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Thread B · Day 2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Interior and Exterior Angles of a Triangle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6.T2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Two angles of a triangle are 63° and 79°. Find the third angle.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An isosceles triangle's two base angles are equal. The angle between its two equal sides is 40°. Find each base angle.</w:t>
            </w:r>
          </w:p>
          <w:p>
            <w:pPr>
              <w:spacing w:after="79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 triangle's remote interior angles are 46° and 58°. Find the exterior angle.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An exterior angle of a triangle is 140°. One remote interior angle is 62°. Find the other.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A triangle's angles are </w:t>
            </w:r>
            <w:r>
              <w:drawing>
                <wp:inline xmlns:a="http://schemas.openxmlformats.org/drawingml/2006/main" xmlns:pic="http://schemas.openxmlformats.org/drawingml/2006/picture">
                  <wp:extent cx="316992" cy="1432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958378ead77a4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316992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6a3959decbff6f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316992" cy="1432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ba70aef1f92b9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Find each angle.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An exterior angle of a triangle measures </w:t>
            </w:r>
            <w:r>
              <w:drawing>
                <wp:inline xmlns:a="http://schemas.openxmlformats.org/drawingml/2006/main" xmlns:pic="http://schemas.openxmlformats.org/drawingml/2006/picture">
                  <wp:extent cx="640080" cy="1432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268615ee3c606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; its remote interior angles measure </w:t>
            </w:r>
            <w:r>
              <w:drawing>
                <wp:inline xmlns:a="http://schemas.openxmlformats.org/drawingml/2006/main" xmlns:pic="http://schemas.openxmlformats.org/drawingml/2006/picture">
                  <wp:extent cx="219456" cy="11887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b5240f80c419ce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316992" cy="14325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958378ead77a4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Write an equation and find x.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