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decide whether the triangles are similar. Show the three ratios.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Sides 6, 8, 9 and 15, 20, 22.5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Sides 4, 5, 7 and 6, 8, 10.5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3 through 5, the two triangles are similar. Find the missing sides.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Sides 5, 6 and 8; the copy's 5-side is 15.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Sides 20, 30 and 35; the copy's 20-side is 4.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Sides 2, 5 and 6; the copy's 6-side is 21.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and 7, the triangles are similar.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1.8-m woman's shadow is 1.2 m long. At the same moment a building's shadow is 16 m. How tall is the building?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Mia's eyes are 5 ft up, 2 ft from a mirror on the ground. In it she sees the top of a building 30 ft beyond the mirror. How tall is the building?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one with sides 3, 5 and 6?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9, 15,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5, 7, 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6, 10,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3, 5, 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6-ft man casts a 5-ft shadow. At the same moment a tree's shadow is 35 ft. How tall is the tree?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29.2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210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42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