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rewrite each expression as an equivalent expression with a positive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3dbe41e61222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3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c72ba676a3a8c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2816" cy="2164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85d595433ec4e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02336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8cf38d64c1c8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Matching.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Match each expression on the left with the equivalent expression on the right by writing the letter.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96280d5be60c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  A.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64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fcf98f0e871d2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B.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308f884915c30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C. </w:t>
            </w:r>
            <w:r>
              <w:drawing>
                <wp:inline xmlns:a="http://schemas.openxmlformats.org/drawingml/2006/main" xmlns:pic="http://schemas.openxmlformats.org/drawingml/2006/picture">
                  <wp:extent cx="329184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baadf487aca59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    D. </w:t>
            </w:r>
            <w:r>
              <w:drawing>
                <wp:inline xmlns:a="http://schemas.openxmlformats.org/drawingml/2006/main" xmlns:pic="http://schemas.openxmlformats.org/drawingml/2006/picture">
                  <wp:extent cx="441960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ef989bc172edb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05384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92675ce6f6249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da01e5a02902c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5384" cy="2164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01d709e6de6e0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3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9, generate an equivalent expression with one base and one positive exponent. Show the laws you use.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70432" cy="2133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73b5f7cb2787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3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2164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168688c934220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41832" cy="2164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898150eb68e7b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481583" cy="25603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b2c89bad73ef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3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Equivalent or not.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Consider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9392" cy="30784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136d4668a5720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07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For each expression below, decide whether it is equivalent, and justify with a law of exponents.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14528" cy="2529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2bb7ac04d9202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79353c0798ce8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97408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3b73ee1bcb862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109edb05de773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64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c2acb0d34f49f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9f90435fddc19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bc3adf73c272f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f496cd362657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2f688db9be5dc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6928" cy="2194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df16a2dc71b2d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15112" cy="2133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f2a9d90686be6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