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Factor: Perimeter and Area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figure with perimeter 18 cm is scaled by k = 3. Find the copy's perimeter.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54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figure with area 7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3.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63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7 × 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with area 40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k = ½. Find the copy's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Area × (½)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40 × ¼.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2 cm by 5 cm rectangle is scaled by k = 2.5. Find the copy's perimeter and area.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P = 35 cm, A = 62.5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 = 14 × 2.5; A = 10 × 6.25.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9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144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144 ÷ 9 = 16 =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48 cm. What is the area ratio, copy to original?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perimeters; the area ratio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