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158e0b61c60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3ec3512b57e69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9dc1144c150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7624526d8bb3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896b245899c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3619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f2109cc54307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sum of the coefficients is over 10, so the answer needs one more step.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98fe91fdcfa58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0396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96e3a50d3b8d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9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coefficient below 1 is unfinished too: 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0355b831c797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68597e9c224a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42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b6a5c68abafd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4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91184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5a19806c1ddf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18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140bb9c64b54c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f442e3af35c2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e573ac38dad92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Neptune's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8894ace57ea3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Saturn's is about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8263a260d8a6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54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e39ee31039aa5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828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f9771c5d567f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sum is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8b86d5307047f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Jupiter's diameter is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b0cf7a4fb1a6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kilometers. Is your answer to part (a) greater than Jupiter's diameter?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1560576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c689837ce5231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 of ten, so the coefficients decide.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city's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d1c635ee5aba8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The surrounding county's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164b23afc32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total population of the city and the county?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8dfae1c588c10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people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81912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a4cc1ac5208d0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more people live in the county than in the city?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3c84fa4006cc7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people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16459717d2e7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158240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61164ad6f5095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0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b890b8167b82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6.5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c52a08227efc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373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2cfb00ed875d1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5.5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090202ec32ef2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586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7fa7272b14f9f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The coefficients sum to exactly 10, so the answer is </w:t>
            </w:r>
            <w:r>
              <w:drawing>
                <wp:inline xmlns:a="http://schemas.openxmlformats.org/drawingml/2006/main" xmlns:pic="http://schemas.openxmlformats.org/drawingml/2006/picture">
                  <wp:extent cx="521207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83197212a059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finished, that is </w:t>
            </w:r>
            <w:r>
              <w:drawing>
                <wp:inline xmlns:a="http://schemas.openxmlformats.org/drawingml/2006/main" xmlns:pic="http://schemas.openxmlformats.org/drawingml/2006/picture">
                  <wp:extent cx="43586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9e2328386c677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Priya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60ee49fe0a6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numbers over the same power of ten, and she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8564b6b1b616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3520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327c34e771a440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39b9affabe67c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7c5bcc7413fd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22796b9ba9ce3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5be0acba60f58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a1fa7fb3a202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06632f6c6874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b830ba1dfee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058d62e7c460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d734df93b9f377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13be19a484c8ca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8a4f50957daae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f20afbb10af4ef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d77ce55239fef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A gives </w:t>
            </w:r>
            <w:r>
              <w:drawing>
                <wp:inline xmlns:a="http://schemas.openxmlformats.org/drawingml/2006/main" xmlns:pic="http://schemas.openxmlformats.org/drawingml/2006/picture">
                  <wp:extent cx="521207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25c1bd56d2b6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0ee56b5f0233f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