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5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Unit 5 Review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Multi-Step Proportional Relationships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spacing w:before="0" w:after="160"/>
      </w:pPr>
      <w:r>
        <w:rPr>
          <w:b w:val="0"/>
          <w:i/>
          <w:color w:val="6B6B6B"/>
          <w:sz w:val="19"/>
        </w:rPr>
        <w:t>HOW TO USE THIS.   This review covers every learning target from the unit — more than the assessment does. Work it in parts. If you miss two or more in a part, that part is where to spend your study time. The reference sheet has everything you need for each part.</w:t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A.   Scale Drawings</w:t>
      </w:r>
      <w:r>
        <w:tab/>
      </w:r>
      <w:r>
        <w:rPr>
          <w:b w:val="0"/>
          <w:i/>
          <w:color w:val="6B6B6B"/>
          <w:sz w:val="19"/>
        </w:rPr>
        <w:t>Lesson 1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rPr>
                <w:b w:val="0"/>
                <w:i w:val="0"/>
                <w:color w:val="1A1A1A"/>
                <w:sz w:val="22"/>
              </w:rPr>
              <w:t>A 5 cm side of a figure is 8 cm in its scale copy. Find the scale factor.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rPr>
                <w:b w:val="0"/>
                <w:i w:val="0"/>
                <w:color w:val="1A1A1A"/>
                <w:sz w:val="22"/>
              </w:rPr>
              <w:t>A 16 cm side of a figure is 4 cm in its scale copy. Find the scale factor.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rPr>
                <w:b w:val="0"/>
                <w:i w:val="0"/>
                <w:color w:val="1A1A1A"/>
                <w:sz w:val="22"/>
              </w:rPr>
              <w:t xml:space="preserve">A scale copy is made at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5ea15e34c4c0ed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side of the original is 6 cm. Find the matching side of the copy.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rPr>
                <w:b w:val="0"/>
                <w:i w:val="0"/>
                <w:color w:val="1A1A1A"/>
                <w:sz w:val="22"/>
              </w:rPr>
              <w:t xml:space="preserve">A drawing has a 65° angle. Its scale copy is made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6a46555facf6d90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What is the matching angle in the copy?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32.5°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67°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130°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65°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 xml:space="preserve">A map is drawn at </w:t>
            </w:r>
            <w:r>
              <w:drawing>
                <wp:inline xmlns:a="http://schemas.openxmlformats.org/drawingml/2006/main" xmlns:pic="http://schemas.openxmlformats.org/drawingml/2006/picture">
                  <wp:extent cx="774192" cy="118872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3cbde3a15b95e1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4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Two towns are 4.5 cm apart on it. How far apart are they?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B.   Scale Factor: Perimeter and Area</w:t>
      </w:r>
      <w:r>
        <w:tab/>
      </w:r>
      <w:r>
        <w:rPr>
          <w:b w:val="0"/>
          <w:i/>
          <w:color w:val="6B6B6B"/>
          <w:sz w:val="19"/>
        </w:rPr>
        <w:t>Lessons 2–3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perimeter 16 cm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perimeter.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with area </w:t>
            </w:r>
            <w:r>
              <w:drawing>
                <wp:inline xmlns:a="http://schemas.openxmlformats.org/drawingml/2006/main" xmlns:pic="http://schemas.openxmlformats.org/drawingml/2006/picture">
                  <wp:extent cx="356616" cy="14630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06c81a32f4ff1c9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6616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scaled by </w:t>
            </w:r>
            <w:r>
              <w:drawing>
                <wp:inline xmlns:a="http://schemas.openxmlformats.org/drawingml/2006/main" xmlns:pic="http://schemas.openxmlformats.org/drawingml/2006/picture">
                  <wp:extent cx="429768" cy="118872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c5ff623f3ebf612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97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Find the copy's area.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A 4 cm by 6 cm rectangle is scaled by </w:t>
            </w:r>
            <w:r>
              <w:drawing>
                <wp:inline xmlns:a="http://schemas.openxmlformats.org/drawingml/2006/main" xmlns:pic="http://schemas.openxmlformats.org/drawingml/2006/picture">
                  <wp:extent cx="295656" cy="21336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c16c08f73accb3b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9565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copy's perimeter.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copy's area.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A figure has area </w:t>
            </w:r>
            <w:r>
              <w:drawing>
                <wp:inline xmlns:a="http://schemas.openxmlformats.org/drawingml/2006/main" xmlns:pic="http://schemas.openxmlformats.org/drawingml/2006/picture">
                  <wp:extent cx="423672" cy="14325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2e20b5d2e5fab2f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367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its scale copy has area </w:t>
            </w:r>
            <w:r>
              <w:drawing>
                <wp:inline xmlns:a="http://schemas.openxmlformats.org/drawingml/2006/main" xmlns:pic="http://schemas.openxmlformats.org/drawingml/2006/picture">
                  <wp:extent cx="505968" cy="143256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ecc55339e878ac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Find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5d661a65b81196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>A figure's perimeter is 12 cm and its copy's perimeter is 36 cm. What is the area ratio, copy to original?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Sam says tripling every side of a rectangle triples its area. Explain why not, with a counterexample.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C.   Real-World Scale Drawings</w:t>
      </w:r>
      <w:r>
        <w:tab/>
      </w:r>
      <w:r>
        <w:rPr>
          <w:b w:val="0"/>
          <w:i/>
          <w:color w:val="6B6B6B"/>
          <w:sz w:val="19"/>
        </w:rPr>
        <w:t>Lesson 4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dd1bb0d1f26d50d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wall is 7.5 in long on it. Find the real length.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13.   </w:t>
            </w:r>
            <w:r>
              <w:rPr>
                <w:b w:val="0"/>
                <w:i w:val="0"/>
                <w:color w:val="1A1A1A"/>
                <w:sz w:val="22"/>
              </w:rPr>
              <w:t xml:space="preserve">A plan is drawn at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de5fbfced5a0a18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real wall is 21 ft long. Find its length on the plan.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14.   </w:t>
            </w:r>
            <w:r>
              <w:rPr>
                <w:b w:val="0"/>
                <w:i w:val="0"/>
                <w:color w:val="1A1A1A"/>
                <w:sz w:val="22"/>
              </w:rPr>
              <w:t xml:space="preserve">A model boat is built at </w:t>
            </w:r>
            <w:r>
              <w:drawing>
                <wp:inline xmlns:a="http://schemas.openxmlformats.org/drawingml/2006/main" xmlns:pic="http://schemas.openxmlformats.org/drawingml/2006/picture">
                  <wp:extent cx="310896" cy="118872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17a28dd5ab0352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089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is 32 cm long. Find the real boat's length in meters.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15.   </w:t>
            </w:r>
            <w:r>
              <w:rPr>
                <w:b w:val="0"/>
                <w:i w:val="0"/>
                <w:color w:val="1A1A1A"/>
                <w:sz w:val="22"/>
              </w:rPr>
              <w:t xml:space="preserve">Every part below is about one floor plan drawn at </w:t>
            </w:r>
            <w:r>
              <w:drawing>
                <wp:inline xmlns:a="http://schemas.openxmlformats.org/drawingml/2006/main" xmlns:pic="http://schemas.openxmlformats.org/drawingml/2006/picture">
                  <wp:extent cx="521207" cy="21336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8465da90a0af75d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on which a room is 3 in by 4 in. </w:t>
            </w:r>
            <w:r>
              <w:drawing>
                <wp:inline xmlns:a="http://schemas.openxmlformats.org/drawingml/2006/main" xmlns:pic="http://schemas.openxmlformats.org/drawingml/2006/picture">
                  <wp:extent cx="862584" cy="118872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6ad97f375f5e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Find the real length of the wall drawn 3 in long.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Find the room's real area.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>Write the scale factor from the drawing to the room as a single number.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d.  </w:t>
            </w:r>
            <w:r>
              <w:rPr>
                <w:b w:val="0"/>
                <w:i w:val="0"/>
                <w:color w:val="1A1A1A"/>
                <w:sz w:val="22"/>
              </w:rPr>
              <w:t>Find the room's real perimeter in meters.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D.   Converting Length Across Systems; Currency</w:t>
      </w:r>
      <w:r>
        <w:tab/>
      </w:r>
      <w:r>
        <w:rPr>
          <w:b w:val="0"/>
          <w:i/>
          <w:color w:val="6B6B6B"/>
          <w:sz w:val="19"/>
        </w:rPr>
        <w:t>Lessons 6–7   ·   6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16.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14 in?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17.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inches is 120 cm?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18.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miles is 30 km?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19.   </w:t>
            </w:r>
            <w:r>
              <w:drawing>
                <wp:inline xmlns:a="http://schemas.openxmlformats.org/drawingml/2006/main" xmlns:pic="http://schemas.openxmlformats.org/drawingml/2006/picture">
                  <wp:extent cx="612648" cy="1524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9b0e45ced0f362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264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658368" cy="115824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c9a9baebce143e8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5836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centimeters is 6 yd? Estimate first.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20.   </w:t>
            </w:r>
            <w:r>
              <w:rPr>
                <w:b w:val="0"/>
                <w:i w:val="0"/>
                <w:color w:val="1A1A1A"/>
                <w:sz w:val="22"/>
              </w:rPr>
              <w:t xml:space="preserve">Rate on Nov 3: </w:t>
            </w:r>
            <w:r>
              <w:drawing>
                <wp:inline xmlns:a="http://schemas.openxmlformats.org/drawingml/2006/main" xmlns:pic="http://schemas.openxmlformats.org/drawingml/2006/picture">
                  <wp:extent cx="1539240" cy="12192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2fe311811243543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39240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many euros is $150?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How many US dollars is 69 euros?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21.  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7b1ea0b6e117e9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; </w:t>
            </w:r>
            <w:r>
              <w:drawing>
                <wp:inline xmlns:a="http://schemas.openxmlformats.org/drawingml/2006/main" xmlns:pic="http://schemas.openxmlformats.org/drawingml/2006/picture">
                  <wp:extent cx="880872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e8f76ca7cba8c9a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8087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Lee converts 40 cm to inches by multiplying by 2.54 and gets 101.6 in. Name the error and fix it.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E.   Converting Mass, Area and Volume</w:t>
      </w:r>
      <w:r>
        <w:tab/>
      </w:r>
      <w:r>
        <w:rPr>
          <w:b w:val="0"/>
          <w:i/>
          <w:color w:val="6B6B6B"/>
          <w:sz w:val="19"/>
        </w:rPr>
        <w:t>Lessons 8–9   ·   5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22.   </w:t>
            </w:r>
            <w:r>
              <w:drawing>
                <wp:inline xmlns:a="http://schemas.openxmlformats.org/drawingml/2006/main" xmlns:pic="http://schemas.openxmlformats.org/drawingml/2006/picture">
                  <wp:extent cx="923544" cy="152400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af2cfa9d33f5ee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kilograms is 80 lb?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23.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52400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c4707d5ca057ff6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52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gallons is 40 L?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24.   </w:t>
            </w:r>
            <w:r>
              <w:drawing>
                <wp:inline xmlns:a="http://schemas.openxmlformats.org/drawingml/2006/main" xmlns:pic="http://schemas.openxmlformats.org/drawingml/2006/picture">
                  <wp:extent cx="862584" cy="11887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e6ad97f375f5ea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625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How many square meters is </w:t>
            </w:r>
            <w:r>
              <w:drawing>
                <wp:inline xmlns:a="http://schemas.openxmlformats.org/drawingml/2006/main" xmlns:pic="http://schemas.openxmlformats.org/drawingml/2006/picture">
                  <wp:extent cx="249935" cy="143256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18a6ade8e5fd0a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9935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? (Round to two places.)</w:t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25.   </w:t>
            </w:r>
            <w:r>
              <w:drawing>
                <wp:inline xmlns:a="http://schemas.openxmlformats.org/drawingml/2006/main" xmlns:pic="http://schemas.openxmlformats.org/drawingml/2006/picture">
                  <wp:extent cx="713232" cy="118872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5c8d2f734606b03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3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and </w:t>
            </w:r>
            <w:r>
              <w:drawing>
                <wp:inline xmlns:a="http://schemas.openxmlformats.org/drawingml/2006/main" xmlns:pic="http://schemas.openxmlformats.org/drawingml/2006/picture">
                  <wp:extent cx="725424" cy="115824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517ced1c8ffbd7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2542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How many liters is 48 fl oz?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26.   </w:t>
            </w:r>
            <w:r>
              <w:drawing>
                <wp:inline xmlns:a="http://schemas.openxmlformats.org/drawingml/2006/main" xmlns:pic="http://schemas.openxmlformats.org/drawingml/2006/picture">
                  <wp:extent cx="780288" cy="115824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78891a4fb883ecf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028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A desk is </w:t>
            </w:r>
            <w:r>
              <w:drawing>
                <wp:inline xmlns:a="http://schemas.openxmlformats.org/drawingml/2006/main" xmlns:pic="http://schemas.openxmlformats.org/drawingml/2006/picture">
                  <wp:extent cx="393192" cy="143256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1813993f35676f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area. Which is closest to its area in square feet?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384048" cy="146304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52a7bc1c5ff0544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404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81000" cy="146304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cb4ba3bd456a517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00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3256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7b36f3688cc5e7a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448056" cy="143256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3842feb2fb877f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8056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00" w:after="120"/>
        <w:tabs>
          <w:tab w:val="right" w:pos="9360"/>
        </w:tabs>
        <w:pBdr>
          <w:bottom w:val="single" w:sz="8" w:space="2" w:color="1A1A1A"/>
        </w:pBdr>
      </w:pPr>
      <w:r>
        <w:rPr>
          <w:b/>
          <w:i w:val="0"/>
          <w:color w:val="1A1A1A"/>
          <w:sz w:val="24"/>
        </w:rPr>
        <w:t>PART F.   Multi-Step Proportion Problems</w:t>
      </w:r>
      <w:r>
        <w:tab/>
      </w:r>
      <w:r>
        <w:rPr>
          <w:b w:val="0"/>
          <w:i/>
          <w:color w:val="6B6B6B"/>
          <w:sz w:val="19"/>
        </w:rPr>
        <w:t>Lessons 10–11   ·   4 questions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27.   </w:t>
            </w:r>
            <w:r>
              <w:rPr>
                <w:b w:val="0"/>
                <w:i w:val="0"/>
                <w:color w:val="1A1A1A"/>
                <w:sz w:val="22"/>
              </w:rPr>
              <w:t>A car gets 29 miles per gallon and its tank holds 12 gal.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far does it go on a full tank?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It starts an 800-mi trip with a full tank. How many tanks of gas does the trip take?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28.   </w:t>
            </w:r>
            <w:r>
              <w:rPr>
                <w:b w:val="0"/>
                <w:i w:val="0"/>
                <w:color w:val="1A1A1A"/>
                <w:sz w:val="22"/>
              </w:rPr>
              <w:t xml:space="preserve">A recipe for 3 servings uses </w:t>
            </w:r>
            <w:r>
              <w:drawing>
                <wp:inline xmlns:a="http://schemas.openxmlformats.org/drawingml/2006/main" xmlns:pic="http://schemas.openxmlformats.org/drawingml/2006/picture">
                  <wp:extent cx="128016" cy="213360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0eb291eefa9fc9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8016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cups of rice.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rPr>
                <w:b w:val="0"/>
                <w:i w:val="0"/>
                <w:color w:val="1A1A1A"/>
                <w:sz w:val="22"/>
              </w:rPr>
              <w:t>How much rice for 12 servings?</w:t>
            </w:r>
          </w:p>
          <w:p>
            <w:pPr>
              <w:spacing w:after="720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rPr>
                <w:b w:val="0"/>
                <w:i w:val="0"/>
                <w:color w:val="1A1A1A"/>
                <w:sz w:val="22"/>
              </w:rPr>
              <w:t>With 10 cups on hand, how many servings can be made?</w:t>
            </w:r>
          </w:p>
          <w:p>
            <w:pPr>
              <w:spacing w:after="72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29.   </w:t>
            </w:r>
            <w:r>
              <w:drawing>
                <wp:inline xmlns:a="http://schemas.openxmlformats.org/drawingml/2006/main" xmlns:pic="http://schemas.openxmlformats.org/drawingml/2006/picture">
                  <wp:extent cx="932688" cy="1188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e76ab3bbdebbfa3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326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train does 110 km/h; a bus does 65 mi/h. Which is faster? Show both speeds in one unit.</w:t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30.   </w:t>
            </w:r>
            <w:r>
              <w:rPr>
                <w:b w:val="0"/>
                <w:i w:val="0"/>
                <w:color w:val="1A1A1A"/>
                <w:sz w:val="22"/>
              </w:rPr>
              <w:t xml:space="preserve">Paint is mixed </w:t>
            </w:r>
            <w:r>
              <w:drawing>
                <wp:inline xmlns:a="http://schemas.openxmlformats.org/drawingml/2006/main" xmlns:pic="http://schemas.openxmlformats.org/drawingml/2006/picture">
                  <wp:extent cx="405384" cy="1188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7929f81b27b69a9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05384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 A batch uses 10 gal of the third color. How many gallons is the whole batch?</w:t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