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Lessons 2–3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Multiplying and Dividing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4.02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6, multiply or divide. Write each answer in scientific notation.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1143000" cy="17373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fc18ef6a6156247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417576" cy="25298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2f9177714a7b9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57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1143000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ba6cf9b2b9584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417576" cy="24993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39f5eb27dfdb75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576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1423416" cy="1706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55f521d2f9eedda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341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475488" cy="25298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30d408919d234d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Real quantities.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The Amazon River discharges about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325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26c7aa88082281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gallons of water every second.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About how many gallons does it discharge in one hour, which is </w:t>
            </w:r>
            <w:r>
              <w:drawing>
                <wp:inline xmlns:a="http://schemas.openxmlformats.org/drawingml/2006/main" xmlns:pic="http://schemas.openxmlformats.org/drawingml/2006/picture">
                  <wp:extent cx="569976" cy="14630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0ec5c7c6588659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seconds?</w:t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A second river discharges about </w:t>
            </w:r>
            <w:r>
              <w:drawing>
                <wp:inline xmlns:a="http://schemas.openxmlformats.org/drawingml/2006/main" xmlns:pic="http://schemas.openxmlformats.org/drawingml/2006/picture">
                  <wp:extent cx="557784" cy="14325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84bb0990ba2dd0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gallons per second. How many times larger is the Amazon's rate?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 factory produces about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612bac1cd939a7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bottles per day.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bottles does it produce in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371c14ad3f5675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days?</w:t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A second factory produced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f7731cfbf983537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bottles in </w:t>
            </w:r>
            <w:r>
              <w:drawing>
                <wp:inline xmlns:a="http://schemas.openxmlformats.org/drawingml/2006/main" xmlns:pic="http://schemas.openxmlformats.org/drawingml/2006/picture">
                  <wp:extent cx="557784" cy="14630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c430eb0ab1b5d3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days. How many bottles per day is that?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Find the missing number in each equation.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825752" cy="17068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c850ffdca2451d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575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176528" cy="256032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24a2d52ed549af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6528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402080" cy="17068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8befd757d33d53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208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______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Reading someone else's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Dana divides  </w:t>
            </w:r>
            <w:r>
              <w:drawing>
                <wp:inline xmlns:a="http://schemas.openxmlformats.org/drawingml/2006/main" xmlns:pic="http://schemas.openxmlformats.org/drawingml/2006/picture">
                  <wp:extent cx="460247" cy="256032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eb73c69abdcfeb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247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writes  </w:t>
            </w:r>
            <w:r>
              <w:drawing>
                <wp:inline xmlns:a="http://schemas.openxmlformats.org/drawingml/2006/main" xmlns:pic="http://schemas.openxmlformats.org/drawingml/2006/picture">
                  <wp:extent cx="569976" cy="14325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8634e14e4250f46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Name her mistake and give the correct quotient.</w:t>
            </w:r>
          </w:p>
          <w:p>
            <w:pPr>
              <w:spacing w:after="172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475488" cy="252984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020a931b7bb35f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27304" cy="14630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2eb4245a0b1595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51104" cy="14630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2e5dfd9d6ceeaa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1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48056" cy="146304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c6efc4d926c1c92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05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652272" cy="146304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ddaf22cd91f404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whose value is  </w:t>
            </w:r>
            <w:r>
              <w:drawing>
                <wp:inline xmlns:a="http://schemas.openxmlformats.org/drawingml/2006/main" xmlns:pic="http://schemas.openxmlformats.org/drawingml/2006/picture">
                  <wp:extent cx="448056" cy="149352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5c3807bdca5354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056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143000" cy="170688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455021e8520fe1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60247" cy="256032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f8007f4b28370f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247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264920" cy="170688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fde5df857dce71b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492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332232" cy="252984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d353c8cab1a6619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232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460247" cy="256032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15f0e701ed248c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247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1143000" cy="170688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99cc170bb034ad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