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2CF6514">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Actividad 3.4: Una campaña de Southwest Airlines: "Freedom"</w:t>
      </w:r>
      <w:r/>
    </w:p>
    <w:p w14:paraId="3FBB2E04">
      <w:pPr>
        <w:pBdr>
          <w:top w:val="none" w:color="000000" w:sz="4" w:space="0"/>
          <w:left w:val="none" w:color="000000" w:sz="4" w:space="0"/>
          <w:bottom w:val="none" w:color="000000" w:sz="4" w:space="0"/>
          <w:right w:val="none" w:color="000000" w:sz="4" w:space="0"/>
        </w:pBdr>
        <w:spacing/>
        <w:ind w:right="0" w:firstLine="0" w:left="0"/>
        <w:jc w:val="both"/>
        <w:rPr>
          <w:b/>
          <w:bCs/>
          <w:highlight w:val="none"/>
        </w:rPr>
      </w:pPr>
      <w:r>
        <w:rPr>
          <w:b/>
          <w:bCs/>
        </w:rPr>
        <w:t xml:space="preserve">Propósito: ¿cómo se comunica un sentido de propósito a los trabajadores?</w:t>
      </w:r>
      <w:r>
        <w:rPr>
          <w:rFonts w:ascii="Times New Roman" w:hAnsi="Times New Roman" w:eastAsia="Times New Roman" w:cs="Times New Roman"/>
          <w:b/>
          <w:bCs/>
          <w:sz w:val="24"/>
        </w:rPr>
      </w:r>
    </w:p>
    <w:p w14:paraId="28B0A52C">
      <w:pPr>
        <w:pBdr>
          <w:top w:val="none" w:color="000000" w:sz="4" w:space="0"/>
          <w:left w:val="none" w:color="000000" w:sz="4" w:space="0"/>
          <w:bottom w:val="none" w:color="000000" w:sz="4" w:space="0"/>
          <w:right w:val="none" w:color="000000" w:sz="4" w:space="0"/>
        </w:pBdr>
        <w:spacing/>
        <w:ind w:right="0" w:firstLine="0" w:left="0"/>
        <w:jc w:val="both"/>
        <w:rPr/>
      </w:pPr>
      <w:r>
        <w:rPr>
          <w:b w:val="0"/>
          <w:bCs w:val="0"/>
          <w:highlight w:val="none"/>
          <w:lang w:val="es-ES"/>
        </w:rPr>
        <w:t xml:space="preserve">El video es profundamente emotivo, realmente hicieron un magnífico trabajo con esta publicidad. Se podrían decir muchas cosas sobre el mensaje, pero creo que la idea principal queda resumida de forma muy clara: su propósito es “</w:t>
      </w:r>
      <w:r>
        <w:rPr>
          <w:b/>
          <w:bCs/>
          <w:highlight w:val="none"/>
          <w:lang w:val="es-ES"/>
        </w:rPr>
        <w:t xml:space="preserve">democratizar los vuelos para </w:t>
      </w:r>
      <w:r>
        <w:rPr>
          <w:b/>
          <w:bCs/>
          <w:highlight w:val="none"/>
          <w:lang w:val="es-ES"/>
        </w:rPr>
        <w:t xml:space="preserve">todo el mundo</w:t>
      </w:r>
      <w:r>
        <w:rPr>
          <w:b w:val="0"/>
          <w:bCs w:val="0"/>
          <w:highlight w:val="none"/>
          <w:lang w:val="es-ES"/>
        </w:rPr>
        <w:t xml:space="preserve">”.</w:t>
      </w:r>
      <w:r/>
    </w:p>
    <w:p w14:paraId="64B9386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rPr>
      </w:pPr>
      <w:r>
        <w:rPr>
          <w:b w:val="0"/>
          <w:bCs w:val="0"/>
          <w:highlight w:val="none"/>
          <w:lang w:val="es-ES"/>
        </w:rPr>
        <w:t xml:space="preserve">Ese objetivo transmite a los trabajadores que su labor no es solamente operar una aerolínea, sino permitir que más personas tengan acceso a viajar en avión, algo que antes estaba reservado para ciertos sectores de la población.</w:t>
      </w:r>
      <w:r/>
      <w:r>
        <w:rPr>
          <w:b w:val="0"/>
          <w:bCs w:val="0"/>
          <w:highlight w:val="none"/>
          <w:lang w:val="es-ES"/>
        </w:rPr>
      </w:r>
      <w:r>
        <w:rPr>
          <w:rFonts w:ascii="Times New Roman" w:hAnsi="Times New Roman" w:eastAsia="Times New Roman" w:cs="Times New Roman"/>
          <w:b w:val="0"/>
          <w:bCs w:val="0"/>
          <w:sz w:val="24"/>
          <w:szCs w:val="24"/>
        </w:rPr>
      </w:r>
    </w:p>
    <w:p w14:paraId="761FEC58">
      <w:pPr>
        <w:pBdr>
          <w:top w:val="none" w:color="000000" w:sz="4" w:space="0"/>
          <w:left w:val="none" w:color="000000" w:sz="4" w:space="0"/>
          <w:bottom w:val="none" w:color="000000" w:sz="4" w:space="0"/>
          <w:right w:val="none" w:color="000000" w:sz="4" w:space="0"/>
        </w:pBdr>
        <w:spacing/>
        <w:ind w:right="0" w:firstLine="0" w:left="0"/>
        <w:jc w:val="both"/>
        <w:rPr>
          <w:b/>
          <w:bCs/>
          <w:highlight w:val="none"/>
        </w:rPr>
      </w:pPr>
      <w:r>
        <w:rPr>
          <w:b/>
          <w:bCs/>
        </w:rPr>
        <w:t xml:space="preserve">Singularidad: ¿cómo se transmite un sentido de lo que distingue a la aerolínea?</w:t>
      </w:r>
      <w:r>
        <w:rPr>
          <w:rFonts w:ascii="Times New Roman" w:hAnsi="Times New Roman" w:eastAsia="Times New Roman" w:cs="Times New Roman"/>
          <w:sz w:val="24"/>
        </w:rPr>
      </w:r>
    </w:p>
    <w:p w14:paraId="6FE1C50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rPr>
      </w:pPr>
      <w:r>
        <w:rPr>
          <w:b w:val="0"/>
          <w:bCs w:val="0"/>
          <w:highlight w:val="none"/>
          <w:lang w:val="es-ES"/>
        </w:rPr>
      </w:r>
      <w:r>
        <w:t xml:space="preserve">Lo que distingue a Southwest Airlines es su visión enfocada en personas que anteriormente no podían permitirse viajar en avión. Aunque actualmente existen otras aerolíneas de bajo costo, Southwest parece trabajar con una filosofía diferente, más centrada e</w:t>
      </w:r>
      <w:r>
        <w:t xml:space="preserve">n la accesibilidad y en ofrecer una experiencia menos elitista.</w:t>
      </w:r>
      <w:r>
        <w:rPr>
          <w:b w:val="0"/>
          <w:bCs w:val="0"/>
          <w:highlight w:val="none"/>
          <w:lang w:val="es-ES"/>
        </w:rPr>
      </w:r>
      <w:r>
        <w:rPr>
          <w:rFonts w:ascii="Times New Roman" w:hAnsi="Times New Roman" w:eastAsia="Times New Roman" w:cs="Times New Roman"/>
          <w:b w:val="0"/>
          <w:bCs w:val="0"/>
          <w:sz w:val="24"/>
          <w:szCs w:val="24"/>
        </w:rPr>
      </w:r>
    </w:p>
    <w:p w14:paraId="5D058D9D">
      <w:pPr>
        <w:pBdr>
          <w:top w:val="none" w:color="000000" w:sz="4" w:space="0"/>
          <w:left w:val="none" w:color="000000" w:sz="4" w:space="0"/>
          <w:bottom w:val="none" w:color="000000" w:sz="4" w:space="0"/>
          <w:right w:val="none" w:color="000000" w:sz="4" w:space="0"/>
        </w:pBdr>
        <w:spacing/>
        <w:ind w:right="0" w:firstLine="0" w:left="0"/>
        <w:jc w:val="both"/>
        <w:rPr>
          <w:b/>
          <w:bCs/>
          <w:highlight w:val="none"/>
        </w:rPr>
      </w:pPr>
      <w:r>
        <w:rPr>
          <w:b/>
          <w:bCs/>
        </w:rPr>
        <w:t xml:space="preserve">Valores: ¿cómo se hace referencia a los principios y valores  fundacionales y cómo se materializan en eslóganes y en el trabajo  diario?</w:t>
      </w:r>
      <w:r>
        <w:rPr>
          <w:rFonts w:ascii="Times New Roman" w:hAnsi="Times New Roman" w:eastAsia="Times New Roman" w:cs="Times New Roman"/>
          <w:b/>
          <w:bCs/>
          <w:sz w:val="24"/>
        </w:rPr>
      </w:r>
    </w:p>
    <w:p w14:paraId="1A71066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rPr>
      </w:pPr>
      <w:r>
        <w:rPr>
          <w:b w:val="0"/>
          <w:bCs w:val="0"/>
          <w:highlight w:val="none"/>
          <w:lang w:val="es-ES"/>
        </w:rPr>
      </w:r>
      <w:r>
        <w:t xml:space="preserve">Los valores más representativos de la marca son la libertad y la igualdad. Esto se reflejaba especialmente en su antiguo sistema de asientos abiertos, donde desde el momento del embarque trabajaban de manera distinta a otras compañías aéreas, que suelen di</w:t>
      </w:r>
      <w:r>
        <w:t xml:space="preserve">vidir a los pasajeros en múltiples categorías o grupos.</w:t>
        <w:br/>
        <w:t xml:space="preserve"> Aunque actualmente el sistema ha cambiado, probablemente por razones de rentabilidad y por la fuerte competencia dentro del mercado de aerolíneas de bajo costo, la idea original mostraba claramente u</w:t>
      </w:r>
      <w:r>
        <w:t xml:space="preserve">na intención de tratar a los clientes de una forma más igualitaria.</w:t>
      </w:r>
      <w:r>
        <w:rPr>
          <w:b w:val="0"/>
          <w:bCs w:val="0"/>
          <w:highlight w:val="none"/>
          <w:lang w:val="es-ES"/>
        </w:rPr>
      </w:r>
      <w:r>
        <w:rPr>
          <w:b w:val="0"/>
          <w:bCs w:val="0"/>
          <w:highlight w:val="none"/>
          <w:lang w:val="es-ES"/>
        </w:rPr>
      </w:r>
    </w:p>
    <w:p w14:paraId="0E53954A">
      <w:pPr>
        <w:pBdr>
          <w:top w:val="none" w:color="000000" w:sz="4" w:space="0"/>
          <w:left w:val="none" w:color="000000" w:sz="4" w:space="0"/>
          <w:bottom w:val="none" w:color="000000" w:sz="4" w:space="0"/>
          <w:right w:val="none" w:color="000000" w:sz="4" w:space="0"/>
        </w:pBdr>
        <w:spacing/>
        <w:ind w:right="0" w:firstLine="0" w:left="0"/>
        <w:jc w:val="both"/>
        <w:rPr>
          <w:b/>
          <w:bCs/>
          <w:highlight w:val="none"/>
        </w:rPr>
      </w:pPr>
      <w:r>
        <w:rPr>
          <w:b/>
          <w:bCs/>
        </w:rPr>
        <w:t xml:space="preserve">Identidad: en resumen, ¿por qué existe Southwest Airlines?</w:t>
      </w:r>
      <w:r>
        <w:rPr>
          <w:rFonts w:ascii="Times New Roman" w:hAnsi="Times New Roman" w:eastAsia="Times New Roman" w:cs="Times New Roman"/>
          <w:b/>
          <w:bCs/>
          <w:sz w:val="24"/>
        </w:rPr>
      </w:r>
    </w:p>
    <w:p w14:paraId="395DACC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rPr>
      </w:pPr>
      <w:r>
        <w:rPr>
          <w:b w:val="0"/>
          <w:bCs w:val="0"/>
          <w:highlight w:val="none"/>
          <w:lang w:val="es-ES"/>
        </w:rPr>
      </w:r>
      <w:r>
        <w:t xml:space="preserve">Southwest Airlines existe para darle a cualquier persona la oportunidad de viajar, sin importar el motivo ni su clase social. Su identidad está basada en hacer que volar sea accesible para todos.</w:t>
      </w:r>
      <w:r>
        <w:rPr>
          <w:b w:val="0"/>
          <w:bCs w:val="0"/>
          <w:highlight w:val="none"/>
          <w:lang w:val="es-ES"/>
        </w:rPr>
      </w:r>
      <w:r>
        <w:rPr>
          <w:rFonts w:ascii="Times New Roman" w:hAnsi="Times New Roman" w:eastAsia="Times New Roman" w:cs="Times New Roman"/>
          <w:b w:val="0"/>
          <w:bCs w:val="0"/>
          <w:sz w:val="24"/>
          <w:szCs w:val="24"/>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A66D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2026-05-09T05:27:16Z</dcterms:modified>
</cp:coreProperties>
</file>