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56F" w:rsidRPr="0040156F" w:rsidRDefault="0040156F" w:rsidP="0040156F">
      <w:pPr>
        <w:rPr>
          <w:rFonts w:ascii="Times New Roman" w:eastAsia="Times New Roman" w:hAnsi="Times New Roman" w:cs="Times New Roman"/>
          <w:lang w:val="en-US" w:eastAsia="es-ES_tradnl"/>
        </w:rPr>
      </w:pPr>
      <w:bookmarkStart w:id="0" w:name="_GoBack"/>
      <w:r w:rsidRPr="0040156F">
        <w:rPr>
          <w:rFonts w:ascii="Times New Roman" w:eastAsia="Times New Roman" w:hAnsi="Times New Roman" w:cs="Times New Roman"/>
          <w:lang w:val="en-US" w:eastAsia="es-ES_tradnl"/>
        </w:rPr>
        <w:t>This page informs you of our policies regarding the collection, use and disclosure of personal data when you use our Service and the choices you have associated with that data.</w:t>
      </w:r>
    </w:p>
    <w:p w:rsidR="0040156F" w:rsidRDefault="0040156F" w:rsidP="0040156F">
      <w:pPr>
        <w:rPr>
          <w:rFonts w:ascii="Times New Roman" w:eastAsia="Times New Roman" w:hAnsi="Times New Roman" w:cs="Times New Roman"/>
          <w:lang w:val="en-US" w:eastAsia="es-ES_tradnl"/>
        </w:rPr>
      </w:pPr>
    </w:p>
    <w:p w:rsidR="0040156F" w:rsidRDefault="0040156F" w:rsidP="0040156F">
      <w:pPr>
        <w:rPr>
          <w:rFonts w:ascii="Times New Roman" w:eastAsia="Times New Roman" w:hAnsi="Times New Roman" w:cs="Times New Roman"/>
          <w:lang w:val="en-US" w:eastAsia="es-ES_tradnl"/>
        </w:rPr>
      </w:pPr>
    </w:p>
    <w:p w:rsidR="0040156F" w:rsidRPr="0040156F" w:rsidRDefault="0040156F" w:rsidP="0040156F">
      <w:pPr>
        <w:rPr>
          <w:rFonts w:ascii="Times New Roman" w:eastAsia="Times New Roman" w:hAnsi="Times New Roman" w:cs="Times New Roman"/>
          <w:lang w:val="en-US" w:eastAsia="es-ES_tradnl"/>
        </w:rPr>
      </w:pPr>
      <w:r w:rsidRPr="0040156F">
        <w:rPr>
          <w:rFonts w:ascii="Times New Roman" w:eastAsia="Times New Roman" w:hAnsi="Times New Roman" w:cs="Times New Roman"/>
          <w:lang w:val="en-US" w:eastAsia="es-ES_tradnl"/>
        </w:rPr>
        <w:t xml:space="preserve">cromatik.net is a website whose domain name is registered and owned by </w:t>
      </w:r>
      <w:proofErr w:type="spellStart"/>
      <w:r w:rsidRPr="0040156F">
        <w:rPr>
          <w:rFonts w:ascii="Times New Roman" w:eastAsia="Times New Roman" w:hAnsi="Times New Roman" w:cs="Times New Roman"/>
          <w:lang w:val="en-US" w:eastAsia="es-ES_tradnl"/>
        </w:rPr>
        <w:t>Cromatik</w:t>
      </w:r>
      <w:proofErr w:type="spellEnd"/>
      <w:r w:rsidRPr="0040156F">
        <w:rPr>
          <w:rFonts w:ascii="Times New Roman" w:eastAsia="Times New Roman" w:hAnsi="Times New Roman" w:cs="Times New Roman"/>
          <w:lang w:val="en-US" w:eastAsia="es-ES_tradnl"/>
        </w:rPr>
        <w:t xml:space="preserve"> Visual Design, SL, with registered address at Calderón, 50, 3-2, 08201 Sabadell (Barcelona). Registered in the Company Register of Barcelona, Volume 45.874, Folio 60, Page 501.625, Inscription 1, and with NIF (VAT number) B66.983.834 (hereinafter, </w:t>
      </w:r>
      <w:proofErr w:type="spellStart"/>
      <w:r w:rsidRPr="0040156F">
        <w:rPr>
          <w:rFonts w:ascii="Times New Roman" w:eastAsia="Times New Roman" w:hAnsi="Times New Roman" w:cs="Times New Roman"/>
          <w:lang w:val="en-US" w:eastAsia="es-ES_tradnl"/>
        </w:rPr>
        <w:t>Cromatik</w:t>
      </w:r>
      <w:proofErr w:type="spellEnd"/>
      <w:r w:rsidRPr="0040156F">
        <w:rPr>
          <w:rFonts w:ascii="Times New Roman" w:eastAsia="Times New Roman" w:hAnsi="Times New Roman" w:cs="Times New Roman"/>
          <w:lang w:val="en-US" w:eastAsia="es-ES_tradnl"/>
        </w:rPr>
        <w:t>).</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 xml:space="preserve">The purpose of cromatik.net is to provide information about the design and creative direction services offered by the </w:t>
      </w:r>
      <w:proofErr w:type="spellStart"/>
      <w:r w:rsidRPr="0040156F">
        <w:rPr>
          <w:rFonts w:ascii="Times New Roman" w:eastAsia="Times New Roman" w:hAnsi="Times New Roman" w:cs="Times New Roman"/>
          <w:lang w:val="en-US" w:eastAsia="es-ES_tradnl"/>
        </w:rPr>
        <w:t>Cromatik</w:t>
      </w:r>
      <w:proofErr w:type="spellEnd"/>
      <w:r w:rsidRPr="0040156F">
        <w:rPr>
          <w:rFonts w:ascii="Times New Roman" w:eastAsia="Times New Roman" w:hAnsi="Times New Roman" w:cs="Times New Roman"/>
          <w:lang w:val="en-US" w:eastAsia="es-ES_tradnl"/>
        </w:rPr>
        <w:t xml:space="preserve"> Visual Design.</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 xml:space="preserve">Access to clasebcn.com is free of charge, and commercial services and/or electronic transactions are not provided for; should they be in the future, the relevant general conditions will be issued and this legal notice will be modified. In any event, users are not to use the information and content of </w:t>
      </w:r>
      <w:proofErr w:type="spellStart"/>
      <w:r w:rsidRPr="0040156F">
        <w:rPr>
          <w:rFonts w:ascii="Times New Roman" w:eastAsia="Times New Roman" w:hAnsi="Times New Roman" w:cs="Times New Roman"/>
          <w:lang w:val="en-US" w:eastAsia="es-ES_tradnl"/>
        </w:rPr>
        <w:t>Cromatik</w:t>
      </w:r>
      <w:proofErr w:type="spellEnd"/>
      <w:r w:rsidRPr="0040156F">
        <w:rPr>
          <w:rFonts w:ascii="Times New Roman" w:eastAsia="Times New Roman" w:hAnsi="Times New Roman" w:cs="Times New Roman"/>
          <w:lang w:val="en-US" w:eastAsia="es-ES_tradnl"/>
        </w:rPr>
        <w:t xml:space="preserve"> to conduct activities contrary to the law, public order or morality, respecting the conditions of use established by </w:t>
      </w:r>
      <w:proofErr w:type="spellStart"/>
      <w:r w:rsidRPr="0040156F">
        <w:rPr>
          <w:rFonts w:ascii="Times New Roman" w:eastAsia="Times New Roman" w:hAnsi="Times New Roman" w:cs="Times New Roman"/>
          <w:lang w:val="en-US" w:eastAsia="es-ES_tradnl"/>
        </w:rPr>
        <w:t>Cromatik</w:t>
      </w:r>
      <w:proofErr w:type="spellEnd"/>
      <w:r w:rsidRPr="0040156F">
        <w:rPr>
          <w:rFonts w:ascii="Times New Roman" w:eastAsia="Times New Roman" w:hAnsi="Times New Roman" w:cs="Times New Roman"/>
          <w:lang w:val="en-US" w:eastAsia="es-ES_tradnl"/>
        </w:rPr>
        <w:t>.</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Use of the website implies acceptance of the content of this legal notice.</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Responsibility:</w:t>
      </w:r>
      <w:r w:rsidRPr="0040156F">
        <w:rPr>
          <w:rFonts w:ascii="Times New Roman" w:eastAsia="Times New Roman" w:hAnsi="Times New Roman" w:cs="Times New Roman"/>
          <w:lang w:val="en-US" w:eastAsia="es-ES_tradnl"/>
        </w:rPr>
        <w:br/>
      </w:r>
      <w:proofErr w:type="spellStart"/>
      <w:r w:rsidRPr="0040156F">
        <w:rPr>
          <w:rFonts w:ascii="Times New Roman" w:eastAsia="Times New Roman" w:hAnsi="Times New Roman" w:cs="Times New Roman"/>
          <w:lang w:val="en-US" w:eastAsia="es-ES_tradnl"/>
        </w:rPr>
        <w:t>Cromatik</w:t>
      </w:r>
      <w:proofErr w:type="spellEnd"/>
      <w:r w:rsidRPr="0040156F">
        <w:rPr>
          <w:rFonts w:ascii="Times New Roman" w:eastAsia="Times New Roman" w:hAnsi="Times New Roman" w:cs="Times New Roman"/>
          <w:lang w:val="en-US" w:eastAsia="es-ES_tradnl"/>
        </w:rPr>
        <w:t xml:space="preserve"> shall not be held responsible for any damages or losses arising from the malfunctioning of telematic networks facilitating access to cromatik.net or possible interruptions to accessibility, viruses, connections and operating systems accessing the Internet network. Similarly, neither can </w:t>
      </w:r>
      <w:proofErr w:type="spellStart"/>
      <w:r w:rsidRPr="0040156F">
        <w:rPr>
          <w:rFonts w:ascii="Times New Roman" w:eastAsia="Times New Roman" w:hAnsi="Times New Roman" w:cs="Times New Roman"/>
          <w:lang w:val="en-US" w:eastAsia="es-ES_tradnl"/>
        </w:rPr>
        <w:t>Cromatik</w:t>
      </w:r>
      <w:proofErr w:type="spellEnd"/>
      <w:r w:rsidRPr="0040156F">
        <w:rPr>
          <w:rFonts w:ascii="Times New Roman" w:eastAsia="Times New Roman" w:hAnsi="Times New Roman" w:cs="Times New Roman"/>
          <w:lang w:val="en-US" w:eastAsia="es-ES_tradnl"/>
        </w:rPr>
        <w:t xml:space="preserve"> be held responsible for possible damages resulting from the illegal and illegitimate actions of third parties outside </w:t>
      </w:r>
      <w:proofErr w:type="spellStart"/>
      <w:r w:rsidRPr="0040156F">
        <w:rPr>
          <w:rFonts w:ascii="Times New Roman" w:eastAsia="Times New Roman" w:hAnsi="Times New Roman" w:cs="Times New Roman"/>
          <w:lang w:val="en-US" w:eastAsia="es-ES_tradnl"/>
        </w:rPr>
        <w:t>Cromatik</w:t>
      </w:r>
      <w:proofErr w:type="spellEnd"/>
      <w:r w:rsidRPr="0040156F">
        <w:rPr>
          <w:rFonts w:ascii="Times New Roman" w:eastAsia="Times New Roman" w:hAnsi="Times New Roman" w:cs="Times New Roman"/>
          <w:lang w:val="en-US" w:eastAsia="es-ES_tradnl"/>
        </w:rPr>
        <w:t xml:space="preserve"> in the transmission of data through telematic networks.</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Web content and third-party links:</w:t>
      </w:r>
      <w:r w:rsidRPr="0040156F">
        <w:rPr>
          <w:rFonts w:ascii="Times New Roman" w:eastAsia="Times New Roman" w:hAnsi="Times New Roman" w:cs="Times New Roman"/>
          <w:lang w:val="en-US" w:eastAsia="es-ES_tradnl"/>
        </w:rPr>
        <w:br/>
        <w:t xml:space="preserve">The information on the website may not be up to date, in which case </w:t>
      </w:r>
      <w:proofErr w:type="spellStart"/>
      <w:r w:rsidRPr="0040156F">
        <w:rPr>
          <w:rFonts w:ascii="Times New Roman" w:eastAsia="Times New Roman" w:hAnsi="Times New Roman" w:cs="Times New Roman"/>
          <w:lang w:val="en-US" w:eastAsia="es-ES_tradnl"/>
        </w:rPr>
        <w:t>Cromatik</w:t>
      </w:r>
      <w:proofErr w:type="spellEnd"/>
      <w:r w:rsidRPr="0040156F">
        <w:rPr>
          <w:rFonts w:ascii="Times New Roman" w:eastAsia="Times New Roman" w:hAnsi="Times New Roman" w:cs="Times New Roman"/>
          <w:lang w:val="en-US" w:eastAsia="es-ES_tradnl"/>
        </w:rPr>
        <w:t xml:space="preserve"> will not be responsible for possible damages arising from external and/or third party use of the information provided.</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Cromatik reserves the right to temporarily suspend access to the website when necessary without prior notice to undertake any maintenance and updating required.</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cromatik.net may contain links to external third-party websites whose content can be neither attributed to nor required from Cromatik, the owner of each linked website being responsible. Establishing any hyperlink from a website to cromatik.net mandates that partial and/or total reproduction of the services contained on Cromatik is totally prohibited without prior authorization.</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Specific clauses for social networks:</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Instagram:</w:t>
      </w:r>
      <w:r w:rsidRPr="0040156F">
        <w:rPr>
          <w:rFonts w:ascii="Times New Roman" w:eastAsia="Times New Roman" w:hAnsi="Times New Roman" w:cs="Times New Roman"/>
          <w:lang w:val="en-US" w:eastAsia="es-ES_tradnl"/>
        </w:rPr>
        <w:br/>
        <w:t xml:space="preserve">By following our Instagram profile, https://www.instagram.com/cromatik.visual/, the user consents to Cromatik accessing followers’ personal information (name and photograph) and publishing news that will appear in their feeds in accordance with </w:t>
      </w:r>
      <w:r w:rsidRPr="0040156F">
        <w:rPr>
          <w:rFonts w:ascii="Times New Roman" w:eastAsia="Times New Roman" w:hAnsi="Times New Roman" w:cs="Times New Roman"/>
          <w:lang w:val="en-US" w:eastAsia="es-ES_tradnl"/>
        </w:rPr>
        <w:lastRenderedPageBreak/>
        <w:t>Instagram’s terms of use and privacy policy. Under no circumstances will Cromatik use this information for purposes other than those described above. Users may stop following the profile at any time by tapping “Unfollow.”</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LinkedIn:</w:t>
      </w:r>
      <w:r w:rsidRPr="0040156F">
        <w:rPr>
          <w:rFonts w:ascii="Times New Roman" w:eastAsia="Times New Roman" w:hAnsi="Times New Roman" w:cs="Times New Roman"/>
          <w:lang w:val="en-US" w:eastAsia="es-ES_tradnl"/>
        </w:rPr>
        <w:br/>
        <w:t>By clicking the “Follow” button on our LinkedIn page, https://www.linkedin.com/company/cromatik.visual/, the user consents to Cromatik accessing followers’ personal information, publishing news and information that will appear in their feeds, participating in discussions and sending messages in accordance with LinkedIn’s terms of use and privacy policy. Under no circumstances will Cromatik use this information for purposes other than those described above. Users may stop following the profile at any time by clicking the “Following” button to unfollow.</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Vimeo:</w:t>
      </w:r>
      <w:r w:rsidRPr="0040156F">
        <w:rPr>
          <w:rFonts w:ascii="Times New Roman" w:eastAsia="Times New Roman" w:hAnsi="Times New Roman" w:cs="Times New Roman"/>
          <w:lang w:val="en-US" w:eastAsia="es-ES_tradnl"/>
        </w:rPr>
        <w:br/>
        <w:t>By following our Vimeo channel, https://vimeo.com/cromatik, the user consents to Cromatik accessing followers’ personal information (name and photograph) and publishing news that will appear in their feeds in accordance with Vimeo’s terms of use and privacy policy. Under no circumstances will Cromatik use this information for purposes other than those described above. Users may stop following the channel at any time by hovering over the “Following” button to click “Unfollow.”</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The information provided by Cromatik on its social networking profiles is for informational purposes only. Cromatik is not responsible for any errors contained therein or for any damages or losses resulting from its use.</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You may exercise your rights of access, rectification, cancellation and opposition at any time by writing to Cromatik at the postal address Plaça de la Unió, 24, 1-1 - 08005 Barcelona or the email address hola@cromatik.net.</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With regard to modifying your data, we inform you that when using a platform outside Cromatik you may do so through your profile settings on each social network. As a follower Cromatik can only consult or remove your information.</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Modification of terms and conditions:</w:t>
      </w:r>
      <w:r w:rsidRPr="0040156F">
        <w:rPr>
          <w:rFonts w:ascii="Times New Roman" w:eastAsia="Times New Roman" w:hAnsi="Times New Roman" w:cs="Times New Roman"/>
          <w:lang w:val="en-US" w:eastAsia="es-ES_tradnl"/>
        </w:rPr>
        <w:br/>
        <w:t>The content of this legal notice has an indefinite duration, and it may be modified at any time in response to current legislation at any given time and to changes that may arise from Cromatik’s activities.</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Applicable legislation and jurisdiction:</w:t>
      </w:r>
      <w:r w:rsidRPr="0040156F">
        <w:rPr>
          <w:rFonts w:ascii="Times New Roman" w:eastAsia="Times New Roman" w:hAnsi="Times New Roman" w:cs="Times New Roman"/>
          <w:lang w:val="en-US" w:eastAsia="es-ES_tradnl"/>
        </w:rPr>
        <w:br/>
        <w:t>The content of this legal notice and any of the policies on privacy, cookies and applicable sectoral rules are governed by the Spanish laws in effect at any given time.</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Privacy Policy</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Through this privacy policy we inform you that in compliance with the provisions of the applicable regulations on the protection of personal data the information requested in any forms and/or spaces requiring your information on this website will become part of records owned by Cromatik, with registered address at Plaça de la Unió, 24, 1-1 - 08005 Barcelona and with NIF (VAT number) B66983834 (hereinafter, Cromatik).</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lastRenderedPageBreak/>
        <w:br/>
        <w:t>The purpose of data processing:</w:t>
      </w:r>
      <w:r w:rsidRPr="0040156F">
        <w:rPr>
          <w:rFonts w:ascii="Times New Roman" w:eastAsia="Times New Roman" w:hAnsi="Times New Roman" w:cs="Times New Roman"/>
          <w:lang w:val="en-US" w:eastAsia="es-ES_tradnl"/>
        </w:rPr>
        <w:br/>
        <w:t>Your data will be processed for the sole purpose of responding to your query, providing the services requested and facilitating information about our organization.</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In addition, contact details may be used to communicate news and proactive actions on the portal, sending the related information by email only. To this end you must give your express consent to receive such information in the corresponding form. In any event, should the user wish to revoke this consent, this must be communicated in writing to Cromatik by sending an email to hola@cromatik.net.</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The required data for each form will be identified as such. Should it be missing or incorrect, Cromatik will be unable to properly identify you and consequently the record will be deleted if applicable.</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Work with us:</w:t>
      </w:r>
      <w:r w:rsidRPr="0040156F">
        <w:rPr>
          <w:rFonts w:ascii="Times New Roman" w:eastAsia="Times New Roman" w:hAnsi="Times New Roman" w:cs="Times New Roman"/>
          <w:lang w:val="en-US" w:eastAsia="es-ES_tradnl"/>
        </w:rPr>
        <w:br/>
        <w:t>cromatik.net publishes job offers and/or opportunities for professional collaboration available at the company. Users are therefore provided with the contact email hola@cromatik.net which interested parties may use to submit their CVs. Collection and processing of personal data is aimed at fulfilling your request for information regarding employment or professional collaboration.</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Legitimation and exercise of rights:</w:t>
      </w:r>
      <w:r w:rsidRPr="0040156F">
        <w:rPr>
          <w:rFonts w:ascii="Times New Roman" w:eastAsia="Times New Roman" w:hAnsi="Times New Roman" w:cs="Times New Roman"/>
          <w:lang w:val="en-US" w:eastAsia="es-ES_tradnl"/>
        </w:rPr>
        <w:br/>
        <w:t>The user consents to the processing of their data for the purposes described and may exercise their rights of access, rectification, cancellation and opposition as well as other rights included in the European regulations by sending an email to hola@cromatik.net, identifying themselves as a user of the website, specifying the exercise of their rights in their request or exercising their rights via postal communication using ordinary mail to the address (registered address) indicated above.</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Protection of rights under the Data Protection Authority:</w:t>
      </w:r>
      <w:r w:rsidRPr="0040156F">
        <w:rPr>
          <w:rFonts w:ascii="Times New Roman" w:eastAsia="Times New Roman" w:hAnsi="Times New Roman" w:cs="Times New Roman"/>
          <w:lang w:val="en-US" w:eastAsia="es-ES_tradnl"/>
        </w:rPr>
        <w:br/>
        <w:t>In any case of violation of the right to protection of personal data, the user may contact the corresponding national Data Protection Authority, the Spanish Data Protection Agency, www.agpd.es, to initiate the relevant procedures for asserting and/or defending their rights.</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Data retention:</w:t>
      </w:r>
      <w:r w:rsidRPr="0040156F">
        <w:rPr>
          <w:rFonts w:ascii="Times New Roman" w:eastAsia="Times New Roman" w:hAnsi="Times New Roman" w:cs="Times New Roman"/>
          <w:lang w:val="en-US" w:eastAsia="es-ES_tradnl"/>
        </w:rPr>
        <w:br/>
        <w:t>Your data will be kept for the time needed for meeting the purpose for which they have been collected and the legal obligations arising from it and in any event for a maximum of 10 years once the business relationship has been terminated.</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User responsibilities:</w:t>
      </w:r>
      <w:r w:rsidRPr="0040156F">
        <w:rPr>
          <w:rFonts w:ascii="Times New Roman" w:eastAsia="Times New Roman" w:hAnsi="Times New Roman" w:cs="Times New Roman"/>
          <w:lang w:val="en-US" w:eastAsia="es-ES_tradnl"/>
        </w:rPr>
        <w:br/>
        <w:t>The user certifies that they are of legal age with the sufficient ability and knowledge to use the Cromatik website and its content, ensuring that the information provided in each form where Cromatik requests their personal data is accurate, assuming responsibility for informing Cromatik of any change and/or modification to this data for its correct processing.</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Security measures:</w:t>
      </w:r>
      <w:r w:rsidRPr="0040156F">
        <w:rPr>
          <w:rFonts w:ascii="Times New Roman" w:eastAsia="Times New Roman" w:hAnsi="Times New Roman" w:cs="Times New Roman"/>
          <w:lang w:val="en-US" w:eastAsia="es-ES_tradnl"/>
        </w:rPr>
        <w:br/>
        <w:t xml:space="preserve">Cromatik has implemented the necessary security measures to ensure the effective use </w:t>
      </w:r>
      <w:r w:rsidRPr="0040156F">
        <w:rPr>
          <w:rFonts w:ascii="Times New Roman" w:eastAsia="Times New Roman" w:hAnsi="Times New Roman" w:cs="Times New Roman"/>
          <w:lang w:val="en-US" w:eastAsia="es-ES_tradnl"/>
        </w:rPr>
        <w:lastRenderedPageBreak/>
        <w:t>and processing of personal data provided by the user, safeguarding the privacy, confidentiality and integrity thereof, complying with the regulatory requirements set out in the Regulation implementing Organic Law 15/1999, of 13 December, on the protection of personal data, approved by Royal Decree 1720/2007 of 21 December, making use of the technical means necessary to prevent the alteration, loss, unauthorized access or processing of this data according to the state of technology at any given time as well as the scope of Cromatik’s control.</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Cromatik may modify the content of its privacy policy at any time in accordance with legislative, jurisprudential or interpretive modifications from the Spanish Data Protection Agency that may come about.</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Clause for forms and records:</w:t>
      </w:r>
      <w:r w:rsidRPr="0040156F">
        <w:rPr>
          <w:rFonts w:ascii="Times New Roman" w:eastAsia="Times New Roman" w:hAnsi="Times New Roman" w:cs="Times New Roman"/>
          <w:lang w:val="en-US" w:eastAsia="es-ES_tradnl"/>
        </w:rPr>
        <w:br/>
        <w:t>For the purposes of the provisions of state and European regulations on privacy and protection of personal data, Cromatik confirms that the data provided through the web form will become part of the records under our responsibility with the purpose of managing your query and informing you of its status. Your data will be retained for the period necessary for the maintenance of the relationship and for a maximum of five years in any event. By introducing and sending your data you consent to this processing with the stated purpose.</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For all of the above, we request that you check the following boxes to indicate your conformity:</w:t>
      </w:r>
      <w:r w:rsidRPr="0040156F">
        <w:rPr>
          <w:rFonts w:ascii="Times New Roman" w:eastAsia="Times New Roman" w:hAnsi="Times New Roman" w:cs="Times New Roman"/>
          <w:lang w:val="en-US" w:eastAsia="es-ES_tradnl"/>
        </w:rPr>
        <w:br/>
        <w:t>You may exercise your rights to access, rectification, cancellation and opposition as well as the rights to portability and processing limitation provided by the RGPD by contacting: Cromatik, at the address Plaça de la Unió, 24, 1-1 - 08005 Barcelona or by email to hola@cromatik.net. In any case, you may contact the Spanish Agency for Data Protection, www.agpd.es, to initiate the relevant procedures in defense of your rights.</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Cookies policy</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Cromatik Visual Design SL informs you of the use of cookies on the website https://cromatik.net/ (hereinafter, the Website); If you continue browsing through it, you are accepting the Cookies and Privacy Policy that we will describe below.</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What are cookies?</w:t>
      </w:r>
      <w:r w:rsidRPr="0040156F">
        <w:rPr>
          <w:rFonts w:ascii="Times New Roman" w:eastAsia="Times New Roman" w:hAnsi="Times New Roman" w:cs="Times New Roman"/>
          <w:lang w:val="en-US" w:eastAsia="es-ES_tradnl"/>
        </w:rPr>
        <w:br/>
        <w:t>Cookies are small files or pieces of information that are hosted on your computer through your browser, in order to allow a more fluid and personalized navigation.</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Why do we use cookies?</w:t>
      </w:r>
      <w:r w:rsidRPr="0040156F">
        <w:rPr>
          <w:rFonts w:ascii="Times New Roman" w:eastAsia="Times New Roman" w:hAnsi="Times New Roman" w:cs="Times New Roman"/>
          <w:lang w:val="en-US" w:eastAsia="es-ES_tradnl"/>
        </w:rPr>
        <w:br/>
        <w:t>Thanks to these cookies you can, for example, avoid having to log in each time you go to a web page, or let us know your preferences and we can show you advertising related to your tastes (avoiding advertising that has nothing to do with you) .</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What types of cookies are there?</w:t>
      </w:r>
      <w:r w:rsidRPr="0040156F">
        <w:rPr>
          <w:rFonts w:ascii="Times New Roman" w:eastAsia="Times New Roman" w:hAnsi="Times New Roman" w:cs="Times New Roman"/>
          <w:lang w:val="en-US" w:eastAsia="es-ES_tradnl"/>
        </w:rPr>
        <w:br/>
        <w:t>To facilitate the understanding of these mechanisms, we detail below the different types of existing cookies, both those for which we need your consent, as well as those that are necessary for the basic functionality of the website:</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lastRenderedPageBreak/>
        <w:t xml:space="preserve">Cookies of a technical nature: they are necessary and strictly intended to allow you to browse the website. This type of cookies </w:t>
      </w:r>
      <w:proofErr w:type="gramStart"/>
      <w:r w:rsidRPr="0040156F">
        <w:rPr>
          <w:rFonts w:ascii="Times New Roman" w:eastAsia="Times New Roman" w:hAnsi="Times New Roman" w:cs="Times New Roman"/>
          <w:lang w:val="en-US" w:eastAsia="es-ES_tradnl"/>
        </w:rPr>
        <w:t>include</w:t>
      </w:r>
      <w:proofErr w:type="gramEnd"/>
      <w:r w:rsidRPr="0040156F">
        <w:rPr>
          <w:rFonts w:ascii="Times New Roman" w:eastAsia="Times New Roman" w:hAnsi="Times New Roman" w:cs="Times New Roman"/>
          <w:lang w:val="en-US" w:eastAsia="es-ES_tradnl"/>
        </w:rPr>
        <w:t>, for example, the cookies that are used when entering with your user data in order to track the data entered by the user when completing online forms, or those necessary to manage the statistics of the site. Web.</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Cookies necessary to provide a specific service expressly requested by you as a user: as an example, will be the cookies that allow access to a private area of ​​the web associated with your profile, content publication, shopping cart, etc.</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Cookies managed by third parties for the personalization of advertising spaces or use of Social Plugins: this type of cookies allow us to adapt the different advertising sections that may appear on the website according to their tastes and interests in order to personalize as much as possible the Website environment according to its specific characteristics.</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In particular, for the navigation on the Website https://cromatik.net/ the following cookies are used:</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_icl_visitor_lang_js (own cookie): In charge of registering the navigation language.</w:t>
      </w:r>
      <w:r w:rsidRPr="0040156F">
        <w:rPr>
          <w:rFonts w:ascii="Times New Roman" w:eastAsia="Times New Roman" w:hAnsi="Times New Roman" w:cs="Times New Roman"/>
          <w:lang w:val="en-US" w:eastAsia="es-ES_tradnl"/>
        </w:rPr>
        <w:br/>
        <w:t>PHPSESSID (own cookie): In charge of saving the details of the user's session.</w:t>
      </w:r>
      <w:r w:rsidRPr="0040156F">
        <w:rPr>
          <w:rFonts w:ascii="Times New Roman" w:eastAsia="Times New Roman" w:hAnsi="Times New Roman" w:cs="Times New Roman"/>
          <w:lang w:val="en-US" w:eastAsia="es-ES_tradnl"/>
        </w:rPr>
        <w:br/>
        <w:t>wpml_browser_redirect_test (own cookie): Responsible for managing the redirection of the web according to language.</w:t>
      </w:r>
      <w:r w:rsidRPr="0040156F">
        <w:rPr>
          <w:rFonts w:ascii="Times New Roman" w:eastAsia="Times New Roman" w:hAnsi="Times New Roman" w:cs="Times New Roman"/>
          <w:lang w:val="en-US" w:eastAsia="es-ES_tradnl"/>
        </w:rPr>
        <w:br/>
        <w:t>cook (own cookie): It helps us to determine whether or not you accepted the cookie policy.</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Can I manage cookies?</w:t>
      </w:r>
      <w:r w:rsidRPr="0040156F">
        <w:rPr>
          <w:rFonts w:ascii="Times New Roman" w:eastAsia="Times New Roman" w:hAnsi="Times New Roman" w:cs="Times New Roman"/>
          <w:lang w:val="en-US" w:eastAsia="es-ES_tradnl"/>
        </w:rPr>
        <w:br/>
        <w:t>As a user you can access the preferences menu of your browser and configure it so that cookies are not installed, delete existing ones and / or eliminate them before starting browsing through other pages of the Website.</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It is possible to see in your browser the different options available regarding the management of cookies: basic functions, improvements to the website, personalization, advertising, etc. Depending on the browser you are using, the way to disable cookies may vary. The most usual option is to do it through the Options or Tools menu. In any case, we suggest you check the configuration corresponding to the browser you are using.</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We remind you that if you reject the installation of cookies, the service may be affected and this prevents the correct partial or total use of it. Cromatik Visual Design SL includes in the Website the possibility of accessing different pages of third parties, in the case that you select the option to access these pages, you should consult their Cookies Policies since, since they are third party pages, Cromatik Visual Design SL has no power nor knowledge of the cookies used in its pages.</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Informative way We need you to disable cookies managed by third parties you can do it through their cookie management pages such as Adobe Flash or Google Analytics.</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 xml:space="preserve">In any case, we remind you that in the case of disabling cookies you may no longer be able to use certain parts or sections of the Website. Finally, we would like to remind you that in the event that you delete browser cookies, you will probably need to install </w:t>
      </w:r>
      <w:r w:rsidRPr="0040156F">
        <w:rPr>
          <w:rFonts w:ascii="Times New Roman" w:eastAsia="Times New Roman" w:hAnsi="Times New Roman" w:cs="Times New Roman"/>
          <w:lang w:val="en-US" w:eastAsia="es-ES_tradnl"/>
        </w:rPr>
        <w:lastRenderedPageBreak/>
        <w:t>them again in order to enjoy all the options offered by the Website.</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Other aspects</w:t>
      </w:r>
      <w:r w:rsidRPr="0040156F">
        <w:rPr>
          <w:rFonts w:ascii="Times New Roman" w:eastAsia="Times New Roman" w:hAnsi="Times New Roman" w:cs="Times New Roman"/>
          <w:lang w:val="en-US" w:eastAsia="es-ES_tradnl"/>
        </w:rPr>
        <w:br/>
        <w:t>If you continue browsing the Website you will be deemed to have read it and authorized the use by Cromatik Visual Design SL of the different types of cookies mentioned above, in order to allow a full use of the Website. If you have any questions or want to ask us about the cookies we use, you can send us your inquiry to the email hola@cromatik.net</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t>Updates to our Cookies Policy</w:t>
      </w:r>
      <w:r w:rsidRPr="0040156F">
        <w:rPr>
          <w:rFonts w:ascii="Times New Roman" w:eastAsia="Times New Roman" w:hAnsi="Times New Roman" w:cs="Times New Roman"/>
          <w:lang w:val="en-US" w:eastAsia="es-ES_tradnl"/>
        </w:rPr>
        <w:br/>
        <w:t>Maybe in</w:t>
      </w:r>
      <w:r w:rsidRPr="0040156F">
        <w:rPr>
          <w:rFonts w:ascii="Times New Roman" w:eastAsia="Times New Roman" w:hAnsi="Times New Roman" w:cs="Times New Roman"/>
          <w:lang w:val="en-US" w:eastAsia="es-ES_tradnl"/>
        </w:rPr>
        <w:br/>
        <w:t>Send us an email</w:t>
      </w:r>
      <w:r w:rsidRPr="0040156F">
        <w:rPr>
          <w:rFonts w:ascii="Times New Roman" w:eastAsia="Times New Roman" w:hAnsi="Times New Roman" w:cs="Times New Roman"/>
          <w:lang w:val="en-US" w:eastAsia="es-ES_tradnl"/>
        </w:rPr>
        <w:br/>
        <w:t>History</w:t>
      </w:r>
      <w:r w:rsidRPr="0040156F">
        <w:rPr>
          <w:rFonts w:ascii="Times New Roman" w:eastAsia="Times New Roman" w:hAnsi="Times New Roman" w:cs="Times New Roman"/>
          <w:lang w:val="en-US" w:eastAsia="es-ES_tradnl"/>
        </w:rPr>
        <w:br/>
        <w:t>Saved</w:t>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r>
      <w:r w:rsidRPr="0040156F">
        <w:rPr>
          <w:rFonts w:ascii="Times New Roman" w:eastAsia="Times New Roman" w:hAnsi="Times New Roman" w:cs="Times New Roman"/>
          <w:lang w:val="en-US" w:eastAsia="es-ES_tradnl"/>
        </w:rPr>
        <w:br/>
      </w:r>
    </w:p>
    <w:bookmarkEnd w:id="0"/>
    <w:p w:rsidR="009C5938" w:rsidRPr="0040156F" w:rsidRDefault="009C5938">
      <w:pPr>
        <w:rPr>
          <w:lang w:val="en-US"/>
        </w:rPr>
      </w:pPr>
    </w:p>
    <w:sectPr w:rsidR="009C5938" w:rsidRPr="0040156F" w:rsidSect="00A5046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6F"/>
    <w:rsid w:val="0040156F"/>
    <w:rsid w:val="009C5938"/>
    <w:rsid w:val="00A50468"/>
    <w:rsid w:val="00D448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8819A1D"/>
  <w15:chartTrackingRefBased/>
  <w15:docId w15:val="{AA6692D0-6D7B-6A43-A678-64F157CF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44931">
      <w:bodyDiv w:val="1"/>
      <w:marLeft w:val="0"/>
      <w:marRight w:val="0"/>
      <w:marTop w:val="0"/>
      <w:marBottom w:val="0"/>
      <w:divBdr>
        <w:top w:val="none" w:sz="0" w:space="0" w:color="auto"/>
        <w:left w:val="none" w:sz="0" w:space="0" w:color="auto"/>
        <w:bottom w:val="none" w:sz="0" w:space="0" w:color="auto"/>
        <w:right w:val="none" w:sz="0" w:space="0" w:color="auto"/>
      </w:divBdr>
    </w:div>
    <w:div w:id="121368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2274</Words>
  <Characters>12511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2019-04-30T15:05:00Z</dcterms:created>
  <dcterms:modified xsi:type="dcterms:W3CDTF">2019-04-30T16:39:00Z</dcterms:modified>
</cp:coreProperties>
</file>