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1638" w:rsidRDefault="00F11638" w:rsidP="00F11638">
      <w:pPr>
        <w:rPr>
          <w:rFonts w:cs="Arial"/>
          <w:b/>
        </w:rPr>
      </w:pPr>
      <w:bookmarkStart w:id="0" w:name="_Toc41817735"/>
      <w:bookmarkStart w:id="1" w:name="_Toc53818805"/>
    </w:p>
    <w:p w:rsidR="00F11638" w:rsidRDefault="00F11638" w:rsidP="00F11638">
      <w:pPr>
        <w:pStyle w:val="HDR11"/>
      </w:pPr>
    </w:p>
    <w:p w:rsidR="00F11638" w:rsidRDefault="00F11638" w:rsidP="00F11638">
      <w:pPr>
        <w:pStyle w:val="HDR11"/>
      </w:pPr>
    </w:p>
    <w:p w:rsidR="00F11638" w:rsidRDefault="00F11638" w:rsidP="00F11638">
      <w:pPr>
        <w:pStyle w:val="HDR11"/>
      </w:pPr>
    </w:p>
    <w:p w:rsidR="00F11638" w:rsidRDefault="00F11638" w:rsidP="00F11638">
      <w:pPr>
        <w:pStyle w:val="HDR11"/>
      </w:pPr>
    </w:p>
    <w:p w:rsidR="00F11638" w:rsidRDefault="00F11638" w:rsidP="00F11638">
      <w:pPr>
        <w:pStyle w:val="HDR11"/>
      </w:pPr>
    </w:p>
    <w:p w:rsidR="00F11638" w:rsidRDefault="00F11638" w:rsidP="00F11638">
      <w:pPr>
        <w:pStyle w:val="HDR11"/>
      </w:pPr>
    </w:p>
    <w:p w:rsidR="00F11638" w:rsidRPr="001E2AB5" w:rsidRDefault="00F11638" w:rsidP="00F11638">
      <w:pPr>
        <w:pStyle w:val="HDR11"/>
        <w:jc w:val="center"/>
      </w:pPr>
      <w:r w:rsidRPr="001E2AB5">
        <w:t>Flight Software Branch</w:t>
      </w:r>
    </w:p>
    <w:p w:rsidR="00F11638" w:rsidRPr="001E2AB5" w:rsidRDefault="00F11638" w:rsidP="00F11638">
      <w:pPr>
        <w:pStyle w:val="HDR11"/>
        <w:jc w:val="center"/>
      </w:pPr>
    </w:p>
    <w:p w:rsidR="00F11638" w:rsidRPr="001E2AB5" w:rsidRDefault="00F11638" w:rsidP="00F11638">
      <w:pPr>
        <w:pStyle w:val="HDR11"/>
        <w:jc w:val="center"/>
      </w:pPr>
      <w:r w:rsidRPr="001E2AB5">
        <w:t>FSW Version Description Document</w:t>
      </w:r>
    </w:p>
    <w:p w:rsidR="00F11638" w:rsidRPr="001E2AB5" w:rsidRDefault="00F11638" w:rsidP="00F11638">
      <w:pPr>
        <w:pStyle w:val="HDR11"/>
        <w:jc w:val="center"/>
      </w:pPr>
    </w:p>
    <w:p w:rsidR="00F11638" w:rsidRPr="001E2AB5" w:rsidRDefault="00F11638" w:rsidP="00F11638">
      <w:pPr>
        <w:pStyle w:val="HDR11"/>
        <w:jc w:val="center"/>
      </w:pPr>
      <w:r w:rsidRPr="001E2AB5">
        <w:t>Cor</w:t>
      </w:r>
      <w:r>
        <w:t>e Flight Software System (CFS) C</w:t>
      </w:r>
      <w:r w:rsidR="000743BF">
        <w:t>FDP</w:t>
      </w:r>
    </w:p>
    <w:p w:rsidR="00F11638" w:rsidRPr="001E2AB5" w:rsidRDefault="00F11638" w:rsidP="00F11638">
      <w:pPr>
        <w:pStyle w:val="HDR11"/>
        <w:jc w:val="center"/>
      </w:pPr>
      <w:r>
        <w:t>Build:</w:t>
      </w:r>
      <w:r w:rsidR="00920959">
        <w:t xml:space="preserve"> </w:t>
      </w:r>
      <w:r>
        <w:t>2</w:t>
      </w:r>
      <w:r w:rsidR="000743BF">
        <w:t>.2</w:t>
      </w:r>
      <w:r w:rsidR="003A24AF">
        <w:t>.1</w:t>
      </w:r>
      <w:r w:rsidRPr="001E2AB5">
        <w:t>.0</w:t>
      </w:r>
    </w:p>
    <w:p w:rsidR="00F11638" w:rsidRPr="001E2AB5" w:rsidRDefault="00F11638" w:rsidP="00F11638"/>
    <w:p w:rsidR="00F11638" w:rsidRPr="001E2AB5" w:rsidRDefault="00F11638" w:rsidP="00F11638">
      <w:pPr>
        <w:pStyle w:val="HDR11"/>
        <w:jc w:val="center"/>
      </w:pPr>
      <w:r w:rsidRPr="001E2AB5">
        <w:t xml:space="preserve">Release Date:  </w:t>
      </w:r>
      <w:r w:rsidR="00693B96">
        <w:t>03/08</w:t>
      </w:r>
      <w:r w:rsidR="003A24AF">
        <w:t>/2012</w:t>
      </w:r>
    </w:p>
    <w:p w:rsidR="00F11638" w:rsidRDefault="00F11638" w:rsidP="00F11638">
      <w:pPr>
        <w:pStyle w:val="HDR11"/>
      </w:pPr>
    </w:p>
    <w:p w:rsidR="00F11638" w:rsidRDefault="00F11638" w:rsidP="00F11638">
      <w:pPr>
        <w:pStyle w:val="HDR11"/>
      </w:pPr>
    </w:p>
    <w:p w:rsidR="00F11638" w:rsidRDefault="00F11638" w:rsidP="00F11638">
      <w:pPr>
        <w:pStyle w:val="HDR11"/>
      </w:pPr>
    </w:p>
    <w:p w:rsidR="00F11638" w:rsidRDefault="00F11638" w:rsidP="00F11638">
      <w:pPr>
        <w:pStyle w:val="HDR10"/>
        <w:rPr>
          <w:rFonts w:cs="Arial"/>
        </w:rPr>
      </w:pPr>
      <w:r>
        <w:rPr>
          <w:rFonts w:cs="Arial"/>
        </w:rPr>
        <w:br w:type="page"/>
        <w:t>1.0</w:t>
      </w:r>
      <w:r>
        <w:rPr>
          <w:rFonts w:cs="Arial"/>
        </w:rPr>
        <w:tab/>
        <w:t xml:space="preserve">FSW </w:t>
      </w:r>
      <w:bookmarkEnd w:id="0"/>
      <w:r>
        <w:rPr>
          <w:rFonts w:cs="Arial"/>
        </w:rPr>
        <w:t>Version Description</w:t>
      </w:r>
      <w:bookmarkEnd w:id="1"/>
    </w:p>
    <w:p w:rsidR="00F11638" w:rsidRPr="001E2AB5" w:rsidRDefault="00F11638" w:rsidP="00F11638">
      <w:pPr>
        <w:pStyle w:val="HDR11"/>
      </w:pPr>
      <w:bookmarkStart w:id="2" w:name="_Toc53818806"/>
      <w:r w:rsidRPr="001E2AB5">
        <w:t>1.1</w:t>
      </w:r>
      <w:bookmarkEnd w:id="2"/>
      <w:r w:rsidRPr="001E2AB5">
        <w:tab/>
        <w:t>purpose and summary</w:t>
      </w:r>
    </w:p>
    <w:p w:rsidR="00F11638" w:rsidRPr="001E2AB5" w:rsidRDefault="00F11638" w:rsidP="00F11638">
      <w:pPr>
        <w:pStyle w:val="TAILORINGADVICE"/>
        <w:rPr>
          <w:color w:val="auto"/>
        </w:rPr>
      </w:pPr>
      <w:r w:rsidRPr="001E2AB5">
        <w:rPr>
          <w:color w:val="auto"/>
        </w:rPr>
        <w:t xml:space="preserve">The purpose of this build is to provide the </w:t>
      </w:r>
      <w:r w:rsidR="000743BF">
        <w:rPr>
          <w:color w:val="auto"/>
        </w:rPr>
        <w:t>2.2</w:t>
      </w:r>
      <w:r w:rsidR="003A24AF">
        <w:rPr>
          <w:color w:val="auto"/>
        </w:rPr>
        <w:t>.1</w:t>
      </w:r>
      <w:r w:rsidR="00DB70C4">
        <w:rPr>
          <w:color w:val="auto"/>
        </w:rPr>
        <w:t>.0</w:t>
      </w:r>
      <w:r w:rsidRPr="001E2AB5">
        <w:rPr>
          <w:color w:val="auto"/>
        </w:rPr>
        <w:t xml:space="preserve"> release of the CFS </w:t>
      </w:r>
      <w:r w:rsidR="000743BF">
        <w:rPr>
          <w:color w:val="auto"/>
        </w:rPr>
        <w:t>CFDP (CF</w:t>
      </w:r>
      <w:r>
        <w:rPr>
          <w:color w:val="auto"/>
        </w:rPr>
        <w:t>)</w:t>
      </w:r>
    </w:p>
    <w:p w:rsidR="00F11638" w:rsidRPr="001E2AB5" w:rsidRDefault="000743BF" w:rsidP="00F11638">
      <w:pPr>
        <w:pStyle w:val="TAILORINGADVICE"/>
        <w:rPr>
          <w:color w:val="auto"/>
        </w:rPr>
      </w:pPr>
      <w:r>
        <w:rPr>
          <w:color w:val="auto"/>
        </w:rPr>
        <w:t>CFDP (CF</w:t>
      </w:r>
      <w:r w:rsidR="00F11638">
        <w:rPr>
          <w:color w:val="auto"/>
        </w:rPr>
        <w:t>) version 2</w:t>
      </w:r>
      <w:r>
        <w:rPr>
          <w:color w:val="auto"/>
        </w:rPr>
        <w:t>.2</w:t>
      </w:r>
      <w:r w:rsidR="003A24AF">
        <w:rPr>
          <w:color w:val="auto"/>
        </w:rPr>
        <w:t>.1</w:t>
      </w:r>
      <w:r w:rsidR="00F11638" w:rsidRPr="001E2AB5">
        <w:rPr>
          <w:color w:val="auto"/>
        </w:rPr>
        <w:t xml:space="preserve">.0 is compatible with cFE build </w:t>
      </w:r>
      <w:r w:rsidR="0057594A">
        <w:rPr>
          <w:color w:val="auto"/>
        </w:rPr>
        <w:t>6.1</w:t>
      </w:r>
      <w:r w:rsidR="00F11638" w:rsidRPr="001E2AB5">
        <w:rPr>
          <w:color w:val="auto"/>
        </w:rPr>
        <w:t xml:space="preserve"> and OSAL </w:t>
      </w:r>
      <w:r w:rsidR="00F11638">
        <w:rPr>
          <w:color w:val="auto"/>
        </w:rPr>
        <w:t>3.0</w:t>
      </w:r>
      <w:r w:rsidR="00F11638" w:rsidRPr="001E2AB5">
        <w:rPr>
          <w:color w:val="auto"/>
        </w:rPr>
        <w:t>.</w:t>
      </w:r>
      <w:r w:rsidR="00F11638" w:rsidRPr="001E2AB5">
        <w:rPr>
          <w:rStyle w:val="TAILORINGADVICEChar1"/>
          <w:color w:val="auto"/>
        </w:rPr>
        <w:t xml:space="preserve"> </w:t>
      </w:r>
    </w:p>
    <w:p w:rsidR="00156AE8" w:rsidRDefault="00F11638" w:rsidP="00F11638">
      <w:pPr>
        <w:pStyle w:val="HDR11"/>
      </w:pPr>
      <w:r w:rsidRPr="001E2AB5">
        <w:t>1.2</w:t>
      </w:r>
      <w:r w:rsidRPr="001E2AB5">
        <w:tab/>
        <w:t>new/Changed functionality in this VERSION</w:t>
      </w:r>
    </w:p>
    <w:p w:rsidR="00321EBB" w:rsidRDefault="00277D8A" w:rsidP="00156AE8">
      <w:r>
        <w:t xml:space="preserve">CF </w:t>
      </w:r>
      <w:r w:rsidR="00156AE8">
        <w:t xml:space="preserve">Version 2.2.1 has the same functionality as version 2.2.0. Two items were added in the header file cf_msg.h (a function code and a cmd structure). These two changes are the only </w:t>
      </w:r>
      <w:r>
        <w:t xml:space="preserve">FSW </w:t>
      </w:r>
      <w:r w:rsidR="00156AE8">
        <w:t>difference</w:t>
      </w:r>
      <w:r>
        <w:t>s</w:t>
      </w:r>
      <w:r w:rsidR="00156AE8">
        <w:t xml:space="preserve"> between 2.2.0 and 2.2.1. A new release for these two minor changes was necessary due to the lack </w:t>
      </w:r>
      <w:r w:rsidR="0057120A">
        <w:t>of header-file-patching support in the Mission Template repository.</w:t>
      </w:r>
      <w:r w:rsidR="00156AE8">
        <w:t xml:space="preserve"> </w:t>
      </w:r>
      <w:r>
        <w:t xml:space="preserve">This version was released because </w:t>
      </w:r>
      <w:r w:rsidR="00156AE8">
        <w:t xml:space="preserve">GPM needs to patch a command into the CF 2.2.0 release. Without the 2.2.1 release, GPM would need to </w:t>
      </w:r>
      <w:r w:rsidR="0057120A">
        <w:t>drop 10 header files from the repository, add 10 header files with similar names and patch 12 ‘c’ source files.</w:t>
      </w:r>
    </w:p>
    <w:p w:rsidR="00F11638" w:rsidRPr="00156AE8" w:rsidRDefault="00F11638" w:rsidP="00156AE8"/>
    <w:p w:rsidR="00F11638" w:rsidRPr="001E2AB5" w:rsidRDefault="00F11638" w:rsidP="00F11638">
      <w:pPr>
        <w:rPr>
          <w:rFonts w:cs="Arial"/>
        </w:rPr>
      </w:pPr>
      <w:r w:rsidRPr="001E2AB5">
        <w:rPr>
          <w:rFonts w:cs="Arial"/>
        </w:rPr>
        <w:t>Table 1.2-1 identifies Mission CCRs and PR/PFRs that have been implemented in this FSW version</w:t>
      </w:r>
      <w:r w:rsidRPr="001E2AB5">
        <w:rPr>
          <w:rStyle w:val="TAILORINGADVICEChar"/>
          <w:color w:val="auto"/>
        </w:rPr>
        <w:t>.</w:t>
      </w:r>
      <w:r w:rsidRPr="001E2AB5">
        <w:rPr>
          <w:rFonts w:cs="Arial"/>
        </w:rPr>
        <w:t xml:space="preserve">   For each CCR/PR/PFR the “FSB DCR #” column shows the corresponding DCR in the FSB tracking system.</w:t>
      </w:r>
    </w:p>
    <w:p w:rsidR="00F11638" w:rsidRPr="001E2AB5" w:rsidRDefault="00F11638" w:rsidP="00F11638">
      <w:pPr>
        <w:pStyle w:val="TABLECAPTION"/>
      </w:pPr>
      <w:r w:rsidRPr="001E2AB5">
        <w:t>Table 1.2-1 – Mission CCRs and PR/PFRs Implemented in this Version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tblPr>
      <w:tblGrid>
        <w:gridCol w:w="1170"/>
        <w:gridCol w:w="6570"/>
        <w:gridCol w:w="900"/>
      </w:tblGrid>
      <w:tr w:rsidR="00F11638" w:rsidRPr="001E2AB5">
        <w:trPr>
          <w:cantSplit/>
          <w:tblHeader/>
        </w:trPr>
        <w:tc>
          <w:tcPr>
            <w:tcW w:w="1170" w:type="dxa"/>
          </w:tcPr>
          <w:p w:rsidR="00F11638" w:rsidRPr="001E2AB5" w:rsidRDefault="00F11638" w:rsidP="00F11638">
            <w:pPr>
              <w:pStyle w:val="TABLEHEADER"/>
            </w:pPr>
            <w:r w:rsidRPr="001E2AB5">
              <w:t xml:space="preserve">Mission CCR # </w:t>
            </w:r>
          </w:p>
        </w:tc>
        <w:tc>
          <w:tcPr>
            <w:tcW w:w="6570" w:type="dxa"/>
          </w:tcPr>
          <w:p w:rsidR="00F11638" w:rsidRPr="001E2AB5" w:rsidRDefault="00F11638" w:rsidP="00F11638">
            <w:pPr>
              <w:pStyle w:val="TABLEHEADER"/>
            </w:pPr>
            <w:r w:rsidRPr="001E2AB5">
              <w:t>Title</w:t>
            </w:r>
          </w:p>
        </w:tc>
        <w:tc>
          <w:tcPr>
            <w:tcW w:w="900" w:type="dxa"/>
          </w:tcPr>
          <w:p w:rsidR="00F11638" w:rsidRPr="001E2AB5" w:rsidRDefault="00F11638" w:rsidP="00F11638">
            <w:pPr>
              <w:pStyle w:val="TABLEHEADER"/>
            </w:pPr>
            <w:r w:rsidRPr="001E2AB5">
              <w:t>FSB DCR #</w:t>
            </w:r>
          </w:p>
        </w:tc>
      </w:tr>
      <w:tr w:rsidR="00F11638" w:rsidRPr="001E2AB5">
        <w:trPr>
          <w:cantSplit/>
        </w:trPr>
        <w:tc>
          <w:tcPr>
            <w:tcW w:w="1170" w:type="dxa"/>
          </w:tcPr>
          <w:p w:rsidR="00F11638" w:rsidRPr="001E2AB5" w:rsidRDefault="00F11638" w:rsidP="00F11638">
            <w:pPr>
              <w:pStyle w:val="TAILORINGADVICE"/>
              <w:jc w:val="left"/>
              <w:rPr>
                <w:color w:val="auto"/>
              </w:rPr>
            </w:pPr>
            <w:r w:rsidRPr="001E2AB5">
              <w:rPr>
                <w:color w:val="auto"/>
              </w:rPr>
              <w:t>N/A</w:t>
            </w:r>
          </w:p>
        </w:tc>
        <w:tc>
          <w:tcPr>
            <w:tcW w:w="6570" w:type="dxa"/>
          </w:tcPr>
          <w:p w:rsidR="00F11638" w:rsidRPr="001E2AB5" w:rsidRDefault="00F11638" w:rsidP="00F11638">
            <w:pPr>
              <w:pStyle w:val="TAILORINGADVICE"/>
              <w:jc w:val="left"/>
              <w:rPr>
                <w:color w:val="auto"/>
              </w:rPr>
            </w:pPr>
          </w:p>
        </w:tc>
        <w:tc>
          <w:tcPr>
            <w:tcW w:w="900" w:type="dxa"/>
          </w:tcPr>
          <w:p w:rsidR="00F11638" w:rsidRPr="001E2AB5" w:rsidRDefault="00F11638" w:rsidP="00F11638">
            <w:pPr>
              <w:pStyle w:val="TAILORINGADVICE"/>
              <w:jc w:val="center"/>
              <w:rPr>
                <w:color w:val="auto"/>
              </w:rPr>
            </w:pPr>
          </w:p>
        </w:tc>
      </w:tr>
    </w:tbl>
    <w:p w:rsidR="00F11638" w:rsidRPr="001E2AB5" w:rsidRDefault="00F11638" w:rsidP="00F11638">
      <w:pPr>
        <w:rPr>
          <w:rFonts w:cs="Arial"/>
        </w:rPr>
      </w:pPr>
    </w:p>
    <w:p w:rsidR="00F11638" w:rsidRPr="001E2AB5" w:rsidRDefault="00F11638" w:rsidP="00F11638">
      <w:pPr>
        <w:rPr>
          <w:rFonts w:cs="Arial"/>
        </w:rPr>
      </w:pPr>
    </w:p>
    <w:p w:rsidR="00F11638" w:rsidRPr="001E2AB5" w:rsidRDefault="00F11638" w:rsidP="00F11638">
      <w:pPr>
        <w:rPr>
          <w:rFonts w:cs="Arial"/>
        </w:rPr>
      </w:pPr>
      <w:r w:rsidRPr="001E2AB5">
        <w:rPr>
          <w:rFonts w:cs="Arial"/>
        </w:rPr>
        <w:t xml:space="preserve">Table 1.2-2 identifies new FSW functionality that has been implemented and is integrated into this FSW version </w:t>
      </w:r>
      <w:r w:rsidRPr="001E2AB5">
        <w:rPr>
          <w:rFonts w:ascii="Arial" w:hAnsi="Arial"/>
          <w:sz w:val="18"/>
        </w:rPr>
        <w:t xml:space="preserve">  </w:t>
      </w:r>
      <w:r w:rsidRPr="001E2AB5">
        <w:rPr>
          <w:rFonts w:cs="Arial"/>
        </w:rPr>
        <w:t xml:space="preserve">Requirement references are included. </w:t>
      </w:r>
    </w:p>
    <w:p w:rsidR="00F11638" w:rsidRPr="001E2AB5" w:rsidRDefault="00F11638" w:rsidP="00F11638">
      <w:pPr>
        <w:pStyle w:val="TABLECAPTION"/>
        <w:rPr>
          <w:rFonts w:cs="Arial"/>
        </w:rPr>
      </w:pPr>
      <w:r w:rsidRPr="001E2AB5">
        <w:t>Table 1.2-2 – New Functionality in this Version</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tblPr>
      <w:tblGrid>
        <w:gridCol w:w="531"/>
        <w:gridCol w:w="985"/>
        <w:gridCol w:w="1527"/>
        <w:gridCol w:w="5687"/>
      </w:tblGrid>
      <w:tr w:rsidR="00F11638" w:rsidRPr="001E2AB5">
        <w:trPr>
          <w:cantSplit/>
          <w:tblHeader/>
        </w:trPr>
        <w:tc>
          <w:tcPr>
            <w:tcW w:w="531" w:type="dxa"/>
          </w:tcPr>
          <w:p w:rsidR="00F11638" w:rsidRPr="001E2AB5" w:rsidRDefault="00F11638" w:rsidP="00F11638">
            <w:pPr>
              <w:pStyle w:val="TABLEHEADER"/>
            </w:pPr>
            <w:r w:rsidRPr="001E2AB5">
              <w:br/>
              <w:t>No.</w:t>
            </w:r>
          </w:p>
        </w:tc>
        <w:tc>
          <w:tcPr>
            <w:tcW w:w="985" w:type="dxa"/>
          </w:tcPr>
          <w:p w:rsidR="00F11638" w:rsidRPr="001E2AB5" w:rsidRDefault="00F11638" w:rsidP="00F11638">
            <w:pPr>
              <w:pStyle w:val="TABLEHEADER"/>
            </w:pPr>
            <w:r w:rsidRPr="001E2AB5">
              <w:t>FSB DCR # (or N/A )</w:t>
            </w:r>
          </w:p>
        </w:tc>
        <w:tc>
          <w:tcPr>
            <w:tcW w:w="1527" w:type="dxa"/>
          </w:tcPr>
          <w:p w:rsidR="00F11638" w:rsidRPr="001E2AB5" w:rsidRDefault="00F11638" w:rsidP="00F11638">
            <w:pPr>
              <w:pStyle w:val="TABLEHEADER"/>
            </w:pPr>
            <w:r w:rsidRPr="001E2AB5">
              <w:t>Requirements</w:t>
            </w:r>
          </w:p>
        </w:tc>
        <w:tc>
          <w:tcPr>
            <w:tcW w:w="5687" w:type="dxa"/>
          </w:tcPr>
          <w:p w:rsidR="00F11638" w:rsidRPr="001E2AB5" w:rsidRDefault="00F11638" w:rsidP="00F11638">
            <w:pPr>
              <w:pStyle w:val="TABLEHEADER"/>
            </w:pPr>
            <w:r w:rsidRPr="001E2AB5">
              <w:t>High Lev</w:t>
            </w:r>
            <w:r w:rsidR="007B56B8">
              <w:t>el Description of Functionality</w:t>
            </w:r>
          </w:p>
        </w:tc>
      </w:tr>
      <w:tr w:rsidR="00F11638" w:rsidRPr="001E2AB5">
        <w:trPr>
          <w:cantSplit/>
        </w:trPr>
        <w:tc>
          <w:tcPr>
            <w:tcW w:w="531" w:type="dxa"/>
          </w:tcPr>
          <w:p w:rsidR="00F11638" w:rsidRPr="001E2AB5" w:rsidRDefault="00F11638" w:rsidP="00F11638">
            <w:pPr>
              <w:pStyle w:val="TAILORINGADVICE"/>
              <w:jc w:val="left"/>
              <w:rPr>
                <w:color w:val="auto"/>
              </w:rPr>
            </w:pPr>
            <w:r>
              <w:rPr>
                <w:color w:val="auto"/>
              </w:rPr>
              <w:t>n/a</w:t>
            </w:r>
          </w:p>
        </w:tc>
        <w:tc>
          <w:tcPr>
            <w:tcW w:w="985" w:type="dxa"/>
          </w:tcPr>
          <w:p w:rsidR="00F11638" w:rsidRPr="001E2AB5" w:rsidRDefault="00F11638" w:rsidP="00F11638">
            <w:pPr>
              <w:pStyle w:val="TAILORINGADVICE"/>
              <w:rPr>
                <w:color w:val="auto"/>
              </w:rPr>
            </w:pPr>
          </w:p>
        </w:tc>
        <w:tc>
          <w:tcPr>
            <w:tcW w:w="1527" w:type="dxa"/>
          </w:tcPr>
          <w:p w:rsidR="00F11638" w:rsidRPr="001E2AB5" w:rsidRDefault="00F11638" w:rsidP="00F11638">
            <w:pPr>
              <w:pStyle w:val="TAILORINGADVICE"/>
              <w:jc w:val="left"/>
              <w:rPr>
                <w:color w:val="auto"/>
              </w:rPr>
            </w:pPr>
          </w:p>
        </w:tc>
        <w:tc>
          <w:tcPr>
            <w:tcW w:w="5687" w:type="dxa"/>
          </w:tcPr>
          <w:p w:rsidR="00F11638" w:rsidRPr="001E2AB5" w:rsidRDefault="00F11638" w:rsidP="00F11638">
            <w:pPr>
              <w:pStyle w:val="TAILORINGADVICE"/>
              <w:jc w:val="left"/>
              <w:rPr>
                <w:color w:val="auto"/>
              </w:rPr>
            </w:pPr>
          </w:p>
        </w:tc>
      </w:tr>
    </w:tbl>
    <w:p w:rsidR="00F11638" w:rsidRPr="001E2AB5" w:rsidRDefault="00F11638" w:rsidP="00F11638">
      <w:pPr>
        <w:rPr>
          <w:rFonts w:cs="Arial"/>
        </w:rPr>
      </w:pPr>
    </w:p>
    <w:p w:rsidR="00F11638" w:rsidRPr="001E2AB5" w:rsidRDefault="00F11638" w:rsidP="00F11638">
      <w:pPr>
        <w:rPr>
          <w:rFonts w:cs="Arial"/>
        </w:rPr>
      </w:pPr>
      <w:r w:rsidRPr="001E2AB5">
        <w:rPr>
          <w:rFonts w:cs="Arial"/>
        </w:rPr>
        <w:br w:type="page"/>
        <w:t>Table 1.2-3 identifies cha</w:t>
      </w:r>
      <w:r w:rsidR="00321EBB">
        <w:rPr>
          <w:rFonts w:cs="Arial"/>
        </w:rPr>
        <w:t>nges to FSW functionality from the</w:t>
      </w:r>
      <w:r w:rsidRPr="001E2AB5">
        <w:rPr>
          <w:rFonts w:cs="Arial"/>
        </w:rPr>
        <w:t xml:space="preserve"> p</w:t>
      </w:r>
      <w:r w:rsidR="00321EBB">
        <w:rPr>
          <w:rFonts w:cs="Arial"/>
        </w:rPr>
        <w:t xml:space="preserve">reviously delivered FSW </w:t>
      </w:r>
      <w:r w:rsidRPr="001E2AB5">
        <w:rPr>
          <w:rFonts w:cs="Arial"/>
        </w:rPr>
        <w:t xml:space="preserve">and the DCRs associated with these changes. </w:t>
      </w:r>
    </w:p>
    <w:p w:rsidR="00F11638" w:rsidRPr="001E2AB5" w:rsidRDefault="00F11638" w:rsidP="00F11638">
      <w:pPr>
        <w:pStyle w:val="TABLECAPTION"/>
      </w:pPr>
      <w:r w:rsidRPr="001E2AB5">
        <w:t>Table 1.2-3 – Changes to Previously Delivered Functionality</w:t>
      </w:r>
    </w:p>
    <w:tbl>
      <w:tblPr>
        <w:tblW w:w="0" w:type="auto"/>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tblPr>
      <w:tblGrid>
        <w:gridCol w:w="531"/>
        <w:gridCol w:w="985"/>
        <w:gridCol w:w="1527"/>
        <w:gridCol w:w="5687"/>
      </w:tblGrid>
      <w:tr w:rsidR="00F11638" w:rsidRPr="001E2AB5">
        <w:trPr>
          <w:cantSplit/>
          <w:tblHeader/>
        </w:trPr>
        <w:tc>
          <w:tcPr>
            <w:tcW w:w="531" w:type="dxa"/>
          </w:tcPr>
          <w:p w:rsidR="00F11638" w:rsidRPr="001E2AB5" w:rsidRDefault="00F11638" w:rsidP="00F11638">
            <w:pPr>
              <w:pStyle w:val="TABLEHEADER"/>
            </w:pPr>
            <w:r w:rsidRPr="001E2AB5">
              <w:br/>
              <w:t>No.</w:t>
            </w:r>
          </w:p>
        </w:tc>
        <w:tc>
          <w:tcPr>
            <w:tcW w:w="985" w:type="dxa"/>
          </w:tcPr>
          <w:p w:rsidR="00F11638" w:rsidRPr="001E2AB5" w:rsidRDefault="00F11638" w:rsidP="00F11638">
            <w:pPr>
              <w:pStyle w:val="TABLEHEADER"/>
            </w:pPr>
            <w:r w:rsidRPr="001E2AB5">
              <w:t>FSB DCR # (or N/A )</w:t>
            </w:r>
          </w:p>
        </w:tc>
        <w:tc>
          <w:tcPr>
            <w:tcW w:w="1527" w:type="dxa"/>
          </w:tcPr>
          <w:p w:rsidR="00F11638" w:rsidRPr="001E2AB5" w:rsidRDefault="00F11638" w:rsidP="00F11638">
            <w:pPr>
              <w:pStyle w:val="TABLEHEADER"/>
            </w:pPr>
            <w:r w:rsidRPr="001E2AB5">
              <w:t>Requirements</w:t>
            </w:r>
          </w:p>
        </w:tc>
        <w:tc>
          <w:tcPr>
            <w:tcW w:w="5687" w:type="dxa"/>
          </w:tcPr>
          <w:p w:rsidR="00F11638" w:rsidRPr="001E2AB5" w:rsidRDefault="00F11638" w:rsidP="00F11638">
            <w:pPr>
              <w:pStyle w:val="TABLEHEADER"/>
            </w:pPr>
            <w:r w:rsidRPr="001E2AB5">
              <w:t xml:space="preserve">Functionality or Change Description </w:t>
            </w:r>
          </w:p>
        </w:tc>
      </w:tr>
      <w:tr w:rsidR="000743BF" w:rsidRPr="001E2AB5">
        <w:trPr>
          <w:cantSplit/>
        </w:trPr>
        <w:tc>
          <w:tcPr>
            <w:tcW w:w="531" w:type="dxa"/>
            <w:vAlign w:val="bottom"/>
          </w:tcPr>
          <w:p w:rsidR="000743BF" w:rsidRPr="000743BF" w:rsidRDefault="000743BF">
            <w:pPr>
              <w:jc w:val="right"/>
              <w:rPr>
                <w:color w:val="000000"/>
                <w:sz w:val="20"/>
                <w:szCs w:val="20"/>
              </w:rPr>
            </w:pPr>
            <w:r w:rsidRPr="000743BF">
              <w:rPr>
                <w:color w:val="000000"/>
                <w:sz w:val="20"/>
                <w:szCs w:val="20"/>
              </w:rPr>
              <w:t>1</w:t>
            </w:r>
          </w:p>
        </w:tc>
        <w:tc>
          <w:tcPr>
            <w:tcW w:w="985" w:type="dxa"/>
            <w:vAlign w:val="bottom"/>
          </w:tcPr>
          <w:p w:rsidR="000743BF" w:rsidRPr="000743BF" w:rsidRDefault="00D8644F">
            <w:pPr>
              <w:jc w:val="right"/>
              <w:rPr>
                <w:color w:val="000000"/>
                <w:sz w:val="20"/>
                <w:szCs w:val="20"/>
              </w:rPr>
            </w:pPr>
            <w:r>
              <w:rPr>
                <w:color w:val="000000"/>
                <w:sz w:val="20"/>
                <w:szCs w:val="20"/>
              </w:rPr>
              <w:t>18668</w:t>
            </w:r>
          </w:p>
        </w:tc>
        <w:tc>
          <w:tcPr>
            <w:tcW w:w="1527" w:type="dxa"/>
            <w:vAlign w:val="bottom"/>
          </w:tcPr>
          <w:p w:rsidR="000743BF" w:rsidRPr="000743BF" w:rsidRDefault="000743BF">
            <w:pPr>
              <w:rPr>
                <w:color w:val="000000"/>
                <w:sz w:val="20"/>
                <w:szCs w:val="20"/>
              </w:rPr>
            </w:pPr>
            <w:r w:rsidRPr="000743BF">
              <w:rPr>
                <w:color w:val="000000"/>
                <w:sz w:val="20"/>
                <w:szCs w:val="20"/>
              </w:rPr>
              <w:t>N/A</w:t>
            </w:r>
          </w:p>
        </w:tc>
        <w:tc>
          <w:tcPr>
            <w:tcW w:w="5687" w:type="dxa"/>
            <w:vAlign w:val="bottom"/>
          </w:tcPr>
          <w:p w:rsidR="000743BF" w:rsidRPr="000743BF" w:rsidRDefault="00D8644F">
            <w:pPr>
              <w:rPr>
                <w:color w:val="000000"/>
                <w:sz w:val="20"/>
                <w:szCs w:val="20"/>
              </w:rPr>
            </w:pPr>
            <w:r>
              <w:rPr>
                <w:color w:val="000000"/>
                <w:sz w:val="20"/>
                <w:szCs w:val="20"/>
              </w:rPr>
              <w:t>CF: Add Function code and cmd struct to CF 2.2.0 for GPM</w:t>
            </w:r>
          </w:p>
        </w:tc>
      </w:tr>
      <w:tr w:rsidR="000743BF" w:rsidRPr="001E2AB5">
        <w:trPr>
          <w:cantSplit/>
        </w:trPr>
        <w:tc>
          <w:tcPr>
            <w:tcW w:w="531" w:type="dxa"/>
            <w:vAlign w:val="bottom"/>
          </w:tcPr>
          <w:p w:rsidR="000743BF" w:rsidRPr="000743BF" w:rsidRDefault="000743BF">
            <w:pPr>
              <w:jc w:val="right"/>
              <w:rPr>
                <w:color w:val="000000"/>
                <w:sz w:val="20"/>
                <w:szCs w:val="20"/>
              </w:rPr>
            </w:pPr>
            <w:r w:rsidRPr="000743BF">
              <w:rPr>
                <w:color w:val="000000"/>
                <w:sz w:val="20"/>
                <w:szCs w:val="20"/>
              </w:rPr>
              <w:t>2</w:t>
            </w:r>
          </w:p>
        </w:tc>
        <w:tc>
          <w:tcPr>
            <w:tcW w:w="985" w:type="dxa"/>
            <w:vAlign w:val="bottom"/>
          </w:tcPr>
          <w:p w:rsidR="000743BF" w:rsidRPr="000743BF" w:rsidRDefault="009F6DC4">
            <w:pPr>
              <w:jc w:val="right"/>
              <w:rPr>
                <w:color w:val="000000"/>
                <w:sz w:val="20"/>
                <w:szCs w:val="20"/>
              </w:rPr>
            </w:pPr>
            <w:r>
              <w:rPr>
                <w:color w:val="000000"/>
                <w:sz w:val="20"/>
                <w:szCs w:val="20"/>
              </w:rPr>
              <w:t>18743</w:t>
            </w:r>
          </w:p>
        </w:tc>
        <w:tc>
          <w:tcPr>
            <w:tcW w:w="1527" w:type="dxa"/>
            <w:vAlign w:val="bottom"/>
          </w:tcPr>
          <w:p w:rsidR="000743BF" w:rsidRPr="000743BF" w:rsidRDefault="000743BF">
            <w:pPr>
              <w:rPr>
                <w:color w:val="000000"/>
                <w:sz w:val="20"/>
                <w:szCs w:val="20"/>
              </w:rPr>
            </w:pPr>
            <w:r w:rsidRPr="000743BF">
              <w:rPr>
                <w:color w:val="000000"/>
                <w:sz w:val="20"/>
                <w:szCs w:val="20"/>
              </w:rPr>
              <w:t>N/A</w:t>
            </w:r>
          </w:p>
        </w:tc>
        <w:tc>
          <w:tcPr>
            <w:tcW w:w="5687" w:type="dxa"/>
            <w:vAlign w:val="bottom"/>
          </w:tcPr>
          <w:p w:rsidR="000743BF" w:rsidRPr="000743BF" w:rsidRDefault="009F6DC4">
            <w:pPr>
              <w:rPr>
                <w:color w:val="000000"/>
                <w:sz w:val="20"/>
                <w:szCs w:val="20"/>
              </w:rPr>
            </w:pPr>
            <w:r>
              <w:rPr>
                <w:color w:val="000000"/>
                <w:sz w:val="20"/>
                <w:szCs w:val="20"/>
              </w:rPr>
              <w:t>Submit</w:t>
            </w:r>
            <w:r w:rsidR="008C7391">
              <w:rPr>
                <w:color w:val="000000"/>
                <w:sz w:val="20"/>
                <w:szCs w:val="20"/>
              </w:rPr>
              <w:t xml:space="preserve"> VDD</w:t>
            </w:r>
            <w:r>
              <w:rPr>
                <w:color w:val="000000"/>
                <w:sz w:val="20"/>
                <w:szCs w:val="20"/>
              </w:rPr>
              <w:t xml:space="preserve"> for CF 2.2.1</w:t>
            </w:r>
          </w:p>
        </w:tc>
      </w:tr>
    </w:tbl>
    <w:p w:rsidR="00F11638" w:rsidRPr="001E2AB5" w:rsidRDefault="00F11638" w:rsidP="00F11638">
      <w:pPr>
        <w:rPr>
          <w:rFonts w:cs="Arial"/>
        </w:rPr>
      </w:pPr>
    </w:p>
    <w:p w:rsidR="00F11638" w:rsidRPr="001E2AB5" w:rsidRDefault="00F11638" w:rsidP="00F11638">
      <w:pPr>
        <w:pStyle w:val="HDR11"/>
      </w:pPr>
      <w:bookmarkStart w:id="3" w:name="_Toc53818809"/>
      <w:r w:rsidRPr="001E2AB5">
        <w:t>1.3</w:t>
      </w:r>
      <w:r w:rsidRPr="001E2AB5">
        <w:tab/>
      </w:r>
      <w:bookmarkEnd w:id="3"/>
      <w:r w:rsidRPr="001E2AB5">
        <w:t>MISSING Planned FEATURES AND KNOWN PROBLEMS</w:t>
      </w:r>
    </w:p>
    <w:p w:rsidR="00F11638" w:rsidRPr="001E2AB5" w:rsidRDefault="00F11638" w:rsidP="00F11638">
      <w:pPr>
        <w:rPr>
          <w:rFonts w:cs="Arial"/>
        </w:rPr>
      </w:pPr>
      <w:r w:rsidRPr="001E2AB5">
        <w:rPr>
          <w:rFonts w:cs="Arial"/>
        </w:rPr>
        <w:t xml:space="preserve">Table 1.3-1 identifies functions that were originally planned for this release, but are absent  </w:t>
      </w:r>
    </w:p>
    <w:p w:rsidR="00F11638" w:rsidRPr="001E2AB5" w:rsidRDefault="00F11638" w:rsidP="00F11638">
      <w:pPr>
        <w:rPr>
          <w:rFonts w:cs="Arial"/>
        </w:rPr>
      </w:pPr>
      <w:r w:rsidRPr="001E2AB5">
        <w:rPr>
          <w:rFonts w:cs="Arial"/>
        </w:rPr>
        <w:t>Any workarounds that may apply are identified.</w:t>
      </w:r>
    </w:p>
    <w:p w:rsidR="00F11638" w:rsidRPr="001E2AB5" w:rsidRDefault="00F11638" w:rsidP="00F11638">
      <w:r w:rsidRPr="001E2AB5">
        <w:t>Information on currently open DCRs is available at</w:t>
      </w:r>
      <w:r w:rsidRPr="001E2AB5">
        <w:rPr>
          <w:rStyle w:val="TAILORINGADVICEChar"/>
          <w:color w:val="auto"/>
        </w:rPr>
        <w:t xml:space="preserve"> [tlserver3.gsfc.nasa.gov:7001]</w:t>
      </w:r>
    </w:p>
    <w:p w:rsidR="00F11638" w:rsidRPr="001E2AB5" w:rsidRDefault="00F11638" w:rsidP="00F11638">
      <w:r w:rsidRPr="001E2AB5">
        <w:t>Refer to the Delivery Letter for any additional DCRs submitted after preparation of this VDD.</w:t>
      </w:r>
    </w:p>
    <w:p w:rsidR="00F11638" w:rsidRPr="001E2AB5" w:rsidRDefault="00F11638" w:rsidP="00F11638">
      <w:pPr>
        <w:pStyle w:val="TABLECAPTION"/>
      </w:pPr>
      <w:r w:rsidRPr="001E2AB5">
        <w:t>Table 1.3-1 – Functions absent from this Release</w:t>
      </w:r>
    </w:p>
    <w:tbl>
      <w:tblPr>
        <w:tblW w:w="9000" w:type="dxa"/>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540"/>
        <w:gridCol w:w="900"/>
        <w:gridCol w:w="1980"/>
        <w:gridCol w:w="1440"/>
        <w:gridCol w:w="1440"/>
        <w:gridCol w:w="1440"/>
        <w:gridCol w:w="1260"/>
      </w:tblGrid>
      <w:tr w:rsidR="00F11638" w:rsidRPr="001E2AB5">
        <w:trPr>
          <w:cantSplit/>
          <w:tblHeader/>
        </w:trPr>
        <w:tc>
          <w:tcPr>
            <w:tcW w:w="540" w:type="dxa"/>
          </w:tcPr>
          <w:p w:rsidR="00F11638" w:rsidRPr="001E2AB5" w:rsidRDefault="00F11638" w:rsidP="00F11638">
            <w:pPr>
              <w:pStyle w:val="TABLEHEADER"/>
              <w:keepLines/>
              <w:rPr>
                <w:rFonts w:cs="Arial"/>
              </w:rPr>
            </w:pPr>
            <w:r w:rsidRPr="001E2AB5">
              <w:rPr>
                <w:rFonts w:cs="Arial"/>
              </w:rPr>
              <w:br/>
              <w:t>No.</w:t>
            </w:r>
          </w:p>
        </w:tc>
        <w:tc>
          <w:tcPr>
            <w:tcW w:w="900" w:type="dxa"/>
          </w:tcPr>
          <w:p w:rsidR="00F11638" w:rsidRPr="001E2AB5" w:rsidRDefault="00F11638" w:rsidP="00F11638">
            <w:pPr>
              <w:pStyle w:val="TABLEHEADER"/>
              <w:keepLines/>
              <w:rPr>
                <w:rFonts w:cs="Arial"/>
              </w:rPr>
            </w:pPr>
            <w:r w:rsidRPr="001E2AB5">
              <w:t>FSB DCR # (or N/A )</w:t>
            </w:r>
          </w:p>
        </w:tc>
        <w:tc>
          <w:tcPr>
            <w:tcW w:w="1980" w:type="dxa"/>
          </w:tcPr>
          <w:p w:rsidR="00F11638" w:rsidRPr="001E2AB5" w:rsidRDefault="00F11638" w:rsidP="00F11638">
            <w:pPr>
              <w:pStyle w:val="TABLEHEADER"/>
              <w:keepLines/>
              <w:rPr>
                <w:rFonts w:cs="Arial"/>
              </w:rPr>
            </w:pPr>
            <w:r w:rsidRPr="001E2AB5">
              <w:rPr>
                <w:rFonts w:cs="Arial"/>
              </w:rPr>
              <w:br/>
              <w:t>Description</w:t>
            </w:r>
          </w:p>
        </w:tc>
        <w:tc>
          <w:tcPr>
            <w:tcW w:w="1440" w:type="dxa"/>
          </w:tcPr>
          <w:p w:rsidR="00F11638" w:rsidRPr="001E2AB5" w:rsidRDefault="00F11638" w:rsidP="00F11638">
            <w:pPr>
              <w:pStyle w:val="TABLEHEADER"/>
              <w:keepLines/>
              <w:rPr>
                <w:rFonts w:cs="Arial"/>
              </w:rPr>
            </w:pPr>
            <w:r w:rsidRPr="001E2AB5">
              <w:rPr>
                <w:rFonts w:cs="Arial"/>
              </w:rPr>
              <w:br/>
              <w:t xml:space="preserve">Reason for Absence </w:t>
            </w:r>
          </w:p>
        </w:tc>
        <w:tc>
          <w:tcPr>
            <w:tcW w:w="1440" w:type="dxa"/>
          </w:tcPr>
          <w:p w:rsidR="00F11638" w:rsidRPr="001E2AB5" w:rsidRDefault="00F11638" w:rsidP="00F11638">
            <w:pPr>
              <w:pStyle w:val="TABLEHEADER"/>
              <w:keepLines/>
              <w:rPr>
                <w:rFonts w:cs="Arial"/>
              </w:rPr>
            </w:pPr>
            <w:r w:rsidRPr="001E2AB5">
              <w:rPr>
                <w:rFonts w:cs="Arial"/>
              </w:rPr>
              <w:t>Affected Requirement or Component</w:t>
            </w:r>
          </w:p>
        </w:tc>
        <w:tc>
          <w:tcPr>
            <w:tcW w:w="1440" w:type="dxa"/>
          </w:tcPr>
          <w:p w:rsidR="00F11638" w:rsidRPr="001E2AB5" w:rsidRDefault="00F11638" w:rsidP="00F11638">
            <w:pPr>
              <w:pStyle w:val="TABLEHEADER"/>
              <w:keepLines/>
              <w:rPr>
                <w:rFonts w:cs="Arial"/>
              </w:rPr>
            </w:pPr>
            <w:r w:rsidRPr="001E2AB5">
              <w:rPr>
                <w:rFonts w:cs="Arial"/>
              </w:rPr>
              <w:br/>
              <w:t>Workaround</w:t>
            </w:r>
          </w:p>
        </w:tc>
        <w:tc>
          <w:tcPr>
            <w:tcW w:w="1260" w:type="dxa"/>
          </w:tcPr>
          <w:p w:rsidR="00F11638" w:rsidRPr="001E2AB5" w:rsidRDefault="00F11638" w:rsidP="00F11638">
            <w:pPr>
              <w:pStyle w:val="TABLEHEADER"/>
              <w:keepLines/>
              <w:rPr>
                <w:rFonts w:cs="Arial"/>
              </w:rPr>
            </w:pPr>
            <w:r w:rsidRPr="001E2AB5">
              <w:rPr>
                <w:rFonts w:cs="Arial"/>
              </w:rPr>
              <w:br/>
              <w:t>Planned Delivery</w:t>
            </w:r>
          </w:p>
        </w:tc>
      </w:tr>
      <w:tr w:rsidR="00F11638" w:rsidRPr="001E2AB5">
        <w:trPr>
          <w:cantSplit/>
        </w:trPr>
        <w:tc>
          <w:tcPr>
            <w:tcW w:w="540" w:type="dxa"/>
          </w:tcPr>
          <w:p w:rsidR="00F11638" w:rsidRPr="001E2AB5" w:rsidRDefault="00F11638" w:rsidP="00F11638">
            <w:pPr>
              <w:pStyle w:val="TAILORINGADVICE"/>
              <w:jc w:val="left"/>
              <w:rPr>
                <w:rFonts w:cs="Arial"/>
                <w:color w:val="auto"/>
              </w:rPr>
            </w:pPr>
            <w:r w:rsidRPr="001E2AB5">
              <w:rPr>
                <w:rFonts w:cs="Arial"/>
                <w:color w:val="auto"/>
              </w:rPr>
              <w:t>1</w:t>
            </w:r>
          </w:p>
        </w:tc>
        <w:tc>
          <w:tcPr>
            <w:tcW w:w="900" w:type="dxa"/>
          </w:tcPr>
          <w:p w:rsidR="00F11638" w:rsidRPr="001E2AB5" w:rsidRDefault="00F11638" w:rsidP="00F11638">
            <w:pPr>
              <w:pStyle w:val="TAILORINGADVICE"/>
              <w:jc w:val="left"/>
              <w:rPr>
                <w:rFonts w:cs="Arial"/>
                <w:color w:val="auto"/>
              </w:rPr>
            </w:pPr>
            <w:r>
              <w:rPr>
                <w:rFonts w:cs="Arial"/>
                <w:color w:val="auto"/>
              </w:rPr>
              <w:t>None</w:t>
            </w:r>
          </w:p>
        </w:tc>
        <w:tc>
          <w:tcPr>
            <w:tcW w:w="1980" w:type="dxa"/>
          </w:tcPr>
          <w:p w:rsidR="00F11638" w:rsidRPr="001E2AB5" w:rsidRDefault="00F11638" w:rsidP="00F11638">
            <w:pPr>
              <w:pStyle w:val="TAILORINGADVICE"/>
              <w:jc w:val="left"/>
              <w:rPr>
                <w:rFonts w:cs="Arial"/>
                <w:color w:val="auto"/>
              </w:rPr>
            </w:pPr>
          </w:p>
        </w:tc>
        <w:tc>
          <w:tcPr>
            <w:tcW w:w="1440" w:type="dxa"/>
          </w:tcPr>
          <w:p w:rsidR="00F11638" w:rsidRPr="001E2AB5" w:rsidRDefault="00F11638" w:rsidP="00F11638">
            <w:pPr>
              <w:pStyle w:val="TAILORINGADVICE"/>
              <w:jc w:val="left"/>
              <w:rPr>
                <w:rFonts w:cs="Arial"/>
                <w:color w:val="auto"/>
              </w:rPr>
            </w:pPr>
          </w:p>
        </w:tc>
        <w:tc>
          <w:tcPr>
            <w:tcW w:w="1440" w:type="dxa"/>
          </w:tcPr>
          <w:p w:rsidR="00F11638" w:rsidRPr="001E2AB5" w:rsidRDefault="00F11638" w:rsidP="00F11638">
            <w:pPr>
              <w:pStyle w:val="TAILORINGADVICE"/>
              <w:jc w:val="left"/>
              <w:rPr>
                <w:rFonts w:cs="Arial"/>
                <w:color w:val="auto"/>
              </w:rPr>
            </w:pPr>
          </w:p>
        </w:tc>
        <w:tc>
          <w:tcPr>
            <w:tcW w:w="1440" w:type="dxa"/>
          </w:tcPr>
          <w:p w:rsidR="00F11638" w:rsidRPr="001E2AB5" w:rsidRDefault="00F11638" w:rsidP="00F11638">
            <w:pPr>
              <w:pStyle w:val="TAILORINGADVICE"/>
              <w:jc w:val="left"/>
              <w:rPr>
                <w:rFonts w:cs="Arial"/>
                <w:color w:val="auto"/>
              </w:rPr>
            </w:pPr>
          </w:p>
        </w:tc>
        <w:tc>
          <w:tcPr>
            <w:tcW w:w="1260" w:type="dxa"/>
          </w:tcPr>
          <w:p w:rsidR="00F11638" w:rsidRPr="001E2AB5" w:rsidRDefault="00F11638" w:rsidP="00F11638">
            <w:pPr>
              <w:pStyle w:val="TAILORINGADVICE"/>
              <w:jc w:val="left"/>
              <w:rPr>
                <w:rFonts w:cs="Arial"/>
                <w:color w:val="auto"/>
              </w:rPr>
            </w:pPr>
          </w:p>
        </w:tc>
      </w:tr>
    </w:tbl>
    <w:p w:rsidR="00F11638" w:rsidRPr="001E2AB5" w:rsidRDefault="00F11638" w:rsidP="00F11638">
      <w:pPr>
        <w:pStyle w:val="HDR11"/>
      </w:pPr>
      <w:bookmarkStart w:id="4" w:name="_Toc41817742"/>
      <w:bookmarkStart w:id="5" w:name="_Toc53818810"/>
      <w:r w:rsidRPr="001E2AB5">
        <w:t>1.4</w:t>
      </w:r>
      <w:r w:rsidRPr="001E2AB5">
        <w:tab/>
        <w:t>Development Tool Versions Associated with this FSW Version</w:t>
      </w:r>
    </w:p>
    <w:p w:rsidR="00F11638" w:rsidRPr="001E2AB5" w:rsidRDefault="00F11638" w:rsidP="00F11638">
      <w:r w:rsidRPr="001E2AB5">
        <w:t>Table 1.4-1 identifies the versions of development tools used to generate this FSW version:</w:t>
      </w:r>
    </w:p>
    <w:p w:rsidR="00F11638" w:rsidRPr="001E2AB5" w:rsidRDefault="00F11638" w:rsidP="00F11638">
      <w:pPr>
        <w:pStyle w:val="TABLECAPTION"/>
      </w:pPr>
      <w:r w:rsidRPr="001E2AB5">
        <w:t>Table 1.4-1 – Development Tool Versions Associated with this FSW Version</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1800"/>
        <w:gridCol w:w="5400"/>
        <w:gridCol w:w="1440"/>
      </w:tblGrid>
      <w:tr w:rsidR="00F11638" w:rsidRPr="001E2AB5">
        <w:trPr>
          <w:cantSplit/>
          <w:tblHeader/>
        </w:trPr>
        <w:tc>
          <w:tcPr>
            <w:tcW w:w="1800" w:type="dxa"/>
          </w:tcPr>
          <w:p w:rsidR="00F11638" w:rsidRPr="001E2AB5" w:rsidRDefault="00F11638" w:rsidP="00F11638">
            <w:pPr>
              <w:pStyle w:val="TABLEHEADER"/>
              <w:keepLines/>
              <w:rPr>
                <w:rFonts w:cs="Arial"/>
              </w:rPr>
            </w:pPr>
            <w:r w:rsidRPr="001E2AB5">
              <w:rPr>
                <w:rFonts w:cs="Arial"/>
              </w:rPr>
              <w:t>Tool Type.</w:t>
            </w:r>
          </w:p>
        </w:tc>
        <w:tc>
          <w:tcPr>
            <w:tcW w:w="5400" w:type="dxa"/>
          </w:tcPr>
          <w:p w:rsidR="00F11638" w:rsidRPr="001E2AB5" w:rsidRDefault="00F11638" w:rsidP="00F11638">
            <w:pPr>
              <w:pStyle w:val="TABLEHEADER"/>
              <w:keepLines/>
              <w:rPr>
                <w:rFonts w:cs="Arial"/>
              </w:rPr>
            </w:pPr>
            <w:r w:rsidRPr="001E2AB5">
              <w:rPr>
                <w:rFonts w:cs="Arial"/>
              </w:rPr>
              <w:t>Tool Name</w:t>
            </w:r>
          </w:p>
        </w:tc>
        <w:tc>
          <w:tcPr>
            <w:tcW w:w="1440" w:type="dxa"/>
          </w:tcPr>
          <w:p w:rsidR="00F11638" w:rsidRPr="001E2AB5" w:rsidRDefault="00F11638" w:rsidP="00F11638">
            <w:pPr>
              <w:pStyle w:val="TABLEHEADER"/>
              <w:keepLines/>
              <w:rPr>
                <w:rFonts w:cs="Arial"/>
              </w:rPr>
            </w:pPr>
            <w:r w:rsidRPr="001E2AB5">
              <w:rPr>
                <w:rFonts w:cs="Arial"/>
              </w:rPr>
              <w:t>Version Used</w:t>
            </w:r>
          </w:p>
        </w:tc>
      </w:tr>
      <w:tr w:rsidR="00F11638" w:rsidRPr="001E2AB5">
        <w:trPr>
          <w:cantSplit/>
        </w:trPr>
        <w:tc>
          <w:tcPr>
            <w:tcW w:w="1800" w:type="dxa"/>
          </w:tcPr>
          <w:p w:rsidR="00F11638" w:rsidRPr="001E2AB5" w:rsidRDefault="00F11638" w:rsidP="00F11638">
            <w:pPr>
              <w:pStyle w:val="TABLECELLS"/>
            </w:pPr>
            <w:r w:rsidRPr="001E2AB5">
              <w:t>RTOS</w:t>
            </w:r>
          </w:p>
        </w:tc>
        <w:tc>
          <w:tcPr>
            <w:tcW w:w="5400" w:type="dxa"/>
          </w:tcPr>
          <w:p w:rsidR="00F11638" w:rsidRPr="001E2AB5" w:rsidRDefault="00F11638" w:rsidP="00F11638">
            <w:pPr>
              <w:pStyle w:val="TABLECELLS"/>
            </w:pPr>
            <w:r w:rsidRPr="001E2AB5">
              <w:t>BVTed with VxWorks 6.4, however, OSAL provides ability to use multiple OSes</w:t>
            </w:r>
          </w:p>
        </w:tc>
        <w:tc>
          <w:tcPr>
            <w:tcW w:w="1440" w:type="dxa"/>
          </w:tcPr>
          <w:p w:rsidR="00F11638" w:rsidRPr="001E2AB5" w:rsidRDefault="00F11638" w:rsidP="00F11638">
            <w:pPr>
              <w:pStyle w:val="TABLECELLS"/>
            </w:pPr>
            <w:r w:rsidRPr="001E2AB5">
              <w:t>6.4</w:t>
            </w:r>
          </w:p>
        </w:tc>
      </w:tr>
      <w:tr w:rsidR="00F11638" w:rsidRPr="001E2AB5">
        <w:trPr>
          <w:cantSplit/>
        </w:trPr>
        <w:tc>
          <w:tcPr>
            <w:tcW w:w="1800" w:type="dxa"/>
          </w:tcPr>
          <w:p w:rsidR="00F11638" w:rsidRPr="001E2AB5" w:rsidRDefault="00F11638" w:rsidP="00F11638">
            <w:pPr>
              <w:pStyle w:val="TABLECELLS"/>
            </w:pPr>
            <w:r w:rsidRPr="001E2AB5">
              <w:t>Compiler</w:t>
            </w:r>
          </w:p>
        </w:tc>
        <w:tc>
          <w:tcPr>
            <w:tcW w:w="5400" w:type="dxa"/>
          </w:tcPr>
          <w:p w:rsidR="00F11638" w:rsidRPr="001E2AB5" w:rsidRDefault="00F11638" w:rsidP="00F11638">
            <w:pPr>
              <w:pStyle w:val="TABLECELLS"/>
            </w:pPr>
            <w:r w:rsidRPr="001E2AB5">
              <w:t>GNU</w:t>
            </w:r>
          </w:p>
        </w:tc>
        <w:tc>
          <w:tcPr>
            <w:tcW w:w="1440" w:type="dxa"/>
          </w:tcPr>
          <w:p w:rsidR="00F11638" w:rsidRPr="001E2AB5" w:rsidRDefault="00F11638" w:rsidP="00F11638">
            <w:pPr>
              <w:pStyle w:val="TABLECELLS"/>
            </w:pPr>
            <w:r w:rsidRPr="001E2AB5">
              <w:t>3.3.2</w:t>
            </w:r>
          </w:p>
        </w:tc>
      </w:tr>
      <w:tr w:rsidR="00F11638" w:rsidRPr="001E2AB5">
        <w:trPr>
          <w:cantSplit/>
        </w:trPr>
        <w:tc>
          <w:tcPr>
            <w:tcW w:w="1800" w:type="dxa"/>
          </w:tcPr>
          <w:p w:rsidR="00F11638" w:rsidRPr="001E2AB5" w:rsidRDefault="00F11638" w:rsidP="00F11638">
            <w:pPr>
              <w:pStyle w:val="TABLECELLS"/>
            </w:pPr>
            <w:r w:rsidRPr="001E2AB5">
              <w:t>cFE</w:t>
            </w:r>
          </w:p>
        </w:tc>
        <w:tc>
          <w:tcPr>
            <w:tcW w:w="5400" w:type="dxa"/>
          </w:tcPr>
          <w:p w:rsidR="00F11638" w:rsidRPr="001E2AB5" w:rsidRDefault="00F11638" w:rsidP="00F11638">
            <w:pPr>
              <w:pStyle w:val="TABLECELLS"/>
            </w:pPr>
            <w:r w:rsidRPr="001E2AB5">
              <w:t>Core Flight Executive</w:t>
            </w:r>
          </w:p>
        </w:tc>
        <w:tc>
          <w:tcPr>
            <w:tcW w:w="1440" w:type="dxa"/>
          </w:tcPr>
          <w:p w:rsidR="00F11638" w:rsidRPr="001E2AB5" w:rsidRDefault="00F11638" w:rsidP="00F11638">
            <w:pPr>
              <w:pStyle w:val="TABLECELLS"/>
            </w:pPr>
            <w:r>
              <w:t>6.</w:t>
            </w:r>
            <w:r w:rsidR="0057594A">
              <w:t>1</w:t>
            </w:r>
          </w:p>
        </w:tc>
      </w:tr>
      <w:tr w:rsidR="00F11638" w:rsidRPr="001E2AB5">
        <w:trPr>
          <w:cantSplit/>
        </w:trPr>
        <w:tc>
          <w:tcPr>
            <w:tcW w:w="1800" w:type="dxa"/>
          </w:tcPr>
          <w:p w:rsidR="00F11638" w:rsidRPr="001E2AB5" w:rsidRDefault="00F11638" w:rsidP="00F11638">
            <w:pPr>
              <w:pStyle w:val="TABLECELLS"/>
            </w:pPr>
            <w:r>
              <w:t>OSAL</w:t>
            </w:r>
          </w:p>
        </w:tc>
        <w:tc>
          <w:tcPr>
            <w:tcW w:w="5400" w:type="dxa"/>
          </w:tcPr>
          <w:p w:rsidR="00F11638" w:rsidRPr="001E2AB5" w:rsidRDefault="00F11638" w:rsidP="00F11638">
            <w:pPr>
              <w:pStyle w:val="TABLECELLS"/>
            </w:pPr>
            <w:r>
              <w:t>Operating System Abstraction Layer</w:t>
            </w:r>
          </w:p>
        </w:tc>
        <w:tc>
          <w:tcPr>
            <w:tcW w:w="1440" w:type="dxa"/>
          </w:tcPr>
          <w:p w:rsidR="00F11638" w:rsidRPr="001E2AB5" w:rsidRDefault="00F11638" w:rsidP="00F11638">
            <w:pPr>
              <w:pStyle w:val="TABLECELLS"/>
            </w:pPr>
            <w:r>
              <w:t>3.0</w:t>
            </w:r>
          </w:p>
        </w:tc>
      </w:tr>
    </w:tbl>
    <w:p w:rsidR="00F11638" w:rsidRPr="001E2AB5" w:rsidRDefault="00F11638" w:rsidP="00F11638"/>
    <w:p w:rsidR="00F11638" w:rsidRPr="001E2AB5" w:rsidRDefault="00F11638" w:rsidP="00F11638">
      <w:pPr>
        <w:pStyle w:val="HDR10"/>
        <w:rPr>
          <w:rFonts w:cs="Arial"/>
        </w:rPr>
      </w:pPr>
      <w:r w:rsidRPr="001E2AB5">
        <w:rPr>
          <w:rFonts w:cs="Arial"/>
        </w:rPr>
        <w:br w:type="page"/>
        <w:t>2.0</w:t>
      </w:r>
      <w:r w:rsidRPr="001E2AB5">
        <w:rPr>
          <w:rFonts w:cs="Arial"/>
        </w:rPr>
        <w:tab/>
      </w:r>
      <w:bookmarkEnd w:id="4"/>
      <w:r w:rsidRPr="001E2AB5">
        <w:rPr>
          <w:rFonts w:cs="Arial"/>
        </w:rPr>
        <w:t>Delivered products</w:t>
      </w:r>
      <w:bookmarkEnd w:id="5"/>
    </w:p>
    <w:p w:rsidR="00F11638" w:rsidRPr="001E2AB5" w:rsidRDefault="00F11638" w:rsidP="00F11638">
      <w:pPr>
        <w:rPr>
          <w:rFonts w:cs="Arial"/>
        </w:rPr>
      </w:pPr>
      <w:r w:rsidRPr="001E2AB5">
        <w:rPr>
          <w:rFonts w:cs="Arial"/>
        </w:rPr>
        <w:t xml:space="preserve">Table 2-1 identifies the locations of FSW products relevant to this FSW Build. The version or date of the Build and where the product can be located are provided.  Changes from a previous VDD are identified.  </w:t>
      </w:r>
    </w:p>
    <w:p w:rsidR="00F11638" w:rsidRPr="001E2AB5" w:rsidRDefault="00F11638" w:rsidP="00F11638">
      <w:pPr>
        <w:pStyle w:val="TABLECAPTION"/>
      </w:pPr>
      <w:r w:rsidRPr="001E2AB5">
        <w:t>Table 2-1 – Delivered Products and their Locations</w:t>
      </w:r>
    </w:p>
    <w:tbl>
      <w:tblPr>
        <w:tblW w:w="8707" w:type="dxa"/>
        <w:jc w:val="center"/>
        <w:tblInd w:w="-33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tblPr>
      <w:tblGrid>
        <w:gridCol w:w="2769"/>
        <w:gridCol w:w="989"/>
        <w:gridCol w:w="1080"/>
        <w:gridCol w:w="3869"/>
      </w:tblGrid>
      <w:tr w:rsidR="00F11638" w:rsidRPr="001E2AB5">
        <w:trPr>
          <w:cantSplit/>
          <w:trHeight w:val="965"/>
          <w:tblHeader/>
          <w:jc w:val="center"/>
        </w:trPr>
        <w:tc>
          <w:tcPr>
            <w:tcW w:w="2769" w:type="dxa"/>
            <w:shd w:val="clear" w:color="auto" w:fill="FFFFFF"/>
          </w:tcPr>
          <w:p w:rsidR="00F11638" w:rsidRPr="001E2AB5" w:rsidRDefault="00F11638" w:rsidP="00F11638">
            <w:pPr>
              <w:pStyle w:val="TABLEHEADER"/>
            </w:pPr>
          </w:p>
          <w:p w:rsidR="00F11638" w:rsidRPr="001E2AB5" w:rsidRDefault="00F11638" w:rsidP="00F11638">
            <w:pPr>
              <w:pStyle w:val="TABLEHEADER"/>
            </w:pPr>
            <w:r w:rsidRPr="001E2AB5">
              <w:t>Software Element</w:t>
            </w:r>
          </w:p>
        </w:tc>
        <w:tc>
          <w:tcPr>
            <w:tcW w:w="989" w:type="dxa"/>
            <w:shd w:val="clear" w:color="auto" w:fill="FFFFFF"/>
          </w:tcPr>
          <w:p w:rsidR="00F11638" w:rsidRPr="001E2AB5" w:rsidRDefault="00F11638" w:rsidP="00F11638">
            <w:pPr>
              <w:pStyle w:val="TABLEHEADER"/>
            </w:pPr>
            <w:r w:rsidRPr="001E2AB5">
              <w:t>Changed with this Version?</w:t>
            </w:r>
          </w:p>
        </w:tc>
        <w:tc>
          <w:tcPr>
            <w:tcW w:w="1080" w:type="dxa"/>
            <w:shd w:val="clear" w:color="auto" w:fill="FFFFFF"/>
          </w:tcPr>
          <w:p w:rsidR="00F11638" w:rsidRPr="001E2AB5" w:rsidRDefault="00F11638" w:rsidP="00F11638">
            <w:pPr>
              <w:pStyle w:val="TABLEHEADER"/>
            </w:pPr>
            <w:r w:rsidRPr="001E2AB5">
              <w:t>New Version or Date</w:t>
            </w:r>
          </w:p>
        </w:tc>
        <w:tc>
          <w:tcPr>
            <w:tcW w:w="3869" w:type="dxa"/>
            <w:shd w:val="clear" w:color="auto" w:fill="FFFFFF"/>
          </w:tcPr>
          <w:p w:rsidR="00F11638" w:rsidRPr="001E2AB5" w:rsidRDefault="00F11638" w:rsidP="00F11638">
            <w:pPr>
              <w:pStyle w:val="TABLEHEADER"/>
            </w:pPr>
          </w:p>
          <w:p w:rsidR="00F11638" w:rsidRPr="001E2AB5" w:rsidRDefault="00F11638" w:rsidP="00F11638">
            <w:pPr>
              <w:pStyle w:val="TABLEHEADER"/>
            </w:pPr>
            <w:r w:rsidRPr="001E2AB5">
              <w:t>Location</w:t>
            </w:r>
          </w:p>
        </w:tc>
      </w:tr>
      <w:tr w:rsidR="00F11638" w:rsidRPr="001E2AB5">
        <w:trPr>
          <w:cantSplit/>
          <w:jc w:val="center"/>
        </w:trPr>
        <w:tc>
          <w:tcPr>
            <w:tcW w:w="2769" w:type="dxa"/>
          </w:tcPr>
          <w:p w:rsidR="00F11638" w:rsidRPr="001E2AB5" w:rsidRDefault="00F11638" w:rsidP="00F11638">
            <w:pPr>
              <w:pStyle w:val="TABLECELLS"/>
            </w:pPr>
            <w:r w:rsidRPr="001E2AB5">
              <w:t>Executable for this build</w:t>
            </w:r>
          </w:p>
        </w:tc>
        <w:tc>
          <w:tcPr>
            <w:tcW w:w="989" w:type="dxa"/>
          </w:tcPr>
          <w:p w:rsidR="00F11638" w:rsidRPr="001E2AB5" w:rsidRDefault="00F11638" w:rsidP="00F11638">
            <w:pPr>
              <w:pStyle w:val="TABLECELLS"/>
              <w:jc w:val="center"/>
            </w:pPr>
          </w:p>
        </w:tc>
        <w:tc>
          <w:tcPr>
            <w:tcW w:w="1080" w:type="dxa"/>
          </w:tcPr>
          <w:p w:rsidR="00F11638" w:rsidRPr="001E2AB5" w:rsidRDefault="00F11638" w:rsidP="00F11638">
            <w:pPr>
              <w:pStyle w:val="TABLECELLS"/>
              <w:jc w:val="center"/>
            </w:pPr>
          </w:p>
        </w:tc>
        <w:tc>
          <w:tcPr>
            <w:tcW w:w="3869" w:type="dxa"/>
          </w:tcPr>
          <w:p w:rsidR="00F11638" w:rsidRPr="001E2AB5" w:rsidRDefault="00F11638" w:rsidP="00F11638">
            <w:pPr>
              <w:pStyle w:val="TABLECELLS"/>
            </w:pPr>
            <w:r w:rsidRPr="001E2AB5">
              <w:t xml:space="preserve">Not application.  Executables must be </w:t>
            </w:r>
            <w:r>
              <w:t>created for the specific mission</w:t>
            </w:r>
            <w:r w:rsidRPr="001E2AB5">
              <w:t>/platform</w:t>
            </w:r>
          </w:p>
        </w:tc>
      </w:tr>
      <w:tr w:rsidR="00F11638" w:rsidRPr="001E2AB5">
        <w:trPr>
          <w:cantSplit/>
          <w:jc w:val="center"/>
        </w:trPr>
        <w:tc>
          <w:tcPr>
            <w:tcW w:w="2769" w:type="dxa"/>
          </w:tcPr>
          <w:p w:rsidR="00F11638" w:rsidRPr="001E2AB5" w:rsidRDefault="00F11638" w:rsidP="00F11638">
            <w:pPr>
              <w:pStyle w:val="TABLECELLS"/>
            </w:pPr>
            <w:r w:rsidRPr="001E2AB5">
              <w:t xml:space="preserve">Installation Procedures &amp; Special Instructions </w:t>
            </w:r>
            <w:r w:rsidRPr="001E2AB5">
              <w:rPr>
                <w:b/>
                <w:bCs/>
              </w:rPr>
              <w:t>(See Section 3.0)</w:t>
            </w:r>
          </w:p>
        </w:tc>
        <w:tc>
          <w:tcPr>
            <w:tcW w:w="989" w:type="dxa"/>
          </w:tcPr>
          <w:p w:rsidR="00F11638" w:rsidRPr="001E2AB5" w:rsidRDefault="00F11638" w:rsidP="00F11638">
            <w:pPr>
              <w:pStyle w:val="TABLECELLS"/>
              <w:jc w:val="center"/>
            </w:pPr>
          </w:p>
        </w:tc>
        <w:tc>
          <w:tcPr>
            <w:tcW w:w="1080" w:type="dxa"/>
          </w:tcPr>
          <w:p w:rsidR="00F11638" w:rsidRPr="001E2AB5" w:rsidRDefault="00F11638" w:rsidP="00F11638">
            <w:pPr>
              <w:pStyle w:val="TABLECELLS"/>
              <w:jc w:val="center"/>
            </w:pPr>
            <w:r>
              <w:t>2.</w:t>
            </w:r>
            <w:r w:rsidR="0057594A">
              <w:t>8</w:t>
            </w:r>
          </w:p>
        </w:tc>
        <w:tc>
          <w:tcPr>
            <w:tcW w:w="3869" w:type="dxa"/>
          </w:tcPr>
          <w:p w:rsidR="00F11638" w:rsidRPr="001E2AB5" w:rsidRDefault="00F11638" w:rsidP="00F11638">
            <w:pPr>
              <w:pStyle w:val="TABLECELLS"/>
            </w:pPr>
            <w:r w:rsidRPr="001E2AB5">
              <w:t xml:space="preserve">See CFS </w:t>
            </w:r>
            <w:r>
              <w:t>Deployment Guide (tlserver3.gsfc.nasa.gov)</w:t>
            </w:r>
          </w:p>
        </w:tc>
      </w:tr>
      <w:tr w:rsidR="00F11638" w:rsidRPr="001E2AB5">
        <w:trPr>
          <w:cantSplit/>
          <w:trHeight w:val="283"/>
          <w:jc w:val="center"/>
        </w:trPr>
        <w:tc>
          <w:tcPr>
            <w:tcW w:w="2769" w:type="dxa"/>
          </w:tcPr>
          <w:p w:rsidR="00F11638" w:rsidRPr="001E2AB5" w:rsidRDefault="00F11638" w:rsidP="00F11638">
            <w:pPr>
              <w:pStyle w:val="TABLECELLS"/>
            </w:pPr>
            <w:r w:rsidRPr="001E2AB5">
              <w:t xml:space="preserve">Source Code of this FSW Build </w:t>
            </w:r>
          </w:p>
        </w:tc>
        <w:tc>
          <w:tcPr>
            <w:tcW w:w="989" w:type="dxa"/>
          </w:tcPr>
          <w:p w:rsidR="00F11638" w:rsidRPr="001E2AB5" w:rsidRDefault="00F11638" w:rsidP="00F11638">
            <w:pPr>
              <w:pStyle w:val="TABLECELLS"/>
              <w:jc w:val="center"/>
            </w:pPr>
          </w:p>
        </w:tc>
        <w:tc>
          <w:tcPr>
            <w:tcW w:w="1080" w:type="dxa"/>
          </w:tcPr>
          <w:p w:rsidR="00F11638" w:rsidRPr="001E2AB5" w:rsidRDefault="00F11638" w:rsidP="00F11638">
            <w:pPr>
              <w:pStyle w:val="TABLECELLS"/>
              <w:jc w:val="center"/>
            </w:pPr>
          </w:p>
        </w:tc>
        <w:tc>
          <w:tcPr>
            <w:tcW w:w="3869" w:type="dxa"/>
          </w:tcPr>
          <w:p w:rsidR="00F11638" w:rsidRPr="001E2AB5" w:rsidRDefault="00F11638" w:rsidP="00F11638">
            <w:pPr>
              <w:pStyle w:val="TAILORINGADVICE"/>
              <w:jc w:val="left"/>
              <w:rPr>
                <w:color w:val="auto"/>
                <w:sz w:val="16"/>
                <w:szCs w:val="16"/>
              </w:rPr>
            </w:pPr>
            <w:r w:rsidRPr="001E2AB5">
              <w:rPr>
                <w:color w:val="auto"/>
                <w:sz w:val="16"/>
                <w:szCs w:val="16"/>
              </w:rPr>
              <w:t>Tlserver3.gsfc.nasa.gov</w:t>
            </w:r>
          </w:p>
          <w:p w:rsidR="00F11638" w:rsidRPr="001E2AB5" w:rsidRDefault="00F11638" w:rsidP="00F11638">
            <w:pPr>
              <w:pStyle w:val="TAILORINGADVICE"/>
              <w:jc w:val="left"/>
              <w:rPr>
                <w:color w:val="auto"/>
                <w:sz w:val="16"/>
                <w:szCs w:val="16"/>
              </w:rPr>
            </w:pPr>
            <w:r w:rsidRPr="001E2AB5">
              <w:rPr>
                <w:color w:val="auto"/>
                <w:sz w:val="16"/>
                <w:szCs w:val="16"/>
              </w:rPr>
              <w:t xml:space="preserve"> MKS label </w:t>
            </w:r>
            <w:r w:rsidR="000743BF">
              <w:rPr>
                <w:color w:val="auto"/>
              </w:rPr>
              <w:t>CF-All-Build2.2</w:t>
            </w:r>
            <w:r w:rsidR="00693B96">
              <w:rPr>
                <w:color w:val="auto"/>
              </w:rPr>
              <w:t>.1</w:t>
            </w:r>
            <w:r w:rsidRPr="00DD799A">
              <w:rPr>
                <w:color w:val="auto"/>
              </w:rPr>
              <w:t>.0</w:t>
            </w:r>
          </w:p>
        </w:tc>
      </w:tr>
      <w:tr w:rsidR="00F11638" w:rsidRPr="001E2AB5">
        <w:trPr>
          <w:cantSplit/>
          <w:trHeight w:val="337"/>
          <w:jc w:val="center"/>
        </w:trPr>
        <w:tc>
          <w:tcPr>
            <w:tcW w:w="2769" w:type="dxa"/>
          </w:tcPr>
          <w:p w:rsidR="00F11638" w:rsidRPr="001E2AB5" w:rsidRDefault="00F11638" w:rsidP="00F11638">
            <w:pPr>
              <w:pStyle w:val="TABLECELLS"/>
            </w:pPr>
            <w:r w:rsidRPr="001E2AB5">
              <w:t>FSW Build Plan</w:t>
            </w:r>
          </w:p>
        </w:tc>
        <w:tc>
          <w:tcPr>
            <w:tcW w:w="989" w:type="dxa"/>
          </w:tcPr>
          <w:p w:rsidR="00F11638" w:rsidRPr="001E2AB5" w:rsidRDefault="00F11638" w:rsidP="00F11638">
            <w:pPr>
              <w:pStyle w:val="TABLECELLS"/>
              <w:jc w:val="center"/>
            </w:pPr>
          </w:p>
        </w:tc>
        <w:tc>
          <w:tcPr>
            <w:tcW w:w="1080" w:type="dxa"/>
          </w:tcPr>
          <w:p w:rsidR="00F11638" w:rsidRPr="001E2AB5" w:rsidRDefault="00F11638" w:rsidP="00F11638">
            <w:pPr>
              <w:pStyle w:val="TABLECELLS"/>
              <w:jc w:val="center"/>
            </w:pPr>
          </w:p>
        </w:tc>
        <w:tc>
          <w:tcPr>
            <w:tcW w:w="3869" w:type="dxa"/>
          </w:tcPr>
          <w:p w:rsidR="00F11638" w:rsidRPr="001E2AB5" w:rsidRDefault="00F11638" w:rsidP="00F11638">
            <w:pPr>
              <w:pStyle w:val="TABLECELLS"/>
            </w:pPr>
            <w:r w:rsidRPr="001E2AB5">
              <w:t>None</w:t>
            </w:r>
          </w:p>
        </w:tc>
      </w:tr>
      <w:tr w:rsidR="00F11638" w:rsidRPr="001E2AB5">
        <w:trPr>
          <w:cantSplit/>
          <w:trHeight w:val="337"/>
          <w:jc w:val="center"/>
        </w:trPr>
        <w:tc>
          <w:tcPr>
            <w:tcW w:w="2769" w:type="dxa"/>
          </w:tcPr>
          <w:p w:rsidR="00F11638" w:rsidRPr="001E2AB5" w:rsidRDefault="00F11638" w:rsidP="00F11638">
            <w:pPr>
              <w:pStyle w:val="TABLECELLS"/>
            </w:pPr>
            <w:r w:rsidRPr="001E2AB5">
              <w:t>Annotated S/W Detailed Design Docs</w:t>
            </w:r>
          </w:p>
        </w:tc>
        <w:tc>
          <w:tcPr>
            <w:tcW w:w="989" w:type="dxa"/>
          </w:tcPr>
          <w:p w:rsidR="00F11638" w:rsidRPr="001E2AB5" w:rsidRDefault="00F11638" w:rsidP="00F11638">
            <w:pPr>
              <w:pStyle w:val="TABLECELLS"/>
              <w:jc w:val="center"/>
            </w:pPr>
          </w:p>
        </w:tc>
        <w:tc>
          <w:tcPr>
            <w:tcW w:w="1080" w:type="dxa"/>
          </w:tcPr>
          <w:p w:rsidR="00F11638" w:rsidRPr="001E2AB5" w:rsidRDefault="00F11638" w:rsidP="00F11638">
            <w:pPr>
              <w:pStyle w:val="TABLECELLS"/>
              <w:jc w:val="center"/>
            </w:pPr>
          </w:p>
        </w:tc>
        <w:tc>
          <w:tcPr>
            <w:tcW w:w="3869" w:type="dxa"/>
          </w:tcPr>
          <w:p w:rsidR="00F11638" w:rsidRPr="001E2AB5" w:rsidRDefault="00F11638" w:rsidP="00F11638">
            <w:pPr>
              <w:pStyle w:val="TABLECELLS"/>
            </w:pPr>
            <w:r w:rsidRPr="001E2AB5">
              <w:t>fsb.gsfc.nasa.gov/CFS</w:t>
            </w:r>
          </w:p>
        </w:tc>
      </w:tr>
      <w:tr w:rsidR="00F11638" w:rsidRPr="001E2AB5">
        <w:trPr>
          <w:cantSplit/>
          <w:jc w:val="center"/>
        </w:trPr>
        <w:tc>
          <w:tcPr>
            <w:tcW w:w="2769" w:type="dxa"/>
          </w:tcPr>
          <w:p w:rsidR="00F11638" w:rsidRPr="001E2AB5" w:rsidRDefault="00F11638" w:rsidP="00F11638">
            <w:pPr>
              <w:pStyle w:val="TABLECELLS"/>
            </w:pPr>
            <w:r w:rsidRPr="001E2AB5">
              <w:t>Ground System T&amp;C Database</w:t>
            </w:r>
          </w:p>
        </w:tc>
        <w:tc>
          <w:tcPr>
            <w:tcW w:w="989" w:type="dxa"/>
          </w:tcPr>
          <w:p w:rsidR="00F11638" w:rsidRPr="001E2AB5" w:rsidRDefault="00F11638" w:rsidP="00F11638">
            <w:pPr>
              <w:pStyle w:val="TABLECELLS"/>
              <w:jc w:val="center"/>
            </w:pPr>
          </w:p>
        </w:tc>
        <w:tc>
          <w:tcPr>
            <w:tcW w:w="1080" w:type="dxa"/>
          </w:tcPr>
          <w:p w:rsidR="00F11638" w:rsidRPr="001E2AB5" w:rsidRDefault="00F11638" w:rsidP="00F11638">
            <w:pPr>
              <w:pStyle w:val="TABLECELLS"/>
              <w:jc w:val="center"/>
            </w:pPr>
          </w:p>
        </w:tc>
        <w:tc>
          <w:tcPr>
            <w:tcW w:w="3869" w:type="dxa"/>
          </w:tcPr>
          <w:p w:rsidR="00F11638" w:rsidRPr="001E2AB5" w:rsidRDefault="00F11638" w:rsidP="00F11638">
            <w:pPr>
              <w:pStyle w:val="TABLECELLS"/>
            </w:pPr>
            <w:r w:rsidRPr="001E2AB5">
              <w:t>Tlserver3.gsfc.nasa.gov</w:t>
            </w:r>
          </w:p>
        </w:tc>
      </w:tr>
      <w:tr w:rsidR="00F11638" w:rsidRPr="001E2AB5">
        <w:trPr>
          <w:cantSplit/>
          <w:jc w:val="center"/>
        </w:trPr>
        <w:tc>
          <w:tcPr>
            <w:tcW w:w="2769" w:type="dxa"/>
          </w:tcPr>
          <w:p w:rsidR="00F11638" w:rsidRPr="001E2AB5" w:rsidRDefault="00F11638" w:rsidP="00F11638">
            <w:pPr>
              <w:pStyle w:val="TABLECELLS"/>
            </w:pPr>
            <w:r w:rsidRPr="001E2AB5">
              <w:t>Ground System Scripts developed by FSB</w:t>
            </w:r>
          </w:p>
        </w:tc>
        <w:tc>
          <w:tcPr>
            <w:tcW w:w="989" w:type="dxa"/>
          </w:tcPr>
          <w:p w:rsidR="00F11638" w:rsidRPr="001E2AB5" w:rsidRDefault="00F11638" w:rsidP="00F11638">
            <w:pPr>
              <w:pStyle w:val="TABLECELLS"/>
              <w:jc w:val="center"/>
            </w:pPr>
          </w:p>
        </w:tc>
        <w:tc>
          <w:tcPr>
            <w:tcW w:w="1080" w:type="dxa"/>
          </w:tcPr>
          <w:p w:rsidR="00F11638" w:rsidRPr="001E2AB5" w:rsidRDefault="00F11638" w:rsidP="00F11638">
            <w:pPr>
              <w:pStyle w:val="TABLECELLS"/>
              <w:jc w:val="center"/>
            </w:pPr>
          </w:p>
        </w:tc>
        <w:tc>
          <w:tcPr>
            <w:tcW w:w="3869" w:type="dxa"/>
          </w:tcPr>
          <w:p w:rsidR="00F11638" w:rsidRPr="001E2AB5" w:rsidRDefault="00F11638" w:rsidP="00F11638">
            <w:pPr>
              <w:pStyle w:val="TABLECELLS"/>
            </w:pPr>
            <w:r w:rsidRPr="001E2AB5">
              <w:t>Tlserver3.gsfc.nasa.gov</w:t>
            </w:r>
          </w:p>
        </w:tc>
      </w:tr>
      <w:tr w:rsidR="00F11638" w:rsidRPr="001E2AB5">
        <w:trPr>
          <w:cantSplit/>
          <w:jc w:val="center"/>
        </w:trPr>
        <w:tc>
          <w:tcPr>
            <w:tcW w:w="2769" w:type="dxa"/>
          </w:tcPr>
          <w:p w:rsidR="00F11638" w:rsidRPr="001E2AB5" w:rsidRDefault="00F11638" w:rsidP="00F11638">
            <w:pPr>
              <w:pStyle w:val="TABLECELLS"/>
            </w:pPr>
            <w:r w:rsidRPr="001E2AB5">
              <w:t xml:space="preserve">Simulator and Test Data Generator Software  </w:t>
            </w:r>
          </w:p>
        </w:tc>
        <w:tc>
          <w:tcPr>
            <w:tcW w:w="989" w:type="dxa"/>
          </w:tcPr>
          <w:p w:rsidR="00F11638" w:rsidRPr="001E2AB5" w:rsidRDefault="00F11638" w:rsidP="00F11638">
            <w:pPr>
              <w:pStyle w:val="TABLECELLS"/>
              <w:jc w:val="center"/>
            </w:pPr>
          </w:p>
        </w:tc>
        <w:tc>
          <w:tcPr>
            <w:tcW w:w="1080" w:type="dxa"/>
          </w:tcPr>
          <w:p w:rsidR="00F11638" w:rsidRPr="001E2AB5" w:rsidRDefault="00F11638" w:rsidP="00F11638">
            <w:pPr>
              <w:pStyle w:val="TABLECELLS"/>
              <w:jc w:val="center"/>
            </w:pPr>
          </w:p>
        </w:tc>
        <w:tc>
          <w:tcPr>
            <w:tcW w:w="3869" w:type="dxa"/>
          </w:tcPr>
          <w:p w:rsidR="00F11638" w:rsidRPr="001E2AB5" w:rsidRDefault="00F11638" w:rsidP="00F11638">
            <w:pPr>
              <w:pStyle w:val="TABLECELLS"/>
            </w:pPr>
            <w:r w:rsidRPr="001E2AB5">
              <w:t>None</w:t>
            </w:r>
          </w:p>
        </w:tc>
      </w:tr>
      <w:tr w:rsidR="00F11638" w:rsidRPr="001E2AB5">
        <w:trPr>
          <w:cantSplit/>
          <w:jc w:val="center"/>
        </w:trPr>
        <w:tc>
          <w:tcPr>
            <w:tcW w:w="2769" w:type="dxa"/>
          </w:tcPr>
          <w:p w:rsidR="00F11638" w:rsidRPr="001E2AB5" w:rsidRDefault="00F11638" w:rsidP="00F11638">
            <w:pPr>
              <w:pStyle w:val="TABLECELLS"/>
            </w:pPr>
            <w:r w:rsidRPr="001E2AB5">
              <w:t>Executable - Ground Tools associated with FSW (tools to build stored command loads, etc.)</w:t>
            </w:r>
          </w:p>
        </w:tc>
        <w:tc>
          <w:tcPr>
            <w:tcW w:w="989" w:type="dxa"/>
          </w:tcPr>
          <w:p w:rsidR="00F11638" w:rsidRPr="001E2AB5" w:rsidRDefault="00F11638" w:rsidP="00F11638">
            <w:pPr>
              <w:pStyle w:val="TABLECELLS"/>
              <w:jc w:val="center"/>
            </w:pPr>
          </w:p>
        </w:tc>
        <w:tc>
          <w:tcPr>
            <w:tcW w:w="1080" w:type="dxa"/>
          </w:tcPr>
          <w:p w:rsidR="00F11638" w:rsidRPr="001E2AB5" w:rsidRDefault="00F11638" w:rsidP="00F11638">
            <w:pPr>
              <w:pStyle w:val="TABLECELLS"/>
              <w:jc w:val="center"/>
            </w:pPr>
          </w:p>
        </w:tc>
        <w:tc>
          <w:tcPr>
            <w:tcW w:w="3869" w:type="dxa"/>
          </w:tcPr>
          <w:p w:rsidR="00F11638" w:rsidRPr="001E2AB5" w:rsidRDefault="00F11638" w:rsidP="00F11638">
            <w:pPr>
              <w:pStyle w:val="TABLECELLS"/>
            </w:pPr>
            <w:r w:rsidRPr="001E2AB5">
              <w:t>None</w:t>
            </w:r>
          </w:p>
        </w:tc>
      </w:tr>
      <w:tr w:rsidR="00F11638" w:rsidRPr="001E2AB5">
        <w:trPr>
          <w:cantSplit/>
          <w:jc w:val="center"/>
        </w:trPr>
        <w:tc>
          <w:tcPr>
            <w:tcW w:w="2769" w:type="dxa"/>
          </w:tcPr>
          <w:p w:rsidR="00F11638" w:rsidRPr="001E2AB5" w:rsidRDefault="00F11638" w:rsidP="00F11638">
            <w:pPr>
              <w:pStyle w:val="TABLECELLS"/>
            </w:pPr>
            <w:r w:rsidRPr="001E2AB5">
              <w:t>Source Code - Ground Tools associated with FSW (tools to build stored command loads, etc.)</w:t>
            </w:r>
          </w:p>
        </w:tc>
        <w:tc>
          <w:tcPr>
            <w:tcW w:w="989" w:type="dxa"/>
          </w:tcPr>
          <w:p w:rsidR="00F11638" w:rsidRPr="001E2AB5" w:rsidRDefault="00F11638" w:rsidP="00F11638">
            <w:pPr>
              <w:pStyle w:val="TABLECELLS"/>
              <w:jc w:val="center"/>
            </w:pPr>
          </w:p>
        </w:tc>
        <w:tc>
          <w:tcPr>
            <w:tcW w:w="1080" w:type="dxa"/>
          </w:tcPr>
          <w:p w:rsidR="00F11638" w:rsidRPr="001E2AB5" w:rsidRDefault="00F11638" w:rsidP="00F11638">
            <w:pPr>
              <w:pStyle w:val="TABLECELLS"/>
              <w:jc w:val="center"/>
            </w:pPr>
          </w:p>
        </w:tc>
        <w:tc>
          <w:tcPr>
            <w:tcW w:w="3869" w:type="dxa"/>
          </w:tcPr>
          <w:p w:rsidR="00F11638" w:rsidRPr="001E2AB5" w:rsidRDefault="00F11638" w:rsidP="00F11638">
            <w:pPr>
              <w:pStyle w:val="TABLECELLS"/>
            </w:pPr>
            <w:r w:rsidRPr="001E2AB5">
              <w:t>Perl scripts to generate ground database and build verification pro</w:t>
            </w:r>
            <w:r>
              <w:t>cedures  from templates (see CFS</w:t>
            </w:r>
            <w:r w:rsidRPr="001E2AB5">
              <w:t xml:space="preserve"> Deployment Guide)</w:t>
            </w:r>
          </w:p>
        </w:tc>
      </w:tr>
      <w:tr w:rsidR="00F11638" w:rsidRPr="001E2AB5">
        <w:trPr>
          <w:cantSplit/>
          <w:jc w:val="center"/>
        </w:trPr>
        <w:tc>
          <w:tcPr>
            <w:tcW w:w="2769" w:type="dxa"/>
          </w:tcPr>
          <w:p w:rsidR="00F11638" w:rsidRPr="001E2AB5" w:rsidRDefault="00F11638" w:rsidP="00F11638">
            <w:pPr>
              <w:pStyle w:val="TABLECELLS"/>
            </w:pPr>
            <w:r w:rsidRPr="001E2AB5">
              <w:t>Unit Test Procedures</w:t>
            </w:r>
          </w:p>
        </w:tc>
        <w:tc>
          <w:tcPr>
            <w:tcW w:w="989" w:type="dxa"/>
          </w:tcPr>
          <w:p w:rsidR="00F11638" w:rsidRPr="001E2AB5" w:rsidRDefault="00F11638" w:rsidP="00F11638">
            <w:pPr>
              <w:pStyle w:val="TABLECELLS"/>
              <w:jc w:val="center"/>
            </w:pPr>
          </w:p>
        </w:tc>
        <w:tc>
          <w:tcPr>
            <w:tcW w:w="1080" w:type="dxa"/>
          </w:tcPr>
          <w:p w:rsidR="00F11638" w:rsidRPr="001E2AB5" w:rsidRDefault="00F11638" w:rsidP="00F11638">
            <w:pPr>
              <w:pStyle w:val="TABLECELLS"/>
              <w:jc w:val="center"/>
            </w:pPr>
          </w:p>
        </w:tc>
        <w:tc>
          <w:tcPr>
            <w:tcW w:w="3869" w:type="dxa"/>
          </w:tcPr>
          <w:p w:rsidR="00F11638" w:rsidRPr="001E2AB5" w:rsidRDefault="00F11638" w:rsidP="00F11638">
            <w:pPr>
              <w:pStyle w:val="TABLECELLS"/>
            </w:pPr>
            <w:r w:rsidRPr="001E2AB5">
              <w:t>Tlserver3.gsfc.nasa.gov</w:t>
            </w:r>
          </w:p>
        </w:tc>
      </w:tr>
      <w:tr w:rsidR="00F11638" w:rsidRPr="001E2AB5">
        <w:trPr>
          <w:cantSplit/>
          <w:jc w:val="center"/>
        </w:trPr>
        <w:tc>
          <w:tcPr>
            <w:tcW w:w="2769" w:type="dxa"/>
          </w:tcPr>
          <w:p w:rsidR="00F11638" w:rsidRPr="001E2AB5" w:rsidRDefault="00F11638" w:rsidP="00F11638">
            <w:pPr>
              <w:pStyle w:val="TABLECELLS"/>
            </w:pPr>
            <w:r w:rsidRPr="001E2AB5">
              <w:t>Unit Test Data</w:t>
            </w:r>
          </w:p>
        </w:tc>
        <w:tc>
          <w:tcPr>
            <w:tcW w:w="989" w:type="dxa"/>
          </w:tcPr>
          <w:p w:rsidR="00F11638" w:rsidRPr="001E2AB5" w:rsidRDefault="00F11638" w:rsidP="00F11638">
            <w:pPr>
              <w:pStyle w:val="TABLECELLS"/>
              <w:jc w:val="center"/>
            </w:pPr>
          </w:p>
        </w:tc>
        <w:tc>
          <w:tcPr>
            <w:tcW w:w="1080" w:type="dxa"/>
          </w:tcPr>
          <w:p w:rsidR="00F11638" w:rsidRPr="001E2AB5" w:rsidRDefault="00F11638" w:rsidP="00F11638">
            <w:pPr>
              <w:pStyle w:val="TABLECELLS"/>
              <w:jc w:val="center"/>
            </w:pPr>
          </w:p>
        </w:tc>
        <w:tc>
          <w:tcPr>
            <w:tcW w:w="3869" w:type="dxa"/>
          </w:tcPr>
          <w:p w:rsidR="00F11638" w:rsidRPr="001E2AB5" w:rsidRDefault="00F11638" w:rsidP="00F11638">
            <w:pPr>
              <w:pStyle w:val="TABLECELLS"/>
            </w:pPr>
            <w:r w:rsidRPr="001E2AB5">
              <w:t>Tlserver3.gsfc.nasa.gov</w:t>
            </w:r>
          </w:p>
        </w:tc>
      </w:tr>
      <w:tr w:rsidR="00F11638" w:rsidRPr="001E2AB5">
        <w:trPr>
          <w:cantSplit/>
          <w:jc w:val="center"/>
        </w:trPr>
        <w:tc>
          <w:tcPr>
            <w:tcW w:w="2769" w:type="dxa"/>
          </w:tcPr>
          <w:p w:rsidR="00F11638" w:rsidRPr="001E2AB5" w:rsidRDefault="00F11638" w:rsidP="00F11638">
            <w:pPr>
              <w:pStyle w:val="TABLECELLS"/>
            </w:pPr>
            <w:r w:rsidRPr="001E2AB5">
              <w:t>Unit Test Results</w:t>
            </w:r>
          </w:p>
        </w:tc>
        <w:tc>
          <w:tcPr>
            <w:tcW w:w="989" w:type="dxa"/>
          </w:tcPr>
          <w:p w:rsidR="00F11638" w:rsidRPr="001E2AB5" w:rsidRDefault="00F11638" w:rsidP="00F11638">
            <w:pPr>
              <w:pStyle w:val="TABLECELLS"/>
              <w:jc w:val="center"/>
            </w:pPr>
          </w:p>
        </w:tc>
        <w:tc>
          <w:tcPr>
            <w:tcW w:w="1080" w:type="dxa"/>
          </w:tcPr>
          <w:p w:rsidR="00F11638" w:rsidRPr="001E2AB5" w:rsidRDefault="00F11638" w:rsidP="00F11638">
            <w:pPr>
              <w:pStyle w:val="TABLECELLS"/>
              <w:jc w:val="center"/>
            </w:pPr>
          </w:p>
        </w:tc>
        <w:tc>
          <w:tcPr>
            <w:tcW w:w="3869" w:type="dxa"/>
          </w:tcPr>
          <w:p w:rsidR="00F11638" w:rsidRPr="001E2AB5" w:rsidRDefault="00F11638" w:rsidP="00F11638">
            <w:pPr>
              <w:pStyle w:val="TABLECELLS"/>
            </w:pPr>
            <w:r w:rsidRPr="001E2AB5">
              <w:t>Tlserver3.gsfc.nasa.gov</w:t>
            </w:r>
          </w:p>
        </w:tc>
      </w:tr>
      <w:tr w:rsidR="00F11638" w:rsidRPr="001E2AB5">
        <w:trPr>
          <w:cantSplit/>
          <w:jc w:val="center"/>
        </w:trPr>
        <w:tc>
          <w:tcPr>
            <w:tcW w:w="2769" w:type="dxa"/>
          </w:tcPr>
          <w:p w:rsidR="00F11638" w:rsidRPr="001E2AB5" w:rsidRDefault="00F11638" w:rsidP="00F11638">
            <w:pPr>
              <w:pStyle w:val="TABLECELLS"/>
            </w:pPr>
            <w:r w:rsidRPr="001E2AB5">
              <w:t>FSW Make Files</w:t>
            </w:r>
          </w:p>
        </w:tc>
        <w:tc>
          <w:tcPr>
            <w:tcW w:w="989" w:type="dxa"/>
          </w:tcPr>
          <w:p w:rsidR="00F11638" w:rsidRPr="001E2AB5" w:rsidRDefault="00F11638" w:rsidP="00F11638">
            <w:pPr>
              <w:pStyle w:val="TABLECELLS"/>
              <w:jc w:val="center"/>
            </w:pPr>
          </w:p>
        </w:tc>
        <w:tc>
          <w:tcPr>
            <w:tcW w:w="1080" w:type="dxa"/>
          </w:tcPr>
          <w:p w:rsidR="00F11638" w:rsidRPr="001E2AB5" w:rsidRDefault="00F11638" w:rsidP="00F11638">
            <w:pPr>
              <w:pStyle w:val="TABLECELLS"/>
              <w:jc w:val="center"/>
            </w:pPr>
          </w:p>
        </w:tc>
        <w:tc>
          <w:tcPr>
            <w:tcW w:w="3869" w:type="dxa"/>
          </w:tcPr>
          <w:p w:rsidR="00F11638" w:rsidRPr="001E2AB5" w:rsidRDefault="00F11638" w:rsidP="00F11638">
            <w:pPr>
              <w:pStyle w:val="TABLECELLS"/>
            </w:pPr>
            <w:r w:rsidRPr="001E2AB5">
              <w:t>Tlserver3.gsfc.nasa.gov</w:t>
            </w:r>
          </w:p>
        </w:tc>
      </w:tr>
      <w:tr w:rsidR="00F11638" w:rsidRPr="001E2AB5">
        <w:trPr>
          <w:cantSplit/>
          <w:jc w:val="center"/>
        </w:trPr>
        <w:tc>
          <w:tcPr>
            <w:tcW w:w="2769" w:type="dxa"/>
          </w:tcPr>
          <w:p w:rsidR="00F11638" w:rsidRPr="001E2AB5" w:rsidRDefault="00F11638" w:rsidP="00F11638">
            <w:pPr>
              <w:pStyle w:val="TABLECELLS"/>
            </w:pPr>
            <w:r w:rsidRPr="001E2AB5">
              <w:t>Linker &amp; Compiler Configuration Files</w:t>
            </w:r>
          </w:p>
        </w:tc>
        <w:tc>
          <w:tcPr>
            <w:tcW w:w="989" w:type="dxa"/>
          </w:tcPr>
          <w:p w:rsidR="00F11638" w:rsidRPr="001E2AB5" w:rsidRDefault="00F11638" w:rsidP="00F11638">
            <w:pPr>
              <w:pStyle w:val="TABLECELLS"/>
              <w:jc w:val="center"/>
            </w:pPr>
          </w:p>
        </w:tc>
        <w:tc>
          <w:tcPr>
            <w:tcW w:w="1080" w:type="dxa"/>
          </w:tcPr>
          <w:p w:rsidR="00F11638" w:rsidRPr="001E2AB5" w:rsidRDefault="00F11638" w:rsidP="00F11638">
            <w:pPr>
              <w:pStyle w:val="TABLECELLS"/>
              <w:jc w:val="center"/>
            </w:pPr>
          </w:p>
        </w:tc>
        <w:tc>
          <w:tcPr>
            <w:tcW w:w="3869" w:type="dxa"/>
          </w:tcPr>
          <w:p w:rsidR="00F11638" w:rsidRPr="001E2AB5" w:rsidRDefault="00F11638" w:rsidP="00F11638">
            <w:pPr>
              <w:pStyle w:val="TABLECELLS"/>
            </w:pPr>
            <w:r w:rsidRPr="001E2AB5">
              <w:t>Tlserver3.gsfc.nasa.gov</w:t>
            </w:r>
          </w:p>
        </w:tc>
      </w:tr>
      <w:tr w:rsidR="00F11638" w:rsidRPr="001E2AB5">
        <w:trPr>
          <w:cantSplit/>
          <w:jc w:val="center"/>
        </w:trPr>
        <w:tc>
          <w:tcPr>
            <w:tcW w:w="2769" w:type="dxa"/>
          </w:tcPr>
          <w:p w:rsidR="00F11638" w:rsidRPr="001E2AB5" w:rsidRDefault="00F11638" w:rsidP="00F11638">
            <w:pPr>
              <w:pStyle w:val="TABLECELLS"/>
            </w:pPr>
            <w:r>
              <w:t>Requirements version (from MKS)</w:t>
            </w:r>
          </w:p>
        </w:tc>
        <w:tc>
          <w:tcPr>
            <w:tcW w:w="989" w:type="dxa"/>
          </w:tcPr>
          <w:p w:rsidR="00F11638" w:rsidRPr="001E2AB5" w:rsidRDefault="00F11638" w:rsidP="00F11638">
            <w:pPr>
              <w:pStyle w:val="TABLECELLS"/>
              <w:jc w:val="center"/>
            </w:pPr>
          </w:p>
        </w:tc>
        <w:tc>
          <w:tcPr>
            <w:tcW w:w="1080" w:type="dxa"/>
          </w:tcPr>
          <w:p w:rsidR="00F11638" w:rsidRPr="001E2AB5" w:rsidRDefault="00F11638" w:rsidP="00F11638">
            <w:pPr>
              <w:pStyle w:val="TABLECELLS"/>
              <w:jc w:val="center"/>
            </w:pPr>
          </w:p>
        </w:tc>
        <w:tc>
          <w:tcPr>
            <w:tcW w:w="3869" w:type="dxa"/>
          </w:tcPr>
          <w:p w:rsidR="00F11638" w:rsidRPr="001E2AB5" w:rsidRDefault="00F11638" w:rsidP="0057594A">
            <w:pPr>
              <w:pStyle w:val="TABLECELLS"/>
            </w:pPr>
            <w:r>
              <w:t>MKS label – version 1.</w:t>
            </w:r>
            <w:r w:rsidR="000743BF">
              <w:t>1</w:t>
            </w:r>
          </w:p>
        </w:tc>
      </w:tr>
    </w:tbl>
    <w:p w:rsidR="00F11638" w:rsidRPr="001E2AB5" w:rsidRDefault="00F11638" w:rsidP="00F11638">
      <w:pPr>
        <w:rPr>
          <w:rFonts w:cs="Arial"/>
        </w:rPr>
      </w:pPr>
    </w:p>
    <w:p w:rsidR="00F11638" w:rsidRPr="001E2AB5" w:rsidRDefault="00F11638" w:rsidP="00F11638">
      <w:pPr>
        <w:pStyle w:val="HDR10"/>
      </w:pPr>
      <w:bookmarkStart w:id="6" w:name="_Toc41817747"/>
      <w:bookmarkStart w:id="7" w:name="_Toc53818814"/>
      <w:r w:rsidRPr="001E2AB5">
        <w:br w:type="page"/>
        <w:t>3.0</w:t>
      </w:r>
      <w:r w:rsidRPr="001E2AB5">
        <w:tab/>
        <w:t>INSTALLATION PROCEDURES</w:t>
      </w:r>
    </w:p>
    <w:bookmarkEnd w:id="6"/>
    <w:bookmarkEnd w:id="7"/>
    <w:p w:rsidR="00F11638" w:rsidRPr="001E2AB5" w:rsidRDefault="00F11638" w:rsidP="00F11638">
      <w:r w:rsidRPr="001E2AB5">
        <w:t xml:space="preserve">Table 3-1 identifies the nominal FSW Installation Procedure(s) for this FSW Build onto the intended target system (including the commercial applications used and the configuration settings).  The procedure version identifier, the date of the procedure and where it can be located are also provided.  </w:t>
      </w:r>
    </w:p>
    <w:p w:rsidR="00F11638" w:rsidRPr="001E2AB5" w:rsidRDefault="00F11638" w:rsidP="00F11638">
      <w:pPr>
        <w:pStyle w:val="TAILORINGADVICE"/>
        <w:rPr>
          <w:color w:val="auto"/>
        </w:rPr>
      </w:pPr>
      <w:r w:rsidRPr="001E2AB5">
        <w:rPr>
          <w:color w:val="auto"/>
        </w:rPr>
        <w:t>[Add a line to this table for each target that has a unique installation procedure]</w:t>
      </w:r>
    </w:p>
    <w:p w:rsidR="00F11638" w:rsidRPr="001E2AB5" w:rsidRDefault="00F11638" w:rsidP="00F11638">
      <w:pPr>
        <w:pStyle w:val="TABLECAPTION"/>
      </w:pPr>
      <w:r w:rsidRPr="001E2AB5">
        <w:t>Table 3-1 FSW Installation Procedure(s)</w:t>
      </w:r>
    </w:p>
    <w:tbl>
      <w:tblPr>
        <w:tblW w:w="0" w:type="auto"/>
        <w:tblInd w:w="10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tblPr>
      <w:tblGrid>
        <w:gridCol w:w="1908"/>
        <w:gridCol w:w="2178"/>
        <w:gridCol w:w="1211"/>
        <w:gridCol w:w="3451"/>
      </w:tblGrid>
      <w:tr w:rsidR="00F11638" w:rsidRPr="001E2AB5">
        <w:trPr>
          <w:cantSplit/>
          <w:tblHeader/>
        </w:trPr>
        <w:tc>
          <w:tcPr>
            <w:tcW w:w="1908" w:type="dxa"/>
          </w:tcPr>
          <w:p w:rsidR="00F11638" w:rsidRPr="001E2AB5" w:rsidRDefault="00F11638" w:rsidP="00F11638">
            <w:pPr>
              <w:pStyle w:val="TABLEHEADER"/>
              <w:rPr>
                <w:rFonts w:cs="Arial"/>
              </w:rPr>
            </w:pPr>
            <w:r w:rsidRPr="001E2AB5">
              <w:rPr>
                <w:rFonts w:cs="Arial"/>
              </w:rPr>
              <w:t>Destination</w:t>
            </w:r>
          </w:p>
          <w:p w:rsidR="00F11638" w:rsidRPr="001E2AB5" w:rsidRDefault="00F11638" w:rsidP="00F11638">
            <w:pPr>
              <w:pStyle w:val="TABLEHEADER"/>
              <w:rPr>
                <w:rFonts w:cs="Arial"/>
              </w:rPr>
            </w:pPr>
            <w:r w:rsidRPr="001E2AB5">
              <w:rPr>
                <w:rFonts w:cs="Arial"/>
              </w:rPr>
              <w:t>(Target System)</w:t>
            </w:r>
          </w:p>
        </w:tc>
        <w:tc>
          <w:tcPr>
            <w:tcW w:w="2178" w:type="dxa"/>
          </w:tcPr>
          <w:p w:rsidR="00F11638" w:rsidRPr="001E2AB5" w:rsidRDefault="00F11638" w:rsidP="00F11638">
            <w:pPr>
              <w:pStyle w:val="TABLEHEADER"/>
              <w:rPr>
                <w:rFonts w:cs="Arial"/>
              </w:rPr>
            </w:pPr>
            <w:r w:rsidRPr="001E2AB5">
              <w:rPr>
                <w:rFonts w:cs="Arial"/>
              </w:rPr>
              <w:t>Filename</w:t>
            </w:r>
          </w:p>
        </w:tc>
        <w:tc>
          <w:tcPr>
            <w:tcW w:w="1211" w:type="dxa"/>
          </w:tcPr>
          <w:p w:rsidR="00F11638" w:rsidRPr="001E2AB5" w:rsidRDefault="00F11638" w:rsidP="00F11638">
            <w:pPr>
              <w:pStyle w:val="TABLEHEADER"/>
              <w:rPr>
                <w:rFonts w:cs="Arial"/>
              </w:rPr>
            </w:pPr>
            <w:r w:rsidRPr="001E2AB5">
              <w:rPr>
                <w:rFonts w:cs="Arial"/>
              </w:rPr>
              <w:t>Version and Date</w:t>
            </w:r>
          </w:p>
        </w:tc>
        <w:tc>
          <w:tcPr>
            <w:tcW w:w="3451" w:type="dxa"/>
          </w:tcPr>
          <w:p w:rsidR="00F11638" w:rsidRPr="001E2AB5" w:rsidRDefault="00F11638" w:rsidP="00F11638">
            <w:pPr>
              <w:pStyle w:val="TABLEHEADER"/>
              <w:rPr>
                <w:rFonts w:cs="Arial"/>
              </w:rPr>
            </w:pPr>
            <w:r w:rsidRPr="001E2AB5">
              <w:rPr>
                <w:rFonts w:cs="Arial"/>
              </w:rPr>
              <w:t>Location</w:t>
            </w:r>
          </w:p>
        </w:tc>
      </w:tr>
      <w:tr w:rsidR="00F11638" w:rsidRPr="001E2AB5">
        <w:trPr>
          <w:cantSplit/>
        </w:trPr>
        <w:tc>
          <w:tcPr>
            <w:tcW w:w="1908" w:type="dxa"/>
          </w:tcPr>
          <w:p w:rsidR="00F11638" w:rsidRPr="001E2AB5" w:rsidRDefault="00F11638" w:rsidP="00F11638">
            <w:pPr>
              <w:pStyle w:val="TAILORINGADVICE"/>
              <w:jc w:val="left"/>
              <w:rPr>
                <w:color w:val="auto"/>
              </w:rPr>
            </w:pPr>
            <w:r w:rsidRPr="001E2AB5">
              <w:rPr>
                <w:color w:val="auto"/>
              </w:rPr>
              <w:t>N/A</w:t>
            </w:r>
          </w:p>
        </w:tc>
        <w:tc>
          <w:tcPr>
            <w:tcW w:w="2178" w:type="dxa"/>
          </w:tcPr>
          <w:p w:rsidR="00F11638" w:rsidRPr="001E2AB5" w:rsidRDefault="00F11638" w:rsidP="00F11638">
            <w:pPr>
              <w:pStyle w:val="TAILORINGADVICE"/>
              <w:jc w:val="left"/>
              <w:rPr>
                <w:color w:val="auto"/>
              </w:rPr>
            </w:pPr>
            <w:r w:rsidRPr="001E2AB5">
              <w:rPr>
                <w:color w:val="auto"/>
              </w:rPr>
              <w:t xml:space="preserve">See CFS </w:t>
            </w:r>
            <w:r>
              <w:rPr>
                <w:color w:val="auto"/>
              </w:rPr>
              <w:t>Deployment Guide</w:t>
            </w:r>
          </w:p>
        </w:tc>
        <w:tc>
          <w:tcPr>
            <w:tcW w:w="1211" w:type="dxa"/>
          </w:tcPr>
          <w:p w:rsidR="00F11638" w:rsidRPr="001E2AB5" w:rsidRDefault="00F11638" w:rsidP="00DB70C4">
            <w:pPr>
              <w:pStyle w:val="TAILORINGADVICE"/>
              <w:jc w:val="left"/>
              <w:rPr>
                <w:color w:val="auto"/>
              </w:rPr>
            </w:pPr>
            <w:r w:rsidRPr="001E2AB5">
              <w:rPr>
                <w:color w:val="auto"/>
              </w:rPr>
              <w:t xml:space="preserve">Version </w:t>
            </w:r>
            <w:r>
              <w:rPr>
                <w:color w:val="auto"/>
              </w:rPr>
              <w:t>2.</w:t>
            </w:r>
            <w:r w:rsidR="00DB70C4">
              <w:rPr>
                <w:color w:val="auto"/>
              </w:rPr>
              <w:t>8</w:t>
            </w:r>
          </w:p>
        </w:tc>
        <w:tc>
          <w:tcPr>
            <w:tcW w:w="3451" w:type="dxa"/>
          </w:tcPr>
          <w:p w:rsidR="00F11638" w:rsidRPr="001E2AB5" w:rsidRDefault="00F11638" w:rsidP="00F11638">
            <w:pPr>
              <w:pStyle w:val="TAILORINGADVICE"/>
              <w:jc w:val="left"/>
              <w:rPr>
                <w:color w:val="auto"/>
              </w:rPr>
            </w:pPr>
            <w:r>
              <w:rPr>
                <w:color w:val="auto"/>
              </w:rPr>
              <w:t>Tlserver3.gsfc.nasa.gov</w:t>
            </w:r>
          </w:p>
        </w:tc>
      </w:tr>
    </w:tbl>
    <w:p w:rsidR="00F11638" w:rsidRPr="001E2AB5" w:rsidRDefault="00F11638" w:rsidP="00F11638">
      <w:pPr>
        <w:rPr>
          <w:rFonts w:cs="Arial"/>
        </w:rPr>
      </w:pPr>
    </w:p>
    <w:p w:rsidR="00F11638" w:rsidRPr="001E2AB5" w:rsidRDefault="00F11638" w:rsidP="00DB70C4">
      <w:pPr>
        <w:pStyle w:val="HDR10"/>
        <w:jc w:val="left"/>
        <w:rPr>
          <w:rFonts w:cs="Arial"/>
        </w:rPr>
      </w:pPr>
      <w:r w:rsidRPr="001E2AB5">
        <w:rPr>
          <w:rFonts w:cs="Arial"/>
        </w:rPr>
        <w:t>4.0</w:t>
      </w:r>
      <w:r w:rsidRPr="001E2AB5">
        <w:rPr>
          <w:rFonts w:cs="Arial"/>
        </w:rPr>
        <w:tab/>
        <w:t>Configuration su</w:t>
      </w:r>
      <w:r w:rsidR="00DB70C4">
        <w:rPr>
          <w:rFonts w:cs="Arial"/>
        </w:rPr>
        <w:t xml:space="preserve">mmary and version </w:t>
      </w:r>
      <w:r w:rsidRPr="001E2AB5">
        <w:rPr>
          <w:rFonts w:cs="Arial"/>
        </w:rPr>
        <w:t>identification</w:t>
      </w:r>
    </w:p>
    <w:p w:rsidR="00F11638" w:rsidRDefault="000743BF" w:rsidP="00F11638">
      <w:r>
        <w:t>CF</w:t>
      </w:r>
      <w:r w:rsidR="00F11638">
        <w:t xml:space="preserve"> Build 2</w:t>
      </w:r>
      <w:r w:rsidR="00F11638" w:rsidRPr="001E2AB5">
        <w:t>.</w:t>
      </w:r>
      <w:r>
        <w:t>2</w:t>
      </w:r>
      <w:r w:rsidR="003A24AF">
        <w:t>.1</w:t>
      </w:r>
      <w:r w:rsidR="00DB70C4">
        <w:t>.0</w:t>
      </w:r>
      <w:r w:rsidR="00F11638" w:rsidRPr="001E2AB5">
        <w:t xml:space="preserve"> can be found on tlserver3.gsfc.nasa.gov.  Verification of the version can be done by sending a </w:t>
      </w:r>
      <w:r w:rsidR="00FB2279">
        <w:t>CF</w:t>
      </w:r>
      <w:r w:rsidR="00F11638" w:rsidRPr="001E2AB5">
        <w:t xml:space="preserve"> Noop command which produces an event message containing the version.  In addition, the initialization event message generated during the application startup provides the version.</w:t>
      </w:r>
    </w:p>
    <w:p w:rsidR="00F11638" w:rsidRPr="001E2AB5" w:rsidRDefault="00F11638" w:rsidP="00F11638"/>
    <w:p w:rsidR="00F11638" w:rsidRPr="001E2AB5" w:rsidRDefault="00F11638" w:rsidP="00F11638">
      <w:pPr>
        <w:pStyle w:val="HDR10"/>
      </w:pPr>
      <w:r>
        <w:t>5</w:t>
      </w:r>
      <w:r w:rsidRPr="001E2AB5">
        <w:t>.0</w:t>
      </w:r>
      <w:r w:rsidRPr="001E2AB5">
        <w:tab/>
      </w:r>
      <w:r>
        <w:t>Software CopyRight Notice</w:t>
      </w:r>
    </w:p>
    <w:p w:rsidR="00F11638" w:rsidRPr="00F774D9" w:rsidRDefault="00F11638" w:rsidP="00F11638">
      <w:pPr>
        <w:pStyle w:val="Footer"/>
      </w:pPr>
      <w:r w:rsidRPr="00F774D9">
        <w:rPr>
          <w:b/>
          <w:u w:val="single"/>
        </w:rPr>
        <w:t xml:space="preserve">Copyright © </w:t>
      </w:r>
      <w:r w:rsidR="000743BF">
        <w:rPr>
          <w:b/>
          <w:u w:val="single"/>
        </w:rPr>
        <w:t>2011</w:t>
      </w:r>
      <w:r w:rsidR="00DB70C4">
        <w:rPr>
          <w:b/>
          <w:u w:val="single"/>
        </w:rPr>
        <w:t>-201</w:t>
      </w:r>
      <w:r w:rsidR="000743BF">
        <w:rPr>
          <w:b/>
          <w:u w:val="single"/>
        </w:rPr>
        <w:t>5</w:t>
      </w:r>
      <w:r w:rsidRPr="00F774D9">
        <w:t xml:space="preserve"> United States Government as represented by the Administrator of the National Aeronautics and Space Administration. All Rights Reserved</w:t>
      </w:r>
    </w:p>
    <w:p w:rsidR="00F11638" w:rsidRPr="001E2AB5" w:rsidRDefault="00F11638" w:rsidP="00F11638">
      <w:pPr>
        <w:pStyle w:val="HDR10"/>
        <w:ind w:right="360"/>
        <w:rPr>
          <w:rFonts w:cs="Arial"/>
        </w:rPr>
      </w:pPr>
      <w:r w:rsidRPr="001E2AB5">
        <w:br w:type="page"/>
        <w:t>Acronyms</w:t>
      </w:r>
    </w:p>
    <w:p w:rsidR="00F11638" w:rsidRPr="001E2AB5" w:rsidRDefault="00F11638" w:rsidP="00F11638">
      <w:pPr>
        <w:pStyle w:val="ACRONYMS"/>
        <w:rPr>
          <w:rFonts w:cs="Arial"/>
        </w:rPr>
      </w:pPr>
      <w:r w:rsidRPr="001E2AB5">
        <w:rPr>
          <w:rFonts w:cs="Arial"/>
        </w:rPr>
        <w:t>ACS</w:t>
      </w:r>
      <w:r w:rsidRPr="001E2AB5">
        <w:rPr>
          <w:rFonts w:cs="Arial"/>
        </w:rPr>
        <w:tab/>
        <w:t>Attitude Control System</w:t>
      </w:r>
    </w:p>
    <w:p w:rsidR="00F11638" w:rsidRDefault="00F11638" w:rsidP="00F11638">
      <w:pPr>
        <w:pStyle w:val="ACRONYMS"/>
        <w:rPr>
          <w:rFonts w:cs="Arial"/>
        </w:rPr>
      </w:pPr>
      <w:r w:rsidRPr="001E2AB5">
        <w:rPr>
          <w:rFonts w:cs="Arial"/>
        </w:rPr>
        <w:t>C&amp;DH</w:t>
      </w:r>
      <w:r w:rsidRPr="001E2AB5">
        <w:rPr>
          <w:rFonts w:cs="Arial"/>
        </w:rPr>
        <w:tab/>
        <w:t>Command and Data Handling</w:t>
      </w:r>
    </w:p>
    <w:p w:rsidR="00F11638" w:rsidRPr="001E2AB5" w:rsidRDefault="00F11638" w:rsidP="00F11638">
      <w:pPr>
        <w:pStyle w:val="ACRONYMS"/>
        <w:rPr>
          <w:rFonts w:cs="Arial"/>
        </w:rPr>
      </w:pPr>
      <w:r>
        <w:rPr>
          <w:rFonts w:cs="Arial"/>
        </w:rPr>
        <w:t>cFE…………………………………………………………………………………………..……Core Flight Executive</w:t>
      </w:r>
    </w:p>
    <w:p w:rsidR="000743BF" w:rsidRDefault="00FB2279" w:rsidP="000743BF">
      <w:pPr>
        <w:pStyle w:val="ACRONYMS"/>
        <w:rPr>
          <w:rFonts w:cs="Arial"/>
        </w:rPr>
      </w:pPr>
      <w:r>
        <w:rPr>
          <w:rFonts w:cs="Arial"/>
        </w:rPr>
        <w:t>CF</w:t>
      </w:r>
      <w:r w:rsidR="000743BF">
        <w:rPr>
          <w:rFonts w:cs="Arial"/>
        </w:rPr>
        <w:t xml:space="preserve">………………………………………………………………………………………………………...…………CFDP </w:t>
      </w:r>
    </w:p>
    <w:p w:rsidR="000743BF" w:rsidRDefault="000743BF" w:rsidP="00F11638">
      <w:pPr>
        <w:pStyle w:val="ACRONYMS"/>
        <w:rPr>
          <w:rFonts w:cs="Arial"/>
        </w:rPr>
      </w:pPr>
      <w:r>
        <w:rPr>
          <w:rFonts w:cs="Arial"/>
        </w:rPr>
        <w:t>CFDP…………………………………………………………………………………...CCSDS File Delivery Protocol</w:t>
      </w:r>
    </w:p>
    <w:p w:rsidR="00F11638" w:rsidRDefault="00F11638" w:rsidP="00F11638">
      <w:pPr>
        <w:pStyle w:val="ACRONYMS"/>
        <w:rPr>
          <w:rFonts w:cs="Arial"/>
        </w:rPr>
      </w:pPr>
      <w:r>
        <w:rPr>
          <w:rFonts w:cs="Arial"/>
        </w:rPr>
        <w:t xml:space="preserve">CFS………………………………………………………………………………………Core Flight Software System </w:t>
      </w:r>
    </w:p>
    <w:p w:rsidR="00F11638" w:rsidRPr="001E2AB5" w:rsidRDefault="00F11638" w:rsidP="00F11638">
      <w:pPr>
        <w:pStyle w:val="ACRONYMS"/>
        <w:rPr>
          <w:rFonts w:cs="Arial"/>
        </w:rPr>
      </w:pPr>
      <w:r w:rsidRPr="001E2AB5">
        <w:rPr>
          <w:rFonts w:cs="Arial"/>
        </w:rPr>
        <w:t>CM</w:t>
      </w:r>
      <w:r w:rsidRPr="001E2AB5">
        <w:rPr>
          <w:rFonts w:cs="Arial"/>
        </w:rPr>
        <w:tab/>
        <w:t>Configuration Management</w:t>
      </w:r>
    </w:p>
    <w:p w:rsidR="00F11638" w:rsidRPr="001E2AB5" w:rsidRDefault="00F11638" w:rsidP="00F11638">
      <w:pPr>
        <w:pStyle w:val="ACRONYMS"/>
        <w:rPr>
          <w:rFonts w:cs="Arial"/>
        </w:rPr>
      </w:pPr>
      <w:r w:rsidRPr="001E2AB5">
        <w:rPr>
          <w:rFonts w:cs="Arial"/>
        </w:rPr>
        <w:t>COTS</w:t>
      </w:r>
      <w:r w:rsidRPr="001E2AB5">
        <w:rPr>
          <w:rFonts w:cs="Arial"/>
        </w:rPr>
        <w:tab/>
        <w:t>Commercial Off-The-Shelf</w:t>
      </w:r>
    </w:p>
    <w:p w:rsidR="00F11638" w:rsidRPr="001E2AB5" w:rsidRDefault="00F11638" w:rsidP="00F11638">
      <w:pPr>
        <w:pStyle w:val="ACRONYMS"/>
        <w:rPr>
          <w:rFonts w:cs="Arial"/>
        </w:rPr>
      </w:pPr>
      <w:r w:rsidRPr="001E2AB5">
        <w:rPr>
          <w:rFonts w:cs="Arial"/>
        </w:rPr>
        <w:t>DCR</w:t>
      </w:r>
      <w:r w:rsidRPr="001E2AB5">
        <w:rPr>
          <w:rFonts w:cs="Arial"/>
        </w:rPr>
        <w:tab/>
        <w:t>Discrepancy/Change Request</w:t>
      </w:r>
    </w:p>
    <w:p w:rsidR="00F11638" w:rsidRPr="001E2AB5" w:rsidRDefault="00F11638" w:rsidP="00F11638">
      <w:pPr>
        <w:pStyle w:val="ACRONYMS"/>
        <w:rPr>
          <w:rFonts w:cs="Arial"/>
        </w:rPr>
      </w:pPr>
      <w:r w:rsidRPr="001E2AB5">
        <w:rPr>
          <w:rFonts w:cs="Arial"/>
        </w:rPr>
        <w:t>ETU</w:t>
      </w:r>
      <w:r w:rsidRPr="001E2AB5">
        <w:rPr>
          <w:rFonts w:cs="Arial"/>
        </w:rPr>
        <w:tab/>
        <w:t>Engineering Test Unit</w:t>
      </w:r>
    </w:p>
    <w:p w:rsidR="00F11638" w:rsidRPr="001E2AB5" w:rsidRDefault="00F11638" w:rsidP="00F11638">
      <w:pPr>
        <w:pStyle w:val="ACRONYMS"/>
        <w:rPr>
          <w:rFonts w:cs="Arial"/>
        </w:rPr>
      </w:pPr>
      <w:r w:rsidRPr="001E2AB5">
        <w:rPr>
          <w:rFonts w:cs="Arial"/>
        </w:rPr>
        <w:t>FSB</w:t>
      </w:r>
      <w:r w:rsidRPr="001E2AB5">
        <w:rPr>
          <w:rFonts w:cs="Arial"/>
        </w:rPr>
        <w:tab/>
        <w:t>Flight Software Branch</w:t>
      </w:r>
    </w:p>
    <w:p w:rsidR="00F11638" w:rsidRPr="001E2AB5" w:rsidRDefault="00F11638" w:rsidP="00F11638">
      <w:pPr>
        <w:pStyle w:val="ACRONYMS"/>
        <w:rPr>
          <w:rFonts w:cs="Arial"/>
        </w:rPr>
      </w:pPr>
      <w:r w:rsidRPr="001E2AB5">
        <w:rPr>
          <w:rFonts w:cs="Arial"/>
        </w:rPr>
        <w:t>FSW</w:t>
      </w:r>
      <w:r w:rsidRPr="001E2AB5">
        <w:rPr>
          <w:rFonts w:cs="Arial"/>
        </w:rPr>
        <w:tab/>
        <w:t>Flight Software</w:t>
      </w:r>
    </w:p>
    <w:p w:rsidR="00F11638" w:rsidRDefault="00F11638" w:rsidP="00F11638">
      <w:pPr>
        <w:pStyle w:val="ACRONYMS"/>
        <w:rPr>
          <w:rFonts w:cs="Arial"/>
        </w:rPr>
      </w:pPr>
      <w:r w:rsidRPr="001E2AB5">
        <w:rPr>
          <w:rFonts w:cs="Arial"/>
        </w:rPr>
        <w:t>I&amp;T</w:t>
      </w:r>
      <w:r w:rsidRPr="001E2AB5">
        <w:rPr>
          <w:rFonts w:cs="Arial"/>
        </w:rPr>
        <w:tab/>
        <w:t>Integration &amp; Test</w:t>
      </w:r>
    </w:p>
    <w:p w:rsidR="00F11638" w:rsidRPr="001E2AB5" w:rsidRDefault="00F11638" w:rsidP="00F11638">
      <w:pPr>
        <w:pStyle w:val="ACRONYMS"/>
        <w:rPr>
          <w:rFonts w:cs="Arial"/>
        </w:rPr>
      </w:pPr>
      <w:r>
        <w:rPr>
          <w:rFonts w:cs="Arial"/>
        </w:rPr>
        <w:t>OSAL……………………………………………………………………………Operating System Abstraction Layer</w:t>
      </w:r>
    </w:p>
    <w:p w:rsidR="00F11638" w:rsidRPr="001E2AB5" w:rsidRDefault="00F11638" w:rsidP="00F11638">
      <w:pPr>
        <w:pStyle w:val="ACRONYMS"/>
        <w:rPr>
          <w:rFonts w:cs="Arial"/>
        </w:rPr>
      </w:pPr>
      <w:r w:rsidRPr="001E2AB5">
        <w:rPr>
          <w:rFonts w:cs="Arial"/>
        </w:rPr>
        <w:t>RTOS</w:t>
      </w:r>
      <w:r w:rsidRPr="001E2AB5">
        <w:rPr>
          <w:rFonts w:cs="Arial"/>
        </w:rPr>
        <w:tab/>
        <w:t>Real-Time Operating System</w:t>
      </w:r>
    </w:p>
    <w:p w:rsidR="00F11638" w:rsidRPr="001E2AB5" w:rsidRDefault="00F11638" w:rsidP="00F11638">
      <w:pPr>
        <w:pStyle w:val="ACRONYMS"/>
        <w:rPr>
          <w:rFonts w:cs="Arial"/>
        </w:rPr>
      </w:pPr>
      <w:r w:rsidRPr="001E2AB5">
        <w:rPr>
          <w:rFonts w:cs="Arial"/>
        </w:rPr>
        <w:t>T&amp;C</w:t>
      </w:r>
      <w:r w:rsidRPr="001E2AB5">
        <w:rPr>
          <w:rFonts w:cs="Arial"/>
        </w:rPr>
        <w:tab/>
        <w:t>Telemetry and Command</w:t>
      </w:r>
    </w:p>
    <w:p w:rsidR="00F11638" w:rsidRPr="001E2AB5" w:rsidRDefault="00F11638" w:rsidP="00F11638">
      <w:pPr>
        <w:pStyle w:val="ACRONYMS"/>
        <w:rPr>
          <w:rFonts w:cs="Arial"/>
        </w:rPr>
      </w:pPr>
      <w:r w:rsidRPr="001E2AB5">
        <w:rPr>
          <w:rFonts w:cs="Arial"/>
        </w:rPr>
        <w:t>URL</w:t>
      </w:r>
      <w:r w:rsidRPr="001E2AB5">
        <w:rPr>
          <w:rFonts w:cs="Arial"/>
        </w:rPr>
        <w:tab/>
        <w:t>Universal Resource Locator</w:t>
      </w:r>
    </w:p>
    <w:p w:rsidR="00F11638" w:rsidRPr="001E2AB5" w:rsidRDefault="00F11638" w:rsidP="00F11638">
      <w:pPr>
        <w:pStyle w:val="ACRONYMS"/>
        <w:rPr>
          <w:rFonts w:cs="Arial"/>
        </w:rPr>
      </w:pPr>
      <w:r w:rsidRPr="001E2AB5">
        <w:rPr>
          <w:rFonts w:cs="Arial"/>
        </w:rPr>
        <w:t>VDD</w:t>
      </w:r>
      <w:r w:rsidRPr="001E2AB5">
        <w:rPr>
          <w:rFonts w:cs="Arial"/>
        </w:rPr>
        <w:tab/>
        <w:t>Version Description Document</w:t>
      </w:r>
    </w:p>
    <w:p w:rsidR="00F11638" w:rsidRPr="001E2AB5" w:rsidRDefault="00F11638"/>
    <w:sectPr w:rsidR="00F11638" w:rsidRPr="001E2AB5" w:rsidSect="00CD1175">
      <w:headerReference w:type="default" r:id="rId7"/>
      <w:pgSz w:w="12240" w:h="15840" w:code="1"/>
      <w:pgMar w:top="1440" w:right="1800" w:bottom="1440" w:left="1800" w:gutter="0"/>
      <w:paperSrc w:first="15" w:other="15"/>
      <w:titlePg/>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7D8A" w:rsidRDefault="00277D8A">
      <w:r>
        <w:separator/>
      </w:r>
    </w:p>
  </w:endnote>
  <w:endnote w:type="continuationSeparator" w:id="0">
    <w:p w:rsidR="00277D8A" w:rsidRDefault="00277D8A">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Arial Black">
    <w:panose1 w:val="020B0A0402010202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Calibri">
    <w:panose1 w:val="020F0502020204030204"/>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7D8A" w:rsidRDefault="00277D8A">
      <w:r>
        <w:separator/>
      </w:r>
    </w:p>
  </w:footnote>
  <w:footnote w:type="continuationSeparator" w:id="0">
    <w:p w:rsidR="00277D8A" w:rsidRDefault="00277D8A">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7D8A" w:rsidRDefault="00277D8A">
    <w:pPr>
      <w:pStyle w:val="TAILORINGADVICE"/>
      <w:jc w:val="right"/>
    </w:pPr>
    <w:r>
      <w:t xml:space="preserve">CFS CF </w:t>
    </w:r>
    <w:r>
      <w:rPr>
        <w:color w:val="auto"/>
      </w:rPr>
      <w:t>FSW Build Version</w:t>
    </w:r>
    <w:r>
      <w:t xml:space="preserve"> 2.2.1.0</w:t>
    </w:r>
    <w:r>
      <w:rPr>
        <w:color w:val="auto"/>
      </w:rPr>
      <w:t xml:space="preserve">– page </w:t>
    </w:r>
    <w:r>
      <w:rPr>
        <w:rStyle w:val="PageNumber"/>
        <w:rFonts w:cs="Arial"/>
        <w:color w:val="auto"/>
      </w:rPr>
      <w:fldChar w:fldCharType="begin"/>
    </w:r>
    <w:r>
      <w:rPr>
        <w:rStyle w:val="PageNumber"/>
        <w:rFonts w:cs="Arial"/>
        <w:color w:val="auto"/>
      </w:rPr>
      <w:instrText xml:space="preserve"> PAGE </w:instrText>
    </w:r>
    <w:r>
      <w:rPr>
        <w:rStyle w:val="PageNumber"/>
        <w:rFonts w:cs="Arial"/>
        <w:color w:val="auto"/>
      </w:rPr>
      <w:fldChar w:fldCharType="separate"/>
    </w:r>
    <w:r w:rsidR="00693B96">
      <w:rPr>
        <w:rStyle w:val="PageNumber"/>
        <w:rFonts w:cs="Arial"/>
        <w:noProof/>
        <w:color w:val="auto"/>
      </w:rPr>
      <w:t>2</w:t>
    </w:r>
    <w:r>
      <w:rPr>
        <w:rStyle w:val="PageNumber"/>
        <w:rFonts w:cs="Arial"/>
        <w:color w:val="auto"/>
      </w:rPr>
      <w:fldChar w:fldCharType="end"/>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D67C4"/>
    <w:multiLevelType w:val="hybridMultilevel"/>
    <w:tmpl w:val="062AF034"/>
    <w:lvl w:ilvl="0" w:tplc="FFFFFFFF">
      <w:start w:val="1"/>
      <w:numFmt w:val="bullet"/>
      <w:pStyle w:val="TABLEBULLETS1"/>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0"/>
  <w:doNotTrackMoves/>
  <w:defaultTabStop w:val="720"/>
  <w:noPunctuationKerning/>
  <w:characterSpacingControl w:val="doNotCompress"/>
  <w:footnotePr>
    <w:footnote w:id="-1"/>
    <w:footnote w:id="0"/>
  </w:footnotePr>
  <w:endnotePr>
    <w:endnote w:id="-1"/>
    <w:endnote w:id="0"/>
  </w:endnotePr>
  <w:compat/>
  <w:rsids>
    <w:rsidRoot w:val="0006293F"/>
    <w:rsid w:val="00006CF8"/>
    <w:rsid w:val="0006293F"/>
    <w:rsid w:val="000743BF"/>
    <w:rsid w:val="000D0BF1"/>
    <w:rsid w:val="00156AE8"/>
    <w:rsid w:val="00277D8A"/>
    <w:rsid w:val="00321EBB"/>
    <w:rsid w:val="003A24AF"/>
    <w:rsid w:val="00412729"/>
    <w:rsid w:val="0057120A"/>
    <w:rsid w:val="0057594A"/>
    <w:rsid w:val="00693B96"/>
    <w:rsid w:val="006C0E31"/>
    <w:rsid w:val="007B56B8"/>
    <w:rsid w:val="008218D5"/>
    <w:rsid w:val="008C7391"/>
    <w:rsid w:val="00910A6E"/>
    <w:rsid w:val="00920959"/>
    <w:rsid w:val="009F6DC4"/>
    <w:rsid w:val="00A00AB8"/>
    <w:rsid w:val="00CD1175"/>
    <w:rsid w:val="00D8644F"/>
    <w:rsid w:val="00DB70C4"/>
    <w:rsid w:val="00E41075"/>
    <w:rsid w:val="00E9770A"/>
    <w:rsid w:val="00F11638"/>
    <w:rsid w:val="00FB2279"/>
  </w:rsids>
  <m:mathPr>
    <m:mathFont m:val="Arial Black"/>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6293F"/>
    <w:pPr>
      <w:spacing w:after="240" w:line="240" w:lineRule="exact"/>
      <w:jc w:val="both"/>
    </w:p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TABLECELLS">
    <w:name w:val="TABLE CELLS"/>
    <w:basedOn w:val="Normal"/>
    <w:rsid w:val="0006293F"/>
    <w:pPr>
      <w:spacing w:before="60" w:after="60" w:line="200" w:lineRule="exact"/>
      <w:jc w:val="left"/>
    </w:pPr>
    <w:rPr>
      <w:rFonts w:ascii="Arial" w:hAnsi="Arial"/>
      <w:sz w:val="16"/>
    </w:rPr>
  </w:style>
  <w:style w:type="paragraph" w:customStyle="1" w:styleId="HDR10">
    <w:name w:val="HDR 1.0"/>
    <w:basedOn w:val="Normal"/>
    <w:next w:val="Normal"/>
    <w:rsid w:val="0006293F"/>
    <w:pPr>
      <w:pBdr>
        <w:bottom w:val="single" w:sz="2" w:space="1" w:color="auto"/>
      </w:pBdr>
      <w:tabs>
        <w:tab w:val="left" w:pos="720"/>
        <w:tab w:val="left" w:pos="1620"/>
      </w:tabs>
      <w:ind w:left="720" w:hanging="720"/>
    </w:pPr>
    <w:rPr>
      <w:rFonts w:ascii="Arial Black" w:hAnsi="Arial Black"/>
      <w:caps/>
    </w:rPr>
  </w:style>
  <w:style w:type="paragraph" w:customStyle="1" w:styleId="TAILORINGADVICE">
    <w:name w:val="TAILORING ADVICE"/>
    <w:basedOn w:val="Normal"/>
    <w:rsid w:val="0006293F"/>
    <w:rPr>
      <w:rFonts w:ascii="Arial" w:hAnsi="Arial"/>
      <w:color w:val="0000FF"/>
      <w:sz w:val="18"/>
    </w:rPr>
  </w:style>
  <w:style w:type="paragraph" w:customStyle="1" w:styleId="HDR11">
    <w:name w:val="HDR 1.1"/>
    <w:basedOn w:val="Normal"/>
    <w:next w:val="Normal"/>
    <w:rsid w:val="0006293F"/>
    <w:pPr>
      <w:keepNext/>
      <w:spacing w:before="360"/>
      <w:ind w:left="720" w:hanging="720"/>
      <w:jc w:val="left"/>
    </w:pPr>
    <w:rPr>
      <w:rFonts w:ascii="Arial" w:hAnsi="Arial" w:cs="Arial"/>
      <w:b/>
      <w:caps/>
    </w:rPr>
  </w:style>
  <w:style w:type="paragraph" w:customStyle="1" w:styleId="TABLEHEADER">
    <w:name w:val="TABLE HEADER"/>
    <w:basedOn w:val="Normal"/>
    <w:rsid w:val="0006293F"/>
    <w:pPr>
      <w:spacing w:before="120" w:after="120"/>
      <w:jc w:val="center"/>
    </w:pPr>
    <w:rPr>
      <w:rFonts w:ascii="Arial" w:hAnsi="Arial"/>
      <w:b/>
      <w:sz w:val="18"/>
    </w:rPr>
  </w:style>
  <w:style w:type="paragraph" w:customStyle="1" w:styleId="ACRONYMS">
    <w:name w:val="ACRONYMS"/>
    <w:basedOn w:val="Normal"/>
    <w:rsid w:val="0006293F"/>
    <w:pPr>
      <w:tabs>
        <w:tab w:val="right" w:leader="dot" w:pos="8640"/>
      </w:tabs>
      <w:spacing w:after="120"/>
    </w:pPr>
    <w:rPr>
      <w:rFonts w:ascii="Arial" w:hAnsi="Arial"/>
      <w:sz w:val="18"/>
    </w:rPr>
  </w:style>
  <w:style w:type="character" w:styleId="PageNumber">
    <w:name w:val="page number"/>
    <w:basedOn w:val="DefaultParagraphFont"/>
    <w:rsid w:val="0006293F"/>
  </w:style>
  <w:style w:type="character" w:customStyle="1" w:styleId="TAILORINGADVICEChar">
    <w:name w:val="TAILORING ADVICE Char"/>
    <w:rsid w:val="0006293F"/>
    <w:rPr>
      <w:rFonts w:ascii="Arial" w:hAnsi="Arial" w:cs="Arial"/>
      <w:color w:val="0000FF"/>
      <w:sz w:val="18"/>
    </w:rPr>
  </w:style>
  <w:style w:type="character" w:customStyle="1" w:styleId="TAILORINGADVICEChar1">
    <w:name w:val="TAILORING ADVICE Char1"/>
    <w:basedOn w:val="DefaultParagraphFont"/>
    <w:rsid w:val="0006293F"/>
    <w:rPr>
      <w:rFonts w:ascii="Arial" w:hAnsi="Arial"/>
      <w:color w:val="0000FF"/>
      <w:sz w:val="18"/>
      <w:lang w:val="en-US" w:eastAsia="en-US" w:bidi="ar-SA"/>
    </w:rPr>
  </w:style>
  <w:style w:type="paragraph" w:customStyle="1" w:styleId="TABLECAPTION">
    <w:name w:val="TABLE CAPTION"/>
    <w:basedOn w:val="Normal"/>
    <w:rsid w:val="0006293F"/>
    <w:pPr>
      <w:spacing w:before="240" w:after="360"/>
      <w:jc w:val="center"/>
    </w:pPr>
    <w:rPr>
      <w:rFonts w:ascii="Arial" w:hAnsi="Arial"/>
      <w:sz w:val="18"/>
    </w:rPr>
  </w:style>
  <w:style w:type="paragraph" w:styleId="Header">
    <w:name w:val="header"/>
    <w:basedOn w:val="Normal"/>
    <w:rsid w:val="0066149F"/>
    <w:pPr>
      <w:tabs>
        <w:tab w:val="center" w:pos="4320"/>
        <w:tab w:val="right" w:pos="8640"/>
      </w:tabs>
    </w:pPr>
  </w:style>
  <w:style w:type="paragraph" w:styleId="Footer">
    <w:name w:val="footer"/>
    <w:basedOn w:val="Normal"/>
    <w:link w:val="FooterChar"/>
    <w:rsid w:val="0066149F"/>
    <w:pPr>
      <w:tabs>
        <w:tab w:val="center" w:pos="4320"/>
        <w:tab w:val="right" w:pos="8640"/>
      </w:tabs>
    </w:pPr>
  </w:style>
  <w:style w:type="paragraph" w:customStyle="1" w:styleId="TABLEBULLETS1">
    <w:name w:val="TABLE BULLETS 1"/>
    <w:basedOn w:val="TABLECELLS"/>
    <w:rsid w:val="005308B9"/>
    <w:pPr>
      <w:numPr>
        <w:numId w:val="1"/>
      </w:numPr>
      <w:tabs>
        <w:tab w:val="clear" w:pos="720"/>
        <w:tab w:val="num" w:pos="288"/>
      </w:tabs>
      <w:ind w:left="288" w:hanging="180"/>
    </w:pPr>
  </w:style>
  <w:style w:type="paragraph" w:customStyle="1" w:styleId="TABLEBULLETS2">
    <w:name w:val="TABLE BULLETS 2"/>
    <w:basedOn w:val="TABLEBULLETS1"/>
    <w:rsid w:val="005308B9"/>
    <w:pPr>
      <w:tabs>
        <w:tab w:val="clear" w:pos="288"/>
        <w:tab w:val="num" w:pos="522"/>
      </w:tabs>
      <w:ind w:left="522"/>
    </w:pPr>
  </w:style>
  <w:style w:type="character" w:customStyle="1" w:styleId="FooterChar">
    <w:name w:val="Footer Char"/>
    <w:basedOn w:val="DefaultParagraphFont"/>
    <w:link w:val="Footer"/>
    <w:rsid w:val="0066347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06293F"/>
    <w:pPr>
      <w:spacing w:after="240" w:line="240" w:lineRule="exact"/>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ELLS">
    <w:name w:val="TABLE CELLS"/>
    <w:basedOn w:val="Normal"/>
    <w:rsid w:val="0006293F"/>
    <w:pPr>
      <w:spacing w:before="60" w:after="60" w:line="200" w:lineRule="exact"/>
      <w:jc w:val="left"/>
    </w:pPr>
    <w:rPr>
      <w:rFonts w:ascii="Arial" w:hAnsi="Arial"/>
      <w:sz w:val="16"/>
    </w:rPr>
  </w:style>
  <w:style w:type="paragraph" w:customStyle="1" w:styleId="HDR10">
    <w:name w:val="HDR 1.0"/>
    <w:basedOn w:val="Normal"/>
    <w:next w:val="Normal"/>
    <w:rsid w:val="0006293F"/>
    <w:pPr>
      <w:pBdr>
        <w:bottom w:val="single" w:sz="2" w:space="1" w:color="auto"/>
      </w:pBdr>
      <w:tabs>
        <w:tab w:val="left" w:pos="720"/>
        <w:tab w:val="left" w:pos="1620"/>
      </w:tabs>
      <w:ind w:left="720" w:hanging="720"/>
    </w:pPr>
    <w:rPr>
      <w:rFonts w:ascii="Arial Black" w:hAnsi="Arial Black"/>
      <w:caps/>
    </w:rPr>
  </w:style>
  <w:style w:type="paragraph" w:customStyle="1" w:styleId="TAILORINGADVICE">
    <w:name w:val="TAILORING ADVICE"/>
    <w:basedOn w:val="Normal"/>
    <w:rsid w:val="0006293F"/>
    <w:rPr>
      <w:rFonts w:ascii="Arial" w:hAnsi="Arial"/>
      <w:color w:val="0000FF"/>
      <w:sz w:val="18"/>
    </w:rPr>
  </w:style>
  <w:style w:type="paragraph" w:customStyle="1" w:styleId="HDR11">
    <w:name w:val="HDR 1.1"/>
    <w:basedOn w:val="Normal"/>
    <w:next w:val="Normal"/>
    <w:rsid w:val="0006293F"/>
    <w:pPr>
      <w:keepNext/>
      <w:spacing w:before="360"/>
      <w:ind w:left="720" w:hanging="720"/>
      <w:jc w:val="left"/>
    </w:pPr>
    <w:rPr>
      <w:rFonts w:ascii="Arial" w:hAnsi="Arial" w:cs="Arial"/>
      <w:b/>
      <w:caps/>
    </w:rPr>
  </w:style>
  <w:style w:type="paragraph" w:customStyle="1" w:styleId="TABLEHEADER">
    <w:name w:val="TABLE HEADER"/>
    <w:basedOn w:val="Normal"/>
    <w:rsid w:val="0006293F"/>
    <w:pPr>
      <w:spacing w:before="120" w:after="120"/>
      <w:jc w:val="center"/>
    </w:pPr>
    <w:rPr>
      <w:rFonts w:ascii="Arial" w:hAnsi="Arial"/>
      <w:b/>
      <w:sz w:val="18"/>
    </w:rPr>
  </w:style>
  <w:style w:type="paragraph" w:customStyle="1" w:styleId="ACRONYMS">
    <w:name w:val="ACRONYMS"/>
    <w:basedOn w:val="Normal"/>
    <w:rsid w:val="0006293F"/>
    <w:pPr>
      <w:tabs>
        <w:tab w:val="right" w:leader="dot" w:pos="8640"/>
      </w:tabs>
      <w:spacing w:after="120"/>
    </w:pPr>
    <w:rPr>
      <w:rFonts w:ascii="Arial" w:hAnsi="Arial"/>
      <w:sz w:val="18"/>
    </w:rPr>
  </w:style>
  <w:style w:type="character" w:styleId="PageNumber">
    <w:name w:val="page number"/>
    <w:basedOn w:val="DefaultParagraphFont"/>
    <w:rsid w:val="0006293F"/>
  </w:style>
  <w:style w:type="character" w:customStyle="1" w:styleId="TAILORINGADVICEChar">
    <w:name w:val="TAILORING ADVICE Char"/>
    <w:rsid w:val="0006293F"/>
    <w:rPr>
      <w:rFonts w:ascii="Arial" w:hAnsi="Arial" w:cs="Arial"/>
      <w:color w:val="0000FF"/>
      <w:sz w:val="18"/>
    </w:rPr>
  </w:style>
  <w:style w:type="character" w:customStyle="1" w:styleId="TAILORINGADVICEChar1">
    <w:name w:val="TAILORING ADVICE Char1"/>
    <w:basedOn w:val="DefaultParagraphFont"/>
    <w:rsid w:val="0006293F"/>
    <w:rPr>
      <w:rFonts w:ascii="Arial" w:hAnsi="Arial"/>
      <w:color w:val="0000FF"/>
      <w:sz w:val="18"/>
      <w:lang w:val="en-US" w:eastAsia="en-US" w:bidi="ar-SA"/>
    </w:rPr>
  </w:style>
  <w:style w:type="paragraph" w:customStyle="1" w:styleId="TABLECAPTION">
    <w:name w:val="TABLE CAPTION"/>
    <w:basedOn w:val="Normal"/>
    <w:rsid w:val="0006293F"/>
    <w:pPr>
      <w:spacing w:before="240" w:after="360"/>
      <w:jc w:val="center"/>
    </w:pPr>
    <w:rPr>
      <w:rFonts w:ascii="Arial" w:hAnsi="Arial"/>
      <w:sz w:val="18"/>
    </w:rPr>
  </w:style>
  <w:style w:type="paragraph" w:styleId="Header">
    <w:name w:val="header"/>
    <w:basedOn w:val="Normal"/>
    <w:rsid w:val="0066149F"/>
    <w:pPr>
      <w:tabs>
        <w:tab w:val="center" w:pos="4320"/>
        <w:tab w:val="right" w:pos="8640"/>
      </w:tabs>
    </w:pPr>
  </w:style>
  <w:style w:type="paragraph" w:styleId="Footer">
    <w:name w:val="footer"/>
    <w:basedOn w:val="Normal"/>
    <w:link w:val="FooterChar"/>
    <w:rsid w:val="0066149F"/>
    <w:pPr>
      <w:tabs>
        <w:tab w:val="center" w:pos="4320"/>
        <w:tab w:val="right" w:pos="8640"/>
      </w:tabs>
    </w:pPr>
  </w:style>
  <w:style w:type="paragraph" w:customStyle="1" w:styleId="TABLEBULLETS1">
    <w:name w:val="TABLE BULLETS 1"/>
    <w:basedOn w:val="TABLECELLS"/>
    <w:rsid w:val="005308B9"/>
    <w:pPr>
      <w:numPr>
        <w:numId w:val="1"/>
      </w:numPr>
      <w:tabs>
        <w:tab w:val="clear" w:pos="720"/>
        <w:tab w:val="num" w:pos="288"/>
      </w:tabs>
      <w:ind w:left="288" w:hanging="180"/>
    </w:pPr>
  </w:style>
  <w:style w:type="paragraph" w:customStyle="1" w:styleId="TABLEBULLETS2">
    <w:name w:val="TABLE BULLETS 2"/>
    <w:basedOn w:val="TABLEBULLETS1"/>
    <w:rsid w:val="005308B9"/>
    <w:pPr>
      <w:tabs>
        <w:tab w:val="clear" w:pos="288"/>
        <w:tab w:val="num" w:pos="522"/>
      </w:tabs>
      <w:ind w:left="522"/>
    </w:pPr>
  </w:style>
  <w:style w:type="character" w:customStyle="1" w:styleId="FooterChar">
    <w:name w:val="Footer Char"/>
    <w:basedOn w:val="DefaultParagraphFont"/>
    <w:link w:val="Footer"/>
    <w:rsid w:val="0066347F"/>
  </w:style>
</w:styles>
</file>

<file path=word/webSettings.xml><?xml version="1.0" encoding="utf-8"?>
<w:webSettings xmlns:r="http://schemas.openxmlformats.org/officeDocument/2006/relationships" xmlns:w="http://schemas.openxmlformats.org/wordprocessingml/2006/main">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0"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7</Pages>
  <Words>915</Words>
  <Characters>5219</Characters>
  <Application>Microsoft Macintosh Word</Application>
  <DocSecurity>0</DocSecurity>
  <Lines>43</Lines>
  <Paragraphs>10</Paragraphs>
  <ScaleCrop>false</ScaleCrop>
  <HeadingPairs>
    <vt:vector size="2" baseType="variant">
      <vt:variant>
        <vt:lpstr>Title</vt:lpstr>
      </vt:variant>
      <vt:variant>
        <vt:i4>1</vt:i4>
      </vt:variant>
    </vt:vector>
  </HeadingPairs>
  <TitlesOfParts>
    <vt:vector size="1" baseType="lpstr">
      <vt:lpstr>FSB Version Description Document (VDD) Template</vt:lpstr>
    </vt:vector>
  </TitlesOfParts>
  <Company/>
  <LinksUpToDate>false</LinksUpToDate>
  <CharactersWithSpaces>6409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FSB Version Description Document (VDD) Template</dc:title>
  <dc:subject>FSB Version Description Document (VDD) Template</dc:subject>
  <dc:creator>Mike Tilley</dc:creator>
  <cp:keywords/>
  <dc:description/>
  <cp:lastModifiedBy>Robert McGraw</cp:lastModifiedBy>
  <cp:revision>12</cp:revision>
  <dcterms:created xsi:type="dcterms:W3CDTF">2012-03-06T22:01:00Z</dcterms:created>
  <dcterms:modified xsi:type="dcterms:W3CDTF">2012-03-08T15:15:00Z</dcterms:modified>
</cp:coreProperties>
</file>