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FB0" w:rsidRDefault="00C31FB0" w:rsidP="00C31FB0">
      <w:pPr>
        <w:pStyle w:val="HDR11"/>
        <w:numPr>
          <w:ilvl w:val="0"/>
          <w:numId w:val="0"/>
        </w:numPr>
      </w:pPr>
      <w:bookmarkStart w:id="0" w:name="_Toc209948011"/>
    </w:p>
    <w:p w:rsidR="00C31FB0" w:rsidRDefault="00C31FB0" w:rsidP="00C31FB0">
      <w:pPr>
        <w:pStyle w:val="BODY"/>
      </w:pPr>
    </w:p>
    <w:p w:rsidR="00C31FB0" w:rsidRDefault="00C31FB0" w:rsidP="00C31FB0">
      <w:pPr>
        <w:pStyle w:val="BODY"/>
      </w:pPr>
    </w:p>
    <w:p w:rsidR="008B536E" w:rsidRDefault="008B536E" w:rsidP="008B536E">
      <w:pPr>
        <w:pStyle w:val="BODY"/>
        <w:jc w:val="center"/>
        <w:rPr>
          <w:rFonts w:ascii="Arial" w:hAnsi="Arial" w:cs="Arial"/>
          <w:b/>
        </w:rPr>
      </w:pPr>
    </w:p>
    <w:p w:rsidR="00B05926" w:rsidRDefault="00C31FB0" w:rsidP="008B536E">
      <w:pPr>
        <w:pStyle w:val="BODY"/>
        <w:jc w:val="center"/>
        <w:rPr>
          <w:rFonts w:ascii="Arial" w:hAnsi="Arial" w:cs="Arial"/>
          <w:b/>
        </w:rPr>
      </w:pPr>
      <w:r w:rsidRPr="00C31FB0">
        <w:rPr>
          <w:rFonts w:ascii="Arial" w:hAnsi="Arial" w:cs="Arial"/>
          <w:b/>
        </w:rPr>
        <w:t>CORE FLIGHT SOFTWARE</w:t>
      </w:r>
    </w:p>
    <w:p w:rsidR="00C31FB0" w:rsidRPr="00C31FB0" w:rsidRDefault="00C31FB0" w:rsidP="00C31FB0">
      <w:pPr>
        <w:pStyle w:val="BODY"/>
        <w:jc w:val="center"/>
        <w:rPr>
          <w:rFonts w:ascii="Arial" w:hAnsi="Arial" w:cs="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25" type="#_x0000_t75" style="position:absolute;left:0;text-align:left;margin-left:128.1pt;margin-top:16.7pt;width:198.25pt;height:145.95pt;z-index:3">
            <v:imagedata r:id="rId8" o:title=""/>
            <w10:wrap type="square"/>
          </v:shape>
        </w:pict>
      </w:r>
    </w:p>
    <w:p w:rsidR="00B05926" w:rsidRDefault="00B05926" w:rsidP="00D93410">
      <w:pPr>
        <w:pStyle w:val="HDR11"/>
        <w:numPr>
          <w:ilvl w:val="0"/>
          <w:numId w:val="0"/>
        </w:numPr>
        <w:jc w:val="center"/>
      </w:pPr>
    </w:p>
    <w:p w:rsidR="00B05926" w:rsidRDefault="00B05926" w:rsidP="00D93410">
      <w:pPr>
        <w:pStyle w:val="HDR11"/>
        <w:numPr>
          <w:ilvl w:val="0"/>
          <w:numId w:val="0"/>
        </w:numPr>
        <w:ind w:left="576"/>
        <w:jc w:val="center"/>
      </w:pPr>
    </w:p>
    <w:p w:rsidR="00B05926" w:rsidRDefault="00B05926" w:rsidP="00D93410">
      <w:pPr>
        <w:pStyle w:val="HDR11"/>
        <w:numPr>
          <w:ilvl w:val="0"/>
          <w:numId w:val="0"/>
        </w:numPr>
        <w:ind w:left="576"/>
        <w:jc w:val="center"/>
      </w:pPr>
    </w:p>
    <w:p w:rsidR="00B05926" w:rsidRDefault="00B05926" w:rsidP="00D93410">
      <w:pPr>
        <w:pStyle w:val="HDR11"/>
        <w:numPr>
          <w:ilvl w:val="0"/>
          <w:numId w:val="0"/>
        </w:numPr>
        <w:ind w:left="576"/>
        <w:jc w:val="center"/>
      </w:pPr>
    </w:p>
    <w:p w:rsidR="00C31FB0" w:rsidRDefault="00C31FB0" w:rsidP="00C31FB0">
      <w:pPr>
        <w:pStyle w:val="HDR11"/>
        <w:numPr>
          <w:ilvl w:val="0"/>
          <w:numId w:val="0"/>
        </w:numPr>
      </w:pPr>
    </w:p>
    <w:p w:rsidR="00C31FB0" w:rsidRDefault="00C31FB0" w:rsidP="00C31FB0">
      <w:pPr>
        <w:pStyle w:val="HDR11"/>
        <w:numPr>
          <w:ilvl w:val="0"/>
          <w:numId w:val="0"/>
        </w:numPr>
      </w:pPr>
    </w:p>
    <w:p w:rsidR="00C31FB0" w:rsidRDefault="00C31FB0" w:rsidP="00C31FB0">
      <w:pPr>
        <w:pStyle w:val="HDR11"/>
        <w:numPr>
          <w:ilvl w:val="0"/>
          <w:numId w:val="0"/>
        </w:numPr>
      </w:pPr>
    </w:p>
    <w:p w:rsidR="00C31FB0" w:rsidRDefault="00C31FB0" w:rsidP="00C31FB0">
      <w:pPr>
        <w:pStyle w:val="HDR11"/>
        <w:numPr>
          <w:ilvl w:val="0"/>
          <w:numId w:val="0"/>
        </w:numPr>
        <w:jc w:val="center"/>
      </w:pPr>
      <w:bookmarkStart w:id="1" w:name="_Toc451779655"/>
      <w:bookmarkStart w:id="2" w:name="_Toc451780273"/>
      <w:bookmarkStart w:id="3" w:name="_Toc451780378"/>
      <w:r>
        <w:t>Deployment guide</w:t>
      </w:r>
      <w:bookmarkEnd w:id="1"/>
      <w:bookmarkEnd w:id="2"/>
      <w:bookmarkEnd w:id="3"/>
    </w:p>
    <w:p w:rsidR="00C31FB0" w:rsidRDefault="00C31FB0" w:rsidP="00C31FB0">
      <w:pPr>
        <w:pStyle w:val="HDR11"/>
        <w:numPr>
          <w:ilvl w:val="0"/>
          <w:numId w:val="0"/>
        </w:numPr>
        <w:jc w:val="center"/>
        <w:rPr>
          <w:lang w:val="fr-FR"/>
        </w:rPr>
      </w:pPr>
      <w:bookmarkStart w:id="4" w:name="_Toc451779656"/>
      <w:bookmarkStart w:id="5" w:name="_Toc451780274"/>
      <w:bookmarkStart w:id="6" w:name="_Toc451780379"/>
      <w:r>
        <w:rPr>
          <w:lang w:val="fr-FR"/>
        </w:rPr>
        <w:t>582-2008-012</w:t>
      </w:r>
      <w:bookmarkEnd w:id="4"/>
      <w:bookmarkEnd w:id="5"/>
      <w:bookmarkEnd w:id="6"/>
    </w:p>
    <w:p w:rsidR="00C31FB0" w:rsidRDefault="00C31FB0" w:rsidP="00C31FB0">
      <w:pPr>
        <w:pStyle w:val="HDR11"/>
        <w:numPr>
          <w:ilvl w:val="0"/>
          <w:numId w:val="0"/>
        </w:numPr>
        <w:jc w:val="center"/>
        <w:rPr>
          <w:lang w:val="fr-FR"/>
        </w:rPr>
      </w:pPr>
    </w:p>
    <w:p w:rsidR="008B536E" w:rsidRDefault="00C31FB0" w:rsidP="00C31FB0">
      <w:pPr>
        <w:pStyle w:val="HDR11"/>
        <w:numPr>
          <w:ilvl w:val="0"/>
          <w:numId w:val="0"/>
        </w:numPr>
        <w:jc w:val="center"/>
        <w:rPr>
          <w:lang w:val="fr-FR"/>
        </w:rPr>
      </w:pPr>
      <w:bookmarkStart w:id="7" w:name="_Toc451779657"/>
      <w:bookmarkStart w:id="8" w:name="_Toc451780275"/>
      <w:bookmarkStart w:id="9" w:name="_Toc451780380"/>
      <w:r>
        <w:rPr>
          <w:lang w:val="fr-FR"/>
        </w:rPr>
        <w:t>Version : 1.3</w:t>
      </w:r>
      <w:bookmarkEnd w:id="7"/>
      <w:bookmarkEnd w:id="8"/>
      <w:bookmarkEnd w:id="9"/>
    </w:p>
    <w:p w:rsidR="00C31FB0" w:rsidRDefault="008B536E" w:rsidP="00C31FB0">
      <w:pPr>
        <w:pStyle w:val="HDR11"/>
        <w:numPr>
          <w:ilvl w:val="0"/>
          <w:numId w:val="0"/>
        </w:numPr>
        <w:jc w:val="center"/>
      </w:pPr>
      <w:bookmarkStart w:id="10" w:name="_Toc451779658"/>
      <w:bookmarkStart w:id="11" w:name="_Toc451780276"/>
      <w:bookmarkStart w:id="12" w:name="_Toc451780381"/>
      <w:r>
        <w:rPr>
          <w:lang w:val="fr-FR"/>
        </w:rPr>
        <w:t>May, 2016</w:t>
      </w:r>
      <w:bookmarkEnd w:id="10"/>
      <w:bookmarkEnd w:id="11"/>
      <w:bookmarkEnd w:id="12"/>
      <w:r w:rsidR="00C31FB0">
        <w:t xml:space="preserve"> </w:t>
      </w:r>
    </w:p>
    <w:p w:rsidR="00131B5E" w:rsidRPr="009C0732" w:rsidRDefault="00B05926" w:rsidP="00131B5E">
      <w:pPr>
        <w:pStyle w:val="HDR11"/>
        <w:numPr>
          <w:ilvl w:val="0"/>
          <w:numId w:val="0"/>
        </w:numPr>
        <w:jc w:val="center"/>
        <w:rPr>
          <w:rFonts w:ascii="Calibri" w:hAnsi="Calibri"/>
          <w:noProof/>
          <w:sz w:val="22"/>
          <w:szCs w:val="22"/>
        </w:rPr>
      </w:pPr>
      <w:r>
        <w:br w:type="page"/>
      </w:r>
      <w:bookmarkStart w:id="13" w:name="_Toc451779659"/>
      <w:bookmarkStart w:id="14" w:name="_Toc451780277"/>
      <w:bookmarkStart w:id="15" w:name="_Toc451780382"/>
      <w:r w:rsidR="00B70315">
        <w:lastRenderedPageBreak/>
        <w:t>Contents</w:t>
      </w:r>
      <w:bookmarkEnd w:id="0"/>
      <w:bookmarkEnd w:id="13"/>
      <w:bookmarkEnd w:id="14"/>
      <w:bookmarkEnd w:id="15"/>
      <w:r w:rsidR="00B70315">
        <w:fldChar w:fldCharType="begin"/>
      </w:r>
      <w:r w:rsidR="00B70315">
        <w:instrText xml:space="preserve"> TOC \h \z \t "HDR 1.0,1,HDR 1.1,2,HDR 1.1.1,3" </w:instrText>
      </w:r>
      <w:r w:rsidR="00B70315">
        <w:fldChar w:fldCharType="separate"/>
      </w:r>
    </w:p>
    <w:p w:rsidR="00131B5E" w:rsidRPr="009C0732" w:rsidRDefault="00131B5E">
      <w:pPr>
        <w:pStyle w:val="TOC1"/>
        <w:rPr>
          <w:rFonts w:ascii="Calibri" w:hAnsi="Calibri"/>
          <w:sz w:val="22"/>
          <w:szCs w:val="22"/>
        </w:rPr>
      </w:pPr>
      <w:hyperlink w:anchor="_Toc451780383" w:history="1">
        <w:r w:rsidRPr="00EE212F">
          <w:rPr>
            <w:rStyle w:val="Hyperlink"/>
          </w:rPr>
          <w:t>1.0</w:t>
        </w:r>
        <w:r w:rsidRPr="009C0732">
          <w:rPr>
            <w:rFonts w:ascii="Calibri" w:hAnsi="Calibri"/>
            <w:sz w:val="22"/>
            <w:szCs w:val="22"/>
          </w:rPr>
          <w:tab/>
        </w:r>
        <w:r w:rsidRPr="00EE212F">
          <w:rPr>
            <w:rStyle w:val="Hyperlink"/>
          </w:rPr>
          <w:t>Document Scope</w:t>
        </w:r>
        <w:r>
          <w:rPr>
            <w:webHidden/>
          </w:rPr>
          <w:tab/>
        </w:r>
        <w:r>
          <w:rPr>
            <w:webHidden/>
          </w:rPr>
          <w:fldChar w:fldCharType="begin"/>
        </w:r>
        <w:r>
          <w:rPr>
            <w:webHidden/>
          </w:rPr>
          <w:instrText xml:space="preserve"> PAGEREF _Toc451780383 \h </w:instrText>
        </w:r>
        <w:r>
          <w:rPr>
            <w:webHidden/>
          </w:rPr>
        </w:r>
        <w:r>
          <w:rPr>
            <w:webHidden/>
          </w:rPr>
          <w:fldChar w:fldCharType="separate"/>
        </w:r>
        <w:r w:rsidR="002368FE">
          <w:rPr>
            <w:webHidden/>
          </w:rPr>
          <w:t>5</w:t>
        </w:r>
        <w:r>
          <w:rPr>
            <w:webHidden/>
          </w:rPr>
          <w:fldChar w:fldCharType="end"/>
        </w:r>
      </w:hyperlink>
    </w:p>
    <w:p w:rsidR="00131B5E" w:rsidRPr="009C0732" w:rsidRDefault="00131B5E">
      <w:pPr>
        <w:pStyle w:val="TOC1"/>
        <w:rPr>
          <w:rFonts w:ascii="Calibri" w:hAnsi="Calibri"/>
          <w:sz w:val="22"/>
          <w:szCs w:val="22"/>
        </w:rPr>
      </w:pPr>
      <w:hyperlink w:anchor="_Toc451780384" w:history="1">
        <w:r w:rsidRPr="00EE212F">
          <w:rPr>
            <w:rStyle w:val="Hyperlink"/>
          </w:rPr>
          <w:t>2.0</w:t>
        </w:r>
        <w:r w:rsidRPr="009C0732">
          <w:rPr>
            <w:rFonts w:ascii="Calibri" w:hAnsi="Calibri"/>
            <w:sz w:val="22"/>
            <w:szCs w:val="22"/>
          </w:rPr>
          <w:tab/>
        </w:r>
        <w:r w:rsidRPr="00EE212F">
          <w:rPr>
            <w:rStyle w:val="Hyperlink"/>
          </w:rPr>
          <w:t>Overview</w:t>
        </w:r>
        <w:r>
          <w:rPr>
            <w:webHidden/>
          </w:rPr>
          <w:tab/>
        </w:r>
        <w:r>
          <w:rPr>
            <w:webHidden/>
          </w:rPr>
          <w:fldChar w:fldCharType="begin"/>
        </w:r>
        <w:r>
          <w:rPr>
            <w:webHidden/>
          </w:rPr>
          <w:instrText xml:space="preserve"> PAGEREF _Toc451780384 \h </w:instrText>
        </w:r>
        <w:r>
          <w:rPr>
            <w:webHidden/>
          </w:rPr>
        </w:r>
        <w:r>
          <w:rPr>
            <w:webHidden/>
          </w:rPr>
          <w:fldChar w:fldCharType="separate"/>
        </w:r>
        <w:r w:rsidR="002368FE">
          <w:rPr>
            <w:webHidden/>
          </w:rPr>
          <w:t>5</w:t>
        </w:r>
        <w:r>
          <w:rPr>
            <w:webHidden/>
          </w:rPr>
          <w:fldChar w:fldCharType="end"/>
        </w:r>
      </w:hyperlink>
    </w:p>
    <w:p w:rsidR="00131B5E" w:rsidRPr="009C0732" w:rsidRDefault="00131B5E">
      <w:pPr>
        <w:pStyle w:val="TOC2"/>
        <w:rPr>
          <w:rFonts w:ascii="Calibri" w:hAnsi="Calibri"/>
          <w:sz w:val="22"/>
          <w:szCs w:val="22"/>
        </w:rPr>
      </w:pPr>
      <w:hyperlink w:anchor="_Toc451780385" w:history="1">
        <w:r w:rsidRPr="00EE212F">
          <w:rPr>
            <w:rStyle w:val="Hyperlink"/>
          </w:rPr>
          <w:t>2.1</w:t>
        </w:r>
        <w:r w:rsidRPr="009C0732">
          <w:rPr>
            <w:rFonts w:ascii="Calibri" w:hAnsi="Calibri"/>
            <w:sz w:val="22"/>
            <w:szCs w:val="22"/>
          </w:rPr>
          <w:tab/>
        </w:r>
        <w:r w:rsidRPr="00EE212F">
          <w:rPr>
            <w:rStyle w:val="Hyperlink"/>
          </w:rPr>
          <w:t>cFS Compatibility Chart</w:t>
        </w:r>
        <w:r>
          <w:rPr>
            <w:webHidden/>
          </w:rPr>
          <w:tab/>
        </w:r>
        <w:r>
          <w:rPr>
            <w:webHidden/>
          </w:rPr>
          <w:fldChar w:fldCharType="begin"/>
        </w:r>
        <w:r>
          <w:rPr>
            <w:webHidden/>
          </w:rPr>
          <w:instrText xml:space="preserve"> PAGEREF _Toc451780385 \h </w:instrText>
        </w:r>
        <w:r>
          <w:rPr>
            <w:webHidden/>
          </w:rPr>
        </w:r>
        <w:r>
          <w:rPr>
            <w:webHidden/>
          </w:rPr>
          <w:fldChar w:fldCharType="separate"/>
        </w:r>
        <w:r w:rsidR="002368FE">
          <w:rPr>
            <w:webHidden/>
          </w:rPr>
          <w:t>5</w:t>
        </w:r>
        <w:r>
          <w:rPr>
            <w:webHidden/>
          </w:rPr>
          <w:fldChar w:fldCharType="end"/>
        </w:r>
      </w:hyperlink>
    </w:p>
    <w:p w:rsidR="00131B5E" w:rsidRPr="009C0732" w:rsidRDefault="00131B5E">
      <w:pPr>
        <w:pStyle w:val="TOC1"/>
        <w:rPr>
          <w:rFonts w:ascii="Calibri" w:hAnsi="Calibri"/>
          <w:sz w:val="22"/>
          <w:szCs w:val="22"/>
        </w:rPr>
      </w:pPr>
      <w:hyperlink w:anchor="_Toc451780386" w:history="1">
        <w:r w:rsidRPr="00EE212F">
          <w:rPr>
            <w:rStyle w:val="Hyperlink"/>
          </w:rPr>
          <w:t>3.0</w:t>
        </w:r>
        <w:r w:rsidRPr="009C0732">
          <w:rPr>
            <w:rFonts w:ascii="Calibri" w:hAnsi="Calibri"/>
            <w:sz w:val="22"/>
            <w:szCs w:val="22"/>
          </w:rPr>
          <w:tab/>
        </w:r>
        <w:r w:rsidRPr="00EE212F">
          <w:rPr>
            <w:rStyle w:val="Hyperlink"/>
          </w:rPr>
          <w:t>Integrate the cFS Components</w:t>
        </w:r>
        <w:r>
          <w:rPr>
            <w:webHidden/>
          </w:rPr>
          <w:tab/>
        </w:r>
        <w:r>
          <w:rPr>
            <w:webHidden/>
          </w:rPr>
          <w:fldChar w:fldCharType="begin"/>
        </w:r>
        <w:r>
          <w:rPr>
            <w:webHidden/>
          </w:rPr>
          <w:instrText xml:space="preserve"> PAGEREF _Toc451780386 \h </w:instrText>
        </w:r>
        <w:r>
          <w:rPr>
            <w:webHidden/>
          </w:rPr>
        </w:r>
        <w:r>
          <w:rPr>
            <w:webHidden/>
          </w:rPr>
          <w:fldChar w:fldCharType="separate"/>
        </w:r>
        <w:r w:rsidR="002368FE">
          <w:rPr>
            <w:webHidden/>
          </w:rPr>
          <w:t>5</w:t>
        </w:r>
        <w:r>
          <w:rPr>
            <w:webHidden/>
          </w:rPr>
          <w:fldChar w:fldCharType="end"/>
        </w:r>
      </w:hyperlink>
    </w:p>
    <w:p w:rsidR="00131B5E" w:rsidRPr="009C0732" w:rsidRDefault="00131B5E">
      <w:pPr>
        <w:pStyle w:val="TOC2"/>
        <w:rPr>
          <w:rFonts w:ascii="Calibri" w:hAnsi="Calibri"/>
          <w:sz w:val="22"/>
          <w:szCs w:val="22"/>
        </w:rPr>
      </w:pPr>
      <w:hyperlink w:anchor="_Toc451780387" w:history="1">
        <w:r w:rsidRPr="00EE212F">
          <w:rPr>
            <w:rStyle w:val="Hyperlink"/>
          </w:rPr>
          <w:t>3.1</w:t>
        </w:r>
        <w:r w:rsidRPr="009C0732">
          <w:rPr>
            <w:rFonts w:ascii="Calibri" w:hAnsi="Calibri"/>
            <w:sz w:val="22"/>
            <w:szCs w:val="22"/>
          </w:rPr>
          <w:tab/>
        </w:r>
        <w:r w:rsidRPr="00EE212F">
          <w:rPr>
            <w:rStyle w:val="Hyperlink"/>
          </w:rPr>
          <w:t>The cfs Mission Tree</w:t>
        </w:r>
        <w:r>
          <w:rPr>
            <w:webHidden/>
          </w:rPr>
          <w:tab/>
        </w:r>
        <w:r>
          <w:rPr>
            <w:webHidden/>
          </w:rPr>
          <w:fldChar w:fldCharType="begin"/>
        </w:r>
        <w:r>
          <w:rPr>
            <w:webHidden/>
          </w:rPr>
          <w:instrText xml:space="preserve"> PAGEREF _Toc451780387 \h </w:instrText>
        </w:r>
        <w:r>
          <w:rPr>
            <w:webHidden/>
          </w:rPr>
        </w:r>
        <w:r>
          <w:rPr>
            <w:webHidden/>
          </w:rPr>
          <w:fldChar w:fldCharType="separate"/>
        </w:r>
        <w:r w:rsidR="002368FE">
          <w:rPr>
            <w:webHidden/>
          </w:rPr>
          <w:t>6</w:t>
        </w:r>
        <w:r>
          <w:rPr>
            <w:webHidden/>
          </w:rPr>
          <w:fldChar w:fldCharType="end"/>
        </w:r>
      </w:hyperlink>
    </w:p>
    <w:p w:rsidR="00131B5E" w:rsidRPr="009C0732" w:rsidRDefault="00131B5E">
      <w:pPr>
        <w:pStyle w:val="TOC2"/>
        <w:rPr>
          <w:rFonts w:ascii="Calibri" w:hAnsi="Calibri"/>
          <w:sz w:val="22"/>
          <w:szCs w:val="22"/>
        </w:rPr>
      </w:pPr>
      <w:hyperlink w:anchor="_Toc451780388" w:history="1">
        <w:r w:rsidRPr="00EE212F">
          <w:rPr>
            <w:rStyle w:val="Hyperlink"/>
          </w:rPr>
          <w:t>3.2</w:t>
        </w:r>
        <w:r w:rsidRPr="009C0732">
          <w:rPr>
            <w:rFonts w:ascii="Calibri" w:hAnsi="Calibri"/>
            <w:sz w:val="22"/>
            <w:szCs w:val="22"/>
          </w:rPr>
          <w:tab/>
        </w:r>
        <w:r w:rsidRPr="00EE212F">
          <w:rPr>
            <w:rStyle w:val="Hyperlink"/>
          </w:rPr>
          <w:t>Specify The Build Platform</w:t>
        </w:r>
        <w:r>
          <w:rPr>
            <w:webHidden/>
          </w:rPr>
          <w:tab/>
        </w:r>
        <w:r>
          <w:rPr>
            <w:webHidden/>
          </w:rPr>
          <w:fldChar w:fldCharType="begin"/>
        </w:r>
        <w:r>
          <w:rPr>
            <w:webHidden/>
          </w:rPr>
          <w:instrText xml:space="preserve"> PAGEREF _Toc451780388 \h </w:instrText>
        </w:r>
        <w:r>
          <w:rPr>
            <w:webHidden/>
          </w:rPr>
        </w:r>
        <w:r>
          <w:rPr>
            <w:webHidden/>
          </w:rPr>
          <w:fldChar w:fldCharType="separate"/>
        </w:r>
        <w:r w:rsidR="002368FE">
          <w:rPr>
            <w:webHidden/>
          </w:rPr>
          <w:t>7</w:t>
        </w:r>
        <w:r>
          <w:rPr>
            <w:webHidden/>
          </w:rPr>
          <w:fldChar w:fldCharType="end"/>
        </w:r>
      </w:hyperlink>
    </w:p>
    <w:p w:rsidR="00131B5E" w:rsidRPr="009C0732" w:rsidRDefault="00131B5E">
      <w:pPr>
        <w:pStyle w:val="TOC3"/>
        <w:rPr>
          <w:rFonts w:ascii="Calibri" w:hAnsi="Calibri"/>
          <w:sz w:val="22"/>
          <w:szCs w:val="22"/>
        </w:rPr>
      </w:pPr>
      <w:hyperlink w:anchor="_Toc451780389" w:history="1">
        <w:r w:rsidRPr="00EE212F">
          <w:rPr>
            <w:rStyle w:val="Hyperlink"/>
          </w:rPr>
          <w:t>3.2.1 Select Target</w:t>
        </w:r>
        <w:r>
          <w:rPr>
            <w:webHidden/>
          </w:rPr>
          <w:tab/>
        </w:r>
        <w:r>
          <w:rPr>
            <w:webHidden/>
          </w:rPr>
          <w:fldChar w:fldCharType="begin"/>
        </w:r>
        <w:r>
          <w:rPr>
            <w:webHidden/>
          </w:rPr>
          <w:instrText xml:space="preserve"> PAGEREF _Toc451780389 \h </w:instrText>
        </w:r>
        <w:r>
          <w:rPr>
            <w:webHidden/>
          </w:rPr>
        </w:r>
        <w:r>
          <w:rPr>
            <w:webHidden/>
          </w:rPr>
          <w:fldChar w:fldCharType="separate"/>
        </w:r>
        <w:r w:rsidR="002368FE">
          <w:rPr>
            <w:webHidden/>
          </w:rPr>
          <w:t>7</w:t>
        </w:r>
        <w:r>
          <w:rPr>
            <w:webHidden/>
          </w:rPr>
          <w:fldChar w:fldCharType="end"/>
        </w:r>
      </w:hyperlink>
    </w:p>
    <w:p w:rsidR="00131B5E" w:rsidRPr="009C0732" w:rsidRDefault="00131B5E">
      <w:pPr>
        <w:pStyle w:val="TOC3"/>
        <w:rPr>
          <w:rFonts w:ascii="Calibri" w:hAnsi="Calibri"/>
          <w:sz w:val="22"/>
          <w:szCs w:val="22"/>
        </w:rPr>
      </w:pPr>
      <w:hyperlink w:anchor="_Toc451780390" w:history="1">
        <w:r w:rsidRPr="00EE212F">
          <w:rPr>
            <w:rStyle w:val="Hyperlink"/>
          </w:rPr>
          <w:t>3.2.2 Specify cFE File Extension</w:t>
        </w:r>
        <w:r>
          <w:rPr>
            <w:webHidden/>
          </w:rPr>
          <w:tab/>
        </w:r>
        <w:r>
          <w:rPr>
            <w:webHidden/>
          </w:rPr>
          <w:fldChar w:fldCharType="begin"/>
        </w:r>
        <w:r>
          <w:rPr>
            <w:webHidden/>
          </w:rPr>
          <w:instrText xml:space="preserve"> PAGEREF _Toc451780390 \h </w:instrText>
        </w:r>
        <w:r>
          <w:rPr>
            <w:webHidden/>
          </w:rPr>
        </w:r>
        <w:r>
          <w:rPr>
            <w:webHidden/>
          </w:rPr>
          <w:fldChar w:fldCharType="separate"/>
        </w:r>
        <w:r w:rsidR="002368FE">
          <w:rPr>
            <w:webHidden/>
          </w:rPr>
          <w:t>7</w:t>
        </w:r>
        <w:r>
          <w:rPr>
            <w:webHidden/>
          </w:rPr>
          <w:fldChar w:fldCharType="end"/>
        </w:r>
      </w:hyperlink>
    </w:p>
    <w:p w:rsidR="00131B5E" w:rsidRPr="009C0732" w:rsidRDefault="00131B5E">
      <w:pPr>
        <w:pStyle w:val="TOC3"/>
        <w:rPr>
          <w:rFonts w:ascii="Calibri" w:hAnsi="Calibri"/>
          <w:sz w:val="22"/>
          <w:szCs w:val="22"/>
        </w:rPr>
      </w:pPr>
      <w:hyperlink w:anchor="_Toc451780391" w:history="1">
        <w:r w:rsidRPr="00EE212F">
          <w:rPr>
            <w:rStyle w:val="Hyperlink"/>
          </w:rPr>
          <w:t>3.2.3 Specify App File Extension</w:t>
        </w:r>
        <w:r>
          <w:rPr>
            <w:webHidden/>
          </w:rPr>
          <w:tab/>
        </w:r>
        <w:r>
          <w:rPr>
            <w:webHidden/>
          </w:rPr>
          <w:fldChar w:fldCharType="begin"/>
        </w:r>
        <w:r>
          <w:rPr>
            <w:webHidden/>
          </w:rPr>
          <w:instrText xml:space="preserve"> PAGEREF _Toc451780391 \h </w:instrText>
        </w:r>
        <w:r>
          <w:rPr>
            <w:webHidden/>
          </w:rPr>
        </w:r>
        <w:r>
          <w:rPr>
            <w:webHidden/>
          </w:rPr>
          <w:fldChar w:fldCharType="separate"/>
        </w:r>
        <w:r w:rsidR="002368FE">
          <w:rPr>
            <w:webHidden/>
          </w:rPr>
          <w:t>7</w:t>
        </w:r>
        <w:r>
          <w:rPr>
            <w:webHidden/>
          </w:rPr>
          <w:fldChar w:fldCharType="end"/>
        </w:r>
      </w:hyperlink>
    </w:p>
    <w:p w:rsidR="00131B5E" w:rsidRPr="009C0732" w:rsidRDefault="00131B5E">
      <w:pPr>
        <w:pStyle w:val="TOC2"/>
        <w:rPr>
          <w:rFonts w:ascii="Calibri" w:hAnsi="Calibri"/>
          <w:sz w:val="22"/>
          <w:szCs w:val="22"/>
        </w:rPr>
      </w:pPr>
      <w:hyperlink w:anchor="_Toc451780392" w:history="1">
        <w:r w:rsidRPr="00EE212F">
          <w:rPr>
            <w:rStyle w:val="Hyperlink"/>
          </w:rPr>
          <w:t>3.3</w:t>
        </w:r>
        <w:r w:rsidRPr="009C0732">
          <w:rPr>
            <w:rFonts w:ascii="Calibri" w:hAnsi="Calibri"/>
            <w:sz w:val="22"/>
            <w:szCs w:val="22"/>
          </w:rPr>
          <w:tab/>
        </w:r>
        <w:r w:rsidRPr="00EE212F">
          <w:rPr>
            <w:rStyle w:val="Hyperlink"/>
          </w:rPr>
          <w:t>Integrate The CFE</w:t>
        </w:r>
        <w:r>
          <w:rPr>
            <w:webHidden/>
          </w:rPr>
          <w:tab/>
        </w:r>
        <w:r>
          <w:rPr>
            <w:webHidden/>
          </w:rPr>
          <w:fldChar w:fldCharType="begin"/>
        </w:r>
        <w:r>
          <w:rPr>
            <w:webHidden/>
          </w:rPr>
          <w:instrText xml:space="preserve"> PAGEREF _Toc451780392 \h </w:instrText>
        </w:r>
        <w:r>
          <w:rPr>
            <w:webHidden/>
          </w:rPr>
        </w:r>
        <w:r>
          <w:rPr>
            <w:webHidden/>
          </w:rPr>
          <w:fldChar w:fldCharType="separate"/>
        </w:r>
        <w:r w:rsidR="002368FE">
          <w:rPr>
            <w:webHidden/>
          </w:rPr>
          <w:t>7</w:t>
        </w:r>
        <w:r>
          <w:rPr>
            <w:webHidden/>
          </w:rPr>
          <w:fldChar w:fldCharType="end"/>
        </w:r>
      </w:hyperlink>
    </w:p>
    <w:p w:rsidR="00131B5E" w:rsidRPr="009C0732" w:rsidRDefault="00131B5E">
      <w:pPr>
        <w:pStyle w:val="TOC3"/>
        <w:rPr>
          <w:rFonts w:ascii="Calibri" w:hAnsi="Calibri"/>
          <w:sz w:val="22"/>
          <w:szCs w:val="22"/>
        </w:rPr>
      </w:pPr>
      <w:hyperlink w:anchor="_Toc451780393" w:history="1">
        <w:r w:rsidRPr="00EE212F">
          <w:rPr>
            <w:rStyle w:val="Hyperlink"/>
          </w:rPr>
          <w:t>3.3.1 Removing CFE Table Services</w:t>
        </w:r>
        <w:r>
          <w:rPr>
            <w:webHidden/>
          </w:rPr>
          <w:tab/>
        </w:r>
        <w:r>
          <w:rPr>
            <w:webHidden/>
          </w:rPr>
          <w:fldChar w:fldCharType="begin"/>
        </w:r>
        <w:r>
          <w:rPr>
            <w:webHidden/>
          </w:rPr>
          <w:instrText xml:space="preserve"> PAGEREF _Toc451780393 \h </w:instrText>
        </w:r>
        <w:r>
          <w:rPr>
            <w:webHidden/>
          </w:rPr>
        </w:r>
        <w:r>
          <w:rPr>
            <w:webHidden/>
          </w:rPr>
          <w:fldChar w:fldCharType="separate"/>
        </w:r>
        <w:r w:rsidR="002368FE">
          <w:rPr>
            <w:webHidden/>
          </w:rPr>
          <w:t>7</w:t>
        </w:r>
        <w:r>
          <w:rPr>
            <w:webHidden/>
          </w:rPr>
          <w:fldChar w:fldCharType="end"/>
        </w:r>
      </w:hyperlink>
    </w:p>
    <w:p w:rsidR="00131B5E" w:rsidRPr="009C0732" w:rsidRDefault="00131B5E">
      <w:pPr>
        <w:pStyle w:val="TOC2"/>
        <w:rPr>
          <w:rFonts w:ascii="Calibri" w:hAnsi="Calibri"/>
          <w:sz w:val="22"/>
          <w:szCs w:val="22"/>
        </w:rPr>
      </w:pPr>
      <w:hyperlink w:anchor="_Toc451780394" w:history="1">
        <w:r w:rsidRPr="00EE212F">
          <w:rPr>
            <w:rStyle w:val="Hyperlink"/>
          </w:rPr>
          <w:t>3.4</w:t>
        </w:r>
        <w:r w:rsidRPr="009C0732">
          <w:rPr>
            <w:rFonts w:ascii="Calibri" w:hAnsi="Calibri"/>
            <w:sz w:val="22"/>
            <w:szCs w:val="22"/>
          </w:rPr>
          <w:tab/>
        </w:r>
        <w:r w:rsidRPr="00EE212F">
          <w:rPr>
            <w:rStyle w:val="Hyperlink"/>
          </w:rPr>
          <w:t>Integrate The OSAL</w:t>
        </w:r>
        <w:r>
          <w:rPr>
            <w:webHidden/>
          </w:rPr>
          <w:tab/>
        </w:r>
        <w:r>
          <w:rPr>
            <w:webHidden/>
          </w:rPr>
          <w:fldChar w:fldCharType="begin"/>
        </w:r>
        <w:r>
          <w:rPr>
            <w:webHidden/>
          </w:rPr>
          <w:instrText xml:space="preserve"> PAGEREF _Toc451780394 \h </w:instrText>
        </w:r>
        <w:r>
          <w:rPr>
            <w:webHidden/>
          </w:rPr>
        </w:r>
        <w:r>
          <w:rPr>
            <w:webHidden/>
          </w:rPr>
          <w:fldChar w:fldCharType="separate"/>
        </w:r>
        <w:r w:rsidR="002368FE">
          <w:rPr>
            <w:webHidden/>
          </w:rPr>
          <w:t>8</w:t>
        </w:r>
        <w:r>
          <w:rPr>
            <w:webHidden/>
          </w:rPr>
          <w:fldChar w:fldCharType="end"/>
        </w:r>
      </w:hyperlink>
    </w:p>
    <w:p w:rsidR="00131B5E" w:rsidRPr="009C0732" w:rsidRDefault="00131B5E">
      <w:pPr>
        <w:pStyle w:val="TOC2"/>
        <w:rPr>
          <w:rFonts w:ascii="Calibri" w:hAnsi="Calibri"/>
          <w:sz w:val="22"/>
          <w:szCs w:val="22"/>
        </w:rPr>
      </w:pPr>
      <w:hyperlink w:anchor="_Toc451780395" w:history="1">
        <w:r w:rsidRPr="00EE212F">
          <w:rPr>
            <w:rStyle w:val="Hyperlink"/>
          </w:rPr>
          <w:t>3.5</w:t>
        </w:r>
        <w:r w:rsidRPr="009C0732">
          <w:rPr>
            <w:rFonts w:ascii="Calibri" w:hAnsi="Calibri"/>
            <w:sz w:val="22"/>
            <w:szCs w:val="22"/>
          </w:rPr>
          <w:tab/>
        </w:r>
        <w:r w:rsidRPr="00EE212F">
          <w:rPr>
            <w:rStyle w:val="Hyperlink"/>
          </w:rPr>
          <w:t>Integrate The PSP</w:t>
        </w:r>
        <w:r>
          <w:rPr>
            <w:webHidden/>
          </w:rPr>
          <w:tab/>
        </w:r>
        <w:r>
          <w:rPr>
            <w:webHidden/>
          </w:rPr>
          <w:fldChar w:fldCharType="begin"/>
        </w:r>
        <w:r>
          <w:rPr>
            <w:webHidden/>
          </w:rPr>
          <w:instrText xml:space="preserve"> PAGEREF _Toc451780395 \h </w:instrText>
        </w:r>
        <w:r>
          <w:rPr>
            <w:webHidden/>
          </w:rPr>
        </w:r>
        <w:r>
          <w:rPr>
            <w:webHidden/>
          </w:rPr>
          <w:fldChar w:fldCharType="separate"/>
        </w:r>
        <w:r w:rsidR="002368FE">
          <w:rPr>
            <w:webHidden/>
          </w:rPr>
          <w:t>8</w:t>
        </w:r>
        <w:r>
          <w:rPr>
            <w:webHidden/>
          </w:rPr>
          <w:fldChar w:fldCharType="end"/>
        </w:r>
      </w:hyperlink>
    </w:p>
    <w:p w:rsidR="00131B5E" w:rsidRPr="009C0732" w:rsidRDefault="00131B5E">
      <w:pPr>
        <w:pStyle w:val="TOC2"/>
        <w:rPr>
          <w:rFonts w:ascii="Calibri" w:hAnsi="Calibri"/>
          <w:sz w:val="22"/>
          <w:szCs w:val="22"/>
        </w:rPr>
      </w:pPr>
      <w:hyperlink w:anchor="_Toc451780396" w:history="1">
        <w:r w:rsidRPr="00EE212F">
          <w:rPr>
            <w:rStyle w:val="Hyperlink"/>
          </w:rPr>
          <w:t>3.6</w:t>
        </w:r>
        <w:r w:rsidRPr="009C0732">
          <w:rPr>
            <w:rFonts w:ascii="Calibri" w:hAnsi="Calibri"/>
            <w:sz w:val="22"/>
            <w:szCs w:val="22"/>
          </w:rPr>
          <w:tab/>
        </w:r>
        <w:r w:rsidRPr="00EE212F">
          <w:rPr>
            <w:rStyle w:val="Hyperlink"/>
          </w:rPr>
          <w:t>Build the cFE, OSAL and PSP</w:t>
        </w:r>
        <w:r>
          <w:rPr>
            <w:webHidden/>
          </w:rPr>
          <w:tab/>
        </w:r>
        <w:r>
          <w:rPr>
            <w:webHidden/>
          </w:rPr>
          <w:fldChar w:fldCharType="begin"/>
        </w:r>
        <w:r>
          <w:rPr>
            <w:webHidden/>
          </w:rPr>
          <w:instrText xml:space="preserve"> PAGEREF _Toc451780396 \h </w:instrText>
        </w:r>
        <w:r>
          <w:rPr>
            <w:webHidden/>
          </w:rPr>
        </w:r>
        <w:r>
          <w:rPr>
            <w:webHidden/>
          </w:rPr>
          <w:fldChar w:fldCharType="separate"/>
        </w:r>
        <w:r w:rsidR="002368FE">
          <w:rPr>
            <w:webHidden/>
          </w:rPr>
          <w:t>9</w:t>
        </w:r>
        <w:r>
          <w:rPr>
            <w:webHidden/>
          </w:rPr>
          <w:fldChar w:fldCharType="end"/>
        </w:r>
      </w:hyperlink>
    </w:p>
    <w:p w:rsidR="00131B5E" w:rsidRPr="009C0732" w:rsidRDefault="00131B5E">
      <w:pPr>
        <w:pStyle w:val="TOC2"/>
        <w:rPr>
          <w:rFonts w:ascii="Calibri" w:hAnsi="Calibri"/>
          <w:sz w:val="22"/>
          <w:szCs w:val="22"/>
        </w:rPr>
      </w:pPr>
      <w:hyperlink w:anchor="_Toc451780397" w:history="1">
        <w:r w:rsidRPr="00EE212F">
          <w:rPr>
            <w:rStyle w:val="Hyperlink"/>
          </w:rPr>
          <w:t>3.7</w:t>
        </w:r>
        <w:r w:rsidRPr="009C0732">
          <w:rPr>
            <w:rFonts w:ascii="Calibri" w:hAnsi="Calibri"/>
            <w:sz w:val="22"/>
            <w:szCs w:val="22"/>
          </w:rPr>
          <w:tab/>
        </w:r>
        <w:r w:rsidRPr="00EE212F">
          <w:rPr>
            <w:rStyle w:val="Hyperlink"/>
          </w:rPr>
          <w:t>Integrate The Applications</w:t>
        </w:r>
        <w:r>
          <w:rPr>
            <w:webHidden/>
          </w:rPr>
          <w:tab/>
        </w:r>
        <w:r>
          <w:rPr>
            <w:webHidden/>
          </w:rPr>
          <w:fldChar w:fldCharType="begin"/>
        </w:r>
        <w:r>
          <w:rPr>
            <w:webHidden/>
          </w:rPr>
          <w:instrText xml:space="preserve"> PAGEREF _Toc451780397 \h </w:instrText>
        </w:r>
        <w:r>
          <w:rPr>
            <w:webHidden/>
          </w:rPr>
        </w:r>
        <w:r>
          <w:rPr>
            <w:webHidden/>
          </w:rPr>
          <w:fldChar w:fldCharType="separate"/>
        </w:r>
        <w:r w:rsidR="002368FE">
          <w:rPr>
            <w:webHidden/>
          </w:rPr>
          <w:t>10</w:t>
        </w:r>
        <w:r>
          <w:rPr>
            <w:webHidden/>
          </w:rPr>
          <w:fldChar w:fldCharType="end"/>
        </w:r>
      </w:hyperlink>
    </w:p>
    <w:p w:rsidR="00131B5E" w:rsidRPr="009C0732" w:rsidRDefault="00131B5E">
      <w:pPr>
        <w:pStyle w:val="TOC3"/>
        <w:rPr>
          <w:rFonts w:ascii="Calibri" w:hAnsi="Calibri"/>
          <w:sz w:val="22"/>
          <w:szCs w:val="22"/>
        </w:rPr>
      </w:pPr>
      <w:hyperlink w:anchor="_Toc451780398" w:history="1">
        <w:r w:rsidRPr="00EE212F">
          <w:rPr>
            <w:rStyle w:val="Hyperlink"/>
          </w:rPr>
          <w:t>3.7.1 Place Application In $APP_DIR</w:t>
        </w:r>
        <w:r>
          <w:rPr>
            <w:webHidden/>
          </w:rPr>
          <w:tab/>
        </w:r>
        <w:r>
          <w:rPr>
            <w:webHidden/>
          </w:rPr>
          <w:fldChar w:fldCharType="begin"/>
        </w:r>
        <w:r>
          <w:rPr>
            <w:webHidden/>
          </w:rPr>
          <w:instrText xml:space="preserve"> PAGEREF _Toc451780398 \h </w:instrText>
        </w:r>
        <w:r>
          <w:rPr>
            <w:webHidden/>
          </w:rPr>
        </w:r>
        <w:r>
          <w:rPr>
            <w:webHidden/>
          </w:rPr>
          <w:fldChar w:fldCharType="separate"/>
        </w:r>
        <w:r w:rsidR="002368FE">
          <w:rPr>
            <w:webHidden/>
          </w:rPr>
          <w:t>10</w:t>
        </w:r>
        <w:r>
          <w:rPr>
            <w:webHidden/>
          </w:rPr>
          <w:fldChar w:fldCharType="end"/>
        </w:r>
      </w:hyperlink>
    </w:p>
    <w:p w:rsidR="00131B5E" w:rsidRPr="009C0732" w:rsidRDefault="00131B5E">
      <w:pPr>
        <w:pStyle w:val="TOC3"/>
        <w:rPr>
          <w:rFonts w:ascii="Calibri" w:hAnsi="Calibri"/>
          <w:sz w:val="22"/>
          <w:szCs w:val="22"/>
        </w:rPr>
      </w:pPr>
      <w:hyperlink w:anchor="_Toc451780399" w:history="1">
        <w:r w:rsidRPr="00EE212F">
          <w:rPr>
            <w:rStyle w:val="Hyperlink"/>
          </w:rPr>
          <w:t>3.7.2 Add Application Name To Makefile</w:t>
        </w:r>
        <w:r>
          <w:rPr>
            <w:webHidden/>
          </w:rPr>
          <w:tab/>
        </w:r>
        <w:r>
          <w:rPr>
            <w:webHidden/>
          </w:rPr>
          <w:fldChar w:fldCharType="begin"/>
        </w:r>
        <w:r>
          <w:rPr>
            <w:webHidden/>
          </w:rPr>
          <w:instrText xml:space="preserve"> PAGEREF _Toc451780399 \h </w:instrText>
        </w:r>
        <w:r>
          <w:rPr>
            <w:webHidden/>
          </w:rPr>
        </w:r>
        <w:r>
          <w:rPr>
            <w:webHidden/>
          </w:rPr>
          <w:fldChar w:fldCharType="separate"/>
        </w:r>
        <w:r w:rsidR="002368FE">
          <w:rPr>
            <w:webHidden/>
          </w:rPr>
          <w:t>11</w:t>
        </w:r>
        <w:r>
          <w:rPr>
            <w:webHidden/>
          </w:rPr>
          <w:fldChar w:fldCharType="end"/>
        </w:r>
      </w:hyperlink>
    </w:p>
    <w:p w:rsidR="00131B5E" w:rsidRPr="009C0732" w:rsidRDefault="00131B5E">
      <w:pPr>
        <w:pStyle w:val="TOC3"/>
        <w:rPr>
          <w:rFonts w:ascii="Calibri" w:hAnsi="Calibri"/>
          <w:sz w:val="22"/>
          <w:szCs w:val="22"/>
        </w:rPr>
      </w:pPr>
      <w:hyperlink w:anchor="_Toc451780400" w:history="1">
        <w:r w:rsidRPr="00EE212F">
          <w:rPr>
            <w:rStyle w:val="Hyperlink"/>
          </w:rPr>
          <w:t>3.7.3 Add Table Name(s) To Makefile</w:t>
        </w:r>
        <w:r>
          <w:rPr>
            <w:webHidden/>
          </w:rPr>
          <w:tab/>
        </w:r>
        <w:r>
          <w:rPr>
            <w:webHidden/>
          </w:rPr>
          <w:fldChar w:fldCharType="begin"/>
        </w:r>
        <w:r>
          <w:rPr>
            <w:webHidden/>
          </w:rPr>
          <w:instrText xml:space="preserve"> PAGEREF _Toc451780400 \h </w:instrText>
        </w:r>
        <w:r>
          <w:rPr>
            <w:webHidden/>
          </w:rPr>
        </w:r>
        <w:r>
          <w:rPr>
            <w:webHidden/>
          </w:rPr>
          <w:fldChar w:fldCharType="separate"/>
        </w:r>
        <w:r w:rsidR="002368FE">
          <w:rPr>
            <w:webHidden/>
          </w:rPr>
          <w:t>11</w:t>
        </w:r>
        <w:r>
          <w:rPr>
            <w:webHidden/>
          </w:rPr>
          <w:fldChar w:fldCharType="end"/>
        </w:r>
      </w:hyperlink>
    </w:p>
    <w:p w:rsidR="00131B5E" w:rsidRPr="009C0732" w:rsidRDefault="00131B5E">
      <w:pPr>
        <w:pStyle w:val="TOC3"/>
        <w:rPr>
          <w:rFonts w:ascii="Calibri" w:hAnsi="Calibri"/>
          <w:sz w:val="22"/>
          <w:szCs w:val="22"/>
        </w:rPr>
      </w:pPr>
      <w:hyperlink w:anchor="_Toc451780401" w:history="1">
        <w:r w:rsidRPr="00EE212F">
          <w:rPr>
            <w:rStyle w:val="Hyperlink"/>
          </w:rPr>
          <w:t>3.7.4 Add Application to Startup Script</w:t>
        </w:r>
        <w:r>
          <w:rPr>
            <w:webHidden/>
          </w:rPr>
          <w:tab/>
        </w:r>
        <w:r>
          <w:rPr>
            <w:webHidden/>
          </w:rPr>
          <w:fldChar w:fldCharType="begin"/>
        </w:r>
        <w:r>
          <w:rPr>
            <w:webHidden/>
          </w:rPr>
          <w:instrText xml:space="preserve"> PAGEREF _Toc451780401 \h </w:instrText>
        </w:r>
        <w:r>
          <w:rPr>
            <w:webHidden/>
          </w:rPr>
        </w:r>
        <w:r>
          <w:rPr>
            <w:webHidden/>
          </w:rPr>
          <w:fldChar w:fldCharType="separate"/>
        </w:r>
        <w:r w:rsidR="002368FE">
          <w:rPr>
            <w:webHidden/>
          </w:rPr>
          <w:t>11</w:t>
        </w:r>
        <w:r>
          <w:rPr>
            <w:webHidden/>
          </w:rPr>
          <w:fldChar w:fldCharType="end"/>
        </w:r>
      </w:hyperlink>
    </w:p>
    <w:p w:rsidR="00131B5E" w:rsidRPr="009C0732" w:rsidRDefault="00131B5E">
      <w:pPr>
        <w:pStyle w:val="TOC1"/>
        <w:rPr>
          <w:rFonts w:ascii="Calibri" w:hAnsi="Calibri"/>
          <w:sz w:val="22"/>
          <w:szCs w:val="22"/>
        </w:rPr>
      </w:pPr>
      <w:hyperlink w:anchor="_Toc451780402" w:history="1">
        <w:r w:rsidRPr="00EE212F">
          <w:rPr>
            <w:rStyle w:val="Hyperlink"/>
          </w:rPr>
          <w:t>4.0</w:t>
        </w:r>
        <w:r w:rsidRPr="009C0732">
          <w:rPr>
            <w:rFonts w:ascii="Calibri" w:hAnsi="Calibri"/>
            <w:sz w:val="22"/>
            <w:szCs w:val="22"/>
          </w:rPr>
          <w:tab/>
        </w:r>
        <w:r w:rsidRPr="00EE212F">
          <w:rPr>
            <w:rStyle w:val="Hyperlink"/>
          </w:rPr>
          <w:t>Build The System</w:t>
        </w:r>
        <w:r>
          <w:rPr>
            <w:webHidden/>
          </w:rPr>
          <w:tab/>
        </w:r>
        <w:r>
          <w:rPr>
            <w:webHidden/>
          </w:rPr>
          <w:fldChar w:fldCharType="begin"/>
        </w:r>
        <w:r>
          <w:rPr>
            <w:webHidden/>
          </w:rPr>
          <w:instrText xml:space="preserve"> PAGEREF _Toc451780402 \h </w:instrText>
        </w:r>
        <w:r>
          <w:rPr>
            <w:webHidden/>
          </w:rPr>
        </w:r>
        <w:r>
          <w:rPr>
            <w:webHidden/>
          </w:rPr>
          <w:fldChar w:fldCharType="separate"/>
        </w:r>
        <w:r w:rsidR="002368FE">
          <w:rPr>
            <w:webHidden/>
          </w:rPr>
          <w:t>12</w:t>
        </w:r>
        <w:r>
          <w:rPr>
            <w:webHidden/>
          </w:rPr>
          <w:fldChar w:fldCharType="end"/>
        </w:r>
      </w:hyperlink>
    </w:p>
    <w:p w:rsidR="00131B5E" w:rsidRPr="009C0732" w:rsidRDefault="00131B5E">
      <w:pPr>
        <w:pStyle w:val="TOC2"/>
        <w:rPr>
          <w:rFonts w:ascii="Calibri" w:hAnsi="Calibri"/>
          <w:sz w:val="22"/>
          <w:szCs w:val="22"/>
        </w:rPr>
      </w:pPr>
      <w:hyperlink w:anchor="_Toc451780403" w:history="1">
        <w:r w:rsidRPr="00EE212F">
          <w:rPr>
            <w:rStyle w:val="Hyperlink"/>
          </w:rPr>
          <w:t>4.1</w:t>
        </w:r>
        <w:r w:rsidRPr="009C0732">
          <w:rPr>
            <w:rFonts w:ascii="Calibri" w:hAnsi="Calibri"/>
            <w:sz w:val="22"/>
            <w:szCs w:val="22"/>
          </w:rPr>
          <w:tab/>
        </w:r>
        <w:r w:rsidRPr="00EE212F">
          <w:rPr>
            <w:rStyle w:val="Hyperlink"/>
          </w:rPr>
          <w:t>make clean</w:t>
        </w:r>
        <w:r>
          <w:rPr>
            <w:webHidden/>
          </w:rPr>
          <w:tab/>
        </w:r>
        <w:r>
          <w:rPr>
            <w:webHidden/>
          </w:rPr>
          <w:fldChar w:fldCharType="begin"/>
        </w:r>
        <w:r>
          <w:rPr>
            <w:webHidden/>
          </w:rPr>
          <w:instrText xml:space="preserve"> PAGEREF _Toc451780403 \h </w:instrText>
        </w:r>
        <w:r>
          <w:rPr>
            <w:webHidden/>
          </w:rPr>
        </w:r>
        <w:r>
          <w:rPr>
            <w:webHidden/>
          </w:rPr>
          <w:fldChar w:fldCharType="separate"/>
        </w:r>
        <w:r w:rsidR="002368FE">
          <w:rPr>
            <w:webHidden/>
          </w:rPr>
          <w:t>12</w:t>
        </w:r>
        <w:r>
          <w:rPr>
            <w:webHidden/>
          </w:rPr>
          <w:fldChar w:fldCharType="end"/>
        </w:r>
      </w:hyperlink>
    </w:p>
    <w:p w:rsidR="00131B5E" w:rsidRPr="009C0732" w:rsidRDefault="00131B5E">
      <w:pPr>
        <w:pStyle w:val="TOC2"/>
        <w:rPr>
          <w:rFonts w:ascii="Calibri" w:hAnsi="Calibri"/>
          <w:sz w:val="22"/>
          <w:szCs w:val="22"/>
        </w:rPr>
      </w:pPr>
      <w:hyperlink w:anchor="_Toc451780404" w:history="1">
        <w:r w:rsidRPr="00EE212F">
          <w:rPr>
            <w:rStyle w:val="Hyperlink"/>
          </w:rPr>
          <w:t>4.2</w:t>
        </w:r>
        <w:r w:rsidRPr="009C0732">
          <w:rPr>
            <w:rFonts w:ascii="Calibri" w:hAnsi="Calibri"/>
            <w:sz w:val="22"/>
            <w:szCs w:val="22"/>
          </w:rPr>
          <w:tab/>
        </w:r>
        <w:r w:rsidRPr="00EE212F">
          <w:rPr>
            <w:rStyle w:val="Hyperlink"/>
          </w:rPr>
          <w:t>make config</w:t>
        </w:r>
        <w:r>
          <w:rPr>
            <w:webHidden/>
          </w:rPr>
          <w:tab/>
        </w:r>
        <w:r>
          <w:rPr>
            <w:webHidden/>
          </w:rPr>
          <w:fldChar w:fldCharType="begin"/>
        </w:r>
        <w:r>
          <w:rPr>
            <w:webHidden/>
          </w:rPr>
          <w:instrText xml:space="preserve"> PAGEREF _Toc451780404 \h </w:instrText>
        </w:r>
        <w:r>
          <w:rPr>
            <w:webHidden/>
          </w:rPr>
        </w:r>
        <w:r>
          <w:rPr>
            <w:webHidden/>
          </w:rPr>
          <w:fldChar w:fldCharType="separate"/>
        </w:r>
        <w:r w:rsidR="002368FE">
          <w:rPr>
            <w:webHidden/>
          </w:rPr>
          <w:t>12</w:t>
        </w:r>
        <w:r>
          <w:rPr>
            <w:webHidden/>
          </w:rPr>
          <w:fldChar w:fldCharType="end"/>
        </w:r>
      </w:hyperlink>
    </w:p>
    <w:p w:rsidR="00131B5E" w:rsidRPr="009C0732" w:rsidRDefault="00131B5E">
      <w:pPr>
        <w:pStyle w:val="TOC2"/>
        <w:rPr>
          <w:rFonts w:ascii="Calibri" w:hAnsi="Calibri"/>
          <w:sz w:val="22"/>
          <w:szCs w:val="22"/>
        </w:rPr>
      </w:pPr>
      <w:hyperlink w:anchor="_Toc451780405" w:history="1">
        <w:r w:rsidRPr="00EE212F">
          <w:rPr>
            <w:rStyle w:val="Hyperlink"/>
          </w:rPr>
          <w:t>4.3</w:t>
        </w:r>
        <w:r w:rsidRPr="009C0732">
          <w:rPr>
            <w:rFonts w:ascii="Calibri" w:hAnsi="Calibri"/>
            <w:sz w:val="22"/>
            <w:szCs w:val="22"/>
          </w:rPr>
          <w:tab/>
        </w:r>
        <w:r w:rsidRPr="00EE212F">
          <w:rPr>
            <w:rStyle w:val="Hyperlink"/>
          </w:rPr>
          <w:t>make</w:t>
        </w:r>
        <w:r>
          <w:rPr>
            <w:webHidden/>
          </w:rPr>
          <w:tab/>
        </w:r>
        <w:r>
          <w:rPr>
            <w:webHidden/>
          </w:rPr>
          <w:fldChar w:fldCharType="begin"/>
        </w:r>
        <w:r>
          <w:rPr>
            <w:webHidden/>
          </w:rPr>
          <w:instrText xml:space="preserve"> PAGEREF _Toc451780405 \h </w:instrText>
        </w:r>
        <w:r>
          <w:rPr>
            <w:webHidden/>
          </w:rPr>
        </w:r>
        <w:r>
          <w:rPr>
            <w:webHidden/>
          </w:rPr>
          <w:fldChar w:fldCharType="separate"/>
        </w:r>
        <w:r w:rsidR="002368FE">
          <w:rPr>
            <w:webHidden/>
          </w:rPr>
          <w:t>12</w:t>
        </w:r>
        <w:r>
          <w:rPr>
            <w:webHidden/>
          </w:rPr>
          <w:fldChar w:fldCharType="end"/>
        </w:r>
      </w:hyperlink>
    </w:p>
    <w:p w:rsidR="00131B5E" w:rsidRPr="009C0732" w:rsidRDefault="00131B5E">
      <w:pPr>
        <w:pStyle w:val="TOC1"/>
        <w:rPr>
          <w:rFonts w:ascii="Calibri" w:hAnsi="Calibri"/>
          <w:sz w:val="22"/>
          <w:szCs w:val="22"/>
        </w:rPr>
      </w:pPr>
      <w:hyperlink w:anchor="_Toc451780406" w:history="1">
        <w:r w:rsidRPr="00EE212F">
          <w:rPr>
            <w:rStyle w:val="Hyperlink"/>
          </w:rPr>
          <w:t>5.0</w:t>
        </w:r>
        <w:r w:rsidRPr="009C0732">
          <w:rPr>
            <w:rFonts w:ascii="Calibri" w:hAnsi="Calibri"/>
            <w:sz w:val="22"/>
            <w:szCs w:val="22"/>
          </w:rPr>
          <w:tab/>
        </w:r>
        <w:r w:rsidRPr="00EE212F">
          <w:rPr>
            <w:rStyle w:val="Hyperlink"/>
          </w:rPr>
          <w:t>Start The System</w:t>
        </w:r>
        <w:r>
          <w:rPr>
            <w:webHidden/>
          </w:rPr>
          <w:tab/>
        </w:r>
        <w:r>
          <w:rPr>
            <w:webHidden/>
          </w:rPr>
          <w:fldChar w:fldCharType="begin"/>
        </w:r>
        <w:r>
          <w:rPr>
            <w:webHidden/>
          </w:rPr>
          <w:instrText xml:space="preserve"> PAGEREF _Toc451780406 \h </w:instrText>
        </w:r>
        <w:r>
          <w:rPr>
            <w:webHidden/>
          </w:rPr>
        </w:r>
        <w:r>
          <w:rPr>
            <w:webHidden/>
          </w:rPr>
          <w:fldChar w:fldCharType="separate"/>
        </w:r>
        <w:r w:rsidR="002368FE">
          <w:rPr>
            <w:webHidden/>
          </w:rPr>
          <w:t>13</w:t>
        </w:r>
        <w:r>
          <w:rPr>
            <w:webHidden/>
          </w:rPr>
          <w:fldChar w:fldCharType="end"/>
        </w:r>
      </w:hyperlink>
    </w:p>
    <w:p w:rsidR="00131B5E" w:rsidRPr="009C0732" w:rsidRDefault="00131B5E">
      <w:pPr>
        <w:pStyle w:val="TOC2"/>
        <w:rPr>
          <w:rFonts w:ascii="Calibri" w:hAnsi="Calibri"/>
          <w:sz w:val="22"/>
          <w:szCs w:val="22"/>
        </w:rPr>
      </w:pPr>
      <w:hyperlink w:anchor="_Toc451780407" w:history="1">
        <w:r w:rsidRPr="00EE212F">
          <w:rPr>
            <w:rStyle w:val="Hyperlink"/>
          </w:rPr>
          <w:t>5.1</w:t>
        </w:r>
        <w:r w:rsidRPr="009C0732">
          <w:rPr>
            <w:rFonts w:ascii="Calibri" w:hAnsi="Calibri"/>
            <w:sz w:val="22"/>
            <w:szCs w:val="22"/>
          </w:rPr>
          <w:tab/>
        </w:r>
        <w:r w:rsidRPr="00EE212F">
          <w:rPr>
            <w:rStyle w:val="Hyperlink"/>
          </w:rPr>
          <w:t>Compressed cFS Application Support</w:t>
        </w:r>
        <w:r>
          <w:rPr>
            <w:webHidden/>
          </w:rPr>
          <w:tab/>
        </w:r>
        <w:r>
          <w:rPr>
            <w:webHidden/>
          </w:rPr>
          <w:fldChar w:fldCharType="begin"/>
        </w:r>
        <w:r>
          <w:rPr>
            <w:webHidden/>
          </w:rPr>
          <w:instrText xml:space="preserve"> PAGEREF _Toc451780407 \h </w:instrText>
        </w:r>
        <w:r>
          <w:rPr>
            <w:webHidden/>
          </w:rPr>
        </w:r>
        <w:r>
          <w:rPr>
            <w:webHidden/>
          </w:rPr>
          <w:fldChar w:fldCharType="separate"/>
        </w:r>
        <w:r w:rsidR="002368FE">
          <w:rPr>
            <w:webHidden/>
          </w:rPr>
          <w:t>13</w:t>
        </w:r>
        <w:r>
          <w:rPr>
            <w:webHidden/>
          </w:rPr>
          <w:fldChar w:fldCharType="end"/>
        </w:r>
      </w:hyperlink>
    </w:p>
    <w:p w:rsidR="00131B5E" w:rsidRPr="009C0732" w:rsidRDefault="00131B5E">
      <w:pPr>
        <w:pStyle w:val="TOC2"/>
        <w:rPr>
          <w:rFonts w:ascii="Calibri" w:hAnsi="Calibri"/>
          <w:sz w:val="22"/>
          <w:szCs w:val="22"/>
        </w:rPr>
      </w:pPr>
      <w:hyperlink w:anchor="_Toc451780408" w:history="1">
        <w:r w:rsidRPr="00EE212F">
          <w:rPr>
            <w:rStyle w:val="Hyperlink"/>
          </w:rPr>
          <w:t>5.2</w:t>
        </w:r>
        <w:r w:rsidRPr="009C0732">
          <w:rPr>
            <w:rFonts w:ascii="Calibri" w:hAnsi="Calibri"/>
            <w:sz w:val="22"/>
            <w:szCs w:val="22"/>
          </w:rPr>
          <w:tab/>
        </w:r>
        <w:r w:rsidRPr="00EE212F">
          <w:rPr>
            <w:rStyle w:val="Hyperlink"/>
          </w:rPr>
          <w:t>Mcp750-Vxworks6.4 Platform</w:t>
        </w:r>
        <w:r>
          <w:rPr>
            <w:webHidden/>
          </w:rPr>
          <w:tab/>
        </w:r>
        <w:r>
          <w:rPr>
            <w:webHidden/>
          </w:rPr>
          <w:fldChar w:fldCharType="begin"/>
        </w:r>
        <w:r>
          <w:rPr>
            <w:webHidden/>
          </w:rPr>
          <w:instrText xml:space="preserve"> PAGEREF _Toc451780408 \h </w:instrText>
        </w:r>
        <w:r>
          <w:rPr>
            <w:webHidden/>
          </w:rPr>
        </w:r>
        <w:r>
          <w:rPr>
            <w:webHidden/>
          </w:rPr>
          <w:fldChar w:fldCharType="separate"/>
        </w:r>
        <w:r w:rsidR="002368FE">
          <w:rPr>
            <w:webHidden/>
          </w:rPr>
          <w:t>13</w:t>
        </w:r>
        <w:r>
          <w:rPr>
            <w:webHidden/>
          </w:rPr>
          <w:fldChar w:fldCharType="end"/>
        </w:r>
      </w:hyperlink>
    </w:p>
    <w:p w:rsidR="00131B5E" w:rsidRPr="009C0732" w:rsidRDefault="00131B5E">
      <w:pPr>
        <w:pStyle w:val="TOC2"/>
        <w:rPr>
          <w:rFonts w:ascii="Calibri" w:hAnsi="Calibri"/>
          <w:sz w:val="22"/>
          <w:szCs w:val="22"/>
        </w:rPr>
      </w:pPr>
      <w:hyperlink w:anchor="_Toc451780409" w:history="1">
        <w:r w:rsidRPr="00EE212F">
          <w:rPr>
            <w:rStyle w:val="Hyperlink"/>
          </w:rPr>
          <w:t>5.3</w:t>
        </w:r>
        <w:r w:rsidRPr="009C0732">
          <w:rPr>
            <w:rFonts w:ascii="Calibri" w:hAnsi="Calibri"/>
            <w:sz w:val="22"/>
            <w:szCs w:val="22"/>
          </w:rPr>
          <w:tab/>
        </w:r>
        <w:r w:rsidRPr="00EE212F">
          <w:rPr>
            <w:rStyle w:val="Hyperlink"/>
          </w:rPr>
          <w:t>PC-Linux Platform</w:t>
        </w:r>
        <w:r>
          <w:rPr>
            <w:webHidden/>
          </w:rPr>
          <w:tab/>
        </w:r>
        <w:r>
          <w:rPr>
            <w:webHidden/>
          </w:rPr>
          <w:fldChar w:fldCharType="begin"/>
        </w:r>
        <w:r>
          <w:rPr>
            <w:webHidden/>
          </w:rPr>
          <w:instrText xml:space="preserve"> PAGEREF _Toc451780409 \h </w:instrText>
        </w:r>
        <w:r>
          <w:rPr>
            <w:webHidden/>
          </w:rPr>
        </w:r>
        <w:r>
          <w:rPr>
            <w:webHidden/>
          </w:rPr>
          <w:fldChar w:fldCharType="separate"/>
        </w:r>
        <w:r w:rsidR="002368FE">
          <w:rPr>
            <w:webHidden/>
          </w:rPr>
          <w:t>13</w:t>
        </w:r>
        <w:r>
          <w:rPr>
            <w:webHidden/>
          </w:rPr>
          <w:fldChar w:fldCharType="end"/>
        </w:r>
      </w:hyperlink>
    </w:p>
    <w:p w:rsidR="00131B5E" w:rsidRPr="009C0732" w:rsidRDefault="00131B5E">
      <w:pPr>
        <w:pStyle w:val="TOC1"/>
        <w:rPr>
          <w:rFonts w:ascii="Calibri" w:hAnsi="Calibri"/>
          <w:sz w:val="22"/>
          <w:szCs w:val="22"/>
        </w:rPr>
      </w:pPr>
      <w:hyperlink w:anchor="_Toc451780410" w:history="1">
        <w:r w:rsidRPr="00EE212F">
          <w:rPr>
            <w:rStyle w:val="Hyperlink"/>
          </w:rPr>
          <w:t>6.0</w:t>
        </w:r>
        <w:r w:rsidRPr="009C0732">
          <w:rPr>
            <w:rFonts w:ascii="Calibri" w:hAnsi="Calibri"/>
            <w:sz w:val="22"/>
            <w:szCs w:val="22"/>
          </w:rPr>
          <w:tab/>
        </w:r>
        <w:r w:rsidRPr="00EE212F">
          <w:rPr>
            <w:rStyle w:val="Hyperlink"/>
          </w:rPr>
          <w:t>Building and Running The Open Source Delivery</w:t>
        </w:r>
        <w:r>
          <w:rPr>
            <w:webHidden/>
          </w:rPr>
          <w:tab/>
        </w:r>
        <w:r>
          <w:rPr>
            <w:webHidden/>
          </w:rPr>
          <w:fldChar w:fldCharType="begin"/>
        </w:r>
        <w:r>
          <w:rPr>
            <w:webHidden/>
          </w:rPr>
          <w:instrText xml:space="preserve"> PAGEREF _Toc451780410 \h </w:instrText>
        </w:r>
        <w:r>
          <w:rPr>
            <w:webHidden/>
          </w:rPr>
        </w:r>
        <w:r>
          <w:rPr>
            <w:webHidden/>
          </w:rPr>
          <w:fldChar w:fldCharType="separate"/>
        </w:r>
        <w:r w:rsidR="002368FE">
          <w:rPr>
            <w:webHidden/>
          </w:rPr>
          <w:t>14</w:t>
        </w:r>
        <w:r>
          <w:rPr>
            <w:webHidden/>
          </w:rPr>
          <w:fldChar w:fldCharType="end"/>
        </w:r>
      </w:hyperlink>
    </w:p>
    <w:p w:rsidR="00131B5E" w:rsidRPr="009C0732" w:rsidRDefault="00131B5E">
      <w:pPr>
        <w:pStyle w:val="TOC1"/>
        <w:rPr>
          <w:rFonts w:ascii="Calibri" w:hAnsi="Calibri"/>
          <w:sz w:val="22"/>
          <w:szCs w:val="22"/>
        </w:rPr>
      </w:pPr>
      <w:hyperlink w:anchor="_Toc451780411" w:history="1">
        <w:r w:rsidRPr="00EE212F">
          <w:rPr>
            <w:rStyle w:val="Hyperlink"/>
          </w:rPr>
          <w:t>7.0</w:t>
        </w:r>
        <w:r w:rsidRPr="009C0732">
          <w:rPr>
            <w:rFonts w:ascii="Calibri" w:hAnsi="Calibri"/>
            <w:sz w:val="22"/>
            <w:szCs w:val="22"/>
          </w:rPr>
          <w:tab/>
        </w:r>
        <w:r w:rsidRPr="00EE212F">
          <w:rPr>
            <w:rStyle w:val="Hyperlink"/>
          </w:rPr>
          <w:t>Building the Ground Database and Pages</w:t>
        </w:r>
        <w:r>
          <w:rPr>
            <w:webHidden/>
          </w:rPr>
          <w:tab/>
        </w:r>
        <w:r>
          <w:rPr>
            <w:webHidden/>
          </w:rPr>
          <w:fldChar w:fldCharType="begin"/>
        </w:r>
        <w:r>
          <w:rPr>
            <w:webHidden/>
          </w:rPr>
          <w:instrText xml:space="preserve"> PAGEREF _Toc451780411 \h </w:instrText>
        </w:r>
        <w:r>
          <w:rPr>
            <w:webHidden/>
          </w:rPr>
        </w:r>
        <w:r>
          <w:rPr>
            <w:webHidden/>
          </w:rPr>
          <w:fldChar w:fldCharType="separate"/>
        </w:r>
        <w:r w:rsidR="002368FE">
          <w:rPr>
            <w:webHidden/>
          </w:rPr>
          <w:t>14</w:t>
        </w:r>
        <w:r>
          <w:rPr>
            <w:webHidden/>
          </w:rPr>
          <w:fldChar w:fldCharType="end"/>
        </w:r>
      </w:hyperlink>
    </w:p>
    <w:p w:rsidR="00131B5E" w:rsidRPr="009C0732" w:rsidRDefault="00131B5E">
      <w:pPr>
        <w:pStyle w:val="TOC2"/>
        <w:rPr>
          <w:rFonts w:ascii="Calibri" w:hAnsi="Calibri"/>
          <w:sz w:val="22"/>
          <w:szCs w:val="22"/>
        </w:rPr>
      </w:pPr>
      <w:hyperlink w:anchor="_Toc451780412" w:history="1">
        <w:r w:rsidRPr="00EE212F">
          <w:rPr>
            <w:rStyle w:val="Hyperlink"/>
          </w:rPr>
          <w:t>7.1</w:t>
        </w:r>
        <w:r w:rsidRPr="009C0732">
          <w:rPr>
            <w:rFonts w:ascii="Calibri" w:hAnsi="Calibri"/>
            <w:sz w:val="22"/>
            <w:szCs w:val="22"/>
          </w:rPr>
          <w:tab/>
        </w:r>
        <w:r w:rsidRPr="00EE212F">
          <w:rPr>
            <w:rStyle w:val="Hyperlink"/>
          </w:rPr>
          <w:t>Populating the global Directories</w:t>
        </w:r>
        <w:r>
          <w:rPr>
            <w:webHidden/>
          </w:rPr>
          <w:tab/>
        </w:r>
        <w:r>
          <w:rPr>
            <w:webHidden/>
          </w:rPr>
          <w:fldChar w:fldCharType="begin"/>
        </w:r>
        <w:r>
          <w:rPr>
            <w:webHidden/>
          </w:rPr>
          <w:instrText xml:space="preserve"> PAGEREF _Toc451780412 \h </w:instrText>
        </w:r>
        <w:r>
          <w:rPr>
            <w:webHidden/>
          </w:rPr>
        </w:r>
        <w:r>
          <w:rPr>
            <w:webHidden/>
          </w:rPr>
          <w:fldChar w:fldCharType="separate"/>
        </w:r>
        <w:r w:rsidR="002368FE">
          <w:rPr>
            <w:webHidden/>
          </w:rPr>
          <w:t>14</w:t>
        </w:r>
        <w:r>
          <w:rPr>
            <w:webHidden/>
          </w:rPr>
          <w:fldChar w:fldCharType="end"/>
        </w:r>
      </w:hyperlink>
    </w:p>
    <w:p w:rsidR="00131B5E" w:rsidRPr="009C0732" w:rsidRDefault="00131B5E">
      <w:pPr>
        <w:pStyle w:val="TOC1"/>
        <w:rPr>
          <w:rFonts w:ascii="Calibri" w:hAnsi="Calibri"/>
          <w:sz w:val="22"/>
          <w:szCs w:val="22"/>
        </w:rPr>
      </w:pPr>
      <w:hyperlink w:anchor="_Toc451780413" w:history="1">
        <w:r w:rsidRPr="00EE212F">
          <w:rPr>
            <w:rStyle w:val="Hyperlink"/>
          </w:rPr>
          <w:t>8.0</w:t>
        </w:r>
        <w:r w:rsidRPr="009C0732">
          <w:rPr>
            <w:rFonts w:ascii="Calibri" w:hAnsi="Calibri"/>
            <w:sz w:val="22"/>
            <w:szCs w:val="22"/>
          </w:rPr>
          <w:tab/>
        </w:r>
        <w:r w:rsidRPr="00EE212F">
          <w:rPr>
            <w:rStyle w:val="Hyperlink"/>
          </w:rPr>
          <w:t>tools directory</w:t>
        </w:r>
        <w:r>
          <w:rPr>
            <w:webHidden/>
          </w:rPr>
          <w:tab/>
        </w:r>
        <w:r>
          <w:rPr>
            <w:webHidden/>
          </w:rPr>
          <w:fldChar w:fldCharType="begin"/>
        </w:r>
        <w:r>
          <w:rPr>
            <w:webHidden/>
          </w:rPr>
          <w:instrText xml:space="preserve"> PAGEREF _Toc451780413 \h </w:instrText>
        </w:r>
        <w:r>
          <w:rPr>
            <w:webHidden/>
          </w:rPr>
        </w:r>
        <w:r>
          <w:rPr>
            <w:webHidden/>
          </w:rPr>
          <w:fldChar w:fldCharType="separate"/>
        </w:r>
        <w:r w:rsidR="002368FE">
          <w:rPr>
            <w:webHidden/>
          </w:rPr>
          <w:t>14</w:t>
        </w:r>
        <w:r>
          <w:rPr>
            <w:webHidden/>
          </w:rPr>
          <w:fldChar w:fldCharType="end"/>
        </w:r>
      </w:hyperlink>
    </w:p>
    <w:p w:rsidR="00131B5E" w:rsidRPr="009C0732" w:rsidRDefault="00131B5E">
      <w:pPr>
        <w:pStyle w:val="TOC1"/>
        <w:rPr>
          <w:rFonts w:ascii="Calibri" w:hAnsi="Calibri"/>
          <w:sz w:val="22"/>
          <w:szCs w:val="22"/>
        </w:rPr>
      </w:pPr>
      <w:hyperlink w:anchor="_Toc451780414" w:history="1">
        <w:r w:rsidRPr="00EE212F">
          <w:rPr>
            <w:rStyle w:val="Hyperlink"/>
          </w:rPr>
          <w:t>9.0</w:t>
        </w:r>
        <w:r w:rsidRPr="009C0732">
          <w:rPr>
            <w:rFonts w:ascii="Calibri" w:hAnsi="Calibri"/>
            <w:sz w:val="22"/>
            <w:szCs w:val="22"/>
          </w:rPr>
          <w:tab/>
        </w:r>
        <w:r w:rsidRPr="00EE212F">
          <w:rPr>
            <w:rStyle w:val="Hyperlink"/>
          </w:rPr>
          <w:t>rdl directory</w:t>
        </w:r>
        <w:r>
          <w:rPr>
            <w:webHidden/>
          </w:rPr>
          <w:tab/>
        </w:r>
        <w:r>
          <w:rPr>
            <w:webHidden/>
          </w:rPr>
          <w:fldChar w:fldCharType="begin"/>
        </w:r>
        <w:r>
          <w:rPr>
            <w:webHidden/>
          </w:rPr>
          <w:instrText xml:space="preserve"> PAGEREF _Toc451780414 \h </w:instrText>
        </w:r>
        <w:r>
          <w:rPr>
            <w:webHidden/>
          </w:rPr>
        </w:r>
        <w:r>
          <w:rPr>
            <w:webHidden/>
          </w:rPr>
          <w:fldChar w:fldCharType="separate"/>
        </w:r>
        <w:r w:rsidR="002368FE">
          <w:rPr>
            <w:webHidden/>
          </w:rPr>
          <w:t>14</w:t>
        </w:r>
        <w:r>
          <w:rPr>
            <w:webHidden/>
          </w:rPr>
          <w:fldChar w:fldCharType="end"/>
        </w:r>
      </w:hyperlink>
    </w:p>
    <w:p w:rsidR="00131B5E" w:rsidRPr="009C0732" w:rsidRDefault="00131B5E">
      <w:pPr>
        <w:pStyle w:val="TOC1"/>
        <w:rPr>
          <w:rFonts w:ascii="Calibri" w:hAnsi="Calibri"/>
          <w:sz w:val="22"/>
          <w:szCs w:val="22"/>
        </w:rPr>
      </w:pPr>
      <w:hyperlink w:anchor="_Toc451780415" w:history="1">
        <w:r w:rsidRPr="00EE212F">
          <w:rPr>
            <w:rStyle w:val="Hyperlink"/>
          </w:rPr>
          <w:t>10.0</w:t>
        </w:r>
        <w:r w:rsidRPr="009C0732">
          <w:rPr>
            <w:rFonts w:ascii="Calibri" w:hAnsi="Calibri"/>
            <w:sz w:val="22"/>
            <w:szCs w:val="22"/>
          </w:rPr>
          <w:tab/>
        </w:r>
        <w:r w:rsidRPr="00EE212F">
          <w:rPr>
            <w:rStyle w:val="Hyperlink"/>
          </w:rPr>
          <w:t>prc directory</w:t>
        </w:r>
        <w:r>
          <w:rPr>
            <w:webHidden/>
          </w:rPr>
          <w:tab/>
        </w:r>
        <w:r>
          <w:rPr>
            <w:webHidden/>
          </w:rPr>
          <w:fldChar w:fldCharType="begin"/>
        </w:r>
        <w:r>
          <w:rPr>
            <w:webHidden/>
          </w:rPr>
          <w:instrText xml:space="preserve"> PAGEREF _Toc451780415 \h </w:instrText>
        </w:r>
        <w:r>
          <w:rPr>
            <w:webHidden/>
          </w:rPr>
        </w:r>
        <w:r>
          <w:rPr>
            <w:webHidden/>
          </w:rPr>
          <w:fldChar w:fldCharType="separate"/>
        </w:r>
        <w:r w:rsidR="002368FE">
          <w:rPr>
            <w:webHidden/>
          </w:rPr>
          <w:t>15</w:t>
        </w:r>
        <w:r>
          <w:rPr>
            <w:webHidden/>
          </w:rPr>
          <w:fldChar w:fldCharType="end"/>
        </w:r>
      </w:hyperlink>
    </w:p>
    <w:p w:rsidR="00131B5E" w:rsidRPr="009C0732" w:rsidRDefault="00131B5E">
      <w:pPr>
        <w:pStyle w:val="TOC1"/>
        <w:rPr>
          <w:rFonts w:ascii="Calibri" w:hAnsi="Calibri"/>
          <w:sz w:val="22"/>
          <w:szCs w:val="22"/>
        </w:rPr>
      </w:pPr>
      <w:hyperlink w:anchor="_Toc451780416" w:history="1">
        <w:r w:rsidRPr="00EE212F">
          <w:rPr>
            <w:rStyle w:val="Hyperlink"/>
          </w:rPr>
          <w:t>11.0</w:t>
        </w:r>
        <w:r w:rsidRPr="009C0732">
          <w:rPr>
            <w:rFonts w:ascii="Calibri" w:hAnsi="Calibri"/>
            <w:sz w:val="22"/>
            <w:szCs w:val="22"/>
          </w:rPr>
          <w:tab/>
        </w:r>
        <w:r w:rsidRPr="00EE212F">
          <w:rPr>
            <w:rStyle w:val="Hyperlink"/>
          </w:rPr>
          <w:t>Utility Procedure Configuration Setup</w:t>
        </w:r>
        <w:r>
          <w:rPr>
            <w:webHidden/>
          </w:rPr>
          <w:tab/>
        </w:r>
        <w:r>
          <w:rPr>
            <w:webHidden/>
          </w:rPr>
          <w:fldChar w:fldCharType="begin"/>
        </w:r>
        <w:r>
          <w:rPr>
            <w:webHidden/>
          </w:rPr>
          <w:instrText xml:space="preserve"> PAGEREF _Toc451780416 \h </w:instrText>
        </w:r>
        <w:r>
          <w:rPr>
            <w:webHidden/>
          </w:rPr>
        </w:r>
        <w:r>
          <w:rPr>
            <w:webHidden/>
          </w:rPr>
          <w:fldChar w:fldCharType="separate"/>
        </w:r>
        <w:r w:rsidR="002368FE">
          <w:rPr>
            <w:webHidden/>
          </w:rPr>
          <w:t>15</w:t>
        </w:r>
        <w:r>
          <w:rPr>
            <w:webHidden/>
          </w:rPr>
          <w:fldChar w:fldCharType="end"/>
        </w:r>
      </w:hyperlink>
    </w:p>
    <w:p w:rsidR="00131B5E" w:rsidRPr="009C0732" w:rsidRDefault="00131B5E">
      <w:pPr>
        <w:pStyle w:val="TOC2"/>
        <w:rPr>
          <w:rFonts w:ascii="Calibri" w:hAnsi="Calibri"/>
          <w:sz w:val="22"/>
          <w:szCs w:val="22"/>
        </w:rPr>
      </w:pPr>
      <w:hyperlink w:anchor="_Toc451780417" w:history="1">
        <w:r w:rsidRPr="00EE212F">
          <w:rPr>
            <w:rStyle w:val="Hyperlink"/>
          </w:rPr>
          <w:t>11.1</w:t>
        </w:r>
        <w:r w:rsidRPr="009C0732">
          <w:rPr>
            <w:rFonts w:ascii="Calibri" w:hAnsi="Calibri"/>
            <w:sz w:val="22"/>
            <w:szCs w:val="22"/>
          </w:rPr>
          <w:tab/>
        </w:r>
        <w:r w:rsidRPr="00EE212F">
          <w:rPr>
            <w:rStyle w:val="Hyperlink"/>
          </w:rPr>
          <w:t>Populating the Local Directories</w:t>
        </w:r>
        <w:r>
          <w:rPr>
            <w:webHidden/>
          </w:rPr>
          <w:tab/>
        </w:r>
        <w:r>
          <w:rPr>
            <w:webHidden/>
          </w:rPr>
          <w:fldChar w:fldCharType="begin"/>
        </w:r>
        <w:r>
          <w:rPr>
            <w:webHidden/>
          </w:rPr>
          <w:instrText xml:space="preserve"> PAGEREF _Toc451780417 \h </w:instrText>
        </w:r>
        <w:r>
          <w:rPr>
            <w:webHidden/>
          </w:rPr>
        </w:r>
        <w:r>
          <w:rPr>
            <w:webHidden/>
          </w:rPr>
          <w:fldChar w:fldCharType="separate"/>
        </w:r>
        <w:r w:rsidR="002368FE">
          <w:rPr>
            <w:webHidden/>
          </w:rPr>
          <w:t>16</w:t>
        </w:r>
        <w:r>
          <w:rPr>
            <w:webHidden/>
          </w:rPr>
          <w:fldChar w:fldCharType="end"/>
        </w:r>
      </w:hyperlink>
    </w:p>
    <w:p w:rsidR="00131B5E" w:rsidRPr="009C0732" w:rsidRDefault="00131B5E">
      <w:pPr>
        <w:pStyle w:val="TOC3"/>
        <w:tabs>
          <w:tab w:val="left" w:pos="2700"/>
        </w:tabs>
        <w:rPr>
          <w:rFonts w:ascii="Calibri" w:hAnsi="Calibri"/>
          <w:sz w:val="22"/>
          <w:szCs w:val="22"/>
        </w:rPr>
      </w:pPr>
      <w:hyperlink w:anchor="_Toc451780418" w:history="1">
        <w:r w:rsidRPr="00EE212F">
          <w:rPr>
            <w:rStyle w:val="Hyperlink"/>
          </w:rPr>
          <w:t>11.1.1</w:t>
        </w:r>
        <w:r w:rsidRPr="009C0732">
          <w:rPr>
            <w:rFonts w:ascii="Calibri" w:hAnsi="Calibri"/>
            <w:sz w:val="22"/>
            <w:szCs w:val="22"/>
          </w:rPr>
          <w:tab/>
        </w:r>
        <w:r w:rsidRPr="00EE212F">
          <w:rPr>
            <w:rStyle w:val="Hyperlink"/>
          </w:rPr>
          <w:t>prc Directory</w:t>
        </w:r>
        <w:r>
          <w:rPr>
            <w:webHidden/>
          </w:rPr>
          <w:tab/>
        </w:r>
        <w:r>
          <w:rPr>
            <w:webHidden/>
          </w:rPr>
          <w:fldChar w:fldCharType="begin"/>
        </w:r>
        <w:r>
          <w:rPr>
            <w:webHidden/>
          </w:rPr>
          <w:instrText xml:space="preserve"> PAGEREF _Toc451780418 \h </w:instrText>
        </w:r>
        <w:r>
          <w:rPr>
            <w:webHidden/>
          </w:rPr>
        </w:r>
        <w:r>
          <w:rPr>
            <w:webHidden/>
          </w:rPr>
          <w:fldChar w:fldCharType="separate"/>
        </w:r>
        <w:r w:rsidR="002368FE">
          <w:rPr>
            <w:webHidden/>
          </w:rPr>
          <w:t>16</w:t>
        </w:r>
        <w:r>
          <w:rPr>
            <w:webHidden/>
          </w:rPr>
          <w:fldChar w:fldCharType="end"/>
        </w:r>
      </w:hyperlink>
    </w:p>
    <w:p w:rsidR="00131B5E" w:rsidRPr="009C0732" w:rsidRDefault="00131B5E">
      <w:pPr>
        <w:pStyle w:val="TOC3"/>
        <w:tabs>
          <w:tab w:val="left" w:pos="2700"/>
        </w:tabs>
        <w:rPr>
          <w:rFonts w:ascii="Calibri" w:hAnsi="Calibri"/>
          <w:sz w:val="22"/>
          <w:szCs w:val="22"/>
        </w:rPr>
      </w:pPr>
      <w:hyperlink w:anchor="_Toc451780419" w:history="1">
        <w:r w:rsidRPr="00EE212F">
          <w:rPr>
            <w:rStyle w:val="Hyperlink"/>
          </w:rPr>
          <w:t>11.1.2</w:t>
        </w:r>
        <w:r w:rsidRPr="009C0732">
          <w:rPr>
            <w:rFonts w:ascii="Calibri" w:hAnsi="Calibri"/>
            <w:sz w:val="22"/>
            <w:szCs w:val="22"/>
          </w:rPr>
          <w:tab/>
        </w:r>
        <w:r w:rsidRPr="00EE212F">
          <w:rPr>
            <w:rStyle w:val="Hyperlink"/>
          </w:rPr>
          <w:t>rdl Directory</w:t>
        </w:r>
        <w:r>
          <w:rPr>
            <w:webHidden/>
          </w:rPr>
          <w:tab/>
        </w:r>
        <w:r>
          <w:rPr>
            <w:webHidden/>
          </w:rPr>
          <w:fldChar w:fldCharType="begin"/>
        </w:r>
        <w:r>
          <w:rPr>
            <w:webHidden/>
          </w:rPr>
          <w:instrText xml:space="preserve"> PAGEREF _Toc451780419 \h </w:instrText>
        </w:r>
        <w:r>
          <w:rPr>
            <w:webHidden/>
          </w:rPr>
        </w:r>
        <w:r>
          <w:rPr>
            <w:webHidden/>
          </w:rPr>
          <w:fldChar w:fldCharType="separate"/>
        </w:r>
        <w:r w:rsidR="002368FE">
          <w:rPr>
            <w:webHidden/>
          </w:rPr>
          <w:t>17</w:t>
        </w:r>
        <w:r>
          <w:rPr>
            <w:webHidden/>
          </w:rPr>
          <w:fldChar w:fldCharType="end"/>
        </w:r>
      </w:hyperlink>
    </w:p>
    <w:p w:rsidR="00131B5E" w:rsidRPr="009C0732" w:rsidRDefault="00131B5E">
      <w:pPr>
        <w:pStyle w:val="TOC2"/>
        <w:rPr>
          <w:rFonts w:ascii="Calibri" w:hAnsi="Calibri"/>
          <w:sz w:val="22"/>
          <w:szCs w:val="22"/>
        </w:rPr>
      </w:pPr>
      <w:hyperlink w:anchor="_Toc451780420" w:history="1">
        <w:r w:rsidRPr="00EE212F">
          <w:rPr>
            <w:rStyle w:val="Hyperlink"/>
          </w:rPr>
          <w:t>11.2</w:t>
        </w:r>
        <w:r w:rsidRPr="009C0732">
          <w:rPr>
            <w:rFonts w:ascii="Calibri" w:hAnsi="Calibri"/>
            <w:sz w:val="22"/>
            <w:szCs w:val="22"/>
          </w:rPr>
          <w:tab/>
        </w:r>
        <w:r w:rsidRPr="00EE212F">
          <w:rPr>
            <w:rStyle w:val="Hyperlink"/>
          </w:rPr>
          <w:t>Creating the CommaNd and telemetry databases</w:t>
        </w:r>
        <w:r>
          <w:rPr>
            <w:webHidden/>
          </w:rPr>
          <w:tab/>
        </w:r>
        <w:r>
          <w:rPr>
            <w:webHidden/>
          </w:rPr>
          <w:fldChar w:fldCharType="begin"/>
        </w:r>
        <w:r>
          <w:rPr>
            <w:webHidden/>
          </w:rPr>
          <w:instrText xml:space="preserve"> PAGEREF _Toc451780420 \h </w:instrText>
        </w:r>
        <w:r>
          <w:rPr>
            <w:webHidden/>
          </w:rPr>
        </w:r>
        <w:r>
          <w:rPr>
            <w:webHidden/>
          </w:rPr>
          <w:fldChar w:fldCharType="separate"/>
        </w:r>
        <w:r w:rsidR="002368FE">
          <w:rPr>
            <w:webHidden/>
          </w:rPr>
          <w:t>17</w:t>
        </w:r>
        <w:r>
          <w:rPr>
            <w:webHidden/>
          </w:rPr>
          <w:fldChar w:fldCharType="end"/>
        </w:r>
      </w:hyperlink>
    </w:p>
    <w:p w:rsidR="00131B5E" w:rsidRPr="009C0732" w:rsidRDefault="00131B5E">
      <w:pPr>
        <w:pStyle w:val="TOC2"/>
        <w:rPr>
          <w:rFonts w:ascii="Calibri" w:hAnsi="Calibri"/>
          <w:sz w:val="22"/>
          <w:szCs w:val="22"/>
        </w:rPr>
      </w:pPr>
      <w:hyperlink w:anchor="_Toc451780421" w:history="1">
        <w:r w:rsidRPr="00EE212F">
          <w:rPr>
            <w:rStyle w:val="Hyperlink"/>
          </w:rPr>
          <w:t>11.3</w:t>
        </w:r>
        <w:r w:rsidRPr="009C0732">
          <w:rPr>
            <w:rFonts w:ascii="Calibri" w:hAnsi="Calibri"/>
            <w:sz w:val="22"/>
            <w:szCs w:val="22"/>
          </w:rPr>
          <w:tab/>
        </w:r>
        <w:r w:rsidRPr="00EE212F">
          <w:rPr>
            <w:rStyle w:val="Hyperlink"/>
          </w:rPr>
          <w:t>Creating the asist display pages</w:t>
        </w:r>
        <w:r>
          <w:rPr>
            <w:webHidden/>
          </w:rPr>
          <w:tab/>
        </w:r>
        <w:r>
          <w:rPr>
            <w:webHidden/>
          </w:rPr>
          <w:fldChar w:fldCharType="begin"/>
        </w:r>
        <w:r>
          <w:rPr>
            <w:webHidden/>
          </w:rPr>
          <w:instrText xml:space="preserve"> PAGEREF _Toc451780421 \h </w:instrText>
        </w:r>
        <w:r>
          <w:rPr>
            <w:webHidden/>
          </w:rPr>
        </w:r>
        <w:r>
          <w:rPr>
            <w:webHidden/>
          </w:rPr>
          <w:fldChar w:fldCharType="separate"/>
        </w:r>
        <w:r w:rsidR="002368FE">
          <w:rPr>
            <w:webHidden/>
          </w:rPr>
          <w:t>18</w:t>
        </w:r>
        <w:r>
          <w:rPr>
            <w:webHidden/>
          </w:rPr>
          <w:fldChar w:fldCharType="end"/>
        </w:r>
      </w:hyperlink>
    </w:p>
    <w:p w:rsidR="00131B5E" w:rsidRPr="009C0732" w:rsidRDefault="00131B5E">
      <w:pPr>
        <w:pStyle w:val="TOC1"/>
        <w:rPr>
          <w:rFonts w:ascii="Calibri" w:hAnsi="Calibri"/>
          <w:sz w:val="22"/>
          <w:szCs w:val="22"/>
        </w:rPr>
      </w:pPr>
      <w:hyperlink w:anchor="_Toc451780422" w:history="1">
        <w:r w:rsidRPr="00EE212F">
          <w:rPr>
            <w:rStyle w:val="Hyperlink"/>
          </w:rPr>
          <w:t>12.0</w:t>
        </w:r>
        <w:r w:rsidRPr="009C0732">
          <w:rPr>
            <w:rFonts w:ascii="Calibri" w:hAnsi="Calibri"/>
            <w:sz w:val="22"/>
            <w:szCs w:val="22"/>
          </w:rPr>
          <w:tab/>
        </w:r>
        <w:r w:rsidRPr="00EE212F">
          <w:rPr>
            <w:rStyle w:val="Hyperlink"/>
          </w:rPr>
          <w:t>Running cFS Applications</w:t>
        </w:r>
        <w:r>
          <w:rPr>
            <w:webHidden/>
          </w:rPr>
          <w:tab/>
        </w:r>
        <w:r>
          <w:rPr>
            <w:webHidden/>
          </w:rPr>
          <w:fldChar w:fldCharType="begin"/>
        </w:r>
        <w:r>
          <w:rPr>
            <w:webHidden/>
          </w:rPr>
          <w:instrText xml:space="preserve"> PAGEREF _Toc451780422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3" w:history="1">
        <w:r w:rsidRPr="00EE212F">
          <w:rPr>
            <w:rStyle w:val="Hyperlink"/>
          </w:rPr>
          <w:t>12.1</w:t>
        </w:r>
        <w:r w:rsidRPr="009C0732">
          <w:rPr>
            <w:rFonts w:ascii="Calibri" w:hAnsi="Calibri"/>
            <w:sz w:val="22"/>
            <w:szCs w:val="22"/>
          </w:rPr>
          <w:tab/>
        </w:r>
        <w:r w:rsidRPr="00EE212F">
          <w:rPr>
            <w:rStyle w:val="Hyperlink"/>
          </w:rPr>
          <w:t>Log onto a test machine</w:t>
        </w:r>
        <w:r>
          <w:rPr>
            <w:webHidden/>
          </w:rPr>
          <w:tab/>
        </w:r>
        <w:r>
          <w:rPr>
            <w:webHidden/>
          </w:rPr>
          <w:fldChar w:fldCharType="begin"/>
        </w:r>
        <w:r>
          <w:rPr>
            <w:webHidden/>
          </w:rPr>
          <w:instrText xml:space="preserve"> PAGEREF _Toc451780423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4" w:history="1">
        <w:r w:rsidRPr="00EE212F">
          <w:rPr>
            <w:rStyle w:val="Hyperlink"/>
          </w:rPr>
          <w:t>12.2</w:t>
        </w:r>
        <w:r w:rsidRPr="009C0732">
          <w:rPr>
            <w:rFonts w:ascii="Calibri" w:hAnsi="Calibri"/>
            <w:sz w:val="22"/>
            <w:szCs w:val="22"/>
          </w:rPr>
          <w:tab/>
        </w:r>
        <w:r w:rsidRPr="00EE212F">
          <w:rPr>
            <w:rStyle w:val="Hyperlink"/>
          </w:rPr>
          <w:t>View fsw activity</w:t>
        </w:r>
        <w:r>
          <w:rPr>
            <w:webHidden/>
          </w:rPr>
          <w:tab/>
        </w:r>
        <w:r>
          <w:rPr>
            <w:webHidden/>
          </w:rPr>
          <w:fldChar w:fldCharType="begin"/>
        </w:r>
        <w:r>
          <w:rPr>
            <w:webHidden/>
          </w:rPr>
          <w:instrText xml:space="preserve"> PAGEREF _Toc451780424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5" w:history="1">
        <w:r w:rsidRPr="00EE212F">
          <w:rPr>
            <w:rStyle w:val="Hyperlink"/>
          </w:rPr>
          <w:t>12.3</w:t>
        </w:r>
        <w:r w:rsidRPr="009C0732">
          <w:rPr>
            <w:rFonts w:ascii="Calibri" w:hAnsi="Calibri"/>
            <w:sz w:val="22"/>
            <w:szCs w:val="22"/>
          </w:rPr>
          <w:tab/>
        </w:r>
        <w:r w:rsidRPr="00EE212F">
          <w:rPr>
            <w:rStyle w:val="Hyperlink"/>
          </w:rPr>
          <w:t>Boot up the Board</w:t>
        </w:r>
        <w:r>
          <w:rPr>
            <w:webHidden/>
          </w:rPr>
          <w:tab/>
        </w:r>
        <w:r>
          <w:rPr>
            <w:webHidden/>
          </w:rPr>
          <w:fldChar w:fldCharType="begin"/>
        </w:r>
        <w:r>
          <w:rPr>
            <w:webHidden/>
          </w:rPr>
          <w:instrText xml:space="preserve"> PAGEREF _Toc451780425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6" w:history="1">
        <w:r w:rsidRPr="00EE212F">
          <w:rPr>
            <w:rStyle w:val="Hyperlink"/>
          </w:rPr>
          <w:t>12.4</w:t>
        </w:r>
        <w:r w:rsidRPr="009C0732">
          <w:rPr>
            <w:rFonts w:ascii="Calibri" w:hAnsi="Calibri"/>
            <w:sz w:val="22"/>
            <w:szCs w:val="22"/>
          </w:rPr>
          <w:tab/>
        </w:r>
        <w:r w:rsidRPr="00EE212F">
          <w:rPr>
            <w:rStyle w:val="Hyperlink"/>
          </w:rPr>
          <w:t>Start the ground system</w:t>
        </w:r>
        <w:r>
          <w:rPr>
            <w:webHidden/>
          </w:rPr>
          <w:tab/>
        </w:r>
        <w:r>
          <w:rPr>
            <w:webHidden/>
          </w:rPr>
          <w:fldChar w:fldCharType="begin"/>
        </w:r>
        <w:r>
          <w:rPr>
            <w:webHidden/>
          </w:rPr>
          <w:instrText xml:space="preserve"> PAGEREF _Toc451780426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7" w:history="1">
        <w:r w:rsidRPr="00EE212F">
          <w:rPr>
            <w:rStyle w:val="Hyperlink"/>
          </w:rPr>
          <w:t>12.5</w:t>
        </w:r>
        <w:r w:rsidRPr="009C0732">
          <w:rPr>
            <w:rFonts w:ascii="Calibri" w:hAnsi="Calibri"/>
            <w:sz w:val="22"/>
            <w:szCs w:val="22"/>
          </w:rPr>
          <w:tab/>
        </w:r>
        <w:r w:rsidRPr="00EE212F">
          <w:rPr>
            <w:rStyle w:val="Hyperlink"/>
          </w:rPr>
          <w:t>Verify Default applications are running</w:t>
        </w:r>
        <w:r>
          <w:rPr>
            <w:webHidden/>
          </w:rPr>
          <w:tab/>
        </w:r>
        <w:r>
          <w:rPr>
            <w:webHidden/>
          </w:rPr>
          <w:fldChar w:fldCharType="begin"/>
        </w:r>
        <w:r>
          <w:rPr>
            <w:webHidden/>
          </w:rPr>
          <w:instrText xml:space="preserve"> PAGEREF _Toc451780427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8" w:history="1">
        <w:r w:rsidRPr="00EE212F">
          <w:rPr>
            <w:rStyle w:val="Hyperlink"/>
          </w:rPr>
          <w:t>12.6</w:t>
        </w:r>
        <w:r w:rsidRPr="009C0732">
          <w:rPr>
            <w:rFonts w:ascii="Calibri" w:hAnsi="Calibri"/>
            <w:sz w:val="22"/>
            <w:szCs w:val="22"/>
          </w:rPr>
          <w:tab/>
        </w:r>
        <w:r w:rsidRPr="00EE212F">
          <w:rPr>
            <w:rStyle w:val="Hyperlink"/>
          </w:rPr>
          <w:t>Manually Start an Application</w:t>
        </w:r>
        <w:r>
          <w:rPr>
            <w:webHidden/>
          </w:rPr>
          <w:tab/>
        </w:r>
        <w:r>
          <w:rPr>
            <w:webHidden/>
          </w:rPr>
          <w:fldChar w:fldCharType="begin"/>
        </w:r>
        <w:r>
          <w:rPr>
            <w:webHidden/>
          </w:rPr>
          <w:instrText xml:space="preserve"> PAGEREF _Toc451780428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29" w:history="1">
        <w:r w:rsidRPr="00EE212F">
          <w:rPr>
            <w:rStyle w:val="Hyperlink"/>
          </w:rPr>
          <w:t>12.7</w:t>
        </w:r>
        <w:r w:rsidRPr="009C0732">
          <w:rPr>
            <w:rFonts w:ascii="Calibri" w:hAnsi="Calibri"/>
            <w:sz w:val="22"/>
            <w:szCs w:val="22"/>
          </w:rPr>
          <w:tab/>
        </w:r>
        <w:r w:rsidRPr="00EE212F">
          <w:rPr>
            <w:rStyle w:val="Hyperlink"/>
          </w:rPr>
          <w:t>Manually Stop AN Application</w:t>
        </w:r>
        <w:r>
          <w:rPr>
            <w:webHidden/>
          </w:rPr>
          <w:tab/>
        </w:r>
        <w:r>
          <w:rPr>
            <w:webHidden/>
          </w:rPr>
          <w:fldChar w:fldCharType="begin"/>
        </w:r>
        <w:r>
          <w:rPr>
            <w:webHidden/>
          </w:rPr>
          <w:instrText xml:space="preserve"> PAGEREF _Toc451780429 \h </w:instrText>
        </w:r>
        <w:r>
          <w:rPr>
            <w:webHidden/>
          </w:rPr>
        </w:r>
        <w:r>
          <w:rPr>
            <w:webHidden/>
          </w:rPr>
          <w:fldChar w:fldCharType="separate"/>
        </w:r>
        <w:r w:rsidR="002368FE">
          <w:rPr>
            <w:webHidden/>
          </w:rPr>
          <w:t>19</w:t>
        </w:r>
        <w:r>
          <w:rPr>
            <w:webHidden/>
          </w:rPr>
          <w:fldChar w:fldCharType="end"/>
        </w:r>
      </w:hyperlink>
    </w:p>
    <w:p w:rsidR="00131B5E" w:rsidRPr="009C0732" w:rsidRDefault="00131B5E">
      <w:pPr>
        <w:pStyle w:val="TOC2"/>
        <w:rPr>
          <w:rFonts w:ascii="Calibri" w:hAnsi="Calibri"/>
          <w:sz w:val="22"/>
          <w:szCs w:val="22"/>
        </w:rPr>
      </w:pPr>
      <w:hyperlink w:anchor="_Toc451780430" w:history="1">
        <w:r w:rsidRPr="00EE212F">
          <w:rPr>
            <w:rStyle w:val="Hyperlink"/>
          </w:rPr>
          <w:t>12.8</w:t>
        </w:r>
        <w:r w:rsidRPr="009C0732">
          <w:rPr>
            <w:rFonts w:ascii="Calibri" w:hAnsi="Calibri"/>
            <w:sz w:val="22"/>
            <w:szCs w:val="22"/>
          </w:rPr>
          <w:tab/>
        </w:r>
        <w:r w:rsidRPr="00EE212F">
          <w:rPr>
            <w:rStyle w:val="Hyperlink"/>
          </w:rPr>
          <w:t>Log off of the test machine</w:t>
        </w:r>
        <w:r>
          <w:rPr>
            <w:webHidden/>
          </w:rPr>
          <w:tab/>
        </w:r>
        <w:r>
          <w:rPr>
            <w:webHidden/>
          </w:rPr>
          <w:fldChar w:fldCharType="begin"/>
        </w:r>
        <w:r>
          <w:rPr>
            <w:webHidden/>
          </w:rPr>
          <w:instrText xml:space="preserve"> PAGEREF _Toc451780430 \h </w:instrText>
        </w:r>
        <w:r>
          <w:rPr>
            <w:webHidden/>
          </w:rPr>
        </w:r>
        <w:r>
          <w:rPr>
            <w:webHidden/>
          </w:rPr>
          <w:fldChar w:fldCharType="separate"/>
        </w:r>
        <w:r w:rsidR="002368FE">
          <w:rPr>
            <w:webHidden/>
          </w:rPr>
          <w:t>20</w:t>
        </w:r>
        <w:r>
          <w:rPr>
            <w:webHidden/>
          </w:rPr>
          <w:fldChar w:fldCharType="end"/>
        </w:r>
      </w:hyperlink>
    </w:p>
    <w:p w:rsidR="00131B5E" w:rsidRPr="009C0732" w:rsidRDefault="00131B5E">
      <w:pPr>
        <w:pStyle w:val="TOC1"/>
        <w:rPr>
          <w:rFonts w:ascii="Calibri" w:hAnsi="Calibri"/>
          <w:sz w:val="22"/>
          <w:szCs w:val="22"/>
        </w:rPr>
      </w:pPr>
      <w:hyperlink w:anchor="_Toc451780431" w:history="1">
        <w:r w:rsidRPr="00EE212F">
          <w:rPr>
            <w:rStyle w:val="Hyperlink"/>
          </w:rPr>
          <w:t>13.0</w:t>
        </w:r>
        <w:r w:rsidRPr="009C0732">
          <w:rPr>
            <w:rFonts w:ascii="Calibri" w:hAnsi="Calibri"/>
            <w:sz w:val="22"/>
            <w:szCs w:val="22"/>
          </w:rPr>
          <w:tab/>
        </w:r>
        <w:r w:rsidRPr="00EE212F">
          <w:rPr>
            <w:rStyle w:val="Hyperlink"/>
          </w:rPr>
          <w:t>Using STOL test procedures</w:t>
        </w:r>
        <w:r>
          <w:rPr>
            <w:webHidden/>
          </w:rPr>
          <w:tab/>
        </w:r>
        <w:r>
          <w:rPr>
            <w:webHidden/>
          </w:rPr>
          <w:fldChar w:fldCharType="begin"/>
        </w:r>
        <w:r>
          <w:rPr>
            <w:webHidden/>
          </w:rPr>
          <w:instrText xml:space="preserve"> PAGEREF _Toc451780431 \h </w:instrText>
        </w:r>
        <w:r>
          <w:rPr>
            <w:webHidden/>
          </w:rPr>
        </w:r>
        <w:r>
          <w:rPr>
            <w:webHidden/>
          </w:rPr>
          <w:fldChar w:fldCharType="separate"/>
        </w:r>
        <w:r w:rsidR="002368FE">
          <w:rPr>
            <w:webHidden/>
          </w:rPr>
          <w:t>20</w:t>
        </w:r>
        <w:r>
          <w:rPr>
            <w:webHidden/>
          </w:rPr>
          <w:fldChar w:fldCharType="end"/>
        </w:r>
      </w:hyperlink>
    </w:p>
    <w:p w:rsidR="00131B5E" w:rsidRPr="009C0732" w:rsidRDefault="00131B5E">
      <w:pPr>
        <w:pStyle w:val="TOC2"/>
        <w:rPr>
          <w:rFonts w:ascii="Calibri" w:hAnsi="Calibri"/>
          <w:sz w:val="22"/>
          <w:szCs w:val="22"/>
        </w:rPr>
      </w:pPr>
      <w:hyperlink w:anchor="_Toc451780432" w:history="1">
        <w:r w:rsidRPr="00EE212F">
          <w:rPr>
            <w:rStyle w:val="Hyperlink"/>
          </w:rPr>
          <w:t>13.1</w:t>
        </w:r>
        <w:r w:rsidRPr="009C0732">
          <w:rPr>
            <w:rFonts w:ascii="Calibri" w:hAnsi="Calibri"/>
            <w:sz w:val="22"/>
            <w:szCs w:val="22"/>
          </w:rPr>
          <w:tab/>
        </w:r>
        <w:r w:rsidRPr="00EE212F">
          <w:rPr>
            <w:rStyle w:val="Hyperlink"/>
          </w:rPr>
          <w:t>Editing and Creating a test procedure</w:t>
        </w:r>
        <w:r>
          <w:rPr>
            <w:webHidden/>
          </w:rPr>
          <w:tab/>
        </w:r>
        <w:r>
          <w:rPr>
            <w:webHidden/>
          </w:rPr>
          <w:fldChar w:fldCharType="begin"/>
        </w:r>
        <w:r>
          <w:rPr>
            <w:webHidden/>
          </w:rPr>
          <w:instrText xml:space="preserve"> PAGEREF _Toc451780432 \h </w:instrText>
        </w:r>
        <w:r>
          <w:rPr>
            <w:webHidden/>
          </w:rPr>
        </w:r>
        <w:r>
          <w:rPr>
            <w:webHidden/>
          </w:rPr>
          <w:fldChar w:fldCharType="separate"/>
        </w:r>
        <w:r w:rsidR="002368FE">
          <w:rPr>
            <w:webHidden/>
          </w:rPr>
          <w:t>20</w:t>
        </w:r>
        <w:r>
          <w:rPr>
            <w:webHidden/>
          </w:rPr>
          <w:fldChar w:fldCharType="end"/>
        </w:r>
      </w:hyperlink>
    </w:p>
    <w:p w:rsidR="00131B5E" w:rsidRPr="009C0732" w:rsidRDefault="00131B5E">
      <w:pPr>
        <w:pStyle w:val="TOC2"/>
        <w:rPr>
          <w:rFonts w:ascii="Calibri" w:hAnsi="Calibri"/>
          <w:sz w:val="22"/>
          <w:szCs w:val="22"/>
        </w:rPr>
      </w:pPr>
      <w:hyperlink w:anchor="_Toc451780433" w:history="1">
        <w:r w:rsidRPr="00EE212F">
          <w:rPr>
            <w:rStyle w:val="Hyperlink"/>
          </w:rPr>
          <w:t>13.2</w:t>
        </w:r>
        <w:r w:rsidRPr="009C0732">
          <w:rPr>
            <w:rFonts w:ascii="Calibri" w:hAnsi="Calibri"/>
            <w:sz w:val="22"/>
            <w:szCs w:val="22"/>
          </w:rPr>
          <w:tab/>
        </w:r>
        <w:r w:rsidRPr="00EE212F">
          <w:rPr>
            <w:rStyle w:val="Hyperlink"/>
          </w:rPr>
          <w:t>Compiling a test procedure</w:t>
        </w:r>
        <w:r>
          <w:rPr>
            <w:webHidden/>
          </w:rPr>
          <w:tab/>
        </w:r>
        <w:r>
          <w:rPr>
            <w:webHidden/>
          </w:rPr>
          <w:fldChar w:fldCharType="begin"/>
        </w:r>
        <w:r>
          <w:rPr>
            <w:webHidden/>
          </w:rPr>
          <w:instrText xml:space="preserve"> PAGEREF _Toc451780433 \h </w:instrText>
        </w:r>
        <w:r>
          <w:rPr>
            <w:webHidden/>
          </w:rPr>
        </w:r>
        <w:r>
          <w:rPr>
            <w:webHidden/>
          </w:rPr>
          <w:fldChar w:fldCharType="separate"/>
        </w:r>
        <w:r w:rsidR="002368FE">
          <w:rPr>
            <w:webHidden/>
          </w:rPr>
          <w:t>20</w:t>
        </w:r>
        <w:r>
          <w:rPr>
            <w:webHidden/>
          </w:rPr>
          <w:fldChar w:fldCharType="end"/>
        </w:r>
      </w:hyperlink>
    </w:p>
    <w:p w:rsidR="00131B5E" w:rsidRPr="009C0732" w:rsidRDefault="00131B5E">
      <w:pPr>
        <w:pStyle w:val="TOC2"/>
        <w:rPr>
          <w:rFonts w:ascii="Calibri" w:hAnsi="Calibri"/>
          <w:sz w:val="22"/>
          <w:szCs w:val="22"/>
        </w:rPr>
      </w:pPr>
      <w:hyperlink w:anchor="_Toc451780434" w:history="1">
        <w:r w:rsidRPr="00EE212F">
          <w:rPr>
            <w:rStyle w:val="Hyperlink"/>
          </w:rPr>
          <w:t>13.3</w:t>
        </w:r>
        <w:r w:rsidRPr="009C0732">
          <w:rPr>
            <w:rFonts w:ascii="Calibri" w:hAnsi="Calibri"/>
            <w:sz w:val="22"/>
            <w:szCs w:val="22"/>
          </w:rPr>
          <w:tab/>
        </w:r>
        <w:r w:rsidRPr="00EE212F">
          <w:rPr>
            <w:rStyle w:val="Hyperlink"/>
          </w:rPr>
          <w:t>Executing a test</w:t>
        </w:r>
        <w:r>
          <w:rPr>
            <w:webHidden/>
          </w:rPr>
          <w:tab/>
        </w:r>
        <w:r>
          <w:rPr>
            <w:webHidden/>
          </w:rPr>
          <w:fldChar w:fldCharType="begin"/>
        </w:r>
        <w:r>
          <w:rPr>
            <w:webHidden/>
          </w:rPr>
          <w:instrText xml:space="preserve"> PAGEREF _Toc451780434 \h </w:instrText>
        </w:r>
        <w:r>
          <w:rPr>
            <w:webHidden/>
          </w:rPr>
        </w:r>
        <w:r>
          <w:rPr>
            <w:webHidden/>
          </w:rPr>
          <w:fldChar w:fldCharType="separate"/>
        </w:r>
        <w:r w:rsidR="002368FE">
          <w:rPr>
            <w:webHidden/>
          </w:rPr>
          <w:t>20</w:t>
        </w:r>
        <w:r>
          <w:rPr>
            <w:webHidden/>
          </w:rPr>
          <w:fldChar w:fldCharType="end"/>
        </w:r>
      </w:hyperlink>
    </w:p>
    <w:p w:rsidR="00131B5E" w:rsidRDefault="00131B5E">
      <w:pPr>
        <w:pStyle w:val="TOC2"/>
        <w:rPr>
          <w:rStyle w:val="Hyperlink"/>
        </w:rPr>
      </w:pPr>
      <w:hyperlink w:anchor="_Toc451780435" w:history="1">
        <w:r w:rsidRPr="00EE212F">
          <w:rPr>
            <w:rStyle w:val="Hyperlink"/>
          </w:rPr>
          <w:t>13.4</w:t>
        </w:r>
        <w:r w:rsidRPr="009C0732">
          <w:rPr>
            <w:rFonts w:ascii="Calibri" w:hAnsi="Calibri"/>
            <w:sz w:val="22"/>
            <w:szCs w:val="22"/>
          </w:rPr>
          <w:tab/>
        </w:r>
        <w:r w:rsidRPr="00EE212F">
          <w:rPr>
            <w:rStyle w:val="Hyperlink"/>
          </w:rPr>
          <w:t>Viewing a test log</w:t>
        </w:r>
        <w:r>
          <w:rPr>
            <w:webHidden/>
          </w:rPr>
          <w:tab/>
        </w:r>
        <w:r>
          <w:rPr>
            <w:webHidden/>
          </w:rPr>
          <w:fldChar w:fldCharType="begin"/>
        </w:r>
        <w:r>
          <w:rPr>
            <w:webHidden/>
          </w:rPr>
          <w:instrText xml:space="preserve"> PAGEREF _Toc451780435 \h </w:instrText>
        </w:r>
        <w:r>
          <w:rPr>
            <w:webHidden/>
          </w:rPr>
        </w:r>
        <w:r>
          <w:rPr>
            <w:webHidden/>
          </w:rPr>
          <w:fldChar w:fldCharType="separate"/>
        </w:r>
        <w:r w:rsidR="002368FE">
          <w:rPr>
            <w:webHidden/>
          </w:rPr>
          <w:t>21</w:t>
        </w:r>
        <w:r>
          <w:rPr>
            <w:webHidden/>
          </w:rPr>
          <w:fldChar w:fldCharType="end"/>
        </w:r>
      </w:hyperlink>
    </w:p>
    <w:p w:rsidR="00131B5E" w:rsidRPr="009C0732" w:rsidRDefault="00B85277" w:rsidP="00B85277">
      <w:pPr>
        <w:pStyle w:val="TOC2"/>
        <w:ind w:left="0" w:firstLine="0"/>
        <w:rPr>
          <w:rFonts w:ascii="Calibri" w:hAnsi="Calibri"/>
          <w:sz w:val="22"/>
          <w:szCs w:val="22"/>
        </w:rPr>
      </w:pPr>
      <w:hyperlink w:anchor="_Appendix_A_Using" w:history="1">
        <w:r w:rsidRPr="00B85277">
          <w:rPr>
            <w:rStyle w:val="Hyperlink"/>
          </w:rPr>
          <w:t>Appendix A   Using the CMake Build System</w:t>
        </w:r>
        <w:r w:rsidR="00131B5E" w:rsidRPr="00B85277">
          <w:rPr>
            <w:rStyle w:val="Hyperlink"/>
            <w:webHidden/>
          </w:rPr>
          <w:tab/>
        </w:r>
        <w:r w:rsidRPr="00B85277">
          <w:rPr>
            <w:rStyle w:val="Hyperlink"/>
            <w:webHidden/>
          </w:rPr>
          <w:t>22</w:t>
        </w:r>
      </w:hyperlink>
    </w:p>
    <w:p w:rsidR="00B70315" w:rsidRDefault="00B70315">
      <w:pPr>
        <w:pStyle w:val="BODY"/>
        <w:rPr>
          <w:rFonts w:ascii="Arial" w:hAnsi="Arial"/>
          <w:noProof/>
          <w:sz w:val="18"/>
        </w:rPr>
      </w:pPr>
      <w:r>
        <w:rPr>
          <w:rFonts w:ascii="Arial" w:hAnsi="Arial"/>
          <w:noProof/>
          <w:sz w:val="18"/>
        </w:rPr>
        <w:fldChar w:fldCharType="end"/>
      </w:r>
    </w:p>
    <w:p w:rsidR="00B70315" w:rsidRDefault="00B70315">
      <w:pPr>
        <w:pStyle w:val="Appendix1"/>
        <w:numPr>
          <w:ilvl w:val="0"/>
          <w:numId w:val="0"/>
        </w:numPr>
        <w:tabs>
          <w:tab w:val="clear" w:pos="432"/>
        </w:tabs>
        <w:spacing w:after="0"/>
        <w:rPr>
          <w:rFonts w:ascii="Times New Roman" w:hAnsi="Times New Roman"/>
          <w:kern w:val="0"/>
        </w:rPr>
      </w:pPr>
      <w:r>
        <w:rPr>
          <w:noProof/>
          <w:sz w:val="18"/>
        </w:rPr>
        <w:br w:type="page"/>
      </w:r>
      <w:bookmarkStart w:id="16" w:name="_Toc184463449"/>
      <w:r>
        <w:rPr>
          <w:rFonts w:ascii="Times New Roman" w:hAnsi="Times New Roman"/>
          <w:kern w:val="0"/>
        </w:rPr>
        <w:lastRenderedPageBreak/>
        <w:t>Revision History</w:t>
      </w:r>
      <w:bookmarkEnd w:id="16"/>
    </w:p>
    <w:p w:rsidR="00B70315" w:rsidRDefault="00B70315">
      <w:pPr>
        <w:pStyle w:val="TOC1"/>
        <w:rPr>
          <w:caps/>
        </w:rPr>
      </w:pPr>
    </w:p>
    <w:tbl>
      <w:tblPr>
        <w:tblW w:w="8730" w:type="dxa"/>
        <w:tblInd w:w="19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90"/>
        <w:gridCol w:w="1170"/>
        <w:gridCol w:w="5400"/>
        <w:gridCol w:w="1170"/>
      </w:tblGrid>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F4876" w:rsidRDefault="00B70315">
            <w:pPr>
              <w:pStyle w:val="BodyText"/>
              <w:rPr>
                <w:b/>
              </w:rPr>
            </w:pPr>
            <w:r w:rsidRPr="006F4876">
              <w:rPr>
                <w:b/>
              </w:rPr>
              <w:t>Revision Number</w:t>
            </w:r>
          </w:p>
        </w:tc>
        <w:tc>
          <w:tcPr>
            <w:tcW w:w="1170" w:type="dxa"/>
            <w:tcBorders>
              <w:top w:val="single" w:sz="4" w:space="0" w:color="auto"/>
              <w:left w:val="nil"/>
              <w:bottom w:val="single" w:sz="4" w:space="0" w:color="auto"/>
              <w:right w:val="single" w:sz="4" w:space="0" w:color="auto"/>
            </w:tcBorders>
          </w:tcPr>
          <w:p w:rsidR="00B70315" w:rsidRPr="006F4876" w:rsidRDefault="00B70315">
            <w:pPr>
              <w:pStyle w:val="BodyText"/>
              <w:rPr>
                <w:b/>
              </w:rPr>
            </w:pPr>
            <w:r w:rsidRPr="006F4876">
              <w:rPr>
                <w:b/>
              </w:rPr>
              <w:t>Release Date</w:t>
            </w:r>
          </w:p>
        </w:tc>
        <w:tc>
          <w:tcPr>
            <w:tcW w:w="5400" w:type="dxa"/>
            <w:tcBorders>
              <w:top w:val="single" w:sz="4" w:space="0" w:color="auto"/>
              <w:left w:val="nil"/>
              <w:bottom w:val="single" w:sz="4" w:space="0" w:color="auto"/>
              <w:right w:val="single" w:sz="4" w:space="0" w:color="auto"/>
            </w:tcBorders>
          </w:tcPr>
          <w:p w:rsidR="00B70315" w:rsidRPr="006F4876" w:rsidRDefault="00B70315">
            <w:pPr>
              <w:pStyle w:val="BodyText"/>
              <w:rPr>
                <w:b/>
              </w:rPr>
            </w:pPr>
            <w:r w:rsidRPr="006F4876">
              <w:rPr>
                <w:b/>
              </w:rPr>
              <w:t>Changes to Prior Revision</w:t>
            </w:r>
          </w:p>
        </w:tc>
        <w:tc>
          <w:tcPr>
            <w:tcW w:w="1170" w:type="dxa"/>
            <w:tcBorders>
              <w:top w:val="single" w:sz="4" w:space="0" w:color="auto"/>
              <w:left w:val="nil"/>
              <w:bottom w:val="single" w:sz="4" w:space="0" w:color="auto"/>
            </w:tcBorders>
          </w:tcPr>
          <w:p w:rsidR="00B70315" w:rsidRPr="006F4876" w:rsidRDefault="00B70315">
            <w:pPr>
              <w:pStyle w:val="BodyText"/>
              <w:rPr>
                <w:b/>
              </w:rPr>
            </w:pPr>
            <w:r w:rsidRPr="006F4876">
              <w:rPr>
                <w:b/>
              </w:rPr>
              <w:t>Editor</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V1.0</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07/08/08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Document renamed from </w:t>
            </w:r>
            <w:proofErr w:type="spellStart"/>
            <w:r w:rsidRPr="00675B08">
              <w:rPr>
                <w:sz w:val="16"/>
                <w:szCs w:val="16"/>
              </w:rPr>
              <w:t>CFSAppIntegrationGuide</w:t>
            </w:r>
            <w:proofErr w:type="spellEnd"/>
            <w:r w:rsidRPr="00675B08">
              <w:rPr>
                <w:sz w:val="16"/>
                <w:szCs w:val="16"/>
              </w:rPr>
              <w:t xml:space="preserve"> to CFS Deployment Guide V1.0.</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V1.1</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09/04/08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Minor updates to stay in sync with newly released </w:t>
            </w:r>
            <w:proofErr w:type="spellStart"/>
            <w:r w:rsidRPr="00675B08">
              <w:rPr>
                <w:sz w:val="16"/>
                <w:szCs w:val="16"/>
              </w:rPr>
              <w:t>cFE</w:t>
            </w:r>
            <w:proofErr w:type="spellEnd"/>
            <w:r w:rsidRPr="00675B08">
              <w:rPr>
                <w:sz w:val="16"/>
                <w:szCs w:val="16"/>
              </w:rPr>
              <w:t xml:space="preserve"> 5.2</w:t>
            </w:r>
          </w:p>
          <w:p w:rsidR="00B70315" w:rsidRPr="00675B08" w:rsidRDefault="00B70315" w:rsidP="00B70315">
            <w:pPr>
              <w:rPr>
                <w:sz w:val="16"/>
                <w:szCs w:val="16"/>
              </w:rPr>
            </w:pPr>
            <w:r w:rsidRPr="00675B08">
              <w:rPr>
                <w:sz w:val="16"/>
                <w:szCs w:val="16"/>
              </w:rPr>
              <w:t xml:space="preserve">For example, the </w:t>
            </w:r>
            <w:proofErr w:type="spellStart"/>
            <w:r w:rsidRPr="00675B08">
              <w:rPr>
                <w:sz w:val="16"/>
                <w:szCs w:val="16"/>
              </w:rPr>
              <w:t>cFE</w:t>
            </w:r>
            <w:proofErr w:type="spellEnd"/>
            <w:r w:rsidRPr="00675B08">
              <w:rPr>
                <w:sz w:val="16"/>
                <w:szCs w:val="16"/>
              </w:rPr>
              <w:t xml:space="preserve"> directory structure has changed resulting in changes to the file copy steps of this document.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V1.2</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09/10/08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more detail regarding </w:t>
            </w:r>
            <w:proofErr w:type="spellStart"/>
            <w:r w:rsidRPr="00675B08">
              <w:rPr>
                <w:sz w:val="16"/>
                <w:szCs w:val="16"/>
              </w:rPr>
              <w:t>cFE</w:t>
            </w:r>
            <w:proofErr w:type="spellEnd"/>
            <w:r w:rsidRPr="00675B08">
              <w:rPr>
                <w:sz w:val="16"/>
                <w:szCs w:val="16"/>
              </w:rPr>
              <w:t xml:space="preserve"> and OSAL integration.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V1.3</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09/23/08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Added Section 4 to detail how to create and populate the test account with an application in order to test or run it. Reformatted the file to utilize bullets so that if anything changes after this, the section numbers will regenerate automatically.</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V1.4</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11/20/08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The copy steps in section 3.5 were changed from using $CFS_MISSION/apps to $CFE_APP_SRC.</w:t>
            </w:r>
          </w:p>
          <w:p w:rsidR="00B70315" w:rsidRPr="00675B08" w:rsidRDefault="00B70315" w:rsidP="00B70315">
            <w:pPr>
              <w:rPr>
                <w:sz w:val="16"/>
                <w:szCs w:val="16"/>
              </w:rPr>
            </w:pPr>
            <w:r w:rsidRPr="00675B08">
              <w:rPr>
                <w:sz w:val="16"/>
                <w:szCs w:val="16"/>
              </w:rPr>
              <w:t>Also there was a typo in the first copy step of 3.5c. (The CFS_MISSION_INC was change to CFE_MISSION_INC).</w:t>
            </w:r>
          </w:p>
          <w:p w:rsidR="00B70315" w:rsidRPr="00675B08" w:rsidRDefault="00B70315" w:rsidP="00B70315">
            <w:pPr>
              <w:rPr>
                <w:sz w:val="16"/>
                <w:szCs w:val="16"/>
              </w:rPr>
            </w:pPr>
            <w:r w:rsidRPr="00675B08">
              <w:rPr>
                <w:sz w:val="16"/>
                <w:szCs w:val="16"/>
              </w:rPr>
              <w:t>Also a step was added in section 4.2 - "Make sure that the '</w:t>
            </w:r>
            <w:proofErr w:type="spellStart"/>
            <w:r w:rsidRPr="00675B08">
              <w:rPr>
                <w:sz w:val="16"/>
                <w:szCs w:val="16"/>
              </w:rPr>
              <w:t>cfe_user_tlm.rdl</w:t>
            </w:r>
            <w:proofErr w:type="spellEnd"/>
            <w:r w:rsidRPr="00675B08">
              <w:rPr>
                <w:sz w:val="16"/>
                <w:szCs w:val="16"/>
              </w:rPr>
              <w:t>' and .......</w:t>
            </w:r>
          </w:p>
          <w:p w:rsidR="00B70315" w:rsidRPr="00675B08" w:rsidRDefault="00B70315" w:rsidP="00B70315">
            <w:pPr>
              <w:rPr>
                <w:sz w:val="16"/>
                <w:szCs w:val="16"/>
              </w:rPr>
            </w:pPr>
            <w:r w:rsidRPr="00675B08">
              <w:rPr>
                <w:sz w:val="16"/>
                <w:szCs w:val="16"/>
              </w:rPr>
              <w:t>Also changed some wording in other parts of the document.</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r w:rsidRPr="00675B08">
              <w:rPr>
                <w:sz w:val="16"/>
                <w:szCs w:val="16"/>
              </w:rPr>
              <w:t>/</w:t>
            </w:r>
          </w:p>
          <w:p w:rsidR="00B70315" w:rsidRPr="00675B08" w:rsidRDefault="00B70315" w:rsidP="00B70315">
            <w:pPr>
              <w:rPr>
                <w:sz w:val="16"/>
                <w:szCs w:val="16"/>
              </w:rPr>
            </w:pPr>
            <w:r w:rsidRPr="00675B08">
              <w:rPr>
                <w:sz w:val="16"/>
                <w:szCs w:val="16"/>
              </w:rPr>
              <w:t>W. Moleski</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V1.5</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12/2/08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Replaced $CFS_MISSION/apps with $CFE_APP_SRC in section 3.5c</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V1.6</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12/3/08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Corrected the version number displayed on the front page</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proofErr w:type="spellStart"/>
            <w:r w:rsidRPr="00675B08">
              <w:rPr>
                <w:sz w:val="16"/>
                <w:szCs w:val="16"/>
              </w:rPr>
              <w:t>R.McGraw</w:t>
            </w:r>
            <w:proofErr w:type="spellEnd"/>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V1.7</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12/4/08</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General improvements in the app integration section</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V1.8</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06/4/09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Sections 1, 2 and 3 changed to support new CFS directory format.</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V1.9</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06/8/09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Section 3.8e and f changed instructions to copy </w:t>
            </w:r>
            <w:proofErr w:type="spellStart"/>
            <w:r w:rsidRPr="00675B08">
              <w:rPr>
                <w:sz w:val="16"/>
                <w:szCs w:val="16"/>
              </w:rPr>
              <w:t>makefile</w:t>
            </w:r>
            <w:proofErr w:type="spellEnd"/>
            <w:r w:rsidRPr="00675B08">
              <w:rPr>
                <w:sz w:val="16"/>
                <w:szCs w:val="16"/>
              </w:rPr>
              <w:t xml:space="preserve"> from the </w:t>
            </w:r>
            <w:proofErr w:type="spellStart"/>
            <w:r w:rsidRPr="00675B08">
              <w:rPr>
                <w:sz w:val="16"/>
                <w:szCs w:val="16"/>
              </w:rPr>
              <w:t>for_build</w:t>
            </w:r>
            <w:proofErr w:type="spellEnd"/>
            <w:r w:rsidRPr="00675B08">
              <w:rPr>
                <w:sz w:val="16"/>
                <w:szCs w:val="16"/>
              </w:rPr>
              <w:t xml:space="preserve"> directory, not the </w:t>
            </w:r>
            <w:proofErr w:type="spellStart"/>
            <w:r w:rsidRPr="00675B08">
              <w:rPr>
                <w:sz w:val="16"/>
                <w:szCs w:val="16"/>
              </w:rPr>
              <w:t>src</w:t>
            </w:r>
            <w:proofErr w:type="spellEnd"/>
            <w:r w:rsidRPr="00675B08">
              <w:rPr>
                <w:sz w:val="16"/>
                <w:szCs w:val="16"/>
              </w:rPr>
              <w:t xml:space="preserve"> directory.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V2.0</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06/18/09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compatibility chart and Load/Run instructions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V2.1</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Section 3.8c, changed CFE_MISSION_INC to CFS_MISSION_INC and added Note. Moved paragraph related to compatibility from section 3.5 to 2.1. Section 3.0, removed two instances of “In general…”</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V2.2</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07/09/09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to note in section 3.8 stating CFE_MISSION_INC was renamed to CFS_MISSION_INC. Changed </w:t>
            </w:r>
            <w:proofErr w:type="spellStart"/>
            <w:r w:rsidRPr="00675B08">
              <w:rPr>
                <w:sz w:val="16"/>
                <w:szCs w:val="16"/>
              </w:rPr>
              <w:t>cFE</w:t>
            </w:r>
            <w:proofErr w:type="spellEnd"/>
            <w:r w:rsidRPr="00675B08">
              <w:rPr>
                <w:sz w:val="16"/>
                <w:szCs w:val="16"/>
              </w:rPr>
              <w:t xml:space="preserve"> 5.3 references to </w:t>
            </w:r>
            <w:proofErr w:type="spellStart"/>
            <w:r w:rsidRPr="00675B08">
              <w:rPr>
                <w:sz w:val="16"/>
                <w:szCs w:val="16"/>
              </w:rPr>
              <w:t>cFE</w:t>
            </w:r>
            <w:proofErr w:type="spellEnd"/>
            <w:r w:rsidRPr="00675B08">
              <w:rPr>
                <w:sz w:val="16"/>
                <w:szCs w:val="16"/>
              </w:rPr>
              <w:t xml:space="preserve"> 6.0 </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V2.3</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07/16/09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Changes to section 3.7</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V2.4</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08/5/09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Removed asterisk and ‘future release’ from compatibility chart</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V2.5</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10/13/09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Added text to note the location of application specific instructions if they exist to Section 4.0 and 6.0.</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V2.6</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10/28/09</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Added text to Section 6 for populating the Global Directories and configuring the </w:t>
            </w:r>
            <w:proofErr w:type="spellStart"/>
            <w:r w:rsidRPr="00675B08">
              <w:rPr>
                <w:sz w:val="16"/>
                <w:szCs w:val="16"/>
              </w:rPr>
              <w:t>cFE</w:t>
            </w:r>
            <w:proofErr w:type="spellEnd"/>
            <w:r w:rsidRPr="00675B08">
              <w:rPr>
                <w:sz w:val="16"/>
                <w:szCs w:val="16"/>
              </w:rPr>
              <w:t xml:space="preserve"> Utility procedures and some general instructions for </w:t>
            </w:r>
            <w:proofErr w:type="spellStart"/>
            <w:r w:rsidRPr="00675B08">
              <w:rPr>
                <w:sz w:val="16"/>
                <w:szCs w:val="16"/>
              </w:rPr>
              <w:t>cFE</w:t>
            </w:r>
            <w:proofErr w:type="spellEnd"/>
            <w:r w:rsidRPr="00675B08">
              <w:rPr>
                <w:sz w:val="16"/>
                <w:szCs w:val="16"/>
              </w:rPr>
              <w:t xml:space="preserve"> in general since this document replaces the </w:t>
            </w:r>
            <w:proofErr w:type="spellStart"/>
            <w:r w:rsidRPr="00675B08">
              <w:rPr>
                <w:sz w:val="16"/>
                <w:szCs w:val="16"/>
              </w:rPr>
              <w:t>cFE</w:t>
            </w:r>
            <w:proofErr w:type="spellEnd"/>
            <w:r w:rsidRPr="00675B08">
              <w:rPr>
                <w:sz w:val="16"/>
                <w:szCs w:val="16"/>
              </w:rPr>
              <w:t xml:space="preserve"> Deployment Guide with this version.</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V2.7</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03/23/10</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Updated Section 6 to remove any specific text to the </w:t>
            </w:r>
            <w:proofErr w:type="spellStart"/>
            <w:r w:rsidRPr="00675B08">
              <w:rPr>
                <w:sz w:val="16"/>
                <w:szCs w:val="16"/>
              </w:rPr>
              <w:t>cFE</w:t>
            </w:r>
            <w:proofErr w:type="spellEnd"/>
            <w:r w:rsidRPr="00675B08">
              <w:rPr>
                <w:sz w:val="16"/>
                <w:szCs w:val="16"/>
              </w:rPr>
              <w:t>/CFS Lab and make more generic for a mission to follow.</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V2.8</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09/30/10</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Updated Section 3.8 and 4.0 to add instructions for where to find the table files and how to build the default tables.</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W. Moleski</w:t>
            </w:r>
          </w:p>
        </w:tc>
      </w:tr>
      <w:tr w:rsidR="00B70315" w:rsidRPr="006F4876">
        <w:tblPrEx>
          <w:tblCellMar>
            <w:top w:w="0" w:type="dxa"/>
            <w:bottom w:w="0" w:type="dxa"/>
          </w:tblCellMar>
        </w:tblPrEx>
        <w:tc>
          <w:tcPr>
            <w:tcW w:w="990" w:type="dxa"/>
            <w:tcBorders>
              <w:top w:val="single" w:sz="4" w:space="0" w:color="auto"/>
              <w:bottom w:val="single" w:sz="4" w:space="0" w:color="auto"/>
              <w:right w:val="single" w:sz="4" w:space="0" w:color="auto"/>
            </w:tcBorders>
          </w:tcPr>
          <w:p w:rsidR="00B70315" w:rsidRPr="00675B08" w:rsidRDefault="00B70315" w:rsidP="00B70315">
            <w:pPr>
              <w:rPr>
                <w:sz w:val="16"/>
                <w:szCs w:val="16"/>
              </w:rPr>
            </w:pPr>
            <w:r w:rsidRPr="00675B08">
              <w:rPr>
                <w:sz w:val="16"/>
                <w:szCs w:val="16"/>
              </w:rPr>
              <w:t>V2.9</w:t>
            </w:r>
          </w:p>
        </w:tc>
        <w:tc>
          <w:tcPr>
            <w:tcW w:w="117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05/30/12</w:t>
            </w:r>
          </w:p>
        </w:tc>
        <w:tc>
          <w:tcPr>
            <w:tcW w:w="5400" w:type="dxa"/>
            <w:tcBorders>
              <w:top w:val="single" w:sz="4" w:space="0" w:color="auto"/>
              <w:left w:val="nil"/>
              <w:bottom w:val="single" w:sz="4" w:space="0" w:color="auto"/>
              <w:right w:val="single" w:sz="4" w:space="0" w:color="auto"/>
            </w:tcBorders>
          </w:tcPr>
          <w:p w:rsidR="00B70315" w:rsidRPr="00675B08" w:rsidRDefault="00B70315" w:rsidP="00B70315">
            <w:pPr>
              <w:rPr>
                <w:sz w:val="16"/>
                <w:szCs w:val="16"/>
              </w:rPr>
            </w:pPr>
            <w:r w:rsidRPr="00675B08">
              <w:rPr>
                <w:sz w:val="16"/>
                <w:szCs w:val="16"/>
              </w:rPr>
              <w:t xml:space="preserve">Updated the compatibility chart, corrected the </w:t>
            </w:r>
            <w:proofErr w:type="spellStart"/>
            <w:r w:rsidRPr="00675B08">
              <w:rPr>
                <w:sz w:val="16"/>
                <w:szCs w:val="16"/>
              </w:rPr>
              <w:t>linux</w:t>
            </w:r>
            <w:proofErr w:type="spellEnd"/>
            <w:r w:rsidRPr="00675B08">
              <w:rPr>
                <w:sz w:val="16"/>
                <w:szCs w:val="16"/>
              </w:rPr>
              <w:t>/</w:t>
            </w:r>
            <w:proofErr w:type="spellStart"/>
            <w:r w:rsidRPr="00675B08">
              <w:rPr>
                <w:sz w:val="16"/>
                <w:szCs w:val="16"/>
              </w:rPr>
              <w:t>osx</w:t>
            </w:r>
            <w:proofErr w:type="spellEnd"/>
            <w:r w:rsidRPr="00675B08">
              <w:rPr>
                <w:sz w:val="16"/>
                <w:szCs w:val="16"/>
              </w:rPr>
              <w:t>/</w:t>
            </w:r>
            <w:proofErr w:type="spellStart"/>
            <w:r w:rsidRPr="00675B08">
              <w:rPr>
                <w:sz w:val="16"/>
                <w:szCs w:val="16"/>
              </w:rPr>
              <w:t>cygwin</w:t>
            </w:r>
            <w:proofErr w:type="spellEnd"/>
            <w:r w:rsidRPr="00675B08">
              <w:rPr>
                <w:sz w:val="16"/>
                <w:szCs w:val="16"/>
              </w:rPr>
              <w:t xml:space="preserve"> platform section, added information about the open source delivery</w:t>
            </w:r>
          </w:p>
        </w:tc>
        <w:tc>
          <w:tcPr>
            <w:tcW w:w="1170" w:type="dxa"/>
            <w:tcBorders>
              <w:top w:val="single" w:sz="4" w:space="0" w:color="auto"/>
              <w:left w:val="nil"/>
              <w:bottom w:val="single" w:sz="4" w:space="0" w:color="auto"/>
            </w:tcBorders>
          </w:tcPr>
          <w:p w:rsidR="00B70315" w:rsidRPr="00675B08" w:rsidRDefault="00B70315" w:rsidP="00B70315">
            <w:pPr>
              <w:rPr>
                <w:sz w:val="16"/>
                <w:szCs w:val="16"/>
              </w:rPr>
            </w:pPr>
            <w:r w:rsidRPr="00675B08">
              <w:rPr>
                <w:sz w:val="16"/>
                <w:szCs w:val="16"/>
              </w:rPr>
              <w:t>R. McGraw</w:t>
            </w:r>
          </w:p>
        </w:tc>
      </w:tr>
      <w:tr w:rsidR="00972956" w:rsidRPr="006F4876" w:rsidTr="00972956">
        <w:tblPrEx>
          <w:tblCellMar>
            <w:top w:w="0" w:type="dxa"/>
            <w:bottom w:w="0" w:type="dxa"/>
          </w:tblCellMar>
        </w:tblPrEx>
        <w:tc>
          <w:tcPr>
            <w:tcW w:w="990" w:type="dxa"/>
            <w:tcBorders>
              <w:top w:val="single" w:sz="4" w:space="0" w:color="auto"/>
              <w:bottom w:val="single" w:sz="4" w:space="0" w:color="auto"/>
              <w:right w:val="single" w:sz="4" w:space="0" w:color="auto"/>
            </w:tcBorders>
          </w:tcPr>
          <w:p w:rsidR="00972956" w:rsidRPr="00675B08" w:rsidRDefault="00972956" w:rsidP="00972956">
            <w:pPr>
              <w:rPr>
                <w:sz w:val="16"/>
                <w:szCs w:val="16"/>
              </w:rPr>
            </w:pPr>
            <w:r w:rsidRPr="00675B08">
              <w:rPr>
                <w:sz w:val="16"/>
                <w:szCs w:val="16"/>
              </w:rPr>
              <w:t>V3.0</w:t>
            </w:r>
          </w:p>
        </w:tc>
        <w:tc>
          <w:tcPr>
            <w:tcW w:w="1170" w:type="dxa"/>
            <w:tcBorders>
              <w:top w:val="single" w:sz="4" w:space="0" w:color="auto"/>
              <w:left w:val="nil"/>
              <w:bottom w:val="single" w:sz="4" w:space="0" w:color="auto"/>
              <w:right w:val="single" w:sz="4" w:space="0" w:color="auto"/>
            </w:tcBorders>
          </w:tcPr>
          <w:p w:rsidR="00972956" w:rsidRPr="00675B08" w:rsidRDefault="00972956" w:rsidP="00972956">
            <w:pPr>
              <w:rPr>
                <w:sz w:val="16"/>
                <w:szCs w:val="16"/>
              </w:rPr>
            </w:pPr>
            <w:r w:rsidRPr="00675B08">
              <w:rPr>
                <w:sz w:val="16"/>
                <w:szCs w:val="16"/>
              </w:rPr>
              <w:t>08/29/14</w:t>
            </w:r>
          </w:p>
        </w:tc>
        <w:tc>
          <w:tcPr>
            <w:tcW w:w="5400" w:type="dxa"/>
            <w:tcBorders>
              <w:top w:val="single" w:sz="4" w:space="0" w:color="auto"/>
              <w:left w:val="nil"/>
              <w:bottom w:val="single" w:sz="4" w:space="0" w:color="auto"/>
              <w:right w:val="single" w:sz="4" w:space="0" w:color="auto"/>
            </w:tcBorders>
          </w:tcPr>
          <w:p w:rsidR="00972956" w:rsidRPr="00675B08" w:rsidRDefault="00972956" w:rsidP="00972956">
            <w:pPr>
              <w:rPr>
                <w:sz w:val="16"/>
                <w:szCs w:val="16"/>
              </w:rPr>
            </w:pPr>
            <w:r w:rsidRPr="00675B08">
              <w:rPr>
                <w:sz w:val="16"/>
                <w:szCs w:val="16"/>
              </w:rPr>
              <w:t xml:space="preserve">Updated sections 2-6 for </w:t>
            </w:r>
            <w:proofErr w:type="spellStart"/>
            <w:r w:rsidRPr="00675B08">
              <w:rPr>
                <w:sz w:val="16"/>
                <w:szCs w:val="16"/>
              </w:rPr>
              <w:t>makefile</w:t>
            </w:r>
            <w:proofErr w:type="spellEnd"/>
            <w:r w:rsidRPr="00675B08">
              <w:rPr>
                <w:sz w:val="16"/>
                <w:szCs w:val="16"/>
              </w:rPr>
              <w:t xml:space="preserve"> changes in mission tree delivered with </w:t>
            </w:r>
            <w:proofErr w:type="spellStart"/>
            <w:r w:rsidRPr="00675B08">
              <w:rPr>
                <w:sz w:val="16"/>
                <w:szCs w:val="16"/>
              </w:rPr>
              <w:t>cFE</w:t>
            </w:r>
            <w:proofErr w:type="spellEnd"/>
            <w:r w:rsidRPr="00675B08">
              <w:rPr>
                <w:sz w:val="16"/>
                <w:szCs w:val="16"/>
              </w:rPr>
              <w:t xml:space="preserve"> 6.4.0</w:t>
            </w:r>
          </w:p>
        </w:tc>
        <w:tc>
          <w:tcPr>
            <w:tcW w:w="1170" w:type="dxa"/>
            <w:tcBorders>
              <w:top w:val="single" w:sz="4" w:space="0" w:color="auto"/>
              <w:left w:val="nil"/>
              <w:bottom w:val="single" w:sz="4" w:space="0" w:color="auto"/>
            </w:tcBorders>
          </w:tcPr>
          <w:p w:rsidR="00972956" w:rsidRPr="00675B08" w:rsidRDefault="00972956" w:rsidP="00972956">
            <w:pPr>
              <w:rPr>
                <w:sz w:val="16"/>
                <w:szCs w:val="16"/>
              </w:rPr>
            </w:pPr>
            <w:r w:rsidRPr="00675B08">
              <w:rPr>
                <w:sz w:val="16"/>
                <w:szCs w:val="16"/>
              </w:rPr>
              <w:t>R. McGraw</w:t>
            </w:r>
          </w:p>
        </w:tc>
      </w:tr>
      <w:tr w:rsidR="00675B08" w:rsidRPr="006F4876" w:rsidTr="00972956">
        <w:tblPrEx>
          <w:tblCellMar>
            <w:top w:w="0" w:type="dxa"/>
            <w:bottom w:w="0" w:type="dxa"/>
          </w:tblCellMar>
        </w:tblPrEx>
        <w:tc>
          <w:tcPr>
            <w:tcW w:w="990" w:type="dxa"/>
            <w:tcBorders>
              <w:top w:val="single" w:sz="4" w:space="0" w:color="auto"/>
              <w:bottom w:val="single" w:sz="4" w:space="0" w:color="auto"/>
              <w:right w:val="single" w:sz="4" w:space="0" w:color="auto"/>
            </w:tcBorders>
          </w:tcPr>
          <w:p w:rsidR="00675B08" w:rsidRPr="00675B08" w:rsidRDefault="00675B08" w:rsidP="00972956">
            <w:pPr>
              <w:rPr>
                <w:sz w:val="16"/>
                <w:szCs w:val="16"/>
              </w:rPr>
            </w:pPr>
            <w:r>
              <w:rPr>
                <w:sz w:val="16"/>
                <w:szCs w:val="16"/>
              </w:rPr>
              <w:t>V3.1</w:t>
            </w:r>
          </w:p>
        </w:tc>
        <w:tc>
          <w:tcPr>
            <w:tcW w:w="1170" w:type="dxa"/>
            <w:tcBorders>
              <w:top w:val="single" w:sz="4" w:space="0" w:color="auto"/>
              <w:left w:val="nil"/>
              <w:bottom w:val="single" w:sz="4" w:space="0" w:color="auto"/>
              <w:right w:val="single" w:sz="4" w:space="0" w:color="auto"/>
            </w:tcBorders>
          </w:tcPr>
          <w:p w:rsidR="00675B08" w:rsidRPr="00675B08" w:rsidRDefault="00675B08" w:rsidP="00972956">
            <w:pPr>
              <w:rPr>
                <w:sz w:val="16"/>
                <w:szCs w:val="16"/>
              </w:rPr>
            </w:pPr>
            <w:r>
              <w:rPr>
                <w:sz w:val="16"/>
                <w:szCs w:val="16"/>
              </w:rPr>
              <w:t>05/23/16</w:t>
            </w:r>
          </w:p>
        </w:tc>
        <w:tc>
          <w:tcPr>
            <w:tcW w:w="5400" w:type="dxa"/>
            <w:tcBorders>
              <w:top w:val="single" w:sz="4" w:space="0" w:color="auto"/>
              <w:left w:val="nil"/>
              <w:bottom w:val="single" w:sz="4" w:space="0" w:color="auto"/>
              <w:right w:val="single" w:sz="4" w:space="0" w:color="auto"/>
            </w:tcBorders>
          </w:tcPr>
          <w:p w:rsidR="00675B08" w:rsidRDefault="00675B08" w:rsidP="00972956">
            <w:pPr>
              <w:rPr>
                <w:sz w:val="16"/>
                <w:szCs w:val="16"/>
              </w:rPr>
            </w:pPr>
            <w:r w:rsidRPr="00675B08">
              <w:rPr>
                <w:sz w:val="16"/>
                <w:szCs w:val="16"/>
              </w:rPr>
              <w:t>Document renamed</w:t>
            </w:r>
            <w:r>
              <w:rPr>
                <w:sz w:val="16"/>
                <w:szCs w:val="16"/>
              </w:rPr>
              <w:t xml:space="preserve"> from CFS Deployment Guide to </w:t>
            </w:r>
            <w:proofErr w:type="spellStart"/>
            <w:r>
              <w:rPr>
                <w:sz w:val="16"/>
                <w:szCs w:val="16"/>
              </w:rPr>
              <w:t>cFS</w:t>
            </w:r>
            <w:proofErr w:type="spellEnd"/>
            <w:r>
              <w:rPr>
                <w:sz w:val="16"/>
                <w:szCs w:val="16"/>
              </w:rPr>
              <w:t xml:space="preserve"> Deployment Guide</w:t>
            </w:r>
          </w:p>
          <w:p w:rsidR="0014509A" w:rsidRDefault="0014509A" w:rsidP="00972956">
            <w:pPr>
              <w:rPr>
                <w:sz w:val="16"/>
                <w:szCs w:val="16"/>
              </w:rPr>
            </w:pPr>
            <w:r>
              <w:rPr>
                <w:sz w:val="16"/>
                <w:szCs w:val="16"/>
              </w:rPr>
              <w:t xml:space="preserve">Updated document title page to generic </w:t>
            </w:r>
            <w:proofErr w:type="spellStart"/>
            <w:r>
              <w:rPr>
                <w:sz w:val="16"/>
                <w:szCs w:val="16"/>
              </w:rPr>
              <w:t>cFS</w:t>
            </w:r>
            <w:proofErr w:type="spellEnd"/>
            <w:r>
              <w:rPr>
                <w:sz w:val="16"/>
                <w:szCs w:val="16"/>
              </w:rPr>
              <w:t xml:space="preserve"> title page</w:t>
            </w:r>
          </w:p>
          <w:p w:rsidR="0014509A" w:rsidRDefault="0014509A" w:rsidP="00972956">
            <w:pPr>
              <w:rPr>
                <w:sz w:val="16"/>
                <w:szCs w:val="16"/>
              </w:rPr>
            </w:pPr>
            <w:r>
              <w:rPr>
                <w:sz w:val="16"/>
                <w:szCs w:val="16"/>
              </w:rPr>
              <w:t xml:space="preserve">Updated Section 1.0 Document Scope </w:t>
            </w:r>
          </w:p>
          <w:p w:rsidR="00675B08" w:rsidRDefault="00675B08" w:rsidP="00972956">
            <w:pPr>
              <w:rPr>
                <w:sz w:val="16"/>
                <w:szCs w:val="16"/>
              </w:rPr>
            </w:pPr>
            <w:r>
              <w:rPr>
                <w:sz w:val="16"/>
                <w:szCs w:val="16"/>
              </w:rPr>
              <w:t>General formatting changes</w:t>
            </w:r>
          </w:p>
          <w:p w:rsidR="00675B08" w:rsidRPr="00675B08" w:rsidRDefault="00675B08" w:rsidP="00972956">
            <w:pPr>
              <w:rPr>
                <w:sz w:val="16"/>
                <w:szCs w:val="16"/>
              </w:rPr>
            </w:pPr>
            <w:r>
              <w:rPr>
                <w:sz w:val="16"/>
                <w:szCs w:val="16"/>
              </w:rPr>
              <w:t xml:space="preserve">Added appendix with </w:t>
            </w:r>
            <w:proofErr w:type="spellStart"/>
            <w:r>
              <w:rPr>
                <w:sz w:val="16"/>
                <w:szCs w:val="16"/>
              </w:rPr>
              <w:t>CMake</w:t>
            </w:r>
            <w:proofErr w:type="spellEnd"/>
            <w:r>
              <w:rPr>
                <w:sz w:val="16"/>
                <w:szCs w:val="16"/>
              </w:rPr>
              <w:t xml:space="preserve"> instructions</w:t>
            </w:r>
          </w:p>
        </w:tc>
        <w:tc>
          <w:tcPr>
            <w:tcW w:w="1170" w:type="dxa"/>
            <w:tcBorders>
              <w:top w:val="single" w:sz="4" w:space="0" w:color="auto"/>
              <w:left w:val="nil"/>
              <w:bottom w:val="single" w:sz="4" w:space="0" w:color="auto"/>
            </w:tcBorders>
          </w:tcPr>
          <w:p w:rsidR="00675B08" w:rsidRPr="00675B08" w:rsidRDefault="00675B08" w:rsidP="00972956">
            <w:pPr>
              <w:rPr>
                <w:sz w:val="16"/>
                <w:szCs w:val="16"/>
              </w:rPr>
            </w:pPr>
            <w:proofErr w:type="spellStart"/>
            <w:r>
              <w:rPr>
                <w:sz w:val="16"/>
                <w:szCs w:val="16"/>
              </w:rPr>
              <w:t>S.Strege</w:t>
            </w:r>
            <w:proofErr w:type="spellEnd"/>
          </w:p>
        </w:tc>
      </w:tr>
    </w:tbl>
    <w:p w:rsidR="00675B08" w:rsidRDefault="00675B08" w:rsidP="006F4876">
      <w:pPr>
        <w:pStyle w:val="BODY"/>
      </w:pPr>
    </w:p>
    <w:p w:rsidR="006F4876" w:rsidRPr="006F4876" w:rsidRDefault="00675B08" w:rsidP="00675B08">
      <w:pPr>
        <w:pStyle w:val="BODY"/>
      </w:pPr>
      <w:r>
        <w:br w:type="page"/>
      </w:r>
    </w:p>
    <w:p w:rsidR="00B70315" w:rsidRDefault="00B70315" w:rsidP="00B70315">
      <w:pPr>
        <w:pStyle w:val="HDR10"/>
      </w:pPr>
      <w:bookmarkStart w:id="17" w:name="_Toc451780383"/>
      <w:r>
        <w:t>Document Scope</w:t>
      </w:r>
      <w:bookmarkEnd w:id="17"/>
    </w:p>
    <w:p w:rsidR="00B70315" w:rsidRDefault="00B70315" w:rsidP="00B70315">
      <w:pPr>
        <w:ind w:left="432"/>
      </w:pPr>
      <w:r>
        <w:t xml:space="preserve">This document describes in detail, the steps needed to </w:t>
      </w:r>
      <w:r w:rsidR="005B4060">
        <w:t>setup, build, load, and run the core Flight System (</w:t>
      </w:r>
      <w:proofErr w:type="spellStart"/>
      <w:r w:rsidR="005B4060">
        <w:t>cFS</w:t>
      </w:r>
      <w:proofErr w:type="spellEnd"/>
      <w:r w:rsidR="005B4060">
        <w:t>) developed by NASA</w:t>
      </w:r>
      <w:r>
        <w:t>.</w:t>
      </w:r>
      <w:r w:rsidR="005B4060">
        <w:t xml:space="preserve">  These steps assume use of the “GSFC Classic Build” system.  There is an appendix to this document that includes information on how to setup and build the </w:t>
      </w:r>
      <w:proofErr w:type="spellStart"/>
      <w:r w:rsidR="005B4060">
        <w:t>cFS</w:t>
      </w:r>
      <w:proofErr w:type="spellEnd"/>
      <w:r w:rsidR="005B4060">
        <w:t xml:space="preserve"> using the </w:t>
      </w:r>
      <w:proofErr w:type="spellStart"/>
      <w:r w:rsidR="005B4060">
        <w:t>CMake</w:t>
      </w:r>
      <w:proofErr w:type="spellEnd"/>
      <w:r w:rsidR="005B4060">
        <w:t xml:space="preserve"> build system.   </w:t>
      </w:r>
      <w:r>
        <w:t xml:space="preserve"> </w:t>
      </w:r>
    </w:p>
    <w:p w:rsidR="00B70315" w:rsidRDefault="00B70315" w:rsidP="00B70315">
      <w:pPr>
        <w:ind w:left="432"/>
      </w:pPr>
    </w:p>
    <w:p w:rsidR="00B70315" w:rsidRDefault="00B70315" w:rsidP="00B70315">
      <w:pPr>
        <w:ind w:left="432"/>
      </w:pPr>
    </w:p>
    <w:p w:rsidR="00B70315" w:rsidRDefault="00B70315" w:rsidP="00B70315">
      <w:pPr>
        <w:pStyle w:val="HDR10"/>
      </w:pPr>
      <w:bookmarkStart w:id="18" w:name="_Toc451780384"/>
      <w:r>
        <w:t>Overview</w:t>
      </w:r>
      <w:bookmarkEnd w:id="18"/>
    </w:p>
    <w:p w:rsidR="00DE6E63" w:rsidRDefault="00DE6E63" w:rsidP="00B70315">
      <w:pPr>
        <w:ind w:left="432"/>
      </w:pPr>
      <w:r>
        <w:t xml:space="preserve">The </w:t>
      </w:r>
      <w:r w:rsidR="005B4060">
        <w:t>c</w:t>
      </w:r>
      <w:r w:rsidRPr="00DE6E63">
        <w:t>ore Flight Syste</w:t>
      </w:r>
      <w:r>
        <w:t>m (</w:t>
      </w:r>
      <w:proofErr w:type="spellStart"/>
      <w:r w:rsidR="00AE24F2">
        <w:t>cFS</w:t>
      </w:r>
      <w:proofErr w:type="spellEnd"/>
      <w:r>
        <w:t>) is made up of the following</w:t>
      </w:r>
      <w:r w:rsidRPr="00DE6E63">
        <w:t xml:space="preserve"> components</w:t>
      </w:r>
      <w:r>
        <w:t>:</w:t>
      </w:r>
    </w:p>
    <w:p w:rsidR="00DE6E63" w:rsidRDefault="00DE6E63" w:rsidP="00B70315">
      <w:pPr>
        <w:ind w:left="432"/>
      </w:pPr>
      <w:r>
        <w:t xml:space="preserve">        </w:t>
      </w:r>
      <w:proofErr w:type="spellStart"/>
      <w:proofErr w:type="gramStart"/>
      <w:r w:rsidRPr="00DE6E63">
        <w:t>c</w:t>
      </w:r>
      <w:r>
        <w:t>FE</w:t>
      </w:r>
      <w:proofErr w:type="spellEnd"/>
      <w:proofErr w:type="gramEnd"/>
      <w:r>
        <w:t xml:space="preserve"> (core Flight Executive)</w:t>
      </w:r>
    </w:p>
    <w:p w:rsidR="00DE6E63" w:rsidRDefault="00DE6E63" w:rsidP="00B70315">
      <w:pPr>
        <w:ind w:left="432"/>
      </w:pPr>
      <w:r>
        <w:t xml:space="preserve">        </w:t>
      </w:r>
      <w:r w:rsidRPr="00DE6E63">
        <w:t>OSAL (Operating</w:t>
      </w:r>
      <w:r>
        <w:t xml:space="preserve"> System Abstraction Layer)</w:t>
      </w:r>
    </w:p>
    <w:p w:rsidR="00DE6E63" w:rsidRDefault="00DE6E63" w:rsidP="00B70315">
      <w:pPr>
        <w:ind w:left="432"/>
      </w:pPr>
      <w:r>
        <w:t xml:space="preserve">        </w:t>
      </w:r>
      <w:r w:rsidRPr="00DE6E63">
        <w:t>CFE_PSP (Pl</w:t>
      </w:r>
      <w:r>
        <w:t>atform Support Package</w:t>
      </w:r>
      <w:r w:rsidR="001E4514">
        <w:t>, a.k.a. PSP</w:t>
      </w:r>
      <w:r>
        <w:t>)</w:t>
      </w:r>
    </w:p>
    <w:p w:rsidR="00DE6E63" w:rsidRDefault="00DE6E63" w:rsidP="00B70315">
      <w:pPr>
        <w:ind w:left="432"/>
      </w:pPr>
      <w:r>
        <w:t xml:space="preserve">        </w:t>
      </w:r>
      <w:proofErr w:type="spellStart"/>
      <w:proofErr w:type="gramStart"/>
      <w:r w:rsidR="00AE24F2">
        <w:t>cFS</w:t>
      </w:r>
      <w:proofErr w:type="spellEnd"/>
      <w:proofErr w:type="gramEnd"/>
      <w:r>
        <w:t xml:space="preserve"> Applications</w:t>
      </w:r>
    </w:p>
    <w:p w:rsidR="00DE6E63" w:rsidRDefault="00DE6E63" w:rsidP="00B70315">
      <w:pPr>
        <w:ind w:left="432"/>
      </w:pPr>
    </w:p>
    <w:p w:rsidR="00022209" w:rsidRDefault="001B7158" w:rsidP="00B70315">
      <w:pPr>
        <w:ind w:left="432"/>
      </w:pPr>
      <w:r>
        <w:t>This document will provide</w:t>
      </w:r>
      <w:r w:rsidR="00022209">
        <w:t xml:space="preserve"> the details needed to integrate all four components and also describe how to build and run on the supported platforms.</w:t>
      </w:r>
    </w:p>
    <w:p w:rsidR="00DE6E63" w:rsidRPr="00DE6E63" w:rsidRDefault="00DE6E63" w:rsidP="001E4514"/>
    <w:p w:rsidR="00DE6E63" w:rsidRDefault="00DE6E63" w:rsidP="00B70315">
      <w:pPr>
        <w:ind w:left="432"/>
        <w:rPr>
          <w:color w:val="FF0000"/>
        </w:rPr>
      </w:pPr>
    </w:p>
    <w:p w:rsidR="00B70315" w:rsidRDefault="00AE24F2" w:rsidP="00B70315">
      <w:pPr>
        <w:pStyle w:val="HDR11"/>
      </w:pPr>
      <w:bookmarkStart w:id="19" w:name="_Toc451780385"/>
      <w:r>
        <w:t>cFS</w:t>
      </w:r>
      <w:r w:rsidR="00B70315">
        <w:t xml:space="preserve"> Compatibility Chart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771"/>
        <w:gridCol w:w="2146"/>
        <w:gridCol w:w="1396"/>
        <w:gridCol w:w="1772"/>
      </w:tblGrid>
      <w:tr w:rsidR="00B70315">
        <w:tc>
          <w:tcPr>
            <w:tcW w:w="1771" w:type="dxa"/>
          </w:tcPr>
          <w:p w:rsidR="00B70315" w:rsidRPr="003E2BA6" w:rsidRDefault="00632D9B" w:rsidP="00B70315">
            <w:pPr>
              <w:jc w:val="center"/>
              <w:rPr>
                <w:b/>
              </w:rPr>
            </w:pPr>
            <w:r>
              <w:rPr>
                <w:b/>
              </w:rPr>
              <w:t>GSFC Classic Build</w:t>
            </w:r>
          </w:p>
        </w:tc>
        <w:tc>
          <w:tcPr>
            <w:tcW w:w="1771" w:type="dxa"/>
          </w:tcPr>
          <w:p w:rsidR="00B70315" w:rsidRPr="003E2BA6" w:rsidRDefault="00B70315" w:rsidP="00B70315">
            <w:pPr>
              <w:pStyle w:val="BODY"/>
              <w:jc w:val="center"/>
              <w:rPr>
                <w:b/>
                <w:sz w:val="24"/>
              </w:rPr>
            </w:pPr>
            <w:proofErr w:type="spellStart"/>
            <w:r w:rsidRPr="003E2BA6">
              <w:rPr>
                <w:b/>
                <w:sz w:val="24"/>
              </w:rPr>
              <w:t>cFE</w:t>
            </w:r>
            <w:proofErr w:type="spellEnd"/>
          </w:p>
        </w:tc>
        <w:tc>
          <w:tcPr>
            <w:tcW w:w="2146" w:type="dxa"/>
          </w:tcPr>
          <w:p w:rsidR="00B70315" w:rsidRPr="003E2BA6" w:rsidRDefault="00B70315" w:rsidP="00B70315">
            <w:pPr>
              <w:pStyle w:val="BODY"/>
              <w:jc w:val="center"/>
              <w:rPr>
                <w:b/>
                <w:sz w:val="24"/>
              </w:rPr>
            </w:pPr>
            <w:r w:rsidRPr="003E2BA6">
              <w:rPr>
                <w:b/>
                <w:sz w:val="24"/>
              </w:rPr>
              <w:t>PSP</w:t>
            </w:r>
          </w:p>
        </w:tc>
        <w:tc>
          <w:tcPr>
            <w:tcW w:w="1396" w:type="dxa"/>
          </w:tcPr>
          <w:p w:rsidR="00B70315" w:rsidRPr="003E2BA6" w:rsidRDefault="00B70315" w:rsidP="00B70315">
            <w:pPr>
              <w:pStyle w:val="BODY"/>
              <w:jc w:val="center"/>
              <w:rPr>
                <w:b/>
                <w:sz w:val="24"/>
              </w:rPr>
            </w:pPr>
            <w:r w:rsidRPr="003E2BA6">
              <w:rPr>
                <w:b/>
                <w:sz w:val="24"/>
              </w:rPr>
              <w:t>OSAL</w:t>
            </w:r>
          </w:p>
        </w:tc>
        <w:tc>
          <w:tcPr>
            <w:tcW w:w="1772" w:type="dxa"/>
          </w:tcPr>
          <w:p w:rsidR="00B70315" w:rsidRPr="003E2BA6" w:rsidRDefault="00AE24F2" w:rsidP="00B70315">
            <w:pPr>
              <w:pStyle w:val="BODY"/>
              <w:jc w:val="center"/>
              <w:rPr>
                <w:b/>
                <w:sz w:val="24"/>
              </w:rPr>
            </w:pPr>
            <w:proofErr w:type="spellStart"/>
            <w:r>
              <w:rPr>
                <w:b/>
                <w:sz w:val="24"/>
              </w:rPr>
              <w:t>cFS</w:t>
            </w:r>
            <w:proofErr w:type="spellEnd"/>
            <w:r w:rsidR="00B70315" w:rsidRPr="003E2BA6">
              <w:rPr>
                <w:b/>
                <w:sz w:val="24"/>
              </w:rPr>
              <w:t xml:space="preserve"> Apps</w:t>
            </w:r>
          </w:p>
        </w:tc>
      </w:tr>
      <w:tr w:rsidR="00B70315">
        <w:tc>
          <w:tcPr>
            <w:tcW w:w="1771" w:type="dxa"/>
          </w:tcPr>
          <w:p w:rsidR="00B70315" w:rsidRPr="0057004E" w:rsidRDefault="00B70315" w:rsidP="00B70315">
            <w:pPr>
              <w:jc w:val="center"/>
            </w:pPr>
            <w:r>
              <w:t>N/A</w:t>
            </w:r>
          </w:p>
        </w:tc>
        <w:tc>
          <w:tcPr>
            <w:tcW w:w="1771" w:type="dxa"/>
          </w:tcPr>
          <w:p w:rsidR="00B70315" w:rsidRPr="0057004E" w:rsidRDefault="00B70315" w:rsidP="00B70315">
            <w:pPr>
              <w:jc w:val="center"/>
            </w:pPr>
            <w:r>
              <w:t>4.2.1</w:t>
            </w:r>
          </w:p>
        </w:tc>
        <w:tc>
          <w:tcPr>
            <w:tcW w:w="2146" w:type="dxa"/>
          </w:tcPr>
          <w:p w:rsidR="00B70315" w:rsidRPr="003E2BA6" w:rsidRDefault="00B70315" w:rsidP="00B70315">
            <w:pPr>
              <w:jc w:val="center"/>
              <w:rPr>
                <w:sz w:val="16"/>
              </w:rPr>
            </w:pPr>
            <w:r w:rsidRPr="003E2BA6">
              <w:rPr>
                <w:sz w:val="16"/>
              </w:rPr>
              <w:t>use arch delivered w/</w:t>
            </w:r>
            <w:proofErr w:type="spellStart"/>
            <w:r w:rsidRPr="003E2BA6">
              <w:rPr>
                <w:sz w:val="16"/>
              </w:rPr>
              <w:t>cFE</w:t>
            </w:r>
            <w:proofErr w:type="spellEnd"/>
          </w:p>
        </w:tc>
        <w:tc>
          <w:tcPr>
            <w:tcW w:w="1396" w:type="dxa"/>
          </w:tcPr>
          <w:p w:rsidR="00B70315" w:rsidRPr="0057004E" w:rsidRDefault="00B70315" w:rsidP="00B70315">
            <w:pPr>
              <w:jc w:val="center"/>
            </w:pPr>
            <w:r>
              <w:t>2.9</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N/A</w:t>
            </w:r>
          </w:p>
        </w:tc>
        <w:tc>
          <w:tcPr>
            <w:tcW w:w="1771" w:type="dxa"/>
          </w:tcPr>
          <w:p w:rsidR="00B70315" w:rsidRPr="0057004E" w:rsidRDefault="00B70315" w:rsidP="00B70315">
            <w:pPr>
              <w:jc w:val="center"/>
            </w:pPr>
            <w:r>
              <w:t>5.0.x</w:t>
            </w:r>
          </w:p>
        </w:tc>
        <w:tc>
          <w:tcPr>
            <w:tcW w:w="2146" w:type="dxa"/>
          </w:tcPr>
          <w:p w:rsidR="00B70315" w:rsidRPr="0057004E" w:rsidRDefault="00B70315" w:rsidP="00B70315">
            <w:pPr>
              <w:jc w:val="center"/>
            </w:pPr>
            <w:r w:rsidRPr="003E2BA6">
              <w:rPr>
                <w:sz w:val="16"/>
              </w:rPr>
              <w:t>use arch delivered w/</w:t>
            </w:r>
            <w:proofErr w:type="spellStart"/>
            <w:r w:rsidRPr="003E2BA6">
              <w:rPr>
                <w:sz w:val="16"/>
              </w:rPr>
              <w:t>cFE</w:t>
            </w:r>
            <w:proofErr w:type="spellEnd"/>
          </w:p>
        </w:tc>
        <w:tc>
          <w:tcPr>
            <w:tcW w:w="1396" w:type="dxa"/>
          </w:tcPr>
          <w:p w:rsidR="00B70315" w:rsidRPr="0057004E" w:rsidRDefault="00B70315" w:rsidP="00B70315">
            <w:pPr>
              <w:jc w:val="center"/>
            </w:pPr>
            <w:r>
              <w:t>2.10</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1.0</w:t>
            </w:r>
          </w:p>
        </w:tc>
        <w:tc>
          <w:tcPr>
            <w:tcW w:w="1771" w:type="dxa"/>
          </w:tcPr>
          <w:p w:rsidR="00B70315" w:rsidRPr="0057004E" w:rsidRDefault="00B70315" w:rsidP="00B70315">
            <w:pPr>
              <w:jc w:val="center"/>
            </w:pPr>
            <w:r>
              <w:t>5.1.x</w:t>
            </w:r>
          </w:p>
        </w:tc>
        <w:tc>
          <w:tcPr>
            <w:tcW w:w="2146" w:type="dxa"/>
          </w:tcPr>
          <w:p w:rsidR="00B70315" w:rsidRPr="0057004E" w:rsidRDefault="00B70315" w:rsidP="00B70315">
            <w:pPr>
              <w:jc w:val="center"/>
            </w:pPr>
            <w:r>
              <w:rPr>
                <w:sz w:val="16"/>
              </w:rPr>
              <w:t>u</w:t>
            </w:r>
            <w:r w:rsidRPr="004F7A8B">
              <w:rPr>
                <w:sz w:val="16"/>
              </w:rPr>
              <w:t>se arch delivered</w:t>
            </w:r>
            <w:r>
              <w:rPr>
                <w:sz w:val="16"/>
              </w:rPr>
              <w:t xml:space="preserve"> w/</w:t>
            </w:r>
            <w:proofErr w:type="spellStart"/>
            <w:r>
              <w:rPr>
                <w:sz w:val="16"/>
              </w:rPr>
              <w:t>cFE</w:t>
            </w:r>
            <w:proofErr w:type="spellEnd"/>
          </w:p>
        </w:tc>
        <w:tc>
          <w:tcPr>
            <w:tcW w:w="1396" w:type="dxa"/>
          </w:tcPr>
          <w:p w:rsidR="00B70315" w:rsidRPr="0057004E" w:rsidRDefault="00B70315" w:rsidP="00B70315">
            <w:pPr>
              <w:jc w:val="center"/>
            </w:pPr>
            <w:r>
              <w:t>2.11</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1.1</w:t>
            </w:r>
          </w:p>
        </w:tc>
        <w:tc>
          <w:tcPr>
            <w:tcW w:w="1771" w:type="dxa"/>
          </w:tcPr>
          <w:p w:rsidR="00B70315" w:rsidRPr="0057004E" w:rsidRDefault="00B70315" w:rsidP="00B70315">
            <w:pPr>
              <w:jc w:val="center"/>
            </w:pPr>
            <w:r>
              <w:t>5.2.x</w:t>
            </w:r>
          </w:p>
        </w:tc>
        <w:tc>
          <w:tcPr>
            <w:tcW w:w="2146" w:type="dxa"/>
          </w:tcPr>
          <w:p w:rsidR="00B70315" w:rsidRPr="0057004E" w:rsidRDefault="00B70315" w:rsidP="00B70315">
            <w:pPr>
              <w:jc w:val="center"/>
            </w:pPr>
            <w:r>
              <w:rPr>
                <w:sz w:val="16"/>
              </w:rPr>
              <w:t>u</w:t>
            </w:r>
            <w:r w:rsidRPr="004F7A8B">
              <w:rPr>
                <w:sz w:val="16"/>
              </w:rPr>
              <w:t>se arch delivered</w:t>
            </w:r>
            <w:r>
              <w:rPr>
                <w:sz w:val="16"/>
              </w:rPr>
              <w:t xml:space="preserve"> w/</w:t>
            </w:r>
            <w:proofErr w:type="spellStart"/>
            <w:r>
              <w:rPr>
                <w:sz w:val="16"/>
              </w:rPr>
              <w:t>cFE</w:t>
            </w:r>
            <w:proofErr w:type="spellEnd"/>
          </w:p>
        </w:tc>
        <w:tc>
          <w:tcPr>
            <w:tcW w:w="1396" w:type="dxa"/>
          </w:tcPr>
          <w:p w:rsidR="00B70315" w:rsidRPr="0057004E" w:rsidRDefault="00B70315" w:rsidP="00B70315">
            <w:pPr>
              <w:jc w:val="center"/>
            </w:pPr>
            <w:r>
              <w:t>2.12</w:t>
            </w:r>
          </w:p>
        </w:tc>
        <w:tc>
          <w:tcPr>
            <w:tcW w:w="1772" w:type="dxa"/>
          </w:tcPr>
          <w:p w:rsidR="00B70315" w:rsidRPr="0057004E" w:rsidRDefault="00B70315" w:rsidP="00B70315">
            <w:pPr>
              <w:jc w:val="center"/>
            </w:pPr>
            <w:r>
              <w:t>1.x</w:t>
            </w:r>
          </w:p>
        </w:tc>
      </w:tr>
      <w:tr w:rsidR="00B70315">
        <w:tc>
          <w:tcPr>
            <w:tcW w:w="1771" w:type="dxa"/>
          </w:tcPr>
          <w:p w:rsidR="00B70315" w:rsidRPr="0057004E" w:rsidRDefault="00B70315" w:rsidP="00B70315">
            <w:pPr>
              <w:jc w:val="center"/>
            </w:pPr>
            <w:r>
              <w:t>2.0</w:t>
            </w:r>
          </w:p>
        </w:tc>
        <w:tc>
          <w:tcPr>
            <w:tcW w:w="1771" w:type="dxa"/>
          </w:tcPr>
          <w:p w:rsidR="00B70315" w:rsidRPr="0057004E" w:rsidRDefault="00B70315" w:rsidP="00B70315">
            <w:pPr>
              <w:jc w:val="center"/>
            </w:pPr>
            <w:r>
              <w:t>6.0.x</w:t>
            </w:r>
          </w:p>
        </w:tc>
        <w:tc>
          <w:tcPr>
            <w:tcW w:w="2146" w:type="dxa"/>
          </w:tcPr>
          <w:p w:rsidR="00B70315" w:rsidRPr="0057004E" w:rsidRDefault="00B70315" w:rsidP="00B70315">
            <w:pPr>
              <w:jc w:val="center"/>
            </w:pPr>
            <w:r>
              <w:t>1.0</w:t>
            </w:r>
          </w:p>
        </w:tc>
        <w:tc>
          <w:tcPr>
            <w:tcW w:w="1396" w:type="dxa"/>
          </w:tcPr>
          <w:p w:rsidR="00B70315" w:rsidRPr="0057004E" w:rsidRDefault="00B70315" w:rsidP="00B70315">
            <w:pPr>
              <w:jc w:val="center"/>
            </w:pPr>
            <w:r>
              <w:t>3.0</w:t>
            </w:r>
          </w:p>
        </w:tc>
        <w:tc>
          <w:tcPr>
            <w:tcW w:w="1772" w:type="dxa"/>
          </w:tcPr>
          <w:p w:rsidR="00B70315" w:rsidRPr="0057004E" w:rsidRDefault="00B70315" w:rsidP="00B70315">
            <w:pPr>
              <w:jc w:val="center"/>
            </w:pPr>
            <w:r>
              <w:t>2.</w:t>
            </w:r>
            <w:r w:rsidR="00567FFB">
              <w:t>0+</w:t>
            </w:r>
          </w:p>
        </w:tc>
      </w:tr>
      <w:tr w:rsidR="00B70315">
        <w:tc>
          <w:tcPr>
            <w:tcW w:w="1771" w:type="dxa"/>
          </w:tcPr>
          <w:p w:rsidR="00B70315" w:rsidRDefault="00B70315" w:rsidP="00B70315">
            <w:pPr>
              <w:jc w:val="center"/>
            </w:pPr>
            <w:r>
              <w:t>2.0</w:t>
            </w:r>
          </w:p>
        </w:tc>
        <w:tc>
          <w:tcPr>
            <w:tcW w:w="1771" w:type="dxa"/>
          </w:tcPr>
          <w:p w:rsidR="00B70315" w:rsidRDefault="00B70315" w:rsidP="00B70315">
            <w:pPr>
              <w:jc w:val="center"/>
            </w:pPr>
            <w:r>
              <w:t>6.1.x</w:t>
            </w:r>
          </w:p>
        </w:tc>
        <w:tc>
          <w:tcPr>
            <w:tcW w:w="2146" w:type="dxa"/>
          </w:tcPr>
          <w:p w:rsidR="00B70315" w:rsidRDefault="00B70315" w:rsidP="00B70315">
            <w:pPr>
              <w:jc w:val="center"/>
            </w:pPr>
            <w:r>
              <w:t>1.1</w:t>
            </w:r>
          </w:p>
        </w:tc>
        <w:tc>
          <w:tcPr>
            <w:tcW w:w="1396" w:type="dxa"/>
          </w:tcPr>
          <w:p w:rsidR="00B70315" w:rsidRDefault="009E3E98" w:rsidP="00B70315">
            <w:pPr>
              <w:jc w:val="center"/>
            </w:pPr>
            <w:r>
              <w:t>3.3+</w:t>
            </w:r>
          </w:p>
        </w:tc>
        <w:tc>
          <w:tcPr>
            <w:tcW w:w="1772" w:type="dxa"/>
          </w:tcPr>
          <w:p w:rsidR="00B70315" w:rsidRDefault="009E3E98" w:rsidP="00B70315">
            <w:pPr>
              <w:jc w:val="center"/>
            </w:pPr>
            <w:r>
              <w:t>2.0+</w:t>
            </w:r>
          </w:p>
        </w:tc>
      </w:tr>
      <w:tr w:rsidR="00B70315">
        <w:tc>
          <w:tcPr>
            <w:tcW w:w="1771" w:type="dxa"/>
          </w:tcPr>
          <w:p w:rsidR="00B70315" w:rsidRDefault="00B70315" w:rsidP="00B70315">
            <w:pPr>
              <w:jc w:val="center"/>
            </w:pPr>
            <w:r>
              <w:t>2.0</w:t>
            </w:r>
          </w:p>
        </w:tc>
        <w:tc>
          <w:tcPr>
            <w:tcW w:w="1771" w:type="dxa"/>
          </w:tcPr>
          <w:p w:rsidR="00B70315" w:rsidRDefault="00B70315" w:rsidP="00B70315">
            <w:pPr>
              <w:jc w:val="center"/>
            </w:pPr>
            <w:r>
              <w:t>6.2.x</w:t>
            </w:r>
          </w:p>
        </w:tc>
        <w:tc>
          <w:tcPr>
            <w:tcW w:w="2146" w:type="dxa"/>
          </w:tcPr>
          <w:p w:rsidR="00B70315" w:rsidRDefault="00B70315" w:rsidP="00B70315">
            <w:pPr>
              <w:jc w:val="center"/>
            </w:pPr>
            <w:r>
              <w:t>1.1</w:t>
            </w:r>
          </w:p>
        </w:tc>
        <w:tc>
          <w:tcPr>
            <w:tcW w:w="1396" w:type="dxa"/>
          </w:tcPr>
          <w:p w:rsidR="00B70315" w:rsidRDefault="00B70315" w:rsidP="00B70315">
            <w:pPr>
              <w:jc w:val="center"/>
            </w:pPr>
            <w:r>
              <w:t>3.5</w:t>
            </w:r>
            <w:r w:rsidR="00F15377">
              <w:t>+</w:t>
            </w:r>
          </w:p>
        </w:tc>
        <w:tc>
          <w:tcPr>
            <w:tcW w:w="1772" w:type="dxa"/>
          </w:tcPr>
          <w:p w:rsidR="00B70315" w:rsidRDefault="00567FFB" w:rsidP="00B70315">
            <w:pPr>
              <w:jc w:val="center"/>
            </w:pPr>
            <w:r>
              <w:t>2.0+</w:t>
            </w:r>
          </w:p>
        </w:tc>
      </w:tr>
      <w:tr w:rsidR="00B70315">
        <w:tc>
          <w:tcPr>
            <w:tcW w:w="1771" w:type="dxa"/>
          </w:tcPr>
          <w:p w:rsidR="00B70315" w:rsidRDefault="00B70315" w:rsidP="00B70315">
            <w:pPr>
              <w:jc w:val="center"/>
            </w:pPr>
            <w:r>
              <w:t>2.0</w:t>
            </w:r>
          </w:p>
        </w:tc>
        <w:tc>
          <w:tcPr>
            <w:tcW w:w="1771" w:type="dxa"/>
          </w:tcPr>
          <w:p w:rsidR="00B70315" w:rsidRDefault="00B70315" w:rsidP="00B70315">
            <w:pPr>
              <w:jc w:val="center"/>
            </w:pPr>
            <w:r>
              <w:t>6.3.x</w:t>
            </w:r>
          </w:p>
        </w:tc>
        <w:tc>
          <w:tcPr>
            <w:tcW w:w="2146" w:type="dxa"/>
          </w:tcPr>
          <w:p w:rsidR="00B70315" w:rsidRDefault="00B70315" w:rsidP="00B70315">
            <w:pPr>
              <w:jc w:val="center"/>
            </w:pPr>
            <w:r>
              <w:t>1.1</w:t>
            </w:r>
          </w:p>
        </w:tc>
        <w:tc>
          <w:tcPr>
            <w:tcW w:w="1396" w:type="dxa"/>
          </w:tcPr>
          <w:p w:rsidR="00B70315" w:rsidRDefault="00B70315" w:rsidP="00B70315">
            <w:pPr>
              <w:jc w:val="center"/>
            </w:pPr>
            <w:r>
              <w:t>3.5</w:t>
            </w:r>
            <w:r w:rsidR="00F15377">
              <w:t>+</w:t>
            </w:r>
          </w:p>
        </w:tc>
        <w:tc>
          <w:tcPr>
            <w:tcW w:w="1772" w:type="dxa"/>
          </w:tcPr>
          <w:p w:rsidR="00B70315" w:rsidRDefault="00567FFB" w:rsidP="00B70315">
            <w:pPr>
              <w:jc w:val="center"/>
            </w:pPr>
            <w:r>
              <w:t>2.0+</w:t>
            </w:r>
          </w:p>
        </w:tc>
      </w:tr>
      <w:tr w:rsidR="009E3E98" w:rsidTr="009E3E98">
        <w:tc>
          <w:tcPr>
            <w:tcW w:w="1771" w:type="dxa"/>
          </w:tcPr>
          <w:p w:rsidR="009E3E98" w:rsidRDefault="009E3E98" w:rsidP="009E3E98">
            <w:pPr>
              <w:jc w:val="center"/>
            </w:pPr>
            <w:r>
              <w:t>3.0</w:t>
            </w:r>
            <w:r w:rsidR="00566C37">
              <w:t>.x</w:t>
            </w:r>
          </w:p>
        </w:tc>
        <w:tc>
          <w:tcPr>
            <w:tcW w:w="1771" w:type="dxa"/>
          </w:tcPr>
          <w:p w:rsidR="009E3E98" w:rsidRDefault="009E3E98" w:rsidP="009E3E98">
            <w:pPr>
              <w:jc w:val="center"/>
            </w:pPr>
            <w:r>
              <w:t>6.4.x</w:t>
            </w:r>
          </w:p>
        </w:tc>
        <w:tc>
          <w:tcPr>
            <w:tcW w:w="2146" w:type="dxa"/>
          </w:tcPr>
          <w:p w:rsidR="009E3E98" w:rsidRDefault="00FF4BD2" w:rsidP="009E3E98">
            <w:pPr>
              <w:jc w:val="center"/>
            </w:pPr>
            <w:r>
              <w:t>1.2</w:t>
            </w:r>
          </w:p>
        </w:tc>
        <w:tc>
          <w:tcPr>
            <w:tcW w:w="1396" w:type="dxa"/>
          </w:tcPr>
          <w:p w:rsidR="009E3E98" w:rsidRDefault="00FF4BD2" w:rsidP="009E3E98">
            <w:pPr>
              <w:jc w:val="center"/>
            </w:pPr>
            <w:r>
              <w:t>4.1.1</w:t>
            </w:r>
            <w:r w:rsidR="001E4514">
              <w:t>+</w:t>
            </w:r>
          </w:p>
        </w:tc>
        <w:tc>
          <w:tcPr>
            <w:tcW w:w="1772" w:type="dxa"/>
          </w:tcPr>
          <w:p w:rsidR="009E3E98" w:rsidRDefault="00567FFB" w:rsidP="009E3E98">
            <w:pPr>
              <w:jc w:val="center"/>
            </w:pPr>
            <w:r>
              <w:t>2.0+</w:t>
            </w:r>
          </w:p>
        </w:tc>
      </w:tr>
      <w:tr w:rsidR="005B4060" w:rsidTr="009E3E98">
        <w:tc>
          <w:tcPr>
            <w:tcW w:w="1771" w:type="dxa"/>
          </w:tcPr>
          <w:p w:rsidR="005B4060" w:rsidRDefault="00632D9B" w:rsidP="009E3E98">
            <w:pPr>
              <w:jc w:val="center"/>
            </w:pPr>
            <w:r>
              <w:t>6.5.0</w:t>
            </w:r>
          </w:p>
        </w:tc>
        <w:tc>
          <w:tcPr>
            <w:tcW w:w="1771" w:type="dxa"/>
          </w:tcPr>
          <w:p w:rsidR="005B4060" w:rsidRDefault="005B4060" w:rsidP="009E3E98">
            <w:pPr>
              <w:jc w:val="center"/>
            </w:pPr>
            <w:r>
              <w:t>6.5.</w:t>
            </w:r>
            <w:r w:rsidR="00632D9B">
              <w:t>0</w:t>
            </w:r>
          </w:p>
        </w:tc>
        <w:tc>
          <w:tcPr>
            <w:tcW w:w="2146" w:type="dxa"/>
          </w:tcPr>
          <w:p w:rsidR="005B4060" w:rsidRDefault="005B4060" w:rsidP="009E3E98">
            <w:pPr>
              <w:jc w:val="center"/>
            </w:pPr>
            <w:r>
              <w:t>1.3</w:t>
            </w:r>
          </w:p>
        </w:tc>
        <w:tc>
          <w:tcPr>
            <w:tcW w:w="1396" w:type="dxa"/>
          </w:tcPr>
          <w:p w:rsidR="005B4060" w:rsidRDefault="005B4060" w:rsidP="009E3E98">
            <w:pPr>
              <w:jc w:val="center"/>
            </w:pPr>
            <w:r>
              <w:t>4.2.0</w:t>
            </w:r>
          </w:p>
        </w:tc>
        <w:tc>
          <w:tcPr>
            <w:tcW w:w="1772" w:type="dxa"/>
          </w:tcPr>
          <w:p w:rsidR="005B4060" w:rsidRDefault="005B4060" w:rsidP="009E3E98">
            <w:pPr>
              <w:jc w:val="center"/>
            </w:pPr>
            <w:r>
              <w:t>2.0+</w:t>
            </w:r>
          </w:p>
        </w:tc>
      </w:tr>
    </w:tbl>
    <w:p w:rsidR="00B70315" w:rsidRDefault="00B70315" w:rsidP="00864B1A"/>
    <w:p w:rsidR="00B70315" w:rsidRDefault="00B70315" w:rsidP="00B70315">
      <w:pPr>
        <w:ind w:left="432"/>
      </w:pPr>
    </w:p>
    <w:p w:rsidR="00B70315" w:rsidRDefault="00B70315" w:rsidP="00B70315">
      <w:pPr>
        <w:pStyle w:val="HDR10"/>
      </w:pPr>
      <w:bookmarkStart w:id="20" w:name="_Toc451780386"/>
      <w:r>
        <w:t xml:space="preserve">Integrate the </w:t>
      </w:r>
      <w:r w:rsidR="00AE24F2">
        <w:t>cFS</w:t>
      </w:r>
      <w:r>
        <w:t xml:space="preserve"> Components</w:t>
      </w:r>
      <w:bookmarkEnd w:id="20"/>
    </w:p>
    <w:p w:rsidR="00E90E75" w:rsidRDefault="00E90E75" w:rsidP="00B70315">
      <w:pPr>
        <w:ind w:left="432"/>
      </w:pPr>
      <w:r>
        <w:t>To build and run the</w:t>
      </w:r>
      <w:r w:rsidR="00D23C88">
        <w:t xml:space="preserve"> </w:t>
      </w:r>
      <w:proofErr w:type="spellStart"/>
      <w:r w:rsidR="00AE24F2">
        <w:t>cFS</w:t>
      </w:r>
      <w:proofErr w:type="spellEnd"/>
      <w:r w:rsidR="00D23C88">
        <w:t xml:space="preserve">, the four components </w:t>
      </w:r>
      <w:r w:rsidR="001B7158">
        <w:t>mentioned in section 2.0</w:t>
      </w:r>
      <w:r w:rsidR="00412833">
        <w:t xml:space="preserve"> </w:t>
      </w:r>
      <w:r>
        <w:t xml:space="preserve">need to be integrated into the </w:t>
      </w:r>
      <w:proofErr w:type="spellStart"/>
      <w:r w:rsidR="00AE24F2">
        <w:t>cFS</w:t>
      </w:r>
      <w:proofErr w:type="spellEnd"/>
      <w:r>
        <w:t xml:space="preserve"> missio</w:t>
      </w:r>
      <w:r w:rsidR="00412833">
        <w:t xml:space="preserve">n tree (a.k.a. </w:t>
      </w:r>
      <w:r>
        <w:t xml:space="preserve">the mission template). The mission tree is a directory tree that contains </w:t>
      </w:r>
      <w:proofErr w:type="spellStart"/>
      <w:r>
        <w:t>makefiles</w:t>
      </w:r>
      <w:proofErr w:type="spellEnd"/>
      <w:r>
        <w:t>, documentation and placeholder directories for the four components.</w:t>
      </w:r>
    </w:p>
    <w:p w:rsidR="001E4514" w:rsidRDefault="001E4514" w:rsidP="00B70315">
      <w:pPr>
        <w:ind w:left="432"/>
      </w:pPr>
    </w:p>
    <w:p w:rsidR="00E90E75" w:rsidRDefault="001E4514" w:rsidP="00072D4C">
      <w:pPr>
        <w:ind w:left="432"/>
      </w:pPr>
      <w:r>
        <w:t xml:space="preserve">The open-source release of the </w:t>
      </w:r>
      <w:proofErr w:type="spellStart"/>
      <w:r>
        <w:t>cFE</w:t>
      </w:r>
      <w:proofErr w:type="spellEnd"/>
      <w:r>
        <w:t xml:space="preserve"> contains the </w:t>
      </w:r>
      <w:proofErr w:type="spellStart"/>
      <w:r>
        <w:t>cFE</w:t>
      </w:r>
      <w:proofErr w:type="spellEnd"/>
      <w:r>
        <w:t xml:space="preserve"> and the PSP, both integrated into the mission tree. See the readme file delivered with the open-source release for more detail. </w:t>
      </w:r>
    </w:p>
    <w:p w:rsidR="00E90E75" w:rsidRDefault="00E90E75" w:rsidP="00B70315">
      <w:pPr>
        <w:ind w:left="432"/>
      </w:pPr>
    </w:p>
    <w:p w:rsidR="00B70315" w:rsidRDefault="00B70315" w:rsidP="00B70315">
      <w:pPr>
        <w:ind w:left="432"/>
      </w:pPr>
      <w:r>
        <w:t xml:space="preserve">Integrating each of the four </w:t>
      </w:r>
      <w:proofErr w:type="spellStart"/>
      <w:r w:rsidR="00AE24F2">
        <w:t>cFS</w:t>
      </w:r>
      <w:proofErr w:type="spellEnd"/>
      <w:r>
        <w:t xml:space="preserve"> components is done in a similar way. </w:t>
      </w:r>
      <w:r w:rsidR="00D23C88">
        <w:t>Place</w:t>
      </w:r>
      <w:r w:rsidR="00E05B0D">
        <w:t xml:space="preserve"> a copy of</w:t>
      </w:r>
      <w:r w:rsidR="001B7158">
        <w:t xml:space="preserve"> the component in the recommended directory (or elsewhere</w:t>
      </w:r>
      <w:r w:rsidR="00E05B0D">
        <w:t xml:space="preserve"> on your file system) </w:t>
      </w:r>
      <w:r>
        <w:t>and set the corresponding environment variable</w:t>
      </w:r>
      <w:r w:rsidR="00072D4C">
        <w:t xml:space="preserve"> to its</w:t>
      </w:r>
      <w:r>
        <w:t xml:space="preserve"> location. </w:t>
      </w:r>
    </w:p>
    <w:p w:rsidR="00B70315" w:rsidRDefault="00B70315" w:rsidP="00B70315">
      <w:pPr>
        <w:ind w:left="432"/>
      </w:pPr>
    </w:p>
    <w:p w:rsidR="00B70315" w:rsidRDefault="00B70315" w:rsidP="00072D4C"/>
    <w:p w:rsidR="00B70315" w:rsidRDefault="00B70315" w:rsidP="00B70315">
      <w:pPr>
        <w:ind w:left="432"/>
      </w:pPr>
    </w:p>
    <w:p w:rsidR="00B70315" w:rsidRDefault="00B70315" w:rsidP="00B70315">
      <w:pPr>
        <w:ind w:left="432"/>
      </w:pPr>
    </w:p>
    <w:p w:rsidR="00B70315" w:rsidRDefault="003B764C" w:rsidP="00B70315">
      <w:pPr>
        <w:pStyle w:val="HDR11"/>
      </w:pPr>
      <w:bookmarkStart w:id="21" w:name="_Toc451780387"/>
      <w:r>
        <w:lastRenderedPageBreak/>
        <w:t>The</w:t>
      </w:r>
      <w:r w:rsidR="00B70315">
        <w:t xml:space="preserve"> </w:t>
      </w:r>
      <w:r w:rsidR="00632D9B">
        <w:t xml:space="preserve">cfs </w:t>
      </w:r>
      <w:r w:rsidR="00B70315">
        <w:t xml:space="preserve">Mission </w:t>
      </w:r>
      <w:r w:rsidR="00CC5284">
        <w:t>Tree</w:t>
      </w:r>
      <w:bookmarkEnd w:id="21"/>
    </w:p>
    <w:p w:rsidR="00B70315" w:rsidRDefault="00B70315" w:rsidP="006F4876">
      <w:pPr>
        <w:ind w:left="432"/>
      </w:pPr>
      <w:r>
        <w:t>Th</w:t>
      </w:r>
      <w:r w:rsidR="00072D4C">
        <w:t>e mission tree provides the framework for</w:t>
      </w:r>
      <w:r>
        <w:t xml:space="preserve"> integrating the fou</w:t>
      </w:r>
      <w:r w:rsidR="00D23C88">
        <w:t xml:space="preserve">r </w:t>
      </w:r>
      <w:proofErr w:type="spellStart"/>
      <w:r w:rsidR="00AE24F2">
        <w:t>cFS</w:t>
      </w:r>
      <w:proofErr w:type="spellEnd"/>
      <w:r w:rsidR="00D23C88">
        <w:t xml:space="preserve"> components</w:t>
      </w:r>
      <w:r>
        <w:t>.</w:t>
      </w:r>
      <w:r w:rsidR="00D23C88">
        <w:t xml:space="preserve"> Figure 3.1 shows the main directories of the mission tree. </w:t>
      </w:r>
    </w:p>
    <w:p w:rsidR="006F4876" w:rsidRDefault="006F4876" w:rsidP="006F4876">
      <w:pPr>
        <w:ind w:left="432"/>
      </w:pPr>
    </w:p>
    <w:p w:rsidR="00B70315" w:rsidRDefault="00B70315" w:rsidP="00B70315">
      <w:pPr>
        <w:ind w:left="432"/>
      </w:pPr>
    </w:p>
    <w:p w:rsidR="00246C77" w:rsidRDefault="00E54560" w:rsidP="00E54560">
      <w:pPr>
        <w:ind w:left="432"/>
        <w:jc w:val="center"/>
      </w:pPr>
      <w:r>
        <w:rPr>
          <w:noProof/>
        </w:rPr>
      </w:r>
      <w:r w:rsidR="001643DA">
        <w:pict w14:anchorId="76897132">
          <v:shape id="_x0000_s1628" type="#_x0000_t75" style="width:264.25pt;height:228.6pt;mso-left-percent:-10001;mso-top-percent:-10001;mso-position-horizontal:absolute;mso-position-horizontal-relative:char;mso-position-vertical:absolute;mso-position-vertical-relative:line;mso-left-percent:-10001;mso-top-percent:-10001">
            <v:imagedata r:id="rId9" o:title=""/>
            <w10:anchorlock/>
          </v:shape>
        </w:pict>
      </w:r>
    </w:p>
    <w:p w:rsidR="00246C77" w:rsidRDefault="00246C77" w:rsidP="00632D9B"/>
    <w:p w:rsidR="00246C77" w:rsidRPr="00632D9B" w:rsidRDefault="00D23C88" w:rsidP="00D23C88">
      <w:pPr>
        <w:rPr>
          <w:b/>
        </w:rPr>
      </w:pPr>
      <w:r>
        <w:t xml:space="preserve">        </w:t>
      </w:r>
      <w:r w:rsidR="002634A1">
        <w:t xml:space="preserve">                     </w:t>
      </w:r>
      <w:r w:rsidRPr="00632D9B">
        <w:rPr>
          <w:b/>
        </w:rPr>
        <w:t>Figure 3.1       The top level directories of the mission tree</w:t>
      </w:r>
    </w:p>
    <w:p w:rsidR="002634A1" w:rsidRDefault="002634A1" w:rsidP="00D23C88"/>
    <w:p w:rsidR="002634A1" w:rsidRDefault="002634A1" w:rsidP="00D23C88"/>
    <w:p w:rsidR="00D50BD1" w:rsidRDefault="00D50BD1" w:rsidP="00D23C88">
      <w:r>
        <w:t>The top level “mission” direct</w:t>
      </w:r>
      <w:r w:rsidR="001B7158">
        <w:t xml:space="preserve">ory is typically renamed to match the </w:t>
      </w:r>
      <w:r w:rsidR="001056C5">
        <w:t>project name.</w:t>
      </w:r>
    </w:p>
    <w:p w:rsidR="00D50BD1" w:rsidRDefault="00D50BD1" w:rsidP="00D23C88"/>
    <w:p w:rsidR="002634A1" w:rsidRDefault="002634A1" w:rsidP="00D23C88">
      <w:r>
        <w:t xml:space="preserve">The build directory contains a subdirectory for each build platform. The default setup contains </w:t>
      </w:r>
      <w:r w:rsidR="00632D9B">
        <w:t>one</w:t>
      </w:r>
      <w:r>
        <w:t xml:space="preserve"> build platforms, cpu1</w:t>
      </w:r>
      <w:r w:rsidR="00632D9B">
        <w:t>, for a pc-</w:t>
      </w:r>
      <w:proofErr w:type="spellStart"/>
      <w:r w:rsidR="00632D9B">
        <w:t>linux</w:t>
      </w:r>
      <w:proofErr w:type="spellEnd"/>
      <w:r w:rsidR="00632D9B">
        <w:t xml:space="preserve"> environment</w:t>
      </w:r>
      <w:r w:rsidR="00BF0F00">
        <w:t>. This directory</w:t>
      </w:r>
      <w:r>
        <w:t xml:space="preserve"> contain</w:t>
      </w:r>
      <w:r w:rsidR="00BF0F00">
        <w:t>s</w:t>
      </w:r>
      <w:r>
        <w:t xml:space="preserve"> </w:t>
      </w:r>
      <w:proofErr w:type="spellStart"/>
      <w:r>
        <w:t>makefiles</w:t>
      </w:r>
      <w:proofErr w:type="spellEnd"/>
      <w:r>
        <w:t xml:space="preserve">, configuration files and </w:t>
      </w:r>
      <w:r w:rsidR="0062167C">
        <w:t xml:space="preserve">the </w:t>
      </w:r>
      <w:proofErr w:type="spellStart"/>
      <w:r w:rsidR="0062167C">
        <w:t>cFE</w:t>
      </w:r>
      <w:proofErr w:type="spellEnd"/>
      <w:r w:rsidR="0062167C">
        <w:t xml:space="preserve"> startup script (mentioned later).</w:t>
      </w:r>
      <w:r w:rsidR="00BF0F00">
        <w:t xml:space="preserve">  The cpu1 directory can be copied for other CPU configurations i.e. cpu2 and cpu3 as shown in Figure 3.1.  The configuration files will need to be modified accordingly for the target platform.</w:t>
      </w:r>
    </w:p>
    <w:p w:rsidR="001056C5" w:rsidRDefault="001056C5" w:rsidP="00D23C88"/>
    <w:p w:rsidR="001056C5" w:rsidRDefault="001056C5" w:rsidP="00D23C88">
      <w:r>
        <w:t xml:space="preserve">The </w:t>
      </w:r>
      <w:proofErr w:type="spellStart"/>
      <w:r>
        <w:t>cpux</w:t>
      </w:r>
      <w:proofErr w:type="spellEnd"/>
      <w:r>
        <w:t xml:space="preserve"> directory names are typically renamed to specify the target platform. A typical flight project may have three build platforms such as COTS, ETU and FLIGHT.</w:t>
      </w:r>
    </w:p>
    <w:p w:rsidR="0062167C" w:rsidRDefault="0062167C" w:rsidP="00D23C88"/>
    <w:p w:rsidR="003042C8" w:rsidRDefault="003042C8" w:rsidP="00D23C88">
      <w:r>
        <w:t>The setvars.sh file contains the following environment variables to define the location of each of the fo</w:t>
      </w:r>
      <w:r w:rsidR="00BF3154">
        <w:t>ur components:</w:t>
      </w:r>
    </w:p>
    <w:p w:rsidR="00BF3154" w:rsidRDefault="00BF3154" w:rsidP="00D23C88"/>
    <w:p w:rsidR="003042C8" w:rsidRDefault="003042C8" w:rsidP="00D23C88">
      <w:r>
        <w:tab/>
      </w:r>
      <w:proofErr w:type="gramStart"/>
      <w:r w:rsidRPr="003042C8">
        <w:t>export</w:t>
      </w:r>
      <w:proofErr w:type="gramEnd"/>
      <w:r w:rsidRPr="003042C8">
        <w:t xml:space="preserve"> CFS_MISSION=`</w:t>
      </w:r>
      <w:proofErr w:type="spellStart"/>
      <w:r w:rsidRPr="003042C8">
        <w:t>pwd</w:t>
      </w:r>
      <w:proofErr w:type="spellEnd"/>
      <w:r w:rsidRPr="003042C8">
        <w:t>`</w:t>
      </w:r>
    </w:p>
    <w:p w:rsidR="003042C8" w:rsidRDefault="003042C8" w:rsidP="003042C8">
      <w:pPr>
        <w:ind w:firstLine="720"/>
      </w:pPr>
      <w:proofErr w:type="gramStart"/>
      <w:r w:rsidRPr="003042C8">
        <w:t>export</w:t>
      </w:r>
      <w:proofErr w:type="gramEnd"/>
      <w:r w:rsidRPr="003042C8">
        <w:t xml:space="preserve"> APP_DIR=$CFS_MISSION/apps</w:t>
      </w:r>
    </w:p>
    <w:p w:rsidR="003042C8" w:rsidRDefault="003042C8" w:rsidP="003042C8">
      <w:pPr>
        <w:ind w:firstLine="720"/>
      </w:pPr>
      <w:proofErr w:type="gramStart"/>
      <w:r w:rsidRPr="003042C8">
        <w:t>export</w:t>
      </w:r>
      <w:proofErr w:type="gramEnd"/>
      <w:r w:rsidRPr="003042C8">
        <w:t xml:space="preserve"> CFE_DIR=$CFS_MISSION/</w:t>
      </w:r>
      <w:proofErr w:type="spellStart"/>
      <w:r w:rsidRPr="003042C8">
        <w:t>cfe</w:t>
      </w:r>
      <w:proofErr w:type="spellEnd"/>
    </w:p>
    <w:p w:rsidR="003042C8" w:rsidRDefault="003042C8" w:rsidP="003042C8">
      <w:pPr>
        <w:ind w:firstLine="720"/>
      </w:pPr>
      <w:proofErr w:type="gramStart"/>
      <w:r w:rsidRPr="003042C8">
        <w:t>export</w:t>
      </w:r>
      <w:proofErr w:type="gramEnd"/>
      <w:r w:rsidRPr="003042C8">
        <w:t xml:space="preserve"> OSAL_DIR=$CFS_MISSION/</w:t>
      </w:r>
      <w:proofErr w:type="spellStart"/>
      <w:r w:rsidRPr="003042C8">
        <w:t>osal</w:t>
      </w:r>
      <w:proofErr w:type="spellEnd"/>
    </w:p>
    <w:p w:rsidR="003042C8" w:rsidRDefault="003042C8" w:rsidP="003042C8">
      <w:pPr>
        <w:ind w:firstLine="720"/>
      </w:pPr>
      <w:proofErr w:type="gramStart"/>
      <w:r w:rsidRPr="003042C8">
        <w:t>export</w:t>
      </w:r>
      <w:proofErr w:type="gramEnd"/>
      <w:r w:rsidRPr="003042C8">
        <w:t xml:space="preserve"> PSP_DIR=$CFS_MISSION/</w:t>
      </w:r>
      <w:proofErr w:type="spellStart"/>
      <w:r w:rsidRPr="003042C8">
        <w:t>psp</w:t>
      </w:r>
      <w:proofErr w:type="spellEnd"/>
    </w:p>
    <w:p w:rsidR="003042C8" w:rsidRDefault="003042C8" w:rsidP="003042C8"/>
    <w:p w:rsidR="003042C8" w:rsidRDefault="001B7158" w:rsidP="003042C8">
      <w:r>
        <w:t>The app</w:t>
      </w:r>
      <w:r w:rsidR="003042C8">
        <w:t xml:space="preserve">, </w:t>
      </w:r>
      <w:proofErr w:type="spellStart"/>
      <w:r w:rsidR="003042C8">
        <w:t>cfe</w:t>
      </w:r>
      <w:proofErr w:type="spellEnd"/>
      <w:r w:rsidR="003042C8">
        <w:t xml:space="preserve">, </w:t>
      </w:r>
      <w:proofErr w:type="spellStart"/>
      <w:r w:rsidR="003042C8">
        <w:t>osal</w:t>
      </w:r>
      <w:proofErr w:type="spellEnd"/>
      <w:r w:rsidR="003042C8">
        <w:t xml:space="preserve"> and </w:t>
      </w:r>
      <w:proofErr w:type="spellStart"/>
      <w:r w:rsidR="003042C8">
        <w:t>psp</w:t>
      </w:r>
      <w:proofErr w:type="spellEnd"/>
      <w:r w:rsidR="003042C8">
        <w:t xml:space="preserve"> directories are intended to hold the directory tree of each component. It is recommended (but not required) for new projects to follow this directory structure. If one of the components is located els</w:t>
      </w:r>
      <w:r w:rsidR="00E43396">
        <w:t>ewhere on the file system, the setvars.sh file must</w:t>
      </w:r>
      <w:r w:rsidR="003042C8">
        <w:t xml:space="preserve"> specify the location.</w:t>
      </w:r>
    </w:p>
    <w:p w:rsidR="003042C8" w:rsidRDefault="003042C8" w:rsidP="00D23C88">
      <w:r>
        <w:t xml:space="preserve">    </w:t>
      </w:r>
    </w:p>
    <w:p w:rsidR="00B70315" w:rsidRDefault="00B70315" w:rsidP="004A6953"/>
    <w:p w:rsidR="00B70315" w:rsidRDefault="00E15444" w:rsidP="00B70315">
      <w:pPr>
        <w:pStyle w:val="HDR11"/>
      </w:pPr>
      <w:bookmarkStart w:id="22" w:name="_Toc451780388"/>
      <w:r>
        <w:lastRenderedPageBreak/>
        <w:t>Specify</w:t>
      </w:r>
      <w:r w:rsidR="00B70315">
        <w:t xml:space="preserve"> The Build Platform</w:t>
      </w:r>
      <w:bookmarkEnd w:id="22"/>
    </w:p>
    <w:p w:rsidR="00E15444" w:rsidRDefault="00C0072F" w:rsidP="00E15444">
      <w:pPr>
        <w:ind w:left="540"/>
      </w:pPr>
      <w:r>
        <w:t>To specify the build platform</w:t>
      </w:r>
      <w:r w:rsidR="00E15444">
        <w:t xml:space="preserve"> follow these steps:</w:t>
      </w:r>
    </w:p>
    <w:p w:rsidR="00E15444" w:rsidRDefault="00E15444" w:rsidP="00E15444">
      <w:pPr>
        <w:ind w:left="540"/>
      </w:pPr>
    </w:p>
    <w:p w:rsidR="001B7158" w:rsidRDefault="001B7158" w:rsidP="00AF215C">
      <w:pPr>
        <w:pStyle w:val="HDR111"/>
        <w:numPr>
          <w:ilvl w:val="0"/>
          <w:numId w:val="0"/>
        </w:numPr>
        <w:ind w:left="720"/>
      </w:pPr>
      <w:bookmarkStart w:id="23" w:name="_Toc451780389"/>
      <w:r>
        <w:t>3</w:t>
      </w:r>
      <w:r w:rsidR="00AF215C">
        <w:t>.2.1 Select Target</w:t>
      </w:r>
      <w:bookmarkEnd w:id="23"/>
    </w:p>
    <w:p w:rsidR="00E15444" w:rsidRDefault="00E15444" w:rsidP="00C0072F">
      <w:pPr>
        <w:ind w:left="720"/>
      </w:pPr>
      <w:r>
        <w:t>Select the target platform by editing the mission/build/</w:t>
      </w:r>
      <w:proofErr w:type="spellStart"/>
      <w:r>
        <w:t>cpux</w:t>
      </w:r>
      <w:proofErr w:type="spellEnd"/>
      <w:r>
        <w:t>/</w:t>
      </w:r>
      <w:proofErr w:type="spellStart"/>
      <w:r>
        <w:t>cfe</w:t>
      </w:r>
      <w:proofErr w:type="spellEnd"/>
      <w:r>
        <w:t xml:space="preserve">/cfe-config.mak. The target platform is selected by choosing a supported CFE_PSP and OS. There are four platforms supported by </w:t>
      </w:r>
      <w:proofErr w:type="spellStart"/>
      <w:r w:rsidR="00AE24F2">
        <w:t>cFS</w:t>
      </w:r>
      <w:proofErr w:type="spellEnd"/>
      <w:r>
        <w:t>. They are PC-Linux, MCP750/vxWorks6.4, Rad750/vxWorks6.4 and MCF5235/RTEMS. Refer to the file comments for more detail.</w:t>
      </w:r>
    </w:p>
    <w:p w:rsidR="00E15444" w:rsidRDefault="00E15444" w:rsidP="00E15444">
      <w:pPr>
        <w:ind w:left="1890"/>
      </w:pPr>
    </w:p>
    <w:p w:rsidR="00AF215C" w:rsidRDefault="00AF215C" w:rsidP="00AF215C">
      <w:pPr>
        <w:pStyle w:val="HDR111"/>
        <w:numPr>
          <w:ilvl w:val="0"/>
          <w:numId w:val="0"/>
        </w:numPr>
        <w:ind w:left="720"/>
      </w:pPr>
      <w:bookmarkStart w:id="24" w:name="_Toc451780390"/>
      <w:r>
        <w:t xml:space="preserve">3.2.2 Specify </w:t>
      </w:r>
      <w:proofErr w:type="spellStart"/>
      <w:r>
        <w:t>cFE</w:t>
      </w:r>
      <w:proofErr w:type="spellEnd"/>
      <w:r>
        <w:t xml:space="preserve"> File Extension</w:t>
      </w:r>
      <w:bookmarkEnd w:id="24"/>
    </w:p>
    <w:p w:rsidR="00C0072F" w:rsidRDefault="00C0072F" w:rsidP="00C0072F">
      <w:pPr>
        <w:ind w:left="720"/>
      </w:pPr>
      <w:r>
        <w:t>Specify the extension</w:t>
      </w:r>
      <w:r w:rsidR="00E15444">
        <w:t xml:space="preserve"> for the </w:t>
      </w:r>
      <w:proofErr w:type="spellStart"/>
      <w:r w:rsidR="00E15444">
        <w:t>cFE</w:t>
      </w:r>
      <w:proofErr w:type="spellEnd"/>
      <w:r w:rsidR="00E15444">
        <w:t xml:space="preserve"> core</w:t>
      </w:r>
      <w:r>
        <w:t xml:space="preserve"> executable file by editing the $CFS_MISSION/build/</w:t>
      </w:r>
    </w:p>
    <w:p w:rsidR="00C0072F" w:rsidRDefault="00C0072F" w:rsidP="00C0072F">
      <w:pPr>
        <w:ind w:left="720"/>
      </w:pPr>
      <w:proofErr w:type="spellStart"/>
      <w:proofErr w:type="gramStart"/>
      <w:r>
        <w:t>cpux</w:t>
      </w:r>
      <w:proofErr w:type="spellEnd"/>
      <w:r>
        <w:t>/</w:t>
      </w:r>
      <w:proofErr w:type="spellStart"/>
      <w:r>
        <w:t>Makefile</w:t>
      </w:r>
      <w:proofErr w:type="spellEnd"/>
      <w:proofErr w:type="gramEnd"/>
      <w:r>
        <w:t xml:space="preserve">. Set the extension to “bin” for Linux and “o” for </w:t>
      </w:r>
      <w:proofErr w:type="spellStart"/>
      <w:r>
        <w:t>vxWorks</w:t>
      </w:r>
      <w:proofErr w:type="spellEnd"/>
      <w:r>
        <w:t>.</w:t>
      </w:r>
    </w:p>
    <w:p w:rsidR="00E54560" w:rsidRDefault="00E54560" w:rsidP="00C0072F">
      <w:pPr>
        <w:ind w:left="720"/>
      </w:pPr>
    </w:p>
    <w:p w:rsidR="00C0072F" w:rsidRDefault="00C0072F" w:rsidP="00C0072F">
      <w:pPr>
        <w:ind w:left="720"/>
      </w:pPr>
      <w:r>
        <w:tab/>
        <w:t>CFE_CORE_EXE_TYPE:=bin</w:t>
      </w:r>
    </w:p>
    <w:p w:rsidR="00C0072F" w:rsidRDefault="00C0072F" w:rsidP="00C0072F">
      <w:pPr>
        <w:ind w:left="720"/>
      </w:pPr>
      <w:r>
        <w:tab/>
      </w:r>
    </w:p>
    <w:p w:rsidR="00AF215C" w:rsidRDefault="00AF215C" w:rsidP="00C0072F">
      <w:pPr>
        <w:ind w:left="720"/>
      </w:pPr>
    </w:p>
    <w:p w:rsidR="00AF215C" w:rsidRDefault="00AF215C" w:rsidP="00AF215C">
      <w:pPr>
        <w:pStyle w:val="HDR111"/>
        <w:numPr>
          <w:ilvl w:val="0"/>
          <w:numId w:val="0"/>
        </w:numPr>
        <w:ind w:left="720"/>
      </w:pPr>
      <w:bookmarkStart w:id="25" w:name="_Toc451780391"/>
      <w:r>
        <w:t>3.2.3 Specify App File Extension</w:t>
      </w:r>
      <w:bookmarkEnd w:id="25"/>
    </w:p>
    <w:p w:rsidR="00C0072F" w:rsidRDefault="00C0072F" w:rsidP="00C0072F">
      <w:pPr>
        <w:ind w:left="720"/>
      </w:pPr>
      <w:r>
        <w:t>Specify the extension for the application object files by editing the $CFS_MISSION/build/</w:t>
      </w:r>
    </w:p>
    <w:p w:rsidR="00C0072F" w:rsidRDefault="00C0072F" w:rsidP="00C0072F">
      <w:pPr>
        <w:ind w:left="720"/>
      </w:pPr>
      <w:proofErr w:type="spellStart"/>
      <w:proofErr w:type="gramStart"/>
      <w:r>
        <w:t>cpux</w:t>
      </w:r>
      <w:proofErr w:type="spellEnd"/>
      <w:r>
        <w:t>/</w:t>
      </w:r>
      <w:proofErr w:type="spellStart"/>
      <w:r>
        <w:t>Makefile</w:t>
      </w:r>
      <w:proofErr w:type="spellEnd"/>
      <w:proofErr w:type="gramEnd"/>
      <w:r>
        <w:t xml:space="preserve">. Set the extension to “so” for Linux and “o” for </w:t>
      </w:r>
      <w:proofErr w:type="spellStart"/>
      <w:r>
        <w:t>vxWorks</w:t>
      </w:r>
      <w:proofErr w:type="spellEnd"/>
      <w:r>
        <w:t>.</w:t>
      </w:r>
    </w:p>
    <w:p w:rsidR="00E54560" w:rsidRDefault="00E54560" w:rsidP="00C0072F">
      <w:pPr>
        <w:ind w:left="720"/>
      </w:pPr>
    </w:p>
    <w:p w:rsidR="00C0072F" w:rsidRDefault="00C0072F" w:rsidP="00C0072F">
      <w:pPr>
        <w:ind w:left="720"/>
      </w:pPr>
      <w:r>
        <w:tab/>
        <w:t>CFS_APP_EXE_TYPE:=so</w:t>
      </w:r>
    </w:p>
    <w:p w:rsidR="00B70315" w:rsidRDefault="00B70315" w:rsidP="00000B11"/>
    <w:p w:rsidR="00B70315" w:rsidRDefault="00B70315" w:rsidP="00B70315">
      <w:pPr>
        <w:ind w:left="576"/>
      </w:pPr>
    </w:p>
    <w:p w:rsidR="00B70315" w:rsidRDefault="00B70315" w:rsidP="00B70315">
      <w:pPr>
        <w:pStyle w:val="HDR11"/>
      </w:pPr>
      <w:bookmarkStart w:id="26" w:name="_Toc451780392"/>
      <w:r>
        <w:t>Integrate The CFE</w:t>
      </w:r>
      <w:bookmarkEnd w:id="26"/>
    </w:p>
    <w:p w:rsidR="00B70315" w:rsidRDefault="00B70315" w:rsidP="00B70315">
      <w:pPr>
        <w:ind w:left="540"/>
      </w:pPr>
      <w:r w:rsidRPr="007E75CB">
        <w:t xml:space="preserve">To integrate the </w:t>
      </w:r>
      <w:proofErr w:type="spellStart"/>
      <w:r w:rsidRPr="007E75CB">
        <w:t>cFE</w:t>
      </w:r>
      <w:proofErr w:type="spellEnd"/>
      <w:r w:rsidRPr="007E75CB">
        <w:t xml:space="preserve"> into the mission template, the entire </w:t>
      </w:r>
      <w:proofErr w:type="spellStart"/>
      <w:r w:rsidRPr="007E75CB">
        <w:t>cfe</w:t>
      </w:r>
      <w:proofErr w:type="spellEnd"/>
      <w:r w:rsidRPr="007E75CB">
        <w:t>-project directory tre</w:t>
      </w:r>
      <w:r>
        <w:t>e can be placed in the mission template (</w:t>
      </w:r>
      <w:r w:rsidRPr="007E75CB">
        <w:t>$CFS_MISSION/</w:t>
      </w:r>
      <w:proofErr w:type="spellStart"/>
      <w:r w:rsidRPr="007E75CB">
        <w:t>cfe</w:t>
      </w:r>
      <w:proofErr w:type="spellEnd"/>
      <w:r>
        <w:t>)</w:t>
      </w:r>
      <w:r w:rsidRPr="007E75CB">
        <w:t xml:space="preserve"> directory</w:t>
      </w:r>
      <w:r w:rsidR="00A272A8">
        <w:t xml:space="preserve"> or an</w:t>
      </w:r>
      <w:r>
        <w:t>other location on the file system</w:t>
      </w:r>
      <w:r w:rsidRPr="007E75CB">
        <w:t xml:space="preserve">. </w:t>
      </w:r>
      <w:r w:rsidR="00592EEC">
        <w:t>Set the CFE_DIR</w:t>
      </w:r>
      <w:r>
        <w:t xml:space="preserve"> variable i</w:t>
      </w:r>
      <w:r w:rsidR="00592EEC">
        <w:t>n the setvars.sh file to the top</w:t>
      </w:r>
      <w:r>
        <w:t xml:space="preserve"> directory in the </w:t>
      </w:r>
      <w:proofErr w:type="spellStart"/>
      <w:r>
        <w:t>cFE</w:t>
      </w:r>
      <w:proofErr w:type="spellEnd"/>
      <w:r>
        <w:t xml:space="preserve"> tree. If the </w:t>
      </w:r>
      <w:r w:rsidR="00A272A8">
        <w:t xml:space="preserve">recommended </w:t>
      </w:r>
      <w:r>
        <w:t>directory is used, set the variable to</w:t>
      </w:r>
      <w:r w:rsidR="00E54560">
        <w:t>:</w:t>
      </w:r>
    </w:p>
    <w:p w:rsidR="00B70315" w:rsidRDefault="00B70315" w:rsidP="00B70315">
      <w:pPr>
        <w:ind w:left="540"/>
      </w:pPr>
    </w:p>
    <w:p w:rsidR="00B70315" w:rsidRDefault="00B70315" w:rsidP="00B70315">
      <w:pPr>
        <w:ind w:left="540" w:firstLine="180"/>
      </w:pPr>
      <w:proofErr w:type="gramStart"/>
      <w:r w:rsidRPr="003D1B3F">
        <w:t>exp</w:t>
      </w:r>
      <w:r w:rsidR="00592EEC">
        <w:t>ort</w:t>
      </w:r>
      <w:proofErr w:type="gramEnd"/>
      <w:r w:rsidR="00592EEC">
        <w:t xml:space="preserve"> CFE_DIR</w:t>
      </w:r>
      <w:r w:rsidRPr="003D1B3F">
        <w:t>=$</w:t>
      </w:r>
      <w:r>
        <w:t>CFS_MISSION</w:t>
      </w:r>
      <w:r w:rsidRPr="003D1B3F">
        <w:t>/</w:t>
      </w:r>
      <w:proofErr w:type="spellStart"/>
      <w:r>
        <w:t>cfe</w:t>
      </w:r>
      <w:proofErr w:type="spellEnd"/>
    </w:p>
    <w:p w:rsidR="00B70315" w:rsidRDefault="00B70315" w:rsidP="00B70315"/>
    <w:p w:rsidR="00B70315" w:rsidRDefault="000E732A" w:rsidP="00B70315">
      <w:pPr>
        <w:ind w:left="540"/>
      </w:pPr>
      <w:r>
        <w:t xml:space="preserve">The </w:t>
      </w:r>
      <w:r w:rsidR="00A272A8">
        <w:t xml:space="preserve">following file copy steps are performed later by the “make </w:t>
      </w:r>
      <w:proofErr w:type="spellStart"/>
      <w:r w:rsidR="00A272A8">
        <w:t>config</w:t>
      </w:r>
      <w:proofErr w:type="spellEnd"/>
      <w:r w:rsidR="00A272A8">
        <w:t>” step.  There is no need to d</w:t>
      </w:r>
      <w:r w:rsidR="001710B0">
        <w:t xml:space="preserve">o this manually. They </w:t>
      </w:r>
      <w:r w:rsidR="00C10685">
        <w:t>are shown here</w:t>
      </w:r>
      <w:r w:rsidR="00A272A8">
        <w:t xml:space="preserve"> </w:t>
      </w:r>
      <w:r w:rsidR="0099295F">
        <w:t xml:space="preserve">because they are needed to integrate the </w:t>
      </w:r>
      <w:proofErr w:type="spellStart"/>
      <w:r w:rsidR="0099295F">
        <w:t>cFE</w:t>
      </w:r>
      <w:proofErr w:type="spellEnd"/>
      <w:r w:rsidR="0099295F">
        <w:t>.</w:t>
      </w:r>
    </w:p>
    <w:p w:rsidR="00BF3154" w:rsidRDefault="00BF3154" w:rsidP="001643DA"/>
    <w:p w:rsidR="00B70315" w:rsidRDefault="00B70315" w:rsidP="00BB33B8">
      <w:pPr>
        <w:ind w:left="720"/>
      </w:pPr>
      <w:proofErr w:type="gramStart"/>
      <w:r>
        <w:t>cd</w:t>
      </w:r>
      <w:proofErr w:type="gramEnd"/>
      <w:r>
        <w:t xml:space="preserve"> $</w:t>
      </w:r>
      <w:r w:rsidR="00592EEC">
        <w:t>CFE_DIR</w:t>
      </w:r>
      <w:r>
        <w:t xml:space="preserve">  (defined in previous step)</w:t>
      </w:r>
    </w:p>
    <w:p w:rsidR="00B70315" w:rsidRDefault="00B70315" w:rsidP="00BB33B8">
      <w:pPr>
        <w:ind w:firstLine="720"/>
      </w:pPr>
      <w:proofErr w:type="spellStart"/>
      <w:proofErr w:type="gramStart"/>
      <w:r>
        <w:t>cp</w:t>
      </w:r>
      <w:proofErr w:type="spellEnd"/>
      <w:proofErr w:type="gramEnd"/>
      <w:r>
        <w:t xml:space="preserve"> </w:t>
      </w:r>
      <w:proofErr w:type="spellStart"/>
      <w:r>
        <w:t>fsw</w:t>
      </w:r>
      <w:proofErr w:type="spellEnd"/>
      <w:r>
        <w:t>/</w:t>
      </w:r>
      <w:proofErr w:type="spellStart"/>
      <w:r>
        <w:t>cfe</w:t>
      </w:r>
      <w:proofErr w:type="spellEnd"/>
      <w:r>
        <w:t>-core/</w:t>
      </w:r>
      <w:proofErr w:type="spellStart"/>
      <w:r>
        <w:t>src</w:t>
      </w:r>
      <w:proofErr w:type="spellEnd"/>
      <w:r>
        <w:t>/</w:t>
      </w:r>
      <w:proofErr w:type="spellStart"/>
      <w:r>
        <w:t>inc</w:t>
      </w:r>
      <w:proofErr w:type="spellEnd"/>
      <w:r>
        <w:t>/</w:t>
      </w:r>
      <w:proofErr w:type="spellStart"/>
      <w:r>
        <w:t>cfe_es_perfids.h</w:t>
      </w:r>
      <w:proofErr w:type="spellEnd"/>
      <w:r>
        <w:t xml:space="preserve"> $CFS_MISSION/build/</w:t>
      </w:r>
      <w:proofErr w:type="spellStart"/>
      <w:r>
        <w:t>mission_inc</w:t>
      </w:r>
      <w:proofErr w:type="spellEnd"/>
    </w:p>
    <w:p w:rsidR="00B70315" w:rsidRDefault="00B70315" w:rsidP="00BB33B8">
      <w:pPr>
        <w:ind w:firstLine="720"/>
      </w:pPr>
      <w:proofErr w:type="spellStart"/>
      <w:proofErr w:type="gramStart"/>
      <w:r>
        <w:t>cp</w:t>
      </w:r>
      <w:proofErr w:type="spellEnd"/>
      <w:proofErr w:type="gramEnd"/>
      <w:r>
        <w:t xml:space="preserve"> </w:t>
      </w:r>
      <w:proofErr w:type="spellStart"/>
      <w:r>
        <w:t>fsw</w:t>
      </w:r>
      <w:proofErr w:type="spellEnd"/>
      <w:r>
        <w:t>/</w:t>
      </w:r>
      <w:proofErr w:type="spellStart"/>
      <w:r>
        <w:t>mission_inc</w:t>
      </w:r>
      <w:proofErr w:type="spellEnd"/>
      <w:r>
        <w:t>/</w:t>
      </w:r>
      <w:proofErr w:type="spellStart"/>
      <w:r>
        <w:t>cfe_mission_cfg.h</w:t>
      </w:r>
      <w:proofErr w:type="spellEnd"/>
      <w:r>
        <w:t xml:space="preserve"> $CFS_MISSION/build/</w:t>
      </w:r>
      <w:proofErr w:type="spellStart"/>
      <w:r>
        <w:t>mission_inc</w:t>
      </w:r>
      <w:proofErr w:type="spellEnd"/>
    </w:p>
    <w:p w:rsidR="00B70315" w:rsidRDefault="00B70315" w:rsidP="00BB33B8">
      <w:pPr>
        <w:ind w:firstLine="720"/>
      </w:pPr>
      <w:proofErr w:type="spellStart"/>
      <w:proofErr w:type="gramStart"/>
      <w:r>
        <w:t>cp</w:t>
      </w:r>
      <w:proofErr w:type="spellEnd"/>
      <w:proofErr w:type="gramEnd"/>
      <w:r>
        <w:t xml:space="preserve"> </w:t>
      </w:r>
      <w:proofErr w:type="spellStart"/>
      <w:r>
        <w:t>fsw</w:t>
      </w:r>
      <w:proofErr w:type="spellEnd"/>
      <w:r>
        <w:t>/</w:t>
      </w:r>
      <w:proofErr w:type="spellStart"/>
      <w:r>
        <w:t>platform_inc</w:t>
      </w:r>
      <w:proofErr w:type="spellEnd"/>
      <w:r>
        <w:t>/</w:t>
      </w:r>
      <w:proofErr w:type="spellStart"/>
      <w:r>
        <w:t>cpux</w:t>
      </w:r>
      <w:proofErr w:type="spellEnd"/>
      <w:r>
        <w:t>/</w:t>
      </w:r>
      <w:proofErr w:type="spellStart"/>
      <w:r>
        <w:t>cfe_msgids.h</w:t>
      </w:r>
      <w:proofErr w:type="spellEnd"/>
      <w:r>
        <w:t xml:space="preserve"> $CFS_MISSION/build/</w:t>
      </w:r>
      <w:proofErr w:type="spellStart"/>
      <w:r>
        <w:t>cpux</w:t>
      </w:r>
      <w:proofErr w:type="spellEnd"/>
      <w:r>
        <w:t>/</w:t>
      </w:r>
      <w:proofErr w:type="spellStart"/>
      <w:r>
        <w:t>inc</w:t>
      </w:r>
      <w:proofErr w:type="spellEnd"/>
    </w:p>
    <w:p w:rsidR="001C63DC" w:rsidRDefault="00BB33B8" w:rsidP="003F1C0D">
      <w:pPr>
        <w:ind w:firstLine="576"/>
      </w:pPr>
      <w:r>
        <w:t xml:space="preserve">   </w:t>
      </w:r>
      <w:proofErr w:type="spellStart"/>
      <w:proofErr w:type="gramStart"/>
      <w:r w:rsidR="00B70315">
        <w:t>cp</w:t>
      </w:r>
      <w:proofErr w:type="spellEnd"/>
      <w:proofErr w:type="gramEnd"/>
      <w:r w:rsidR="00B70315">
        <w:t xml:space="preserve"> </w:t>
      </w:r>
      <w:proofErr w:type="spellStart"/>
      <w:r w:rsidR="00B70315">
        <w:t>fsw</w:t>
      </w:r>
      <w:proofErr w:type="spellEnd"/>
      <w:r w:rsidR="00B70315">
        <w:t>/</w:t>
      </w:r>
      <w:proofErr w:type="spellStart"/>
      <w:r w:rsidR="00B70315">
        <w:t>platform_inc</w:t>
      </w:r>
      <w:proofErr w:type="spellEnd"/>
      <w:r w:rsidR="00B70315">
        <w:t>/</w:t>
      </w:r>
      <w:proofErr w:type="spellStart"/>
      <w:r w:rsidR="00B70315">
        <w:t>cpux</w:t>
      </w:r>
      <w:proofErr w:type="spellEnd"/>
      <w:r w:rsidR="00B70315">
        <w:t>/</w:t>
      </w:r>
      <w:proofErr w:type="spellStart"/>
      <w:r w:rsidR="00B70315">
        <w:t>cfe_platform_cfg.h</w:t>
      </w:r>
      <w:proofErr w:type="spellEnd"/>
      <w:r w:rsidR="00B70315">
        <w:t xml:space="preserve"> $CFS_MISSION/build/</w:t>
      </w:r>
      <w:proofErr w:type="spellStart"/>
      <w:r w:rsidR="00B70315">
        <w:t>cpux</w:t>
      </w:r>
      <w:proofErr w:type="spellEnd"/>
      <w:r w:rsidR="00B70315">
        <w:t>/</w:t>
      </w:r>
      <w:proofErr w:type="spellStart"/>
      <w:r w:rsidR="00B70315">
        <w:t>inc</w:t>
      </w:r>
      <w:proofErr w:type="spellEnd"/>
    </w:p>
    <w:p w:rsidR="00EA12D2" w:rsidRDefault="00EA12D2" w:rsidP="003F1C0D">
      <w:pPr>
        <w:ind w:firstLine="576"/>
      </w:pPr>
    </w:p>
    <w:p w:rsidR="00EA12D2" w:rsidRDefault="00EA12D2" w:rsidP="003F1C0D">
      <w:pPr>
        <w:ind w:firstLine="576"/>
      </w:pPr>
    </w:p>
    <w:p w:rsidR="00F52EE4" w:rsidRDefault="00F52EE4" w:rsidP="003F1C0D">
      <w:pPr>
        <w:ind w:firstLine="576"/>
      </w:pPr>
    </w:p>
    <w:p w:rsidR="000E67B6" w:rsidRDefault="00EA12D2" w:rsidP="00EA12D2">
      <w:pPr>
        <w:pStyle w:val="HDR111"/>
        <w:numPr>
          <w:ilvl w:val="0"/>
          <w:numId w:val="0"/>
        </w:numPr>
      </w:pPr>
      <w:bookmarkStart w:id="27" w:name="_Toc451780393"/>
      <w:r>
        <w:t>3.3.1 Removing CFE Table Services</w:t>
      </w:r>
      <w:bookmarkEnd w:id="27"/>
    </w:p>
    <w:p w:rsidR="000E67B6" w:rsidRDefault="000E67B6" w:rsidP="000E67B6">
      <w:pPr>
        <w:ind w:left="720"/>
      </w:pPr>
      <w:r>
        <w:t xml:space="preserve">It is possible to build the CFE without including Table Services.  This is only applicable if the mission does not intend to use any </w:t>
      </w:r>
      <w:proofErr w:type="spellStart"/>
      <w:r w:rsidR="00AE24F2">
        <w:t>cFS</w:t>
      </w:r>
      <w:proofErr w:type="spellEnd"/>
      <w:r>
        <w:t xml:space="preserve"> applications that require CFE type table services, or the mission intends to provide custom table services. If CFE Table Services are removed, the CFE </w:t>
      </w:r>
      <w:proofErr w:type="spellStart"/>
      <w:r>
        <w:t>makefile</w:t>
      </w:r>
      <w:proofErr w:type="spellEnd"/>
      <w:r>
        <w:t xml:space="preserve"> will no longer try to make the Table Services application and the link </w:t>
      </w:r>
      <w:proofErr w:type="spellStart"/>
      <w:r>
        <w:t>makefile</w:t>
      </w:r>
      <w:proofErr w:type="spellEnd"/>
      <w:r>
        <w:t xml:space="preserve"> will no </w:t>
      </w:r>
      <w:r>
        <w:lastRenderedPageBreak/>
        <w:t>longer include the Table Services object module in the CFE-CORE. Even if excluded from the build, the Table Services source and header files will remain in the CFE source tree.</w:t>
      </w:r>
    </w:p>
    <w:p w:rsidR="000E67B6" w:rsidRDefault="000E67B6" w:rsidP="000E67B6">
      <w:pPr>
        <w:ind w:left="720"/>
      </w:pPr>
    </w:p>
    <w:p w:rsidR="000E67B6" w:rsidRDefault="000E67B6" w:rsidP="000E67B6">
      <w:pPr>
        <w:ind w:left="720"/>
      </w:pPr>
      <w:r>
        <w:t xml:space="preserve">The </w:t>
      </w:r>
      <w:r w:rsidR="00274939">
        <w:t xml:space="preserve">environment </w:t>
      </w:r>
      <w:r>
        <w:t>variable EXCLUDE_CFE_TBL in the setvars.sh file controls whether, or not, the CFE Table Services application is included in the CFE-CORE. The value of EXCLUDE_CFE_TBL must be set equal to TRUE to cause Table Services to be excluded from the CFE-CORE.  Any definition of EXCLUDE_CFE_TBL that does not set the value equal to TRUE (or no definition at all) will result in the inclusion of Table Services. The default setvars.sh file contains the line "# EXCLUDE_CFE_TBL=TRUE", but note that the "#" symbol marks this line as a comment. Simply remove the "#" symbol to enable the definition that excludes CFE Table Services.</w:t>
      </w:r>
    </w:p>
    <w:p w:rsidR="00810687" w:rsidRDefault="00810687" w:rsidP="000E67B6">
      <w:pPr>
        <w:ind w:left="720"/>
      </w:pPr>
    </w:p>
    <w:p w:rsidR="00810687" w:rsidRPr="00810687" w:rsidRDefault="00810687" w:rsidP="00810687">
      <w:pPr>
        <w:widowControl w:val="0"/>
        <w:autoSpaceDE w:val="0"/>
        <w:autoSpaceDN w:val="0"/>
        <w:adjustRightInd w:val="0"/>
        <w:ind w:left="720"/>
        <w:rPr>
          <w:szCs w:val="20"/>
        </w:rPr>
      </w:pPr>
      <w:r w:rsidRPr="00810687">
        <w:rPr>
          <w:szCs w:val="20"/>
        </w:rPr>
        <w:t>Removing Table Services reduces the size of the CFE-CORE load file and also reduces the amount</w:t>
      </w:r>
      <w:r>
        <w:rPr>
          <w:szCs w:val="20"/>
        </w:rPr>
        <w:t xml:space="preserve"> </w:t>
      </w:r>
      <w:r w:rsidRPr="00810687">
        <w:rPr>
          <w:szCs w:val="20"/>
        </w:rPr>
        <w:t xml:space="preserve">of RAM memory required to load the </w:t>
      </w:r>
      <w:proofErr w:type="spellStart"/>
      <w:r w:rsidRPr="00810687">
        <w:rPr>
          <w:szCs w:val="20"/>
        </w:rPr>
        <w:t>cFE</w:t>
      </w:r>
      <w:proofErr w:type="spellEnd"/>
      <w:r w:rsidRPr="00810687">
        <w:rPr>
          <w:szCs w:val="20"/>
        </w:rPr>
        <w:t>. Each development environment will have unique savings</w:t>
      </w:r>
      <w:r w:rsidRPr="00810687">
        <w:rPr>
          <w:color w:val="18376A"/>
          <w:szCs w:val="20"/>
        </w:rPr>
        <w:t>.</w:t>
      </w:r>
    </w:p>
    <w:p w:rsidR="00810687" w:rsidRDefault="00810687" w:rsidP="00810687">
      <w:pPr>
        <w:widowControl w:val="0"/>
        <w:autoSpaceDE w:val="0"/>
        <w:autoSpaceDN w:val="0"/>
        <w:adjustRightInd w:val="0"/>
        <w:rPr>
          <w:szCs w:val="20"/>
        </w:rPr>
      </w:pPr>
      <w:r>
        <w:rPr>
          <w:szCs w:val="20"/>
        </w:rPr>
        <w:t xml:space="preserve">              </w:t>
      </w:r>
      <w:r w:rsidRPr="00810687">
        <w:rPr>
          <w:color w:val="18376A"/>
          <w:szCs w:val="20"/>
        </w:rPr>
        <w:t>T</w:t>
      </w:r>
      <w:r w:rsidRPr="00810687">
        <w:rPr>
          <w:szCs w:val="20"/>
        </w:rPr>
        <w:t>he numbers from a test performed using a</w:t>
      </w:r>
      <w:r>
        <w:rPr>
          <w:szCs w:val="20"/>
        </w:rPr>
        <w:t>n</w:t>
      </w:r>
      <w:r w:rsidRPr="00810687">
        <w:rPr>
          <w:szCs w:val="20"/>
        </w:rPr>
        <w:t xml:space="preserve"> MCP-750 platform with a GCC</w:t>
      </w:r>
      <w:r>
        <w:rPr>
          <w:szCs w:val="20"/>
        </w:rPr>
        <w:t xml:space="preserve"> </w:t>
      </w:r>
      <w:r w:rsidRPr="00810687">
        <w:rPr>
          <w:szCs w:val="20"/>
        </w:rPr>
        <w:t>compiler</w:t>
      </w:r>
      <w:r w:rsidRPr="00810687">
        <w:rPr>
          <w:color w:val="18376A"/>
          <w:szCs w:val="20"/>
        </w:rPr>
        <w:t xml:space="preserve"> </w:t>
      </w:r>
      <w:r w:rsidRPr="00810687">
        <w:rPr>
          <w:szCs w:val="20"/>
        </w:rPr>
        <w:t xml:space="preserve">are provided </w:t>
      </w:r>
    </w:p>
    <w:p w:rsidR="00810687" w:rsidRPr="00810687" w:rsidRDefault="00810687" w:rsidP="00810687">
      <w:pPr>
        <w:widowControl w:val="0"/>
        <w:autoSpaceDE w:val="0"/>
        <w:autoSpaceDN w:val="0"/>
        <w:adjustRightInd w:val="0"/>
        <w:rPr>
          <w:szCs w:val="20"/>
        </w:rPr>
      </w:pPr>
      <w:r>
        <w:rPr>
          <w:szCs w:val="20"/>
        </w:rPr>
        <w:t xml:space="preserve">              </w:t>
      </w:r>
      <w:proofErr w:type="gramStart"/>
      <w:r w:rsidRPr="00810687">
        <w:rPr>
          <w:szCs w:val="20"/>
        </w:rPr>
        <w:t>here</w:t>
      </w:r>
      <w:proofErr w:type="gramEnd"/>
      <w:r w:rsidRPr="00810687">
        <w:rPr>
          <w:szCs w:val="20"/>
        </w:rPr>
        <w:t xml:space="preserve"> for reference:</w:t>
      </w:r>
    </w:p>
    <w:p w:rsidR="00810687" w:rsidRPr="00810687" w:rsidRDefault="00810687" w:rsidP="00810687">
      <w:pPr>
        <w:widowControl w:val="0"/>
        <w:autoSpaceDE w:val="0"/>
        <w:autoSpaceDN w:val="0"/>
        <w:adjustRightInd w:val="0"/>
        <w:ind w:left="720"/>
        <w:rPr>
          <w:szCs w:val="20"/>
        </w:rPr>
      </w:pPr>
      <w:r w:rsidRPr="00810687">
        <w:rPr>
          <w:szCs w:val="20"/>
        </w:rPr>
        <w:t> </w:t>
      </w:r>
    </w:p>
    <w:p w:rsidR="00810687" w:rsidRPr="00810687" w:rsidRDefault="00810687" w:rsidP="00810687">
      <w:pPr>
        <w:widowControl w:val="0"/>
        <w:autoSpaceDE w:val="0"/>
        <w:autoSpaceDN w:val="0"/>
        <w:adjustRightInd w:val="0"/>
        <w:ind w:left="720"/>
        <w:rPr>
          <w:szCs w:val="20"/>
        </w:rPr>
      </w:pPr>
      <w:r w:rsidRPr="00810687">
        <w:rPr>
          <w:szCs w:val="20"/>
        </w:rPr>
        <w:t xml:space="preserve">      Size of </w:t>
      </w:r>
      <w:proofErr w:type="spellStart"/>
      <w:r w:rsidRPr="00810687">
        <w:rPr>
          <w:szCs w:val="20"/>
        </w:rPr>
        <w:t>cFE</w:t>
      </w:r>
      <w:proofErr w:type="spellEnd"/>
      <w:r w:rsidRPr="00810687">
        <w:rPr>
          <w:szCs w:val="20"/>
        </w:rPr>
        <w:t xml:space="preserve"> binary load file with Table Services: 830,969</w:t>
      </w:r>
    </w:p>
    <w:p w:rsidR="00810687" w:rsidRPr="00810687" w:rsidRDefault="00810687" w:rsidP="00810687">
      <w:pPr>
        <w:widowControl w:val="0"/>
        <w:autoSpaceDE w:val="0"/>
        <w:autoSpaceDN w:val="0"/>
        <w:adjustRightInd w:val="0"/>
        <w:ind w:left="720"/>
        <w:rPr>
          <w:szCs w:val="20"/>
        </w:rPr>
      </w:pPr>
      <w:r w:rsidRPr="00810687">
        <w:rPr>
          <w:szCs w:val="20"/>
        </w:rPr>
        <w:t xml:space="preserve">      Size of </w:t>
      </w:r>
      <w:proofErr w:type="spellStart"/>
      <w:r w:rsidRPr="00810687">
        <w:rPr>
          <w:szCs w:val="20"/>
        </w:rPr>
        <w:t>cFE</w:t>
      </w:r>
      <w:proofErr w:type="spellEnd"/>
      <w:r w:rsidRPr="00810687">
        <w:rPr>
          <w:szCs w:val="20"/>
        </w:rPr>
        <w:t xml:space="preserve"> binary load file w/o Table services:  721,466</w:t>
      </w:r>
    </w:p>
    <w:p w:rsidR="00810687" w:rsidRPr="00810687" w:rsidRDefault="00810687" w:rsidP="00810687">
      <w:pPr>
        <w:widowControl w:val="0"/>
        <w:autoSpaceDE w:val="0"/>
        <w:autoSpaceDN w:val="0"/>
        <w:adjustRightInd w:val="0"/>
        <w:ind w:left="720"/>
        <w:rPr>
          <w:szCs w:val="20"/>
        </w:rPr>
      </w:pPr>
      <w:r w:rsidRPr="00810687">
        <w:rPr>
          <w:szCs w:val="20"/>
        </w:rPr>
        <w:t> </w:t>
      </w:r>
    </w:p>
    <w:p w:rsidR="00810687" w:rsidRPr="00810687" w:rsidRDefault="00810687" w:rsidP="00810687">
      <w:pPr>
        <w:widowControl w:val="0"/>
        <w:autoSpaceDE w:val="0"/>
        <w:autoSpaceDN w:val="0"/>
        <w:adjustRightInd w:val="0"/>
        <w:ind w:left="720"/>
        <w:rPr>
          <w:szCs w:val="20"/>
        </w:rPr>
      </w:pPr>
      <w:r w:rsidRPr="00810687">
        <w:rPr>
          <w:szCs w:val="20"/>
        </w:rPr>
        <w:t xml:space="preserve">      Amount of available RAM after loading </w:t>
      </w:r>
      <w:proofErr w:type="spellStart"/>
      <w:r w:rsidRPr="00810687">
        <w:rPr>
          <w:szCs w:val="20"/>
        </w:rPr>
        <w:t>cFE</w:t>
      </w:r>
      <w:proofErr w:type="spellEnd"/>
      <w:r w:rsidRPr="00810687">
        <w:rPr>
          <w:szCs w:val="20"/>
        </w:rPr>
        <w:t xml:space="preserve"> with Table Services: 76,513,488</w:t>
      </w:r>
    </w:p>
    <w:p w:rsidR="00810687" w:rsidRPr="00810687" w:rsidRDefault="00810687" w:rsidP="00810687">
      <w:pPr>
        <w:ind w:left="720"/>
        <w:rPr>
          <w:szCs w:val="20"/>
        </w:rPr>
      </w:pPr>
      <w:r w:rsidRPr="00810687">
        <w:rPr>
          <w:szCs w:val="20"/>
        </w:rPr>
        <w:t xml:space="preserve">      Amount of available RAM after loading </w:t>
      </w:r>
      <w:proofErr w:type="spellStart"/>
      <w:r w:rsidRPr="00810687">
        <w:rPr>
          <w:szCs w:val="20"/>
        </w:rPr>
        <w:t>cFE</w:t>
      </w:r>
      <w:proofErr w:type="spellEnd"/>
      <w:r w:rsidRPr="00810687">
        <w:rPr>
          <w:szCs w:val="20"/>
        </w:rPr>
        <w:t xml:space="preserve"> w/o Table Services:  77,151,984</w:t>
      </w:r>
    </w:p>
    <w:p w:rsidR="000E67B6" w:rsidRPr="000E67B6" w:rsidRDefault="000E67B6" w:rsidP="000E67B6">
      <w:pPr>
        <w:ind w:left="576"/>
      </w:pPr>
    </w:p>
    <w:p w:rsidR="00B70315" w:rsidRDefault="00B70315" w:rsidP="000053BF"/>
    <w:p w:rsidR="00B70315" w:rsidRDefault="00B70315" w:rsidP="00B70315"/>
    <w:p w:rsidR="00B70315" w:rsidRDefault="00B70315" w:rsidP="00B70315">
      <w:pPr>
        <w:pStyle w:val="HDR11"/>
      </w:pPr>
      <w:bookmarkStart w:id="28" w:name="_Toc451780394"/>
      <w:r>
        <w:t>Integrate The OSAL</w:t>
      </w:r>
      <w:bookmarkEnd w:id="28"/>
    </w:p>
    <w:p w:rsidR="00B70315" w:rsidRDefault="00B70315" w:rsidP="00B70315">
      <w:pPr>
        <w:ind w:left="540"/>
      </w:pPr>
      <w:r>
        <w:t>To integrate the OSAL</w:t>
      </w:r>
      <w:r w:rsidRPr="007E75CB">
        <w:t xml:space="preserve"> into the mission </w:t>
      </w:r>
      <w:r>
        <w:t xml:space="preserve">template, </w:t>
      </w:r>
      <w:r w:rsidR="00694339">
        <w:t>place the en</w:t>
      </w:r>
      <w:r w:rsidR="00497E75">
        <w:t>tire OSAL directory on the file</w:t>
      </w:r>
      <w:r w:rsidR="00694339">
        <w:t xml:space="preserve"> system and specify the location in the setvars.sh file. </w:t>
      </w:r>
      <w:r w:rsidR="00497E75">
        <w:t>The entire OSAL</w:t>
      </w:r>
      <w:r w:rsidRPr="007E75CB">
        <w:t xml:space="preserve"> directory tre</w:t>
      </w:r>
      <w:r>
        <w:t>e can be placed in the mission template ($CFS_MISSION/</w:t>
      </w:r>
      <w:proofErr w:type="spellStart"/>
      <w:r>
        <w:t>osal</w:t>
      </w:r>
      <w:proofErr w:type="spellEnd"/>
      <w:r>
        <w:t>)</w:t>
      </w:r>
      <w:r w:rsidRPr="007E75CB">
        <w:t xml:space="preserve"> directory</w:t>
      </w:r>
      <w:r>
        <w:t xml:space="preserve"> or any other location on the file system</w:t>
      </w:r>
      <w:r w:rsidRPr="007E75CB">
        <w:t xml:space="preserve">. </w:t>
      </w:r>
      <w:r w:rsidR="001D4356">
        <w:t>Set the OSAL_DIR</w:t>
      </w:r>
      <w:r>
        <w:t xml:space="preserve"> variable i</w:t>
      </w:r>
      <w:r w:rsidR="001D4356">
        <w:t xml:space="preserve">n the setvars.sh file to the top </w:t>
      </w:r>
      <w:r>
        <w:t>directory in the OSAL tree. If the mission template directory is used, set the variable to</w:t>
      </w:r>
    </w:p>
    <w:p w:rsidR="00B70315" w:rsidRDefault="00B70315" w:rsidP="00B70315">
      <w:pPr>
        <w:ind w:left="540"/>
      </w:pPr>
    </w:p>
    <w:p w:rsidR="00B70315" w:rsidRDefault="00B70315" w:rsidP="00B70315">
      <w:pPr>
        <w:ind w:left="540" w:firstLine="180"/>
      </w:pPr>
      <w:proofErr w:type="gramStart"/>
      <w:r>
        <w:t>export</w:t>
      </w:r>
      <w:proofErr w:type="gramEnd"/>
      <w:r>
        <w:t xml:space="preserve"> OSAL</w:t>
      </w:r>
      <w:r w:rsidR="001D4356">
        <w:t>_DIR</w:t>
      </w:r>
      <w:r w:rsidRPr="003D1B3F">
        <w:t>=$</w:t>
      </w:r>
      <w:r>
        <w:t>CFS_MISSION</w:t>
      </w:r>
      <w:r w:rsidRPr="003D1B3F">
        <w:t>/</w:t>
      </w:r>
      <w:proofErr w:type="spellStart"/>
      <w:r>
        <w:t>osal</w:t>
      </w:r>
      <w:proofErr w:type="spellEnd"/>
    </w:p>
    <w:p w:rsidR="00C513DB" w:rsidRPr="00C513DB" w:rsidRDefault="00C513DB" w:rsidP="00C513DB"/>
    <w:p w:rsidR="00C513DB" w:rsidRDefault="00C513DB" w:rsidP="00B70315">
      <w:pPr>
        <w:ind w:left="540"/>
      </w:pPr>
    </w:p>
    <w:p w:rsidR="004325D3" w:rsidRDefault="00512395" w:rsidP="00B70315">
      <w:pPr>
        <w:ind w:left="540"/>
      </w:pPr>
      <w:r>
        <w:t>The copy command shown below is</w:t>
      </w:r>
      <w:r w:rsidR="004325D3">
        <w:t xml:space="preserve"> performed later by the “make </w:t>
      </w:r>
      <w:proofErr w:type="spellStart"/>
      <w:r w:rsidR="004325D3">
        <w:t>config</w:t>
      </w:r>
      <w:proofErr w:type="spellEnd"/>
      <w:r w:rsidR="004325D3">
        <w:t>” step.  There is no ne</w:t>
      </w:r>
      <w:r>
        <w:t>ed to do this manually. It is</w:t>
      </w:r>
      <w:r w:rsidR="00C10685">
        <w:t xml:space="preserve"> shown here because it is needed to integrate the OSAL</w:t>
      </w:r>
      <w:r w:rsidR="004325D3">
        <w:t>.</w:t>
      </w:r>
    </w:p>
    <w:p w:rsidR="00B70315" w:rsidRDefault="00B70315" w:rsidP="009E36C8"/>
    <w:p w:rsidR="00B70315" w:rsidRDefault="00774191" w:rsidP="00E30A60">
      <w:pPr>
        <w:ind w:firstLine="720"/>
      </w:pPr>
      <w:proofErr w:type="gramStart"/>
      <w:r>
        <w:t>cd</w:t>
      </w:r>
      <w:proofErr w:type="gramEnd"/>
      <w:r>
        <w:t xml:space="preserve"> $OSAL_DIR</w:t>
      </w:r>
      <w:r w:rsidR="00B70315" w:rsidRPr="00C4714C">
        <w:t xml:space="preserve"> </w:t>
      </w:r>
      <w:r w:rsidR="00B70315">
        <w:t xml:space="preserve"> (defined in previous step)</w:t>
      </w:r>
    </w:p>
    <w:p w:rsidR="001C63DC" w:rsidRDefault="00B70315" w:rsidP="003F1C0D">
      <w:pPr>
        <w:ind w:firstLine="720"/>
      </w:pPr>
      <w:proofErr w:type="spellStart"/>
      <w:proofErr w:type="gramStart"/>
      <w:r>
        <w:t>cp</w:t>
      </w:r>
      <w:proofErr w:type="spellEnd"/>
      <w:proofErr w:type="gramEnd"/>
      <w:r>
        <w:t xml:space="preserve"> build/</w:t>
      </w:r>
      <w:proofErr w:type="spellStart"/>
      <w:r>
        <w:t>inc</w:t>
      </w:r>
      <w:proofErr w:type="spellEnd"/>
      <w:r>
        <w:t>/</w:t>
      </w:r>
      <w:proofErr w:type="spellStart"/>
      <w:r>
        <w:t>osconfig.h</w:t>
      </w:r>
      <w:proofErr w:type="spellEnd"/>
      <w:r>
        <w:t xml:space="preserve">  $CFS_MISSION/build/</w:t>
      </w:r>
      <w:proofErr w:type="spellStart"/>
      <w:r>
        <w:t>cpux</w:t>
      </w:r>
      <w:proofErr w:type="spellEnd"/>
      <w:r>
        <w:t>/</w:t>
      </w:r>
      <w:proofErr w:type="spellStart"/>
      <w:r>
        <w:t>inc</w:t>
      </w:r>
      <w:proofErr w:type="spellEnd"/>
    </w:p>
    <w:p w:rsidR="00B70315" w:rsidRDefault="00B70315" w:rsidP="00B70315">
      <w:pPr>
        <w:ind w:left="720"/>
      </w:pPr>
    </w:p>
    <w:p w:rsidR="00B70315" w:rsidRDefault="00B70315" w:rsidP="00B70315">
      <w:pPr>
        <w:ind w:left="576"/>
      </w:pPr>
    </w:p>
    <w:p w:rsidR="00B70315" w:rsidRDefault="00AE3A4E" w:rsidP="00B70315">
      <w:pPr>
        <w:pStyle w:val="HDR11"/>
      </w:pPr>
      <w:bookmarkStart w:id="29" w:name="_Toc451780395"/>
      <w:r>
        <w:t xml:space="preserve">Integrate The </w:t>
      </w:r>
      <w:r w:rsidR="00B70315">
        <w:t>PSP</w:t>
      </w:r>
      <w:bookmarkEnd w:id="29"/>
    </w:p>
    <w:p w:rsidR="00B70315" w:rsidRDefault="00B70315" w:rsidP="00B70315">
      <w:pPr>
        <w:ind w:left="540"/>
      </w:pPr>
      <w:r>
        <w:t>To integrate the CFE_PSP (</w:t>
      </w:r>
      <w:proofErr w:type="spellStart"/>
      <w:r>
        <w:t>cFE</w:t>
      </w:r>
      <w:proofErr w:type="spellEnd"/>
      <w:r>
        <w:t xml:space="preserve"> Platform Support Package)</w:t>
      </w:r>
      <w:r w:rsidRPr="007E75CB">
        <w:t xml:space="preserve"> into the mission </w:t>
      </w:r>
      <w:r>
        <w:t xml:space="preserve">template, the entire </w:t>
      </w:r>
      <w:proofErr w:type="spellStart"/>
      <w:r>
        <w:t>cfe_psp</w:t>
      </w:r>
      <w:proofErr w:type="spellEnd"/>
      <w:r w:rsidRPr="007E75CB">
        <w:t xml:space="preserve"> directory tre</w:t>
      </w:r>
      <w:r>
        <w:t>e can be placed in the mission template ($CFS_MISSION/</w:t>
      </w:r>
      <w:proofErr w:type="spellStart"/>
      <w:r>
        <w:t>psp</w:t>
      </w:r>
      <w:proofErr w:type="spellEnd"/>
      <w:r>
        <w:t>)</w:t>
      </w:r>
      <w:r w:rsidRPr="007E75CB">
        <w:t xml:space="preserve"> directory</w:t>
      </w:r>
      <w:r>
        <w:t xml:space="preserve"> or any other location on the </w:t>
      </w:r>
      <w:proofErr w:type="spellStart"/>
      <w:r>
        <w:t>filesystem</w:t>
      </w:r>
      <w:proofErr w:type="spellEnd"/>
      <w:r w:rsidRPr="007E75CB">
        <w:t xml:space="preserve">. </w:t>
      </w:r>
      <w:r w:rsidR="00F06FC8">
        <w:t>Set the PSP_DIR</w:t>
      </w:r>
      <w:r>
        <w:t xml:space="preserve"> variable i</w:t>
      </w:r>
      <w:r w:rsidR="00F06FC8">
        <w:t>n the setvars.sh file to the top</w:t>
      </w:r>
      <w:r>
        <w:t xml:space="preserve"> directory in the </w:t>
      </w:r>
      <w:proofErr w:type="spellStart"/>
      <w:r>
        <w:t>cfe_psp</w:t>
      </w:r>
      <w:proofErr w:type="spellEnd"/>
      <w:r>
        <w:t xml:space="preserve"> tree. If the mission template directory is used, set the variable to</w:t>
      </w:r>
      <w:r w:rsidR="00E54560">
        <w:t>:</w:t>
      </w:r>
    </w:p>
    <w:p w:rsidR="00B70315" w:rsidRDefault="00B70315" w:rsidP="00B70315">
      <w:pPr>
        <w:ind w:left="540"/>
      </w:pPr>
    </w:p>
    <w:p w:rsidR="00956706" w:rsidRDefault="00F06FC8" w:rsidP="00956706">
      <w:pPr>
        <w:ind w:left="1260" w:firstLine="180"/>
      </w:pPr>
      <w:proofErr w:type="gramStart"/>
      <w:r>
        <w:t>export</w:t>
      </w:r>
      <w:proofErr w:type="gramEnd"/>
      <w:r>
        <w:t xml:space="preserve"> </w:t>
      </w:r>
      <w:r w:rsidR="00B70315">
        <w:t>PSP</w:t>
      </w:r>
      <w:r>
        <w:t>_DIR</w:t>
      </w:r>
      <w:r w:rsidR="00B70315" w:rsidRPr="003D1B3F">
        <w:t>=$</w:t>
      </w:r>
      <w:r w:rsidR="00B70315">
        <w:t>CFS_MISSION</w:t>
      </w:r>
      <w:r w:rsidR="00B70315" w:rsidRPr="003D1B3F">
        <w:t>/</w:t>
      </w:r>
      <w:proofErr w:type="spellStart"/>
      <w:r>
        <w:t>psp</w:t>
      </w:r>
      <w:proofErr w:type="spellEnd"/>
    </w:p>
    <w:p w:rsidR="00B70315" w:rsidRDefault="00B70315" w:rsidP="00956706">
      <w:r>
        <w:tab/>
      </w:r>
    </w:p>
    <w:p w:rsidR="00B70315" w:rsidRDefault="00B70315" w:rsidP="00B70315">
      <w:pPr>
        <w:pStyle w:val="BODY"/>
      </w:pPr>
    </w:p>
    <w:p w:rsidR="00B70315" w:rsidRDefault="00206760" w:rsidP="00BA4D47">
      <w:pPr>
        <w:pStyle w:val="HDR11"/>
      </w:pPr>
      <w:bookmarkStart w:id="30" w:name="_Toc451780396"/>
      <w:r>
        <w:lastRenderedPageBreak/>
        <w:t>Build</w:t>
      </w:r>
      <w:r w:rsidR="005F73F2">
        <w:t xml:space="preserve"> </w:t>
      </w:r>
      <w:r w:rsidR="00B70315">
        <w:t>the cFE</w:t>
      </w:r>
      <w:r w:rsidR="00774191">
        <w:t>, OSAL and PSP</w:t>
      </w:r>
      <w:bookmarkEnd w:id="30"/>
    </w:p>
    <w:p w:rsidR="00487254" w:rsidRDefault="00206760" w:rsidP="00B70315">
      <w:pPr>
        <w:ind w:left="450"/>
      </w:pPr>
      <w:r>
        <w:t xml:space="preserve">Although it is not necessary, it is possible to build the </w:t>
      </w:r>
      <w:proofErr w:type="spellStart"/>
      <w:r>
        <w:t>cFE</w:t>
      </w:r>
      <w:proofErr w:type="spellEnd"/>
      <w:r>
        <w:t xml:space="preserve">, OSAL and PSP before integrating </w:t>
      </w:r>
      <w:r w:rsidR="00487254">
        <w:t xml:space="preserve">applications. </w:t>
      </w:r>
      <w:r>
        <w:t xml:space="preserve"> </w:t>
      </w:r>
    </w:p>
    <w:p w:rsidR="00206760" w:rsidRDefault="00206760" w:rsidP="00B70315">
      <w:pPr>
        <w:ind w:left="450"/>
      </w:pPr>
    </w:p>
    <w:p w:rsidR="00BA4D47" w:rsidRDefault="00BA4D47" w:rsidP="00B70315">
      <w:pPr>
        <w:ind w:left="450"/>
      </w:pPr>
      <w:r>
        <w:t>Go to the top directory in the mission template (where the setvars.sh file is located).</w:t>
      </w:r>
    </w:p>
    <w:p w:rsidR="00B70315" w:rsidRDefault="00B70315" w:rsidP="00B70315">
      <w:pPr>
        <w:ind w:left="450"/>
      </w:pPr>
    </w:p>
    <w:p w:rsidR="00B70315" w:rsidRDefault="00B70315" w:rsidP="00B70315">
      <w:pPr>
        <w:ind w:left="450"/>
      </w:pPr>
      <w:r>
        <w:t xml:space="preserve">Run the </w:t>
      </w:r>
      <w:proofErr w:type="spellStart"/>
      <w:r>
        <w:t>setvars</w:t>
      </w:r>
      <w:proofErr w:type="spellEnd"/>
      <w:r>
        <w:t xml:space="preserve"> script:</w:t>
      </w:r>
    </w:p>
    <w:p w:rsidR="004733AF" w:rsidRDefault="004733AF" w:rsidP="00B70315">
      <w:pPr>
        <w:ind w:left="450"/>
      </w:pPr>
    </w:p>
    <w:p w:rsidR="00B70315"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gramStart"/>
      <w:r>
        <w:t>mission</w:t>
      </w:r>
      <w:proofErr w:type="gramEnd"/>
      <w:r>
        <w:t>]$source setvars.sh</w:t>
      </w:r>
    </w:p>
    <w:p w:rsidR="00B70315" w:rsidRDefault="00B70315" w:rsidP="00B70315"/>
    <w:p w:rsidR="00B70315" w:rsidRDefault="00B70315" w:rsidP="00B70315">
      <w:pPr>
        <w:ind w:firstLine="450"/>
      </w:pPr>
      <w:proofErr w:type="gramStart"/>
      <w:r>
        <w:t>cd</w:t>
      </w:r>
      <w:proofErr w:type="gramEnd"/>
      <w:r>
        <w:t xml:space="preserve"> into the $CFS_MISSION/build/</w:t>
      </w:r>
      <w:proofErr w:type="spellStart"/>
      <w:r>
        <w:t>cpux</w:t>
      </w:r>
      <w:proofErr w:type="spellEnd"/>
      <w:r>
        <w:t xml:space="preserve"> directory:</w:t>
      </w:r>
    </w:p>
    <w:p w:rsidR="004733AF" w:rsidRDefault="004733AF" w:rsidP="00B70315">
      <w:pPr>
        <w:ind w:firstLine="450"/>
      </w:pPr>
    </w:p>
    <w:p w:rsidR="00B70315"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gramStart"/>
      <w:r>
        <w:t>mission</w:t>
      </w:r>
      <w:proofErr w:type="gramEnd"/>
      <w:r>
        <w:t xml:space="preserve">]$ </w:t>
      </w:r>
      <w:proofErr w:type="gramStart"/>
      <w:r>
        <w:t>cd</w:t>
      </w:r>
      <w:proofErr w:type="gramEnd"/>
      <w:r>
        <w:t xml:space="preserve"> $CFS_MISSION/build/</w:t>
      </w:r>
      <w:proofErr w:type="spellStart"/>
      <w:r>
        <w:t>cpux</w:t>
      </w:r>
      <w:proofErr w:type="spellEnd"/>
      <w:r w:rsidR="00B70315">
        <w:tab/>
      </w:r>
      <w:r w:rsidR="00B70315">
        <w:tab/>
      </w:r>
    </w:p>
    <w:p w:rsidR="004733AF" w:rsidRDefault="001C63DC" w:rsidP="004733AF">
      <w:pPr>
        <w:ind w:firstLine="450"/>
      </w:pPr>
      <w:r>
        <w:t>Type ‘make clean</w:t>
      </w:r>
      <w:r w:rsidR="00B70315">
        <w:t>’ at the prompt:</w:t>
      </w:r>
    </w:p>
    <w:p w:rsidR="00B70315"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spellStart"/>
      <w:proofErr w:type="gramStart"/>
      <w:r>
        <w:t>cpux</w:t>
      </w:r>
      <w:proofErr w:type="spellEnd"/>
      <w:proofErr w:type="gramEnd"/>
      <w:r>
        <w:t>]$ make clean</w:t>
      </w:r>
    </w:p>
    <w:p w:rsidR="00B70315" w:rsidRDefault="001C63DC" w:rsidP="003F1C0D">
      <w:pPr>
        <w:ind w:firstLine="450"/>
      </w:pPr>
      <w:r>
        <w:t xml:space="preserve">To let the make process copy the </w:t>
      </w:r>
      <w:proofErr w:type="spellStart"/>
      <w:r w:rsidR="00EF4CF3">
        <w:t>cFE</w:t>
      </w:r>
      <w:proofErr w:type="spellEnd"/>
      <w:r w:rsidR="00EF4CF3">
        <w:t xml:space="preserve"> and OSAL configuration files</w:t>
      </w:r>
      <w:r w:rsidR="003F1C0D">
        <w:t>, t</w:t>
      </w:r>
      <w:r>
        <w:t xml:space="preserve">ype ‘make </w:t>
      </w:r>
      <w:proofErr w:type="spellStart"/>
      <w:r>
        <w:t>config</w:t>
      </w:r>
      <w:proofErr w:type="spellEnd"/>
      <w:r w:rsidR="003F1C0D">
        <w:t>’ at the prompt.</w:t>
      </w:r>
    </w:p>
    <w:p w:rsidR="004733AF" w:rsidRDefault="003F1C0D" w:rsidP="004733AF">
      <w:pPr>
        <w:ind w:firstLine="450"/>
      </w:pPr>
      <w:r>
        <w:t>Typically this step is needed only one time, just prior to building the code the first time.</w:t>
      </w:r>
    </w:p>
    <w:p w:rsidR="00075FAF"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spellStart"/>
      <w:proofErr w:type="gramStart"/>
      <w:r>
        <w:t>cpux</w:t>
      </w:r>
      <w:proofErr w:type="spellEnd"/>
      <w:proofErr w:type="gramEnd"/>
      <w:r>
        <w:t xml:space="preserve">]$ make </w:t>
      </w:r>
      <w:proofErr w:type="spellStart"/>
      <w:r>
        <w:t>config</w:t>
      </w:r>
      <w:proofErr w:type="spellEnd"/>
    </w:p>
    <w:p w:rsidR="00075FAF" w:rsidRDefault="00075FAF" w:rsidP="00075FAF">
      <w:pPr>
        <w:ind w:left="450"/>
      </w:pPr>
      <w:r>
        <w:t xml:space="preserve">Use ‘make </w:t>
      </w:r>
      <w:proofErr w:type="spellStart"/>
      <w:r>
        <w:t>distclean</w:t>
      </w:r>
      <w:proofErr w:type="spellEnd"/>
      <w:r>
        <w:t xml:space="preserve">’ to undo the ‘make </w:t>
      </w:r>
      <w:proofErr w:type="spellStart"/>
      <w:r>
        <w:t>config</w:t>
      </w:r>
      <w:proofErr w:type="spellEnd"/>
      <w:r>
        <w:t xml:space="preserve">’ steps. </w:t>
      </w:r>
    </w:p>
    <w:p w:rsidR="003F1C0D" w:rsidRDefault="003F1C0D" w:rsidP="00EF4CF3">
      <w:pPr>
        <w:ind w:firstLine="450"/>
      </w:pPr>
    </w:p>
    <w:p w:rsidR="003F1C0D" w:rsidRDefault="003F1C0D" w:rsidP="003F1C0D">
      <w:pPr>
        <w:ind w:left="450"/>
      </w:pPr>
      <w:r>
        <w:t xml:space="preserve">If necessary, adjust the </w:t>
      </w:r>
      <w:proofErr w:type="spellStart"/>
      <w:r>
        <w:t>cFE</w:t>
      </w:r>
      <w:proofErr w:type="spellEnd"/>
      <w:r>
        <w:t xml:space="preserve"> and OSAL configuration files in the /mission/build area. </w:t>
      </w:r>
      <w:r w:rsidR="0064576C">
        <w:t xml:space="preserve">For location and filename details, see </w:t>
      </w:r>
      <w:r>
        <w:t xml:space="preserve">the </w:t>
      </w:r>
      <w:r w:rsidR="0064576C">
        <w:t xml:space="preserve">earlier </w:t>
      </w:r>
      <w:r>
        <w:t xml:space="preserve">steps to integrate the </w:t>
      </w:r>
      <w:proofErr w:type="spellStart"/>
      <w:r>
        <w:t>cFE</w:t>
      </w:r>
      <w:proofErr w:type="spellEnd"/>
      <w:r>
        <w:t xml:space="preserve"> and OSAL. </w:t>
      </w:r>
    </w:p>
    <w:p w:rsidR="00723ACB" w:rsidRDefault="00723ACB" w:rsidP="003F1C0D">
      <w:pPr>
        <w:ind w:left="450"/>
      </w:pPr>
    </w:p>
    <w:p w:rsidR="004733AF" w:rsidRDefault="00723ACB" w:rsidP="004733AF">
      <w:pPr>
        <w:ind w:left="450"/>
      </w:pPr>
      <w:r>
        <w:t>Type ‘make’ at the prompt:</w:t>
      </w:r>
    </w:p>
    <w:p w:rsidR="00723ACB"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t xml:space="preserve">[... </w:t>
      </w:r>
      <w:proofErr w:type="spellStart"/>
      <w:proofErr w:type="gramStart"/>
      <w:r>
        <w:t>cpux</w:t>
      </w:r>
      <w:proofErr w:type="spellEnd"/>
      <w:proofErr w:type="gramEnd"/>
      <w:r>
        <w:t>]$ make</w:t>
      </w:r>
    </w:p>
    <w:p w:rsidR="00B70315" w:rsidRDefault="00B70315" w:rsidP="00B70315">
      <w:pPr>
        <w:ind w:firstLine="450"/>
      </w:pPr>
    </w:p>
    <w:p w:rsidR="00B70315" w:rsidRDefault="00B70315" w:rsidP="00B70315">
      <w:pPr>
        <w:ind w:left="450"/>
      </w:pPr>
      <w:r>
        <w:t xml:space="preserve">Verify that the </w:t>
      </w:r>
      <w:proofErr w:type="spellStart"/>
      <w:r>
        <w:t>cfe</w:t>
      </w:r>
      <w:proofErr w:type="spellEnd"/>
      <w:r>
        <w:t>-core executable file is present in the $CFS_MISS</w:t>
      </w:r>
      <w:r w:rsidR="00ED433A">
        <w:t>ION/build/</w:t>
      </w:r>
      <w:proofErr w:type="spellStart"/>
      <w:r w:rsidR="00ED433A">
        <w:t>cpux</w:t>
      </w:r>
      <w:proofErr w:type="spellEnd"/>
      <w:r w:rsidR="00ED433A">
        <w:t>/exe directory.</w:t>
      </w:r>
    </w:p>
    <w:p w:rsidR="00ED433A" w:rsidRDefault="00B70315" w:rsidP="00ED433A">
      <w:pPr>
        <w:ind w:firstLine="450"/>
      </w:pPr>
      <w:r>
        <w:t xml:space="preserve">For </w:t>
      </w:r>
      <w:proofErr w:type="spellStart"/>
      <w:r>
        <w:t>vxworks</w:t>
      </w:r>
      <w:proofErr w:type="spellEnd"/>
      <w:r>
        <w:t xml:space="preserve">, the </w:t>
      </w:r>
      <w:proofErr w:type="spellStart"/>
      <w:r>
        <w:t>cfe</w:t>
      </w:r>
      <w:proofErr w:type="spellEnd"/>
      <w:r>
        <w:t>-core executab</w:t>
      </w:r>
      <w:r w:rsidR="004E289C">
        <w:t xml:space="preserve">le is </w:t>
      </w:r>
      <w:proofErr w:type="spellStart"/>
      <w:r w:rsidR="004E289C">
        <w:t>cfe-core.o</w:t>
      </w:r>
      <w:proofErr w:type="spellEnd"/>
      <w:r w:rsidR="004E289C">
        <w:t xml:space="preserve">. For </w:t>
      </w:r>
      <w:proofErr w:type="spellStart"/>
      <w:r w:rsidR="004E289C">
        <w:t>linux</w:t>
      </w:r>
      <w:proofErr w:type="spellEnd"/>
      <w:r w:rsidR="004E289C">
        <w:t>, the executable is</w:t>
      </w:r>
      <w:r>
        <w:t xml:space="preserve"> core-</w:t>
      </w:r>
      <w:proofErr w:type="spellStart"/>
      <w:r>
        <w:t>linux.bin</w:t>
      </w:r>
      <w:proofErr w:type="spellEnd"/>
      <w:r>
        <w:t xml:space="preserve">. </w:t>
      </w:r>
    </w:p>
    <w:p w:rsidR="00BB6FD2" w:rsidRDefault="00BB6FD2" w:rsidP="003066ED"/>
    <w:p w:rsidR="00B70315" w:rsidRDefault="00B70315" w:rsidP="00B70315">
      <w:r>
        <w:tab/>
      </w:r>
    </w:p>
    <w:p w:rsidR="00A36306" w:rsidRDefault="00A36306" w:rsidP="00B70315"/>
    <w:p w:rsidR="00A36306" w:rsidRDefault="00A36306" w:rsidP="00B70315"/>
    <w:p w:rsidR="00A36306" w:rsidRDefault="00A36306" w:rsidP="00B70315"/>
    <w:p w:rsidR="00A36306" w:rsidRDefault="00A36306" w:rsidP="00B70315"/>
    <w:p w:rsidR="00A36306" w:rsidRDefault="00A36306" w:rsidP="00B70315"/>
    <w:p w:rsidR="00A36306" w:rsidRDefault="00A36306" w:rsidP="00B70315"/>
    <w:p w:rsidR="00A36306" w:rsidRDefault="00A36306" w:rsidP="00B70315"/>
    <w:p w:rsidR="0014509A" w:rsidRDefault="0014509A" w:rsidP="00B70315"/>
    <w:p w:rsidR="00A36306" w:rsidRDefault="00A36306" w:rsidP="00B70315"/>
    <w:p w:rsidR="00B70315" w:rsidRDefault="00487254" w:rsidP="00B70315">
      <w:pPr>
        <w:pStyle w:val="HDR11"/>
      </w:pPr>
      <w:bookmarkStart w:id="31" w:name="_Toc451780397"/>
      <w:r>
        <w:lastRenderedPageBreak/>
        <w:t xml:space="preserve">Integrate The </w:t>
      </w:r>
      <w:r w:rsidR="00B70315">
        <w:t>Applications</w:t>
      </w:r>
      <w:bookmarkEnd w:id="31"/>
    </w:p>
    <w:p w:rsidR="002B6869" w:rsidRDefault="00ED433A" w:rsidP="00B70315">
      <w:pPr>
        <w:ind w:left="540"/>
      </w:pPr>
      <w:r>
        <w:t>All a</w:t>
      </w:r>
      <w:r w:rsidR="00B70315">
        <w:t xml:space="preserve">pplications </w:t>
      </w:r>
      <w:r>
        <w:t xml:space="preserve">running on the </w:t>
      </w:r>
      <w:proofErr w:type="spellStart"/>
      <w:r>
        <w:t>cFE</w:t>
      </w:r>
      <w:proofErr w:type="spellEnd"/>
      <w:r>
        <w:t xml:space="preserve"> middleware must have </w:t>
      </w:r>
      <w:r w:rsidR="00B70315">
        <w:t>the following directory structure</w:t>
      </w:r>
      <w:r w:rsidR="002B6869">
        <w:t>.</w:t>
      </w:r>
    </w:p>
    <w:p w:rsidR="00B70315" w:rsidRDefault="002B6869" w:rsidP="00B70315">
      <w:pPr>
        <w:ind w:left="540"/>
      </w:pPr>
      <w:r>
        <w:t>Directories shaded in grey are optional.</w:t>
      </w:r>
    </w:p>
    <w:p w:rsidR="00BB6FD2" w:rsidRDefault="00BB6FD2" w:rsidP="00B70315"/>
    <w:p w:rsidR="00B70315" w:rsidRDefault="00126419" w:rsidP="00126419">
      <w:pPr>
        <w:ind w:firstLine="540"/>
        <w:jc w:val="center"/>
      </w:pPr>
      <w:r>
        <w:rPr>
          <w:noProof/>
        </w:rPr>
      </w:r>
      <w:r w:rsidR="00607255">
        <w:pict w14:anchorId="6D45373A">
          <v:shape id="_x0000_s1629" type="#_x0000_t75" style="width:223.95pt;height:176.6pt;mso-left-percent:-10001;mso-top-percent:-10001;mso-position-horizontal:absolute;mso-position-horizontal-relative:char;mso-position-vertical:absolute;mso-position-vertical-relative:line;mso-left-percent:-10001;mso-top-percent:-10001">
            <v:imagedata r:id="rId10" o:title=""/>
            <w10:anchorlock/>
          </v:shape>
        </w:pict>
      </w:r>
    </w:p>
    <w:p w:rsidR="009B4F8D" w:rsidRDefault="009B4F8D" w:rsidP="003F3FB0">
      <w:pPr>
        <w:ind w:firstLine="540"/>
      </w:pPr>
    </w:p>
    <w:p w:rsidR="00BB6FD2" w:rsidRDefault="009B4F8D" w:rsidP="009B4F8D">
      <w:pPr>
        <w:jc w:val="center"/>
      </w:pPr>
      <w:r>
        <w:rPr>
          <w:b/>
        </w:rPr>
        <w:t xml:space="preserve">Figure 3.7       </w:t>
      </w:r>
      <w:r w:rsidR="00C27470">
        <w:rPr>
          <w:b/>
        </w:rPr>
        <w:t>Mission Tree a</w:t>
      </w:r>
      <w:r>
        <w:rPr>
          <w:b/>
        </w:rPr>
        <w:t>pp</w:t>
      </w:r>
      <w:r w:rsidRPr="00632D9B">
        <w:rPr>
          <w:b/>
        </w:rPr>
        <w:t>l</w:t>
      </w:r>
      <w:r>
        <w:rPr>
          <w:b/>
        </w:rPr>
        <w:t>ication directory structure</w:t>
      </w:r>
    </w:p>
    <w:p w:rsidR="00BB6FD2" w:rsidRDefault="00BB6FD2" w:rsidP="00B70315"/>
    <w:p w:rsidR="00B70315" w:rsidRDefault="00B70315" w:rsidP="00B70315">
      <w:pPr>
        <w:pStyle w:val="ListBullet2"/>
        <w:numPr>
          <w:ilvl w:val="0"/>
          <w:numId w:val="0"/>
        </w:numPr>
        <w:tabs>
          <w:tab w:val="left" w:pos="540"/>
        </w:tabs>
        <w:ind w:left="540"/>
      </w:pPr>
      <w:r>
        <w:t xml:space="preserve">The </w:t>
      </w:r>
      <w:proofErr w:type="spellStart"/>
      <w:r>
        <w:t>src</w:t>
      </w:r>
      <w:proofErr w:type="spellEnd"/>
      <w:r>
        <w:t xml:space="preserve"> directory contains all c files and private header files for the app. </w:t>
      </w:r>
    </w:p>
    <w:p w:rsidR="00B70315" w:rsidRPr="002C2BD7" w:rsidRDefault="00B70315" w:rsidP="00B70315">
      <w:pPr>
        <w:pStyle w:val="ListBullet2"/>
        <w:numPr>
          <w:ilvl w:val="0"/>
          <w:numId w:val="0"/>
        </w:numPr>
        <w:tabs>
          <w:tab w:val="left" w:pos="540"/>
        </w:tabs>
        <w:ind w:left="540"/>
      </w:pPr>
      <w:r>
        <w:t xml:space="preserve">The </w:t>
      </w:r>
      <w:proofErr w:type="spellStart"/>
      <w:r>
        <w:t>platform_inc</w:t>
      </w:r>
      <w:proofErr w:type="spellEnd"/>
      <w:r>
        <w:t xml:space="preserve"> directory contains header files that may be tailored by the mission and have the scope of a single </w:t>
      </w:r>
      <w:proofErr w:type="spellStart"/>
      <w:proofErr w:type="gramStart"/>
      <w:r>
        <w:t>cpu</w:t>
      </w:r>
      <w:proofErr w:type="spellEnd"/>
      <w:proofErr w:type="gramEnd"/>
      <w:r>
        <w:t xml:space="preserve">. This would include the </w:t>
      </w:r>
      <w:proofErr w:type="spellStart"/>
      <w:r>
        <w:t>msgids.h</w:t>
      </w:r>
      <w:proofErr w:type="spellEnd"/>
      <w:r>
        <w:t xml:space="preserve"> file and the platform configuration file. </w:t>
      </w:r>
    </w:p>
    <w:p w:rsidR="00B70315" w:rsidRDefault="00B70315" w:rsidP="00B70315">
      <w:pPr>
        <w:pStyle w:val="ListBullet2"/>
        <w:numPr>
          <w:ilvl w:val="0"/>
          <w:numId w:val="0"/>
        </w:numPr>
        <w:tabs>
          <w:tab w:val="left" w:pos="540"/>
        </w:tabs>
        <w:ind w:left="540"/>
      </w:pPr>
      <w:r>
        <w:t xml:space="preserve">The </w:t>
      </w:r>
      <w:proofErr w:type="spellStart"/>
      <w:r>
        <w:t>mission_inc</w:t>
      </w:r>
      <w:proofErr w:type="spellEnd"/>
      <w:r>
        <w:t xml:space="preserve"> directory contains header files that may be tailored by the mission and will be the same across all </w:t>
      </w:r>
      <w:proofErr w:type="spellStart"/>
      <w:r>
        <w:t>cpus</w:t>
      </w:r>
      <w:proofErr w:type="spellEnd"/>
      <w:r>
        <w:t>. This would include a mission configuration file if applicable.</w:t>
      </w:r>
    </w:p>
    <w:p w:rsidR="00B70315" w:rsidRDefault="00B70315" w:rsidP="00B70315">
      <w:pPr>
        <w:pStyle w:val="ListBullet2"/>
        <w:numPr>
          <w:ilvl w:val="0"/>
          <w:numId w:val="0"/>
        </w:numPr>
        <w:tabs>
          <w:tab w:val="left" w:pos="540"/>
        </w:tabs>
        <w:ind w:left="540"/>
      </w:pPr>
      <w:r>
        <w:t xml:space="preserve">The </w:t>
      </w:r>
      <w:proofErr w:type="spellStart"/>
      <w:r>
        <w:t>public_inc</w:t>
      </w:r>
      <w:proofErr w:type="spellEnd"/>
      <w:r>
        <w:t xml:space="preserve"> directory contains header files that may be accessed by other applications and have the scope of a single </w:t>
      </w:r>
      <w:proofErr w:type="spellStart"/>
      <w:proofErr w:type="gramStart"/>
      <w:r>
        <w:t>cpu</w:t>
      </w:r>
      <w:proofErr w:type="spellEnd"/>
      <w:proofErr w:type="gramEnd"/>
      <w:r>
        <w:t xml:space="preserve">. This would include files that may define structures, constants or function prototypes that are needed by other applications on the same </w:t>
      </w:r>
      <w:proofErr w:type="spellStart"/>
      <w:proofErr w:type="gramStart"/>
      <w:r>
        <w:t>cpu</w:t>
      </w:r>
      <w:proofErr w:type="spellEnd"/>
      <w:proofErr w:type="gramEnd"/>
      <w:r>
        <w:t xml:space="preserve">. For example, the </w:t>
      </w:r>
      <w:proofErr w:type="spellStart"/>
      <w:r>
        <w:t>cfs_lib</w:t>
      </w:r>
      <w:proofErr w:type="spellEnd"/>
      <w:r>
        <w:t xml:space="preserve"> app contains a header file named </w:t>
      </w:r>
      <w:proofErr w:type="spellStart"/>
      <w:r>
        <w:t>cfs_utils.h</w:t>
      </w:r>
      <w:proofErr w:type="spellEnd"/>
      <w:r>
        <w:t xml:space="preserve"> in its </w:t>
      </w:r>
      <w:proofErr w:type="spellStart"/>
      <w:r>
        <w:t>public_inc</w:t>
      </w:r>
      <w:proofErr w:type="spellEnd"/>
      <w:r>
        <w:t xml:space="preserve"> directory.</w:t>
      </w:r>
    </w:p>
    <w:p w:rsidR="00B70315" w:rsidRDefault="00B70315" w:rsidP="00B70315">
      <w:pPr>
        <w:tabs>
          <w:tab w:val="left" w:pos="540"/>
        </w:tabs>
        <w:ind w:left="540"/>
      </w:pPr>
    </w:p>
    <w:p w:rsidR="00B70315" w:rsidRDefault="00B70315" w:rsidP="00B70315">
      <w:pPr>
        <w:ind w:left="540"/>
      </w:pPr>
      <w:r>
        <w:t xml:space="preserve">The </w:t>
      </w:r>
      <w:proofErr w:type="spellStart"/>
      <w:r>
        <w:t>for_build</w:t>
      </w:r>
      <w:proofErr w:type="spellEnd"/>
      <w:r>
        <w:t xml:space="preserve"> directory contains the low level </w:t>
      </w:r>
      <w:proofErr w:type="spellStart"/>
      <w:r>
        <w:t>makefile</w:t>
      </w:r>
      <w:proofErr w:type="spellEnd"/>
      <w:r>
        <w:t xml:space="preserve"> needed to build the app. It must follow a specific format. Use an existing </w:t>
      </w:r>
      <w:proofErr w:type="spellStart"/>
      <w:r w:rsidR="00AE24F2">
        <w:t>cFS</w:t>
      </w:r>
      <w:proofErr w:type="spellEnd"/>
      <w:r>
        <w:t xml:space="preserve"> </w:t>
      </w:r>
      <w:proofErr w:type="spellStart"/>
      <w:r>
        <w:t>makefile</w:t>
      </w:r>
      <w:proofErr w:type="spellEnd"/>
      <w:r>
        <w:t xml:space="preserve"> as a template. This file will be copied to the mission/build area. If the application uses tables, a table </w:t>
      </w:r>
      <w:proofErr w:type="spellStart"/>
      <w:r>
        <w:t>makefile</w:t>
      </w:r>
      <w:proofErr w:type="spellEnd"/>
      <w:r>
        <w:t xml:space="preserve"> is also contained in this directory and must be copied to the mission/build area.</w:t>
      </w:r>
    </w:p>
    <w:p w:rsidR="00B70315" w:rsidRDefault="00B70315" w:rsidP="00B70315">
      <w:pPr>
        <w:tabs>
          <w:tab w:val="left" w:pos="540"/>
        </w:tabs>
        <w:ind w:left="540"/>
      </w:pPr>
    </w:p>
    <w:p w:rsidR="00B70315" w:rsidRDefault="00552995" w:rsidP="00B70315">
      <w:pPr>
        <w:tabs>
          <w:tab w:val="left" w:pos="540"/>
        </w:tabs>
        <w:ind w:left="540"/>
      </w:pPr>
      <w:r>
        <w:t xml:space="preserve">The </w:t>
      </w:r>
      <w:proofErr w:type="spellStart"/>
      <w:r>
        <w:t>unit_test</w:t>
      </w:r>
      <w:proofErr w:type="spellEnd"/>
      <w:r>
        <w:t xml:space="preserve"> directory will</w:t>
      </w:r>
      <w:r w:rsidR="00B70315">
        <w:t xml:space="preserve"> contain all the files needed to run the unit test as well as files that show the results of running the unit test. This would include a </w:t>
      </w:r>
      <w:proofErr w:type="spellStart"/>
      <w:r w:rsidR="00B70315">
        <w:t>makefile</w:t>
      </w:r>
      <w:proofErr w:type="spellEnd"/>
      <w:r w:rsidR="00B70315">
        <w:t xml:space="preserve">, driver files, output files and a </w:t>
      </w:r>
      <w:proofErr w:type="spellStart"/>
      <w:r w:rsidR="00B70315">
        <w:t>gcov</w:t>
      </w:r>
      <w:proofErr w:type="spellEnd"/>
      <w:r w:rsidR="00B70315">
        <w:t xml:space="preserve"> file for each c file.</w:t>
      </w:r>
    </w:p>
    <w:p w:rsidR="00B70315" w:rsidRDefault="00B70315" w:rsidP="00B70315">
      <w:pPr>
        <w:tabs>
          <w:tab w:val="left" w:pos="540"/>
        </w:tabs>
        <w:ind w:left="540"/>
      </w:pPr>
    </w:p>
    <w:p w:rsidR="00B70315" w:rsidRDefault="00B70315" w:rsidP="00B70315">
      <w:pPr>
        <w:tabs>
          <w:tab w:val="left" w:pos="540"/>
        </w:tabs>
        <w:ind w:left="540"/>
      </w:pPr>
      <w:r>
        <w:t xml:space="preserve">The </w:t>
      </w:r>
      <w:proofErr w:type="gramStart"/>
      <w:r>
        <w:t>tables</w:t>
      </w:r>
      <w:proofErr w:type="gramEnd"/>
      <w:r>
        <w:t xml:space="preserve"> directory must contain the source files for the application’s default table definitions. If the application does not have any tables, this directory will not exist.</w:t>
      </w:r>
    </w:p>
    <w:p w:rsidR="00B70315" w:rsidRDefault="00B70315" w:rsidP="00B70315"/>
    <w:p w:rsidR="00B70315" w:rsidRDefault="00B70315" w:rsidP="00B70315">
      <w:pPr>
        <w:ind w:left="540"/>
      </w:pPr>
      <w:r>
        <w:t xml:space="preserve">To integrate a </w:t>
      </w:r>
      <w:proofErr w:type="spellStart"/>
      <w:r w:rsidR="00AE24F2">
        <w:t>cFS</w:t>
      </w:r>
      <w:proofErr w:type="spellEnd"/>
      <w:r>
        <w:t xml:space="preserve"> Application </w:t>
      </w:r>
      <w:r w:rsidRPr="007E75CB">
        <w:t xml:space="preserve">into the mission </w:t>
      </w:r>
      <w:r>
        <w:t>template, follow the steps below.</w:t>
      </w:r>
    </w:p>
    <w:p w:rsidR="00B30B47" w:rsidRDefault="00B30B47" w:rsidP="00B70315">
      <w:pPr>
        <w:ind w:left="540"/>
      </w:pPr>
    </w:p>
    <w:p w:rsidR="00B70315" w:rsidRDefault="00B30B47" w:rsidP="00B30B47">
      <w:pPr>
        <w:pStyle w:val="HDR111"/>
        <w:numPr>
          <w:ilvl w:val="0"/>
          <w:numId w:val="0"/>
        </w:numPr>
        <w:ind w:left="720"/>
      </w:pPr>
      <w:bookmarkStart w:id="32" w:name="_Toc451780398"/>
      <w:r>
        <w:t>3.7.1 Place Application In $APP_DIR</w:t>
      </w:r>
      <w:bookmarkEnd w:id="32"/>
    </w:p>
    <w:p w:rsidR="00CA25CD" w:rsidRDefault="00CA25CD" w:rsidP="00B30B47">
      <w:pPr>
        <w:ind w:left="720"/>
      </w:pPr>
      <w:r>
        <w:t xml:space="preserve">Copy the entire </w:t>
      </w:r>
      <w:r w:rsidR="00B70315">
        <w:t>application</w:t>
      </w:r>
      <w:r w:rsidR="00B70315" w:rsidRPr="007E75CB">
        <w:t xml:space="preserve"> directory tre</w:t>
      </w:r>
      <w:r w:rsidR="00B70315">
        <w:t xml:space="preserve">e to the </w:t>
      </w:r>
      <w:r w:rsidR="00DF5ABA">
        <w:t>directory specified by $APP_DIR in the setvars.sh. By default, the APP_DIR is set to $CFS_MISSION/apps.</w:t>
      </w:r>
      <w:r w:rsidR="00B70315" w:rsidRPr="007E75CB">
        <w:t xml:space="preserve"> </w:t>
      </w:r>
    </w:p>
    <w:p w:rsidR="00F25A11" w:rsidRDefault="00F25A11" w:rsidP="00B30B47">
      <w:pPr>
        <w:ind w:left="720"/>
      </w:pPr>
    </w:p>
    <w:p w:rsidR="00B30B47" w:rsidRDefault="00B30B47" w:rsidP="00B30B47">
      <w:pPr>
        <w:ind w:left="720"/>
      </w:pPr>
    </w:p>
    <w:p w:rsidR="00B30B47" w:rsidRDefault="00B30B47" w:rsidP="00B30B47">
      <w:pPr>
        <w:pStyle w:val="HDR111"/>
        <w:numPr>
          <w:ilvl w:val="0"/>
          <w:numId w:val="0"/>
        </w:numPr>
        <w:ind w:left="720"/>
      </w:pPr>
      <w:bookmarkStart w:id="33" w:name="_Toc451780399"/>
      <w:r>
        <w:lastRenderedPageBreak/>
        <w:t xml:space="preserve">3.7.2 Add Application Name </w:t>
      </w:r>
      <w:proofErr w:type="gramStart"/>
      <w:r>
        <w:t>To</w:t>
      </w:r>
      <w:proofErr w:type="gramEnd"/>
      <w:r>
        <w:t xml:space="preserve"> </w:t>
      </w:r>
      <w:proofErr w:type="spellStart"/>
      <w:r>
        <w:t>Makefile</w:t>
      </w:r>
      <w:bookmarkEnd w:id="33"/>
      <w:proofErr w:type="spellEnd"/>
    </w:p>
    <w:p w:rsidR="00A200CF" w:rsidRDefault="00CA25CD" w:rsidP="00F25A11">
      <w:pPr>
        <w:ind w:left="720"/>
      </w:pPr>
      <w:r>
        <w:t xml:space="preserve">Add the name of the application to the THE_APPS environment variable in the </w:t>
      </w:r>
      <w:proofErr w:type="spellStart"/>
      <w:r>
        <w:t>Makefile</w:t>
      </w:r>
      <w:proofErr w:type="spellEnd"/>
      <w:r>
        <w:t xml:space="preserve"> located in the $CFS_MISSION/build/</w:t>
      </w:r>
      <w:proofErr w:type="spellStart"/>
      <w:r>
        <w:t>cpux</w:t>
      </w:r>
      <w:proofErr w:type="spellEnd"/>
      <w:r>
        <w:t xml:space="preserve"> directory. </w:t>
      </w:r>
    </w:p>
    <w:p w:rsidR="00A200CF" w:rsidRDefault="00A200CF" w:rsidP="00F25A11">
      <w:pPr>
        <w:ind w:left="720"/>
      </w:pPr>
      <w:r>
        <w:t>NOTE: The application name to specify here is the top level directory name of the application.</w:t>
      </w:r>
    </w:p>
    <w:p w:rsidR="00A200CF" w:rsidRDefault="00A200CF" w:rsidP="00F25A11">
      <w:pPr>
        <w:ind w:left="720"/>
      </w:pPr>
    </w:p>
    <w:p w:rsidR="00CA25CD" w:rsidRDefault="00CA25CD" w:rsidP="00F25A11">
      <w:pPr>
        <w:ind w:left="720"/>
      </w:pPr>
      <w:r>
        <w:t>For example:</w:t>
      </w:r>
    </w:p>
    <w:p w:rsidR="008010A4" w:rsidRDefault="008010A4" w:rsidP="00F25A11">
      <w:pPr>
        <w:ind w:left="720"/>
      </w:pPr>
    </w:p>
    <w:p w:rsidR="0038596D" w:rsidRDefault="00F25A11" w:rsidP="00CA25CD">
      <w:r>
        <w:t xml:space="preserve">              </w:t>
      </w:r>
      <w:r>
        <w:tab/>
      </w:r>
      <w:r>
        <w:tab/>
      </w:r>
      <w:r w:rsidR="0038596D">
        <w:t xml:space="preserve">THE_APPS:= </w:t>
      </w:r>
      <w:proofErr w:type="spellStart"/>
      <w:r w:rsidR="0038596D">
        <w:t>hk</w:t>
      </w:r>
      <w:proofErr w:type="spellEnd"/>
    </w:p>
    <w:p w:rsidR="00A200CF" w:rsidRDefault="00A200CF" w:rsidP="00CA25CD"/>
    <w:p w:rsidR="00593797" w:rsidRDefault="00F25A11" w:rsidP="00CA25CD">
      <w:r>
        <w:t xml:space="preserve">        </w:t>
      </w:r>
      <w:r>
        <w:tab/>
      </w:r>
      <w:r w:rsidR="00593797">
        <w:t>Multiple applications must be separated by a space.</w:t>
      </w:r>
    </w:p>
    <w:p w:rsidR="00F25A11" w:rsidRDefault="00F25A11" w:rsidP="00CA25CD"/>
    <w:p w:rsidR="00F25A11" w:rsidRDefault="00F25A11" w:rsidP="00CA25CD"/>
    <w:p w:rsidR="00C924BA" w:rsidRDefault="00F25A11" w:rsidP="00F25A11">
      <w:pPr>
        <w:pStyle w:val="HDR111"/>
        <w:numPr>
          <w:ilvl w:val="0"/>
          <w:numId w:val="0"/>
        </w:numPr>
        <w:ind w:left="720"/>
      </w:pPr>
      <w:bookmarkStart w:id="34" w:name="_Toc451780400"/>
      <w:r>
        <w:t xml:space="preserve">3.7.3 Add Table Name(s) To </w:t>
      </w:r>
      <w:proofErr w:type="spellStart"/>
      <w:r>
        <w:t>Makefile</w:t>
      </w:r>
      <w:bookmarkEnd w:id="34"/>
      <w:proofErr w:type="spellEnd"/>
    </w:p>
    <w:p w:rsidR="006A79E8" w:rsidRDefault="0038596D" w:rsidP="00F25A11">
      <w:pPr>
        <w:ind w:left="720"/>
      </w:pPr>
      <w:r>
        <w:t xml:space="preserve">If the applications has table source files that need to be converted to loadable table files, add the application name to the THE_TBLS environment variable in the </w:t>
      </w:r>
      <w:proofErr w:type="spellStart"/>
      <w:r>
        <w:t>Makefile</w:t>
      </w:r>
      <w:proofErr w:type="spellEnd"/>
      <w:r>
        <w:t xml:space="preserve"> located in the $CFS_MISSION/build/</w:t>
      </w:r>
      <w:proofErr w:type="spellStart"/>
      <w:r>
        <w:t>cpux</w:t>
      </w:r>
      <w:proofErr w:type="spellEnd"/>
      <w:r>
        <w:t xml:space="preserve"> directory. </w:t>
      </w:r>
    </w:p>
    <w:p w:rsidR="006A79E8" w:rsidRDefault="006A79E8" w:rsidP="00F25A11">
      <w:pPr>
        <w:ind w:left="720"/>
      </w:pPr>
      <w:r>
        <w:t>NOTE: The application name to specify here is the top level directory name of the application.</w:t>
      </w:r>
    </w:p>
    <w:p w:rsidR="006A79E8" w:rsidRDefault="006A79E8" w:rsidP="00F25A11">
      <w:pPr>
        <w:ind w:left="720"/>
      </w:pPr>
    </w:p>
    <w:p w:rsidR="0038596D" w:rsidRDefault="0038596D" w:rsidP="00F25A11">
      <w:pPr>
        <w:ind w:left="720"/>
      </w:pPr>
      <w:r>
        <w:t>For example:</w:t>
      </w:r>
    </w:p>
    <w:p w:rsidR="008010A4" w:rsidRDefault="008010A4" w:rsidP="00F25A11">
      <w:pPr>
        <w:ind w:left="720"/>
      </w:pPr>
    </w:p>
    <w:p w:rsidR="00CA25CD" w:rsidRDefault="00C924BA" w:rsidP="00F25A11">
      <w:pPr>
        <w:ind w:left="720" w:firstLine="720"/>
      </w:pPr>
      <w:r>
        <w:t xml:space="preserve">THE_TBLS:= </w:t>
      </w:r>
      <w:proofErr w:type="spellStart"/>
      <w:r>
        <w:t>hk</w:t>
      </w:r>
      <w:proofErr w:type="spellEnd"/>
    </w:p>
    <w:p w:rsidR="006A79E8" w:rsidRDefault="006A79E8" w:rsidP="00F25A11">
      <w:pPr>
        <w:ind w:left="720" w:firstLine="720"/>
      </w:pPr>
    </w:p>
    <w:p w:rsidR="00593797" w:rsidRDefault="00593797" w:rsidP="00F25A11">
      <w:pPr>
        <w:ind w:firstLine="720"/>
      </w:pPr>
      <w:r>
        <w:t>Application names must be separated by a space.</w:t>
      </w:r>
    </w:p>
    <w:p w:rsidR="00AA560C" w:rsidRDefault="00AA560C" w:rsidP="00F25A11">
      <w:pPr>
        <w:ind w:firstLine="720"/>
      </w:pPr>
    </w:p>
    <w:p w:rsidR="00AA560C" w:rsidRDefault="00AA560C" w:rsidP="00F25A11">
      <w:pPr>
        <w:ind w:firstLine="720"/>
      </w:pPr>
    </w:p>
    <w:p w:rsidR="00593797" w:rsidRDefault="002B57CA" w:rsidP="00C50647">
      <w:pPr>
        <w:pStyle w:val="HDR111"/>
        <w:numPr>
          <w:ilvl w:val="0"/>
          <w:numId w:val="0"/>
        </w:numPr>
        <w:ind w:left="720"/>
      </w:pPr>
      <w:bookmarkStart w:id="35" w:name="_Toc451780401"/>
      <w:r>
        <w:t>3.7.4 Add Application t</w:t>
      </w:r>
      <w:r w:rsidR="00AA560C">
        <w:t>o Startup Script</w:t>
      </w:r>
      <w:bookmarkEnd w:id="35"/>
    </w:p>
    <w:p w:rsidR="00E43608" w:rsidRDefault="00E43608" w:rsidP="00C50647">
      <w:pPr>
        <w:ind w:left="720"/>
      </w:pPr>
      <w:r>
        <w:t xml:space="preserve">Edit the </w:t>
      </w:r>
      <w:proofErr w:type="spellStart"/>
      <w:r>
        <w:t>cfe_es_startup.scr</w:t>
      </w:r>
      <w:proofErr w:type="spellEnd"/>
      <w:r>
        <w:t xml:space="preserve"> (located in $CFS_MISSION/build/</w:t>
      </w:r>
      <w:proofErr w:type="spellStart"/>
      <w:r>
        <w:t>cpux</w:t>
      </w:r>
      <w:proofErr w:type="spellEnd"/>
      <w:r>
        <w:t>/exe) to include the ap</w:t>
      </w:r>
      <w:r w:rsidR="005E6995">
        <w:t xml:space="preserve">plications that need to be started after the </w:t>
      </w:r>
      <w:proofErr w:type="spellStart"/>
      <w:r w:rsidR="005E6995">
        <w:t>cFE</w:t>
      </w:r>
      <w:proofErr w:type="spellEnd"/>
      <w:r w:rsidR="005E6995">
        <w:t xml:space="preserve"> initializes</w:t>
      </w:r>
      <w:r>
        <w:t xml:space="preserve">. Be sure the filenames listed in each entry have the correct extension (.o for </w:t>
      </w:r>
      <w:proofErr w:type="spellStart"/>
      <w:r>
        <w:t>vxworks</w:t>
      </w:r>
      <w:proofErr w:type="spellEnd"/>
      <w:r>
        <w:t>, .so for pc-</w:t>
      </w:r>
      <w:proofErr w:type="spellStart"/>
      <w:r>
        <w:t>linux</w:t>
      </w:r>
      <w:proofErr w:type="spellEnd"/>
      <w:r>
        <w:t>).</w:t>
      </w:r>
      <w:r w:rsidR="00EF0315">
        <w:t xml:space="preserve"> </w:t>
      </w:r>
      <w:r w:rsidR="00E814E5">
        <w:t xml:space="preserve"> Also add an entry for each application library (such as </w:t>
      </w:r>
      <w:proofErr w:type="spellStart"/>
      <w:r w:rsidR="00E814E5">
        <w:t>cfs_lib</w:t>
      </w:r>
      <w:proofErr w:type="spellEnd"/>
      <w:r w:rsidR="00E814E5">
        <w:t>) that needs to be loaded</w:t>
      </w:r>
      <w:r w:rsidR="00F5599C">
        <w:t>.</w:t>
      </w:r>
      <w:r w:rsidR="00152618">
        <w:t xml:space="preserve"> See the comments in the file for more detail.</w:t>
      </w:r>
    </w:p>
    <w:p w:rsidR="00C50647" w:rsidRDefault="00C50647" w:rsidP="00C50647">
      <w:pPr>
        <w:ind w:left="720"/>
      </w:pPr>
    </w:p>
    <w:p w:rsidR="00C924BA" w:rsidRDefault="00C924BA" w:rsidP="00E814E5"/>
    <w:p w:rsidR="00B70315" w:rsidRDefault="0038596D" w:rsidP="00764137">
      <w:pPr>
        <w:ind w:left="720"/>
      </w:pPr>
      <w:r>
        <w:t xml:space="preserve">NOTE: </w:t>
      </w:r>
      <w:r w:rsidR="00764137">
        <w:t xml:space="preserve">This completes the steps needed to integrate an application. </w:t>
      </w:r>
      <w:r>
        <w:t xml:space="preserve">It is no longer necessary to manually copy the </w:t>
      </w:r>
      <w:r w:rsidR="00937245">
        <w:t xml:space="preserve">application </w:t>
      </w:r>
      <w:r w:rsidR="00BF2948">
        <w:t xml:space="preserve">files or make the application </w:t>
      </w:r>
      <w:r w:rsidR="00764137">
        <w:t>directories</w:t>
      </w:r>
      <w:r w:rsidR="00BF2948">
        <w:t xml:space="preserve"> in the build area</w:t>
      </w:r>
      <w:r>
        <w:t>.</w:t>
      </w:r>
      <w:r w:rsidR="00C924BA">
        <w:t xml:space="preserve"> </w:t>
      </w:r>
      <w:r w:rsidR="00764137">
        <w:t xml:space="preserve">This is done by the ‘make </w:t>
      </w:r>
      <w:proofErr w:type="spellStart"/>
      <w:r w:rsidR="00764137">
        <w:t>config</w:t>
      </w:r>
      <w:proofErr w:type="spellEnd"/>
      <w:r w:rsidR="00764137">
        <w:t xml:space="preserve">’ step mentioned later. The steps executed by the ‘make </w:t>
      </w:r>
      <w:proofErr w:type="spellStart"/>
      <w:r w:rsidR="00764137">
        <w:t>config</w:t>
      </w:r>
      <w:proofErr w:type="spellEnd"/>
      <w:r w:rsidR="00764137">
        <w:t xml:space="preserve">’ step are listed here just to give insight </w:t>
      </w:r>
      <w:r w:rsidR="003D4D2F">
        <w:t xml:space="preserve">into the make process. </w:t>
      </w:r>
    </w:p>
    <w:p w:rsidR="00C924BA" w:rsidRDefault="00C924BA" w:rsidP="00C924BA">
      <w:pPr>
        <w:ind w:left="1890"/>
      </w:pPr>
    </w:p>
    <w:p w:rsidR="00C924BA" w:rsidRDefault="00080323" w:rsidP="003D4D2F">
      <w:pPr>
        <w:ind w:left="450" w:firstLine="720"/>
      </w:pPr>
      <w:r>
        <w:t xml:space="preserve">The ‘make </w:t>
      </w:r>
      <w:proofErr w:type="spellStart"/>
      <w:r>
        <w:t>config</w:t>
      </w:r>
      <w:proofErr w:type="spellEnd"/>
      <w:r>
        <w:t>’</w:t>
      </w:r>
      <w:r w:rsidR="00C924BA">
        <w:t xml:space="preserve"> </w:t>
      </w:r>
      <w:r>
        <w:t xml:space="preserve">command </w:t>
      </w:r>
      <w:r w:rsidR="00C924BA">
        <w:t>will copy the application header files.</w:t>
      </w:r>
    </w:p>
    <w:p w:rsidR="008010A4" w:rsidRDefault="008010A4" w:rsidP="003D4D2F">
      <w:pPr>
        <w:ind w:left="450" w:firstLine="720"/>
      </w:pPr>
    </w:p>
    <w:p w:rsidR="00B70315" w:rsidRDefault="00C924BA" w:rsidP="00C924BA">
      <w:pPr>
        <w:ind w:left="1170" w:right="180" w:firstLine="720"/>
      </w:pPr>
      <w:r>
        <w:t xml:space="preserve">  </w:t>
      </w:r>
      <w:proofErr w:type="spellStart"/>
      <w:proofErr w:type="gramStart"/>
      <w:r>
        <w:t>cp</w:t>
      </w:r>
      <w:proofErr w:type="spellEnd"/>
      <w:proofErr w:type="gramEnd"/>
      <w:r>
        <w:t xml:space="preserve"> $APP_DIR/</w:t>
      </w:r>
      <w:proofErr w:type="spellStart"/>
      <w:r>
        <w:t>hk</w:t>
      </w:r>
      <w:proofErr w:type="spellEnd"/>
      <w:r w:rsidR="00B70315" w:rsidRPr="00B63D85">
        <w:t>/</w:t>
      </w:r>
      <w:proofErr w:type="spellStart"/>
      <w:r w:rsidR="00B70315" w:rsidRPr="00B63D85">
        <w:t>fsw</w:t>
      </w:r>
      <w:proofErr w:type="spellEnd"/>
      <w:r w:rsidR="00B70315" w:rsidRPr="00B63D85">
        <w:t>/</w:t>
      </w:r>
      <w:proofErr w:type="spellStart"/>
      <w:r w:rsidR="00B70315" w:rsidRPr="00B63D85">
        <w:t>mission_inc</w:t>
      </w:r>
      <w:proofErr w:type="spellEnd"/>
      <w:r w:rsidR="00B70315" w:rsidRPr="00B63D85">
        <w:t xml:space="preserve">/*.h  </w:t>
      </w:r>
      <w:r w:rsidR="00B70315" w:rsidRPr="007A3101">
        <w:t>$CFS_MISSION</w:t>
      </w:r>
      <w:r w:rsidR="00B70315">
        <w:t>_INC</w:t>
      </w:r>
    </w:p>
    <w:p w:rsidR="00B70315" w:rsidRDefault="00B70315" w:rsidP="00B70315">
      <w:pPr>
        <w:ind w:left="1440" w:firstLine="540"/>
      </w:pPr>
      <w:proofErr w:type="spellStart"/>
      <w:proofErr w:type="gramStart"/>
      <w:r>
        <w:t>cp</w:t>
      </w:r>
      <w:proofErr w:type="spellEnd"/>
      <w:proofErr w:type="gramEnd"/>
      <w:r>
        <w:t xml:space="preserve"> </w:t>
      </w:r>
      <w:r w:rsidRPr="007E75CB">
        <w:t>$</w:t>
      </w:r>
      <w:r w:rsidR="00C924BA">
        <w:t>APP_DIR/</w:t>
      </w:r>
      <w:proofErr w:type="spellStart"/>
      <w:r w:rsidR="00C924BA">
        <w:t>hk</w:t>
      </w:r>
      <w:proofErr w:type="spellEnd"/>
      <w:r>
        <w:t>/</w:t>
      </w:r>
      <w:proofErr w:type="spellStart"/>
      <w:r>
        <w:t>fsw</w:t>
      </w:r>
      <w:proofErr w:type="spellEnd"/>
      <w:r>
        <w:t>/</w:t>
      </w:r>
      <w:proofErr w:type="spellStart"/>
      <w:r>
        <w:t>platform_inc</w:t>
      </w:r>
      <w:proofErr w:type="spellEnd"/>
      <w:r>
        <w:t>/*.h  $CFS_MISSION/build/</w:t>
      </w:r>
      <w:proofErr w:type="spellStart"/>
      <w:r>
        <w:t>cpux</w:t>
      </w:r>
      <w:proofErr w:type="spellEnd"/>
      <w:r>
        <w:t>/</w:t>
      </w:r>
      <w:proofErr w:type="spellStart"/>
      <w:r>
        <w:t>inc</w:t>
      </w:r>
      <w:proofErr w:type="spellEnd"/>
    </w:p>
    <w:p w:rsidR="00B70315" w:rsidRDefault="00B70315" w:rsidP="00B70315">
      <w:pPr>
        <w:ind w:left="1440" w:firstLine="540"/>
      </w:pPr>
      <w:proofErr w:type="spellStart"/>
      <w:proofErr w:type="gramStart"/>
      <w:r>
        <w:t>cp</w:t>
      </w:r>
      <w:proofErr w:type="spellEnd"/>
      <w:proofErr w:type="gramEnd"/>
      <w:r>
        <w:t xml:space="preserve"> </w:t>
      </w:r>
      <w:r w:rsidRPr="007E75CB">
        <w:t>$</w:t>
      </w:r>
      <w:r w:rsidR="00C924BA">
        <w:t>APP_DIR/</w:t>
      </w:r>
      <w:proofErr w:type="spellStart"/>
      <w:r w:rsidR="00C924BA">
        <w:t>hk</w:t>
      </w:r>
      <w:proofErr w:type="spellEnd"/>
      <w:r>
        <w:t>/</w:t>
      </w:r>
      <w:proofErr w:type="spellStart"/>
      <w:r w:rsidR="00C924BA">
        <w:t>fsw</w:t>
      </w:r>
      <w:proofErr w:type="spellEnd"/>
      <w:r w:rsidR="00C924BA">
        <w:t>/</w:t>
      </w:r>
      <w:proofErr w:type="spellStart"/>
      <w:r w:rsidR="00C924BA">
        <w:t>public_inc</w:t>
      </w:r>
      <w:proofErr w:type="spellEnd"/>
      <w:r w:rsidR="00C924BA">
        <w:t>/*.h  $APP_DIR</w:t>
      </w:r>
      <w:r>
        <w:t>/</w:t>
      </w:r>
      <w:proofErr w:type="spellStart"/>
      <w:r>
        <w:t>inc</w:t>
      </w:r>
      <w:proofErr w:type="spellEnd"/>
    </w:p>
    <w:p w:rsidR="00B70315" w:rsidRDefault="00B70315" w:rsidP="00B70315">
      <w:pPr>
        <w:ind w:left="1170" w:firstLine="270"/>
      </w:pPr>
    </w:p>
    <w:p w:rsidR="00B70315" w:rsidRDefault="00080323" w:rsidP="00B70315">
      <w:pPr>
        <w:ind w:left="1170"/>
      </w:pPr>
      <w:r>
        <w:t xml:space="preserve">The ‘make </w:t>
      </w:r>
      <w:proofErr w:type="spellStart"/>
      <w:r>
        <w:t>config</w:t>
      </w:r>
      <w:proofErr w:type="spellEnd"/>
      <w:r>
        <w:t xml:space="preserve">’ command </w:t>
      </w:r>
      <w:r w:rsidR="00825FFD">
        <w:t>will create the application directory in the build area.</w:t>
      </w:r>
    </w:p>
    <w:p w:rsidR="008010A4" w:rsidRDefault="008010A4" w:rsidP="00B70315">
      <w:pPr>
        <w:ind w:left="1170"/>
      </w:pPr>
    </w:p>
    <w:p w:rsidR="00B70315" w:rsidRDefault="00B70315" w:rsidP="00B70315">
      <w:pPr>
        <w:ind w:left="1440" w:firstLine="540"/>
      </w:pPr>
      <w:r>
        <w:t>[</w:t>
      </w:r>
      <w:r w:rsidR="00825FFD">
        <w:t>/mission/build/</w:t>
      </w:r>
      <w:proofErr w:type="spellStart"/>
      <w:r w:rsidR="00825FFD">
        <w:t>cpux</w:t>
      </w:r>
      <w:proofErr w:type="spellEnd"/>
      <w:r w:rsidR="00825FFD">
        <w:t>]$</w:t>
      </w:r>
      <w:proofErr w:type="spellStart"/>
      <w:r w:rsidR="00825FFD">
        <w:t>mkdir</w:t>
      </w:r>
      <w:proofErr w:type="spellEnd"/>
      <w:r w:rsidR="00825FFD">
        <w:t xml:space="preserve"> </w:t>
      </w:r>
      <w:proofErr w:type="spellStart"/>
      <w:r w:rsidR="00825FFD">
        <w:t>hk</w:t>
      </w:r>
      <w:proofErr w:type="spellEnd"/>
    </w:p>
    <w:p w:rsidR="00B70315" w:rsidRDefault="00B70315" w:rsidP="00B70315"/>
    <w:p w:rsidR="00B70315" w:rsidRDefault="00080323" w:rsidP="00825FFD">
      <w:pPr>
        <w:ind w:left="1170"/>
      </w:pPr>
      <w:r>
        <w:t xml:space="preserve">The ‘make </w:t>
      </w:r>
      <w:proofErr w:type="spellStart"/>
      <w:r>
        <w:t>config</w:t>
      </w:r>
      <w:proofErr w:type="spellEnd"/>
      <w:r>
        <w:t xml:space="preserve">’ command </w:t>
      </w:r>
      <w:r w:rsidR="00825FFD">
        <w:t>will c</w:t>
      </w:r>
      <w:r w:rsidR="00B70315">
        <w:t>opy the applicatio</w:t>
      </w:r>
      <w:r w:rsidR="00825FFD">
        <w:t xml:space="preserve">n </w:t>
      </w:r>
      <w:proofErr w:type="spellStart"/>
      <w:r w:rsidR="00825FFD">
        <w:t>makefiles</w:t>
      </w:r>
      <w:proofErr w:type="spellEnd"/>
      <w:r w:rsidR="00825FFD">
        <w:t xml:space="preserve"> from the APP_DIR</w:t>
      </w:r>
      <w:r w:rsidR="00B70315">
        <w:t xml:space="preserve"> area to t</w:t>
      </w:r>
      <w:r w:rsidR="00825FFD">
        <w:t>he new directory in the build area.</w:t>
      </w:r>
    </w:p>
    <w:p w:rsidR="008010A4" w:rsidRDefault="008010A4" w:rsidP="00825FFD">
      <w:pPr>
        <w:ind w:left="1170"/>
      </w:pPr>
    </w:p>
    <w:p w:rsidR="00B70315" w:rsidRDefault="00825FFD" w:rsidP="00825FFD">
      <w:pPr>
        <w:ind w:left="1440" w:firstLine="540"/>
      </w:pPr>
      <w:proofErr w:type="spellStart"/>
      <w:proofErr w:type="gramStart"/>
      <w:r>
        <w:t>cp</w:t>
      </w:r>
      <w:proofErr w:type="spellEnd"/>
      <w:proofErr w:type="gramEnd"/>
      <w:r>
        <w:t xml:space="preserve"> $APP_DIR/</w:t>
      </w:r>
      <w:proofErr w:type="spellStart"/>
      <w:r>
        <w:t>hk</w:t>
      </w:r>
      <w:proofErr w:type="spellEnd"/>
      <w:r w:rsidR="00B70315">
        <w:t>/</w:t>
      </w:r>
      <w:proofErr w:type="spellStart"/>
      <w:r w:rsidR="00B70315">
        <w:t>fsw</w:t>
      </w:r>
      <w:proofErr w:type="spellEnd"/>
      <w:r w:rsidR="00B70315">
        <w:t>/</w:t>
      </w:r>
      <w:proofErr w:type="spellStart"/>
      <w:r w:rsidR="00B70315">
        <w:t>for_build</w:t>
      </w:r>
      <w:proofErr w:type="spellEnd"/>
      <w:r w:rsidR="00B70315">
        <w:t>/</w:t>
      </w:r>
      <w:proofErr w:type="spellStart"/>
      <w:r w:rsidR="00B70315">
        <w:t>Mak</w:t>
      </w:r>
      <w:r>
        <w:t>efile</w:t>
      </w:r>
      <w:proofErr w:type="spellEnd"/>
      <w:r>
        <w:t xml:space="preserve"> $CFS_MISSION/build/</w:t>
      </w:r>
      <w:proofErr w:type="spellStart"/>
      <w:r>
        <w:t>cpux</w:t>
      </w:r>
      <w:proofErr w:type="spellEnd"/>
      <w:r>
        <w:t>/</w:t>
      </w:r>
      <w:proofErr w:type="spellStart"/>
      <w:r>
        <w:t>hk</w:t>
      </w:r>
      <w:proofErr w:type="spellEnd"/>
    </w:p>
    <w:p w:rsidR="00B70315" w:rsidRDefault="00825FFD" w:rsidP="00AC27E0">
      <w:pPr>
        <w:ind w:left="1440" w:firstLine="540"/>
      </w:pPr>
      <w:proofErr w:type="spellStart"/>
      <w:proofErr w:type="gramStart"/>
      <w:r>
        <w:t>cp</w:t>
      </w:r>
      <w:proofErr w:type="spellEnd"/>
      <w:proofErr w:type="gramEnd"/>
      <w:r>
        <w:t xml:space="preserve"> $APP_DIR/</w:t>
      </w:r>
      <w:proofErr w:type="spellStart"/>
      <w:r>
        <w:t>hk</w:t>
      </w:r>
      <w:proofErr w:type="spellEnd"/>
      <w:r>
        <w:t>/</w:t>
      </w:r>
      <w:proofErr w:type="spellStart"/>
      <w:r>
        <w:t>fsw</w:t>
      </w:r>
      <w:proofErr w:type="spellEnd"/>
      <w:r>
        <w:t>/</w:t>
      </w:r>
      <w:proofErr w:type="spellStart"/>
      <w:r>
        <w:t>for_build</w:t>
      </w:r>
      <w:proofErr w:type="spellEnd"/>
      <w:r>
        <w:t>/hk</w:t>
      </w:r>
      <w:r w:rsidR="00B70315">
        <w:t>table</w:t>
      </w:r>
      <w:r>
        <w:t>s.mak $CFS_MISSION/build/</w:t>
      </w:r>
      <w:proofErr w:type="spellStart"/>
      <w:r>
        <w:t>cpux</w:t>
      </w:r>
      <w:proofErr w:type="spellEnd"/>
      <w:r>
        <w:t>/</w:t>
      </w:r>
      <w:proofErr w:type="spellStart"/>
      <w:r>
        <w:t>hk</w:t>
      </w:r>
      <w:proofErr w:type="spellEnd"/>
    </w:p>
    <w:p w:rsidR="00B70315" w:rsidRDefault="00B70315" w:rsidP="00B70315">
      <w:pPr>
        <w:pStyle w:val="HDR10"/>
      </w:pPr>
      <w:r>
        <w:br w:type="page"/>
      </w:r>
      <w:bookmarkStart w:id="36" w:name="_Toc451780402"/>
      <w:r>
        <w:lastRenderedPageBreak/>
        <w:t>Build The System</w:t>
      </w:r>
      <w:bookmarkEnd w:id="36"/>
      <w:r>
        <w:t xml:space="preserve"> </w:t>
      </w:r>
    </w:p>
    <w:p w:rsidR="00B70315" w:rsidRDefault="007E2B08" w:rsidP="00B70315">
      <w:pPr>
        <w:ind w:left="576"/>
      </w:pPr>
      <w:r>
        <w:t>This sections describes</w:t>
      </w:r>
      <w:r w:rsidR="00B70315" w:rsidRPr="007E75CB">
        <w:t xml:space="preserve"> how to build the entire system which includes</w:t>
      </w:r>
      <w:r w:rsidR="00B70315">
        <w:t xml:space="preserve"> the applications, </w:t>
      </w:r>
      <w:proofErr w:type="spellStart"/>
      <w:r w:rsidR="00B70315">
        <w:t>cFE</w:t>
      </w:r>
      <w:proofErr w:type="spellEnd"/>
      <w:r w:rsidR="00B70315">
        <w:t>, OSAL and PSP</w:t>
      </w:r>
      <w:r w:rsidR="00B70315" w:rsidRPr="007E75CB">
        <w:t>.</w:t>
      </w:r>
      <w:r w:rsidR="00B70315">
        <w:t xml:space="preserve"> Prior to building any of the supplied CFS or </w:t>
      </w:r>
      <w:proofErr w:type="spellStart"/>
      <w:r w:rsidR="00B70315">
        <w:t>cFE</w:t>
      </w:r>
      <w:proofErr w:type="spellEnd"/>
      <w:r w:rsidR="00B70315">
        <w:t xml:space="preserve"> applications, the user should check for any specific instructions required for building that application. These instructions can be found under the &lt;</w:t>
      </w:r>
      <w:proofErr w:type="spellStart"/>
      <w:r w:rsidR="00B70315">
        <w:t>appname</w:t>
      </w:r>
      <w:proofErr w:type="spellEnd"/>
      <w:r w:rsidR="00B70315">
        <w:t>&gt;/docs directory.</w:t>
      </w:r>
    </w:p>
    <w:p w:rsidR="00B70315" w:rsidRDefault="00B70315" w:rsidP="00B70315">
      <w:pPr>
        <w:ind w:left="576"/>
      </w:pPr>
    </w:p>
    <w:p w:rsidR="00B70315" w:rsidRDefault="00B70315" w:rsidP="00B70315">
      <w:pPr>
        <w:ind w:left="576"/>
      </w:pPr>
      <w:r w:rsidRPr="007E75CB">
        <w:t>NOTE: If errors occur</w:t>
      </w:r>
      <w:r w:rsidR="00122099">
        <w:t xml:space="preserve"> during the make process</w:t>
      </w:r>
      <w:r w:rsidRPr="007E75CB">
        <w:t xml:space="preserve">, </w:t>
      </w:r>
      <w:r>
        <w:t>check the following:</w:t>
      </w:r>
    </w:p>
    <w:p w:rsidR="00B70315" w:rsidRDefault="00B70315" w:rsidP="00B70315">
      <w:pPr>
        <w:ind w:left="576" w:firstLine="144"/>
      </w:pPr>
      <w:r>
        <w:t>- B</w:t>
      </w:r>
      <w:r w:rsidRPr="007E75CB">
        <w:t>e sure the environment variables in the mission/build/</w:t>
      </w:r>
      <w:proofErr w:type="spellStart"/>
      <w:r w:rsidRPr="007E75CB">
        <w:t>cpux</w:t>
      </w:r>
      <w:proofErr w:type="spellEnd"/>
      <w:r w:rsidRPr="007E75CB">
        <w:t>/</w:t>
      </w:r>
      <w:proofErr w:type="spellStart"/>
      <w:r w:rsidRPr="007E75CB">
        <w:t>cfe</w:t>
      </w:r>
      <w:proofErr w:type="spellEnd"/>
      <w:r w:rsidRPr="007E75CB">
        <w:t>/</w:t>
      </w:r>
      <w:r>
        <w:t>cfe-config.mak are set.</w:t>
      </w:r>
    </w:p>
    <w:p w:rsidR="00B70315" w:rsidRDefault="00B70315" w:rsidP="00B70315">
      <w:pPr>
        <w:ind w:left="576" w:firstLine="144"/>
      </w:pPr>
      <w:r>
        <w:t>- Be sure the environment variables in the mission/setvars.sh are properly set.</w:t>
      </w:r>
    </w:p>
    <w:p w:rsidR="00B70315" w:rsidRDefault="00B70315" w:rsidP="00B70315">
      <w:pPr>
        <w:ind w:left="576" w:firstLine="144"/>
      </w:pPr>
      <w:r>
        <w:t xml:space="preserve">- Be sure the $PATH to the compiler is set. </w:t>
      </w:r>
    </w:p>
    <w:p w:rsidR="00B70315" w:rsidRDefault="00B70315" w:rsidP="00B70315">
      <w:pPr>
        <w:ind w:left="1152" w:firstLine="144"/>
      </w:pPr>
      <w:r>
        <w:t xml:space="preserve">(Typically </w:t>
      </w:r>
      <w:proofErr w:type="spellStart"/>
      <w:r>
        <w:t>gcc</w:t>
      </w:r>
      <w:proofErr w:type="spellEnd"/>
      <w:r>
        <w:t xml:space="preserve"> for desktop runs and </w:t>
      </w:r>
      <w:proofErr w:type="spellStart"/>
      <w:r>
        <w:t>ccppc</w:t>
      </w:r>
      <w:proofErr w:type="spellEnd"/>
      <w:r>
        <w:t xml:space="preserve"> for </w:t>
      </w:r>
      <w:proofErr w:type="spellStart"/>
      <w:r>
        <w:t>vxworks</w:t>
      </w:r>
      <w:proofErr w:type="spellEnd"/>
      <w:r>
        <w:t xml:space="preserve"> runs)</w:t>
      </w:r>
    </w:p>
    <w:p w:rsidR="00643144" w:rsidRDefault="00643144" w:rsidP="00B70315">
      <w:pPr>
        <w:ind w:left="1152" w:firstLine="144"/>
      </w:pPr>
    </w:p>
    <w:p w:rsidR="00643144" w:rsidRPr="007E75CB" w:rsidRDefault="00643144" w:rsidP="00B70315">
      <w:pPr>
        <w:ind w:left="1152" w:firstLine="144"/>
      </w:pPr>
      <w:r>
        <w:t>Add Application Name</w:t>
      </w:r>
    </w:p>
    <w:p w:rsidR="00B70315" w:rsidRDefault="00B70315" w:rsidP="00B70315"/>
    <w:p w:rsidR="00643144" w:rsidRDefault="00623F10" w:rsidP="008D168C">
      <w:pPr>
        <w:pStyle w:val="HDR11"/>
      </w:pPr>
      <w:bookmarkStart w:id="37" w:name="_Toc451780403"/>
      <w:r>
        <w:t>make clean</w:t>
      </w:r>
      <w:bookmarkEnd w:id="37"/>
    </w:p>
    <w:p w:rsidR="00527FD9" w:rsidRDefault="00B70315" w:rsidP="00036534">
      <w:pPr>
        <w:ind w:left="900"/>
      </w:pPr>
      <w:r>
        <w:t>Type 'make clean' in the $CFS_MISSION/build/</w:t>
      </w:r>
      <w:proofErr w:type="spellStart"/>
      <w:r>
        <w:t>cpux</w:t>
      </w:r>
      <w:proofErr w:type="spellEnd"/>
      <w:r>
        <w:t xml:space="preserve"> directory</w:t>
      </w:r>
      <w:r w:rsidR="003D6D59">
        <w:t xml:space="preserve"> to remove object a</w:t>
      </w:r>
      <w:r w:rsidR="00445508">
        <w:t>nd executable files from the $CFS_MISSION/build/</w:t>
      </w:r>
      <w:proofErr w:type="spellStart"/>
      <w:r w:rsidR="00445508">
        <w:t>cpux</w:t>
      </w:r>
      <w:proofErr w:type="spellEnd"/>
      <w:r w:rsidR="00A657D0">
        <w:t>/exe directory:</w:t>
      </w:r>
    </w:p>
    <w:p w:rsidR="00527FD9" w:rsidRPr="00A657D0" w:rsidRDefault="00A657D0" w:rsidP="00A657D0">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900" w:right="420"/>
        <w:rPr>
          <w:color w:val="000000"/>
        </w:rPr>
      </w:pPr>
      <w:r>
        <w:t>[/mission/build/</w:t>
      </w:r>
      <w:proofErr w:type="spellStart"/>
      <w:r>
        <w:t>cpux</w:t>
      </w:r>
      <w:proofErr w:type="spellEnd"/>
      <w:r>
        <w:t xml:space="preserve">]$ </w:t>
      </w:r>
      <w:r w:rsidR="00527FD9">
        <w:rPr>
          <w:color w:val="000000"/>
        </w:rPr>
        <w:t>make</w:t>
      </w:r>
      <w:r>
        <w:rPr>
          <w:color w:val="000000"/>
        </w:rPr>
        <w:t xml:space="preserve"> clean</w:t>
      </w:r>
    </w:p>
    <w:p w:rsidR="008D168C" w:rsidRDefault="008D168C" w:rsidP="00036534"/>
    <w:p w:rsidR="008B60E1" w:rsidRDefault="00623F10" w:rsidP="008D168C">
      <w:pPr>
        <w:pStyle w:val="HDR11"/>
      </w:pPr>
      <w:bookmarkStart w:id="38" w:name="_Toc451780404"/>
      <w:r>
        <w:t>make config</w:t>
      </w:r>
      <w:bookmarkEnd w:id="38"/>
    </w:p>
    <w:p w:rsidR="00527FD9" w:rsidRDefault="006E4ACC" w:rsidP="0075493C">
      <w:pPr>
        <w:ind w:left="900"/>
      </w:pPr>
      <w:r>
        <w:t xml:space="preserve">To perform the file-copy steps (mentioned earlier) for the application header files and the </w:t>
      </w:r>
      <w:proofErr w:type="spellStart"/>
      <w:r>
        <w:t>cFE</w:t>
      </w:r>
      <w:proofErr w:type="spellEnd"/>
      <w:r>
        <w:t xml:space="preserve"> </w:t>
      </w:r>
      <w:r w:rsidR="008D168C">
        <w:t xml:space="preserve">header and </w:t>
      </w:r>
      <w:r w:rsidR="0075493C">
        <w:t>configuration files t</w:t>
      </w:r>
      <w:r w:rsidR="00122099">
        <w:t xml:space="preserve">ype ‘make </w:t>
      </w:r>
      <w:proofErr w:type="spellStart"/>
      <w:r w:rsidR="00122099">
        <w:t>config</w:t>
      </w:r>
      <w:proofErr w:type="spellEnd"/>
      <w:r w:rsidR="00122099">
        <w:t>’ in the $CFS_MISSION/build/</w:t>
      </w:r>
      <w:proofErr w:type="spellStart"/>
      <w:r w:rsidR="00122099">
        <w:t>cpux</w:t>
      </w:r>
      <w:proofErr w:type="spellEnd"/>
      <w:r w:rsidR="00122099">
        <w:t xml:space="preserve"> directory</w:t>
      </w:r>
      <w:r w:rsidR="0075493C">
        <w:t>:</w:t>
      </w:r>
      <w:r>
        <w:t xml:space="preserve"> </w:t>
      </w:r>
    </w:p>
    <w:p w:rsidR="00527FD9" w:rsidRPr="00527FD9" w:rsidRDefault="0075493C" w:rsidP="00A657D0">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916" w:right="420"/>
        <w:rPr>
          <w:color w:val="000000"/>
        </w:rPr>
      </w:pPr>
      <w:r>
        <w:t>[/mission/build/</w:t>
      </w:r>
      <w:proofErr w:type="spellStart"/>
      <w:r>
        <w:t>cpux</w:t>
      </w:r>
      <w:proofErr w:type="spellEnd"/>
      <w:r>
        <w:t xml:space="preserve">]$ </w:t>
      </w:r>
      <w:r>
        <w:rPr>
          <w:color w:val="000000"/>
        </w:rPr>
        <w:t>m</w:t>
      </w:r>
      <w:r w:rsidR="00527FD9">
        <w:rPr>
          <w:color w:val="000000"/>
        </w:rPr>
        <w:t>ake</w:t>
      </w:r>
      <w:r>
        <w:rPr>
          <w:color w:val="000000"/>
        </w:rPr>
        <w:t xml:space="preserve"> </w:t>
      </w:r>
      <w:proofErr w:type="spellStart"/>
      <w:r>
        <w:rPr>
          <w:color w:val="000000"/>
        </w:rPr>
        <w:t>config</w:t>
      </w:r>
      <w:proofErr w:type="spellEnd"/>
    </w:p>
    <w:p w:rsidR="005E6995" w:rsidRDefault="005E6995" w:rsidP="005E6995"/>
    <w:p w:rsidR="00042E78" w:rsidRDefault="005E6995" w:rsidP="006E4ACC">
      <w:pPr>
        <w:ind w:left="540"/>
      </w:pPr>
      <w:r>
        <w:t xml:space="preserve">       </w:t>
      </w:r>
      <w:r w:rsidR="004B247E">
        <w:t>NOTE: To undo</w:t>
      </w:r>
      <w:r w:rsidR="006E4ACC">
        <w:t xml:space="preserve"> the ‘make </w:t>
      </w:r>
      <w:proofErr w:type="spellStart"/>
      <w:r w:rsidR="006E4ACC">
        <w:t>config</w:t>
      </w:r>
      <w:proofErr w:type="spellEnd"/>
      <w:r w:rsidR="006E4ACC">
        <w:t xml:space="preserve">’ steps, type ‘make </w:t>
      </w:r>
      <w:proofErr w:type="spellStart"/>
      <w:r w:rsidR="006E4ACC">
        <w:t>distclean</w:t>
      </w:r>
      <w:proofErr w:type="spellEnd"/>
      <w:r w:rsidR="006E4ACC">
        <w:t>’</w:t>
      </w:r>
      <w:r w:rsidR="00042E78">
        <w:t xml:space="preserve"> or ‘make </w:t>
      </w:r>
      <w:proofErr w:type="spellStart"/>
      <w:r w:rsidR="00042E78">
        <w:t>realclean</w:t>
      </w:r>
      <w:proofErr w:type="spellEnd"/>
      <w:r w:rsidR="00042E78">
        <w:t>’</w:t>
      </w:r>
      <w:r w:rsidR="006E4ACC">
        <w:t>. This will</w:t>
      </w:r>
    </w:p>
    <w:p w:rsidR="00042E78" w:rsidRDefault="00042E78" w:rsidP="00042E78">
      <w:pPr>
        <w:ind w:left="540"/>
      </w:pPr>
      <w:r>
        <w:t xml:space="preserve">                    </w:t>
      </w:r>
      <w:proofErr w:type="gramStart"/>
      <w:r>
        <w:t>delete</w:t>
      </w:r>
      <w:proofErr w:type="gramEnd"/>
      <w:r>
        <w:t xml:space="preserve"> the files that were</w:t>
      </w:r>
      <w:r w:rsidR="006E4ACC">
        <w:t xml:space="preserve"> copied </w:t>
      </w:r>
      <w:r>
        <w:t xml:space="preserve">by the ‘make </w:t>
      </w:r>
      <w:proofErr w:type="spellStart"/>
      <w:r>
        <w:t>config</w:t>
      </w:r>
      <w:proofErr w:type="spellEnd"/>
      <w:r>
        <w:t xml:space="preserve">’ command </w:t>
      </w:r>
      <w:r w:rsidR="006E4ACC">
        <w:t>and remove the directories</w:t>
      </w:r>
    </w:p>
    <w:p w:rsidR="006E4ACC" w:rsidRDefault="00042E78" w:rsidP="00042E78">
      <w:pPr>
        <w:ind w:left="540"/>
      </w:pPr>
      <w:r>
        <w:t xml:space="preserve">                   </w:t>
      </w:r>
      <w:r w:rsidR="006E4ACC">
        <w:t xml:space="preserve"> </w:t>
      </w:r>
      <w:proofErr w:type="gramStart"/>
      <w:r w:rsidR="006E4ACC">
        <w:t>that</w:t>
      </w:r>
      <w:proofErr w:type="gramEnd"/>
      <w:r w:rsidR="006E4ACC">
        <w:t xml:space="preserve"> were created.</w:t>
      </w:r>
    </w:p>
    <w:p w:rsidR="00CD41EA" w:rsidRDefault="00CD41EA" w:rsidP="00042E78">
      <w:pPr>
        <w:ind w:left="540"/>
      </w:pPr>
    </w:p>
    <w:p w:rsidR="00AA6072" w:rsidRDefault="00CD41EA" w:rsidP="00CD41EA">
      <w:pPr>
        <w:ind w:left="540" w:firstLine="180"/>
      </w:pPr>
      <w:r>
        <w:t xml:space="preserve">   NOTE: </w:t>
      </w:r>
      <w:r w:rsidR="00AA6072">
        <w:t xml:space="preserve">If changes to configuration files in the /mission/build area have been made, this command  </w:t>
      </w:r>
    </w:p>
    <w:p w:rsidR="00CD41EA" w:rsidRDefault="00AA6072" w:rsidP="00B237B8">
      <w:pPr>
        <w:ind w:left="540" w:firstLine="180"/>
      </w:pPr>
      <w:r>
        <w:t xml:space="preserve">                </w:t>
      </w:r>
      <w:proofErr w:type="gramStart"/>
      <w:r>
        <w:t>may</w:t>
      </w:r>
      <w:proofErr w:type="gramEnd"/>
      <w:r>
        <w:t xml:space="preserve"> overwrite those changes with the original files from /mission/</w:t>
      </w:r>
      <w:proofErr w:type="spellStart"/>
      <w:r>
        <w:t>cfe</w:t>
      </w:r>
      <w:proofErr w:type="spellEnd"/>
      <w:r>
        <w:t>/</w:t>
      </w:r>
      <w:proofErr w:type="spellStart"/>
      <w:r>
        <w:t>fsw</w:t>
      </w:r>
      <w:proofErr w:type="spellEnd"/>
      <w:r>
        <w:t xml:space="preserve"> area</w:t>
      </w:r>
      <w:r w:rsidR="00B237B8">
        <w:t xml:space="preserve">. </w:t>
      </w:r>
    </w:p>
    <w:p w:rsidR="008B60E1" w:rsidRDefault="008B60E1" w:rsidP="008B60E1"/>
    <w:p w:rsidR="008D168C" w:rsidRDefault="00623F10" w:rsidP="008D168C">
      <w:pPr>
        <w:pStyle w:val="HDR11"/>
      </w:pPr>
      <w:bookmarkStart w:id="39" w:name="_Toc451780405"/>
      <w:r>
        <w:t>make</w:t>
      </w:r>
      <w:bookmarkEnd w:id="39"/>
    </w:p>
    <w:p w:rsidR="00527FD9" w:rsidRDefault="005E6995" w:rsidP="0075493C">
      <w:pPr>
        <w:ind w:left="900"/>
      </w:pPr>
      <w:r>
        <w:t xml:space="preserve">To build the system, including the </w:t>
      </w:r>
      <w:proofErr w:type="spellStart"/>
      <w:r>
        <w:t>cFE</w:t>
      </w:r>
      <w:proofErr w:type="spellEnd"/>
      <w:r>
        <w:t xml:space="preserve">, OSAL, </w:t>
      </w:r>
      <w:r w:rsidR="0075493C">
        <w:t>PSP and all the applications t</w:t>
      </w:r>
      <w:r w:rsidR="00B70315">
        <w:t>ype 'make' in the $CFS_MISSION/build/</w:t>
      </w:r>
      <w:proofErr w:type="spellStart"/>
      <w:r w:rsidR="00B70315">
        <w:t>cpux</w:t>
      </w:r>
      <w:proofErr w:type="spellEnd"/>
      <w:r w:rsidR="0075493C">
        <w:t xml:space="preserve"> directory:</w:t>
      </w:r>
    </w:p>
    <w:p w:rsidR="00527FD9" w:rsidRPr="0075493C" w:rsidRDefault="0075493C" w:rsidP="0075493C">
      <w:pPr>
        <w:pStyle w:val="HTMLPreformatted"/>
        <w:pBdr>
          <w:top w:val="single" w:sz="6" w:space="3" w:color="D7D7D7"/>
          <w:left w:val="single" w:sz="6" w:space="0" w:color="D7D7D7"/>
          <w:bottom w:val="single" w:sz="6" w:space="3" w:color="D7D7D7"/>
          <w:right w:val="single" w:sz="6" w:space="3" w:color="D7D7D7"/>
        </w:pBdr>
        <w:shd w:val="clear" w:color="auto" w:fill="F7F7F7"/>
        <w:spacing w:before="240" w:after="240"/>
        <w:ind w:left="900" w:right="420"/>
        <w:rPr>
          <w:color w:val="000000"/>
        </w:rPr>
      </w:pPr>
      <w:r>
        <w:t>[/mission/build/</w:t>
      </w:r>
      <w:proofErr w:type="spellStart"/>
      <w:r>
        <w:t>cpux</w:t>
      </w:r>
      <w:proofErr w:type="spellEnd"/>
      <w:r>
        <w:t xml:space="preserve">]$ </w:t>
      </w:r>
      <w:r w:rsidR="00527FD9">
        <w:rPr>
          <w:color w:val="000000"/>
        </w:rPr>
        <w:t>make</w:t>
      </w:r>
    </w:p>
    <w:p w:rsidR="005E6995" w:rsidRDefault="005E6995" w:rsidP="005E6995"/>
    <w:p w:rsidR="00704711" w:rsidRDefault="005E6995" w:rsidP="005E6995">
      <w:pPr>
        <w:ind w:left="720" w:firstLine="180"/>
      </w:pPr>
      <w:r>
        <w:t xml:space="preserve">NOTE: The make command copies the </w:t>
      </w:r>
      <w:proofErr w:type="spellStart"/>
      <w:r w:rsidR="003703EC">
        <w:t>cfe_es_startup.scr</w:t>
      </w:r>
      <w:proofErr w:type="spellEnd"/>
      <w:r w:rsidR="003703EC">
        <w:t xml:space="preserve"> file, the </w:t>
      </w:r>
      <w:r>
        <w:t xml:space="preserve">object files </w:t>
      </w:r>
      <w:r w:rsidR="003703EC">
        <w:t>and the loadable</w:t>
      </w:r>
    </w:p>
    <w:p w:rsidR="00704711" w:rsidRDefault="003703EC" w:rsidP="005E6995">
      <w:pPr>
        <w:ind w:left="720" w:firstLine="180"/>
      </w:pPr>
      <w:proofErr w:type="gramStart"/>
      <w:r>
        <w:t>table</w:t>
      </w:r>
      <w:proofErr w:type="gramEnd"/>
      <w:r>
        <w:t xml:space="preserve"> files to the </w:t>
      </w:r>
      <w:r w:rsidR="00704711">
        <w:t>directory specified by environment variable CFS_PROM_APPS</w:t>
      </w:r>
      <w:r>
        <w:t xml:space="preserve"> </w:t>
      </w:r>
      <w:r w:rsidR="00704711">
        <w:t xml:space="preserve">defined </w:t>
      </w:r>
      <w:r>
        <w:t>in the</w:t>
      </w:r>
    </w:p>
    <w:p w:rsidR="001142EF" w:rsidRDefault="001142EF" w:rsidP="001142EF">
      <w:pPr>
        <w:ind w:left="720" w:firstLine="180"/>
      </w:pPr>
      <w:r>
        <w:t>/mission/build/cpu1/</w:t>
      </w:r>
      <w:proofErr w:type="spellStart"/>
      <w:r>
        <w:t>Makefile</w:t>
      </w:r>
      <w:proofErr w:type="spellEnd"/>
      <w:r>
        <w:t>.</w:t>
      </w:r>
    </w:p>
    <w:p w:rsidR="005E6995" w:rsidRDefault="005E6995" w:rsidP="005E6995">
      <w:pPr>
        <w:ind w:left="720" w:firstLine="180"/>
      </w:pPr>
    </w:p>
    <w:p w:rsidR="00B70315" w:rsidRDefault="00B70315" w:rsidP="00B70315">
      <w:pPr>
        <w:ind w:left="576"/>
      </w:pPr>
    </w:p>
    <w:p w:rsidR="00B70315" w:rsidRDefault="00B70315" w:rsidP="002B57CA"/>
    <w:p w:rsidR="00B70315" w:rsidRDefault="00B70315" w:rsidP="00B70315">
      <w:pPr>
        <w:ind w:left="720"/>
      </w:pPr>
    </w:p>
    <w:p w:rsidR="00B70315" w:rsidRDefault="0071142A" w:rsidP="00B70315">
      <w:pPr>
        <w:pStyle w:val="HDR10"/>
      </w:pPr>
      <w:bookmarkStart w:id="40" w:name="_Toc451780406"/>
      <w:r>
        <w:t>Start The System</w:t>
      </w:r>
      <w:bookmarkEnd w:id="40"/>
    </w:p>
    <w:p w:rsidR="00A9737D" w:rsidRPr="00246670" w:rsidRDefault="00B70315" w:rsidP="00B70315">
      <w:r>
        <w:t xml:space="preserve">The </w:t>
      </w:r>
      <w:proofErr w:type="spellStart"/>
      <w:r>
        <w:t>cFE</w:t>
      </w:r>
      <w:proofErr w:type="spellEnd"/>
      <w:r>
        <w:t xml:space="preserve"> requires a Non-Volatile disk volume (EEPROM, Flash, or Hard disk) and a Volatile (RAM) disk to operate. The Non-Volatile disk is used to store the </w:t>
      </w:r>
      <w:proofErr w:type="spellStart"/>
      <w:r>
        <w:t>cFE</w:t>
      </w:r>
      <w:proofErr w:type="spellEnd"/>
      <w:r>
        <w:t xml:space="preserve"> Application Startup file, </w:t>
      </w:r>
      <w:proofErr w:type="spellStart"/>
      <w:r w:rsidR="00AE24F2">
        <w:t>cFS</w:t>
      </w:r>
      <w:proofErr w:type="spellEnd"/>
      <w:r>
        <w:t xml:space="preserve"> Applications, and Table images. The Volatile disk is used to store runtime logs, data files, and new </w:t>
      </w:r>
      <w:proofErr w:type="spellStart"/>
      <w:r w:rsidR="00AE24F2">
        <w:t>cFS</w:t>
      </w:r>
      <w:proofErr w:type="spellEnd"/>
      <w:r>
        <w:t xml:space="preserve"> Applications and Tables. Because the </w:t>
      </w:r>
      <w:proofErr w:type="spellStart"/>
      <w:r>
        <w:t>cFE</w:t>
      </w:r>
      <w:proofErr w:type="spellEnd"/>
      <w:r>
        <w:t xml:space="preserve"> runs on many different platforms, it must be able to deal with different file system types and different paths. The </w:t>
      </w:r>
      <w:proofErr w:type="spellStart"/>
      <w:r>
        <w:t>cFE</w:t>
      </w:r>
      <w:proofErr w:type="spellEnd"/>
      <w:r>
        <w:t xml:space="preserve"> accomplishes this by using a file system abstraction. The </w:t>
      </w:r>
      <w:proofErr w:type="spellStart"/>
      <w:r>
        <w:t>cFE</w:t>
      </w:r>
      <w:proofErr w:type="spellEnd"/>
      <w:r>
        <w:t xml:space="preserve"> “/</w:t>
      </w:r>
      <w:proofErr w:type="spellStart"/>
      <w:r>
        <w:t>cf</w:t>
      </w:r>
      <w:proofErr w:type="spellEnd"/>
      <w:r>
        <w:t xml:space="preserve">” directory must be mapped to a directory on the targets non-volatile disk. The </w:t>
      </w:r>
      <w:proofErr w:type="spellStart"/>
      <w:r>
        <w:t>cFE</w:t>
      </w:r>
      <w:proofErr w:type="spellEnd"/>
      <w:r>
        <w:t xml:space="preserve"> “/ram” directory must be mapped to a directory on the targets volatile disk. For desktop runs, the /ram directory may be mapped to the PC’s hard drive.</w:t>
      </w:r>
      <w:r w:rsidR="001142EF">
        <w:t xml:space="preserve"> </w:t>
      </w:r>
      <w:r w:rsidR="00E77FE3">
        <w:t>This mapping is specified</w:t>
      </w:r>
      <w:r w:rsidR="001142EF">
        <w:t xml:space="preserve"> in </w:t>
      </w:r>
      <w:r w:rsidR="007E7C25">
        <w:t xml:space="preserve">file </w:t>
      </w:r>
      <w:proofErr w:type="spellStart"/>
      <w:r w:rsidR="00E77FE3">
        <w:t>cfe_psp_voltab.c</w:t>
      </w:r>
      <w:proofErr w:type="spellEnd"/>
      <w:r w:rsidR="007E7C25">
        <w:t xml:space="preserve"> located in </w:t>
      </w:r>
      <w:r w:rsidR="001142EF">
        <w:t xml:space="preserve">the PSP </w:t>
      </w:r>
      <w:r w:rsidR="00E77FE3">
        <w:t>area. For example</w:t>
      </w:r>
      <w:r w:rsidR="007E7C25">
        <w:t>, on the pc-</w:t>
      </w:r>
      <w:proofErr w:type="spellStart"/>
      <w:r w:rsidR="007E7C25">
        <w:t>linux</w:t>
      </w:r>
      <w:proofErr w:type="spellEnd"/>
      <w:r w:rsidR="007E7C25">
        <w:t xml:space="preserve"> platform, this file is located in the $PSP_DIR/</w:t>
      </w:r>
      <w:proofErr w:type="spellStart"/>
      <w:r w:rsidR="007E7C25">
        <w:t>fsw</w:t>
      </w:r>
      <w:proofErr w:type="spellEnd"/>
      <w:r w:rsidR="007E7C25">
        <w:t>/pc-</w:t>
      </w:r>
      <w:proofErr w:type="spellStart"/>
      <w:r w:rsidR="007E7C25">
        <w:t>linux</w:t>
      </w:r>
      <w:proofErr w:type="spellEnd"/>
      <w:r w:rsidR="007E7C25">
        <w:t>/</w:t>
      </w:r>
      <w:proofErr w:type="spellStart"/>
      <w:r w:rsidR="007E7C25">
        <w:t>src</w:t>
      </w:r>
      <w:proofErr w:type="spellEnd"/>
      <w:r w:rsidR="007E7C25">
        <w:t xml:space="preserve"> directory.</w:t>
      </w:r>
    </w:p>
    <w:p w:rsidR="00B70315" w:rsidRDefault="00B70315" w:rsidP="00B70315"/>
    <w:p w:rsidR="00B70315" w:rsidRDefault="00B70315" w:rsidP="00B70315">
      <w:pPr>
        <w:pStyle w:val="HDR11"/>
      </w:pPr>
      <w:bookmarkStart w:id="41" w:name="_Toc451780407"/>
      <w:r>
        <w:t xml:space="preserve">Compressed </w:t>
      </w:r>
      <w:r w:rsidR="00AE24F2">
        <w:t>cFS</w:t>
      </w:r>
      <w:r>
        <w:t xml:space="preserve"> Application Support</w:t>
      </w:r>
      <w:bookmarkEnd w:id="41"/>
    </w:p>
    <w:p w:rsidR="00B70315" w:rsidRDefault="00B70315" w:rsidP="00B70315">
      <w:r>
        <w:t xml:space="preserve">The </w:t>
      </w:r>
      <w:proofErr w:type="spellStart"/>
      <w:r>
        <w:t>cFE</w:t>
      </w:r>
      <w:proofErr w:type="spellEnd"/>
      <w:r>
        <w:t xml:space="preserve"> supports loading compressed </w:t>
      </w:r>
      <w:proofErr w:type="spellStart"/>
      <w:r w:rsidR="00AE24F2">
        <w:t>cFS</w:t>
      </w:r>
      <w:proofErr w:type="spellEnd"/>
      <w:r>
        <w:t xml:space="preserve"> Application files. The files must be compressed with the "</w:t>
      </w:r>
      <w:proofErr w:type="spellStart"/>
      <w:r>
        <w:t>gzip</w:t>
      </w:r>
      <w:proofErr w:type="spellEnd"/>
      <w:r>
        <w:t xml:space="preserve">" utility. An example: "$ </w:t>
      </w:r>
      <w:proofErr w:type="spellStart"/>
      <w:r>
        <w:t>gzip</w:t>
      </w:r>
      <w:proofErr w:type="spellEnd"/>
      <w:r>
        <w:t xml:space="preserve"> </w:t>
      </w:r>
      <w:proofErr w:type="spellStart"/>
      <w:r>
        <w:t>ci.o</w:t>
      </w:r>
      <w:proofErr w:type="spellEnd"/>
      <w:r>
        <w:t xml:space="preserve">". This will produce the file "ci.o.gz". When the </w:t>
      </w:r>
      <w:proofErr w:type="spellStart"/>
      <w:r>
        <w:t>cFE</w:t>
      </w:r>
      <w:proofErr w:type="spellEnd"/>
      <w:r>
        <w:t xml:space="preserve"> code detects the ".</w:t>
      </w:r>
      <w:proofErr w:type="spellStart"/>
      <w:r>
        <w:t>gz</w:t>
      </w:r>
      <w:proofErr w:type="spellEnd"/>
      <w:r>
        <w:t xml:space="preserve">" file extension, it will </w:t>
      </w:r>
      <w:proofErr w:type="spellStart"/>
      <w:r>
        <w:t>uncompress</w:t>
      </w:r>
      <w:proofErr w:type="spellEnd"/>
      <w:r>
        <w:t xml:space="preserve"> the </w:t>
      </w:r>
      <w:proofErr w:type="spellStart"/>
      <w:r w:rsidR="00AE24F2">
        <w:t>cFS</w:t>
      </w:r>
      <w:proofErr w:type="spellEnd"/>
      <w:r>
        <w:t xml:space="preserve"> application when loading it.</w:t>
      </w:r>
    </w:p>
    <w:p w:rsidR="00B70315" w:rsidRDefault="00B70315" w:rsidP="00B70315"/>
    <w:p w:rsidR="00B70315" w:rsidRDefault="00B70315" w:rsidP="000E0153">
      <w:pPr>
        <w:pStyle w:val="HDR11"/>
      </w:pPr>
      <w:bookmarkStart w:id="42" w:name="_Toc451780408"/>
      <w:r>
        <w:t>Mcp750-Vxworks6.4 Platfor</w:t>
      </w:r>
      <w:r w:rsidR="000E0153">
        <w:t>m</w:t>
      </w:r>
      <w:bookmarkEnd w:id="42"/>
    </w:p>
    <w:p w:rsidR="00B70315" w:rsidRDefault="006848BE" w:rsidP="006848BE">
      <w:pPr>
        <w:pStyle w:val="BODY"/>
      </w:pPr>
      <w:r>
        <w:t xml:space="preserve">For running on the MCP750, transfer the files to the target. </w:t>
      </w:r>
      <w:r w:rsidR="006C07BA">
        <w:t>Using FTP, t</w:t>
      </w:r>
      <w:r w:rsidR="00B70315">
        <w:t xml:space="preserve">ransfer the </w:t>
      </w:r>
      <w:proofErr w:type="spellStart"/>
      <w:r w:rsidR="00B70315">
        <w:t>cfe-core</w:t>
      </w:r>
      <w:r w:rsidR="005141B1">
        <w:t>.o</w:t>
      </w:r>
      <w:proofErr w:type="spellEnd"/>
      <w:r w:rsidR="005141B1">
        <w:t xml:space="preserve"> (which includes the </w:t>
      </w:r>
      <w:proofErr w:type="spellStart"/>
      <w:r w:rsidR="005141B1">
        <w:t>cFE</w:t>
      </w:r>
      <w:proofErr w:type="spellEnd"/>
      <w:r w:rsidR="005141B1">
        <w:t>, OSAL and PSP</w:t>
      </w:r>
      <w:r w:rsidR="00B70315">
        <w:t xml:space="preserve">) the </w:t>
      </w:r>
      <w:proofErr w:type="spellStart"/>
      <w:r w:rsidR="00B70315">
        <w:t>cfe_es_startup.scr</w:t>
      </w:r>
      <w:proofErr w:type="spellEnd"/>
      <w:r w:rsidR="00B70315">
        <w:t xml:space="preserve"> and all applications to the CF</w:t>
      </w:r>
      <w:proofErr w:type="gramStart"/>
      <w:r w:rsidR="00B70315">
        <w:t>:0</w:t>
      </w:r>
      <w:proofErr w:type="gramEnd"/>
      <w:r w:rsidR="00B70315">
        <w:t>/apps d</w:t>
      </w:r>
      <w:r w:rsidR="006C07BA">
        <w:t>irectory on the target</w:t>
      </w:r>
      <w:r w:rsidR="00B70315">
        <w:t xml:space="preserve">. Here is an example of how to load the </w:t>
      </w:r>
      <w:proofErr w:type="spellStart"/>
      <w:r w:rsidR="00B70315">
        <w:t>cfe-core.o</w:t>
      </w:r>
      <w:proofErr w:type="spellEnd"/>
      <w:r w:rsidR="00B70315">
        <w:t xml:space="preserve"> via ftp.</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 xml:space="preserve">$ </w:t>
      </w:r>
      <w:r w:rsidRPr="00527FD9">
        <w:t>ftp 192.168.1.4</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username: target</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username: target</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rPr>
          <w:color w:val="000000"/>
        </w:rPr>
        <w:tab/>
      </w:r>
      <w:proofErr w:type="gramStart"/>
      <w:r>
        <w:t>ftp</w:t>
      </w:r>
      <w:proofErr w:type="gramEnd"/>
      <w:r>
        <w:t>&gt; password: password</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cd "CF:0"</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tab/>
      </w:r>
      <w:proofErr w:type="gramStart"/>
      <w:r>
        <w:t>ftp</w:t>
      </w:r>
      <w:proofErr w:type="gramEnd"/>
      <w:r>
        <w:t>&gt; cd "apps"</w:t>
      </w:r>
    </w:p>
    <w:p w:rsidR="00527FD9"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rPr>
          <w:color w:val="000000"/>
        </w:rPr>
        <w:tab/>
      </w:r>
      <w:proofErr w:type="gramStart"/>
      <w:r>
        <w:t>ftp</w:t>
      </w:r>
      <w:proofErr w:type="gramEnd"/>
      <w:r>
        <w:t>&gt; binary</w:t>
      </w:r>
    </w:p>
    <w:p w:rsidR="00B70315" w:rsidRDefault="00527FD9" w:rsidP="00527FD9">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18" w:right="418"/>
        <w:contextualSpacing/>
      </w:pPr>
      <w:r>
        <w:rPr>
          <w:color w:val="000000"/>
        </w:rPr>
        <w:tab/>
      </w:r>
      <w:proofErr w:type="gramStart"/>
      <w:r>
        <w:t>ftp</w:t>
      </w:r>
      <w:proofErr w:type="gramEnd"/>
      <w:r>
        <w:t xml:space="preserve">&gt; put </w:t>
      </w:r>
      <w:proofErr w:type="spellStart"/>
      <w:r>
        <w:t>cfe-core.o</w:t>
      </w:r>
      <w:proofErr w:type="spellEnd"/>
    </w:p>
    <w:p w:rsidR="00B70315" w:rsidRPr="00692E36" w:rsidRDefault="00B70315" w:rsidP="00B70315"/>
    <w:p w:rsidR="00B70315" w:rsidRPr="00FF4828" w:rsidRDefault="00B70315" w:rsidP="00B70315">
      <w:r>
        <w:t xml:space="preserve">To start the </w:t>
      </w:r>
      <w:proofErr w:type="spellStart"/>
      <w:r>
        <w:t>cFE</w:t>
      </w:r>
      <w:proofErr w:type="spellEnd"/>
      <w:r>
        <w:t xml:space="preserve">, press the reset button on the front panel of the target board. </w:t>
      </w:r>
    </w:p>
    <w:p w:rsidR="00B70315" w:rsidRPr="00FF4828" w:rsidRDefault="00B70315" w:rsidP="00B70315"/>
    <w:p w:rsidR="00B70315" w:rsidRDefault="00B70315" w:rsidP="00B70315"/>
    <w:p w:rsidR="00B70315" w:rsidRDefault="00B70315" w:rsidP="00B70315"/>
    <w:p w:rsidR="00B70315" w:rsidRDefault="00B70315" w:rsidP="00B70315">
      <w:pPr>
        <w:pStyle w:val="HDR11"/>
      </w:pPr>
      <w:bookmarkStart w:id="43" w:name="_Toc451780409"/>
      <w:r>
        <w:t>PC-Linux Platform</w:t>
      </w:r>
      <w:bookmarkEnd w:id="43"/>
    </w:p>
    <w:p w:rsidR="002A37D3" w:rsidRDefault="005141B1" w:rsidP="00F5517F">
      <w:pPr>
        <w:pStyle w:val="BodyText"/>
      </w:pPr>
      <w:r>
        <w:t xml:space="preserve">On the PC-Linux platform, during the execution of the ‘make’ command, the application object files were copied to the </w:t>
      </w:r>
      <w:r w:rsidR="00CA6481">
        <w:t>non-volatile directory (</w:t>
      </w:r>
      <w:r w:rsidR="006848BE">
        <w:t>/mission/</w:t>
      </w:r>
      <w:r w:rsidR="00842657">
        <w:t>build/cpu1/exe/</w:t>
      </w:r>
      <w:proofErr w:type="spellStart"/>
      <w:r w:rsidR="00842657">
        <w:t>cf</w:t>
      </w:r>
      <w:proofErr w:type="spellEnd"/>
      <w:r w:rsidR="00842657">
        <w:t xml:space="preserve">/apps). During initialization, the </w:t>
      </w:r>
      <w:proofErr w:type="spellStart"/>
      <w:r w:rsidR="00842657">
        <w:t>cFE</w:t>
      </w:r>
      <w:proofErr w:type="spellEnd"/>
      <w:r w:rsidR="00842657">
        <w:t xml:space="preserve"> will </w:t>
      </w:r>
      <w:r w:rsidR="00CA6481">
        <w:t xml:space="preserve">read this directory when starting the applications. </w:t>
      </w:r>
    </w:p>
    <w:p w:rsidR="002A37D3" w:rsidRDefault="002A37D3" w:rsidP="00F5517F">
      <w:pPr>
        <w:pStyle w:val="BodyText"/>
      </w:pPr>
    </w:p>
    <w:p w:rsidR="00F5517F" w:rsidRDefault="002A37D3" w:rsidP="00F5517F">
      <w:pPr>
        <w:pStyle w:val="BodyText"/>
      </w:pPr>
      <w:r>
        <w:rPr>
          <w:szCs w:val="20"/>
        </w:rPr>
        <w:t xml:space="preserve">You’ll need to run as root to use the </w:t>
      </w:r>
      <w:proofErr w:type="spellStart"/>
      <w:r>
        <w:rPr>
          <w:szCs w:val="20"/>
        </w:rPr>
        <w:t>linux</w:t>
      </w:r>
      <w:proofErr w:type="spellEnd"/>
      <w:r w:rsidRPr="00246670">
        <w:rPr>
          <w:szCs w:val="20"/>
        </w:rPr>
        <w:t xml:space="preserve"> real time scheduler.</w:t>
      </w:r>
      <w:r>
        <w:rPr>
          <w:szCs w:val="20"/>
        </w:rPr>
        <w:t xml:space="preserve"> Without this, the task priority settings on the applications will not be supported. </w:t>
      </w:r>
      <w:r w:rsidRPr="00246670">
        <w:rPr>
          <w:szCs w:val="20"/>
        </w:rPr>
        <w:t xml:space="preserve">It is also needed to set the message queue depths </w:t>
      </w:r>
      <w:r>
        <w:rPr>
          <w:szCs w:val="20"/>
        </w:rPr>
        <w:t xml:space="preserve">(Software Bus Pipes) </w:t>
      </w:r>
      <w:r w:rsidRPr="00246670">
        <w:rPr>
          <w:szCs w:val="20"/>
        </w:rPr>
        <w:t>in POSIX.</w:t>
      </w:r>
      <w:r w:rsidR="00F5517F">
        <w:t xml:space="preserve"> </w:t>
      </w:r>
    </w:p>
    <w:p w:rsidR="00864B1A" w:rsidRDefault="00864B1A" w:rsidP="00F5517F">
      <w:pPr>
        <w:pStyle w:val="BodyText"/>
      </w:pPr>
    </w:p>
    <w:p w:rsidR="00864B1A" w:rsidRDefault="00864B1A" w:rsidP="00F5517F">
      <w:pPr>
        <w:pStyle w:val="BodyText"/>
      </w:pPr>
    </w:p>
    <w:p w:rsidR="00864B1A" w:rsidRDefault="00864B1A" w:rsidP="00F5517F">
      <w:pPr>
        <w:pStyle w:val="BodyText"/>
      </w:pPr>
    </w:p>
    <w:p w:rsidR="00864B1A" w:rsidRDefault="00864B1A" w:rsidP="00F5517F">
      <w:pPr>
        <w:pStyle w:val="BodyText"/>
      </w:pPr>
    </w:p>
    <w:p w:rsidR="00864B1A" w:rsidRDefault="00864B1A" w:rsidP="00F5517F">
      <w:pPr>
        <w:pStyle w:val="BodyText"/>
      </w:pPr>
    </w:p>
    <w:p w:rsidR="008B1BE8" w:rsidRDefault="008B1BE8" w:rsidP="00F5517F"/>
    <w:p w:rsidR="00F5517F" w:rsidRDefault="00B70315" w:rsidP="00F5517F">
      <w:r>
        <w:lastRenderedPageBreak/>
        <w:t xml:space="preserve">To run the </w:t>
      </w:r>
      <w:proofErr w:type="spellStart"/>
      <w:r>
        <w:t>cFE</w:t>
      </w:r>
      <w:proofErr w:type="spellEnd"/>
      <w:r>
        <w:t>, type the following</w:t>
      </w:r>
      <w:r w:rsidR="008B1BE8">
        <w:t xml:space="preserve"> from the exe directory</w:t>
      </w:r>
      <w:r>
        <w:t>:</w:t>
      </w:r>
    </w:p>
    <w:p w:rsidR="004733AF" w:rsidRDefault="004733AF" w:rsidP="00F5517F"/>
    <w:p w:rsid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pPr>
      <w:r>
        <w:t xml:space="preserve">[/mission/build/cpu1]$ </w:t>
      </w:r>
      <w:proofErr w:type="gramStart"/>
      <w:r>
        <w:t>cd</w:t>
      </w:r>
      <w:proofErr w:type="gramEnd"/>
      <w:r>
        <w:t xml:space="preserve"> exe</w:t>
      </w:r>
    </w:p>
    <w:p w:rsid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pPr>
      <w:r>
        <w:t xml:space="preserve">[/mission/build/cpu1/exe]$ </w:t>
      </w:r>
      <w:proofErr w:type="spellStart"/>
      <w:proofErr w:type="gramStart"/>
      <w:r>
        <w:t>su</w:t>
      </w:r>
      <w:proofErr w:type="spellEnd"/>
      <w:proofErr w:type="gramEnd"/>
    </w:p>
    <w:p w:rsid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pPr>
      <w:proofErr w:type="gramStart"/>
      <w:r>
        <w:t>password</w:t>
      </w:r>
      <w:proofErr w:type="gramEnd"/>
      <w:r>
        <w:t>: &lt;enter root password here&gt;</w:t>
      </w:r>
    </w:p>
    <w:p w:rsidR="004733AF" w:rsidRPr="004733AF" w:rsidRDefault="004733AF" w:rsidP="004733AF">
      <w:pPr>
        <w:pStyle w:val="HTMLPreformatted"/>
        <w:pBdr>
          <w:top w:val="single" w:sz="6" w:space="3" w:color="D7D7D7"/>
          <w:left w:val="single" w:sz="6" w:space="3" w:color="D7D7D7"/>
          <w:bottom w:val="single" w:sz="6" w:space="3" w:color="D7D7D7"/>
          <w:right w:val="single" w:sz="6" w:space="3" w:color="D7D7D7"/>
        </w:pBdr>
        <w:shd w:val="clear" w:color="auto" w:fill="F7F7F7"/>
        <w:spacing w:after="240"/>
        <w:ind w:left="418" w:right="418"/>
        <w:contextualSpacing/>
        <w:rPr>
          <w:color w:val="000000"/>
        </w:rPr>
      </w:pPr>
      <w:r>
        <w:t>[/mission/build/cpu1/exe]# ./core-</w:t>
      </w:r>
      <w:proofErr w:type="spellStart"/>
      <w:r>
        <w:t>linux.bin</w:t>
      </w:r>
      <w:proofErr w:type="spellEnd"/>
      <w:r>
        <w:t xml:space="preserve"> PO 1</w:t>
      </w:r>
    </w:p>
    <w:p w:rsidR="00B70315" w:rsidRDefault="00B70315" w:rsidP="00B70315">
      <w:pPr>
        <w:pBdr>
          <w:bottom w:val="single" w:sz="2" w:space="1" w:color="auto"/>
        </w:pBdr>
        <w:spacing w:after="240" w:line="240" w:lineRule="exact"/>
        <w:jc w:val="both"/>
      </w:pPr>
    </w:p>
    <w:p w:rsidR="00B70315" w:rsidRDefault="00B70315" w:rsidP="00B70315">
      <w:pPr>
        <w:pStyle w:val="HDR10"/>
        <w:ind w:left="0" w:firstLine="0"/>
      </w:pPr>
      <w:bookmarkStart w:id="44" w:name="_Toc451780410"/>
      <w:r>
        <w:t>Building and Running The Open Source Delivery</w:t>
      </w:r>
      <w:bookmarkEnd w:id="44"/>
    </w:p>
    <w:p w:rsidR="00B70315" w:rsidRDefault="00B70315" w:rsidP="00517A79">
      <w:pPr>
        <w:pStyle w:val="BODY"/>
        <w:ind w:left="540"/>
      </w:pPr>
      <w:r>
        <w:t xml:space="preserve">The </w:t>
      </w:r>
      <w:r w:rsidR="00517A79">
        <w:t xml:space="preserve">latest </w:t>
      </w:r>
      <w:proofErr w:type="spellStart"/>
      <w:r>
        <w:t>cFE</w:t>
      </w:r>
      <w:proofErr w:type="spellEnd"/>
      <w:r>
        <w:t xml:space="preserve"> open source software delivery can be found on Sourceforge.net at the following </w:t>
      </w:r>
      <w:proofErr w:type="spellStart"/>
      <w:proofErr w:type="gramStart"/>
      <w:r>
        <w:t>url</w:t>
      </w:r>
      <w:proofErr w:type="spellEnd"/>
      <w:r>
        <w:t xml:space="preserve"> :</w:t>
      </w:r>
      <w:proofErr w:type="gramEnd"/>
      <w:r w:rsidRPr="00C821FE">
        <w:t xml:space="preserve"> </w:t>
      </w:r>
      <w:hyperlink r:id="rId11" w:history="1">
        <w:r w:rsidRPr="00C5510B">
          <w:rPr>
            <w:rStyle w:val="Hyperlink"/>
          </w:rPr>
          <w:t>http://sourceforge.net/projects/coreflightexec/</w:t>
        </w:r>
      </w:hyperlink>
      <w:r>
        <w:t>. This delivery contains the mission template and the four components listed above in section 3.0. All components are fully integrated. Refer to the cfe-x.x.x-OSS-readme.txt file for instructions on how to build and run the open source delivery.</w:t>
      </w:r>
    </w:p>
    <w:p w:rsidR="00B70315" w:rsidRPr="005E0C5A" w:rsidRDefault="00B70315" w:rsidP="00B70315">
      <w:pPr>
        <w:pStyle w:val="BODY"/>
      </w:pPr>
    </w:p>
    <w:p w:rsidR="00B70315" w:rsidRDefault="00B70315" w:rsidP="00B70315">
      <w:pPr>
        <w:pStyle w:val="HDR10"/>
        <w:ind w:left="0" w:firstLine="0"/>
      </w:pPr>
      <w:bookmarkStart w:id="45" w:name="_Toc451780411"/>
      <w:r>
        <w:t>Building the Ground Database and Pages</w:t>
      </w:r>
      <w:bookmarkEnd w:id="45"/>
    </w:p>
    <w:p w:rsidR="00B70315" w:rsidRDefault="00B70315" w:rsidP="00B70315">
      <w:pPr>
        <w:pStyle w:val="BODY"/>
        <w:ind w:left="576"/>
      </w:pPr>
      <w:r>
        <w:t xml:space="preserve">The </w:t>
      </w:r>
      <w:proofErr w:type="spellStart"/>
      <w:r>
        <w:t>rdl</w:t>
      </w:r>
      <w:proofErr w:type="spellEnd"/>
      <w:r>
        <w:t xml:space="preserve"> templates and procedures for the </w:t>
      </w:r>
      <w:proofErr w:type="spellStart"/>
      <w:r>
        <w:t>cFE</w:t>
      </w:r>
      <w:proofErr w:type="spellEnd"/>
      <w:r>
        <w:t xml:space="preserve"> and each application that you wish to execute must be built into the ASIST database. The steps below provide instructions for building the command and telemetry databases as well as the ASIST display pages necessary. Also, any specific instructions required for building an application’s ground database files can be found under the &lt;</w:t>
      </w:r>
      <w:proofErr w:type="spellStart"/>
      <w:r>
        <w:t>appname</w:t>
      </w:r>
      <w:proofErr w:type="spellEnd"/>
      <w:r>
        <w:t>&gt;/docs directory.</w:t>
      </w:r>
    </w:p>
    <w:p w:rsidR="00B70315" w:rsidRDefault="00B70315" w:rsidP="00B70315">
      <w:pPr>
        <w:pStyle w:val="BODY"/>
        <w:ind w:left="561"/>
      </w:pPr>
      <w:r>
        <w:t>The steps below assume that MKS is installed on the ASIST machine and the user understands how to create sandboxes for the applications being integrated into the ground database. Also, the steps below assume that the user is logged onto a test machine using the test account.</w:t>
      </w:r>
    </w:p>
    <w:p w:rsidR="00B70315" w:rsidRDefault="00B70315" w:rsidP="00B70315">
      <w:pPr>
        <w:pStyle w:val="HDR11"/>
      </w:pPr>
      <w:bookmarkStart w:id="46" w:name="_Toc451780412"/>
      <w:r>
        <w:t>Populating the global Directories</w:t>
      </w:r>
      <w:bookmarkEnd w:id="46"/>
    </w:p>
    <w:p w:rsidR="00864B1A" w:rsidRDefault="00B70315" w:rsidP="00864B1A">
      <w:pPr>
        <w:pStyle w:val="BODY"/>
        <w:ind w:left="561"/>
      </w:pPr>
      <w:r>
        <w:t xml:space="preserve">If this is not the first time that the </w:t>
      </w:r>
      <w:proofErr w:type="spellStart"/>
      <w:r>
        <w:t>cFE</w:t>
      </w:r>
      <w:proofErr w:type="spellEnd"/>
      <w:r>
        <w:t xml:space="preserve"> ground databases are being installed on the test machine, only the updated components (if applicable) need to be reinstalled into each directory. If any of the files have been modified on the test machine, those modifications need to be merged with the updated files from the MKS repository.</w:t>
      </w:r>
    </w:p>
    <w:p w:rsidR="00864B1A" w:rsidRPr="007A43C1" w:rsidRDefault="00864B1A" w:rsidP="00864B1A">
      <w:pPr>
        <w:pStyle w:val="BODY"/>
        <w:ind w:left="561"/>
      </w:pPr>
    </w:p>
    <w:p w:rsidR="00B70315" w:rsidRDefault="00B70315" w:rsidP="00BC4C23">
      <w:pPr>
        <w:pStyle w:val="HDR10"/>
      </w:pPr>
      <w:bookmarkStart w:id="47" w:name="_Toc150069789"/>
      <w:bookmarkStart w:id="48" w:name="_Toc30049106"/>
      <w:bookmarkStart w:id="49" w:name="_Toc168902229"/>
      <w:bookmarkStart w:id="50" w:name="_Toc81553890"/>
      <w:bookmarkStart w:id="51" w:name="_Toc451780413"/>
      <w:r w:rsidRPr="00C77E52">
        <w:t>tools directory</w:t>
      </w:r>
      <w:bookmarkEnd w:id="47"/>
      <w:bookmarkEnd w:id="48"/>
      <w:bookmarkEnd w:id="49"/>
      <w:bookmarkEnd w:id="50"/>
      <w:bookmarkEnd w:id="51"/>
    </w:p>
    <w:p w:rsidR="00B70315" w:rsidRPr="00CB5684" w:rsidRDefault="00B70315" w:rsidP="006848BE">
      <w:pPr>
        <w:numPr>
          <w:ilvl w:val="0"/>
          <w:numId w:val="15"/>
        </w:numPr>
        <w:rPr>
          <w:b/>
          <w:u w:val="single"/>
        </w:rPr>
      </w:pPr>
      <w:r>
        <w:t>Extract the ‘global/tools’ files from MKS into the DESTINATION ‘global/tools’ directory.</w:t>
      </w:r>
    </w:p>
    <w:p w:rsidR="00B70315" w:rsidRPr="00DD7BBD" w:rsidRDefault="00B70315" w:rsidP="006848BE">
      <w:pPr>
        <w:numPr>
          <w:ilvl w:val="0"/>
          <w:numId w:val="15"/>
        </w:numPr>
        <w:rPr>
          <w:b/>
          <w:u w:val="single"/>
        </w:rPr>
      </w:pPr>
      <w:r>
        <w:t>Change the file permissions for all scripts to make them executable.(</w:t>
      </w:r>
      <w:proofErr w:type="spellStart"/>
      <w:r>
        <w:t>chmod</w:t>
      </w:r>
      <w:proofErr w:type="spellEnd"/>
      <w:r>
        <w:t xml:space="preserve"> 777 &lt;filename&gt;)</w:t>
      </w:r>
    </w:p>
    <w:p w:rsidR="00B70315" w:rsidRPr="00864B1A" w:rsidRDefault="00B70315" w:rsidP="006848BE">
      <w:pPr>
        <w:numPr>
          <w:ilvl w:val="0"/>
          <w:numId w:val="15"/>
        </w:numPr>
        <w:rPr>
          <w:b/>
          <w:u w:val="single"/>
        </w:rPr>
      </w:pPr>
      <w:r>
        <w:t xml:space="preserve">Add the </w:t>
      </w:r>
      <w:r w:rsidRPr="00614166">
        <w:t>DESTINATION</w:t>
      </w:r>
      <w:r>
        <w:t xml:space="preserve"> directory to the account PATH variable in order to use the scripts located in this directory in the following steps.</w:t>
      </w:r>
    </w:p>
    <w:p w:rsidR="00864B1A" w:rsidRPr="00864B1A" w:rsidRDefault="00864B1A" w:rsidP="00864B1A">
      <w:pPr>
        <w:ind w:left="1080"/>
        <w:rPr>
          <w:b/>
          <w:u w:val="single"/>
        </w:rPr>
      </w:pPr>
    </w:p>
    <w:p w:rsidR="00864B1A" w:rsidRPr="007A43C1" w:rsidRDefault="00864B1A" w:rsidP="00864B1A">
      <w:pPr>
        <w:ind w:left="1080"/>
        <w:rPr>
          <w:b/>
          <w:u w:val="single"/>
        </w:rPr>
      </w:pPr>
    </w:p>
    <w:p w:rsidR="00B70315" w:rsidRDefault="00B70315" w:rsidP="00C513DB">
      <w:pPr>
        <w:pStyle w:val="HDR10"/>
      </w:pPr>
      <w:bookmarkStart w:id="52" w:name="_Toc150069790"/>
      <w:bookmarkStart w:id="53" w:name="_Toc30049107"/>
      <w:bookmarkStart w:id="54" w:name="_Toc168902230"/>
      <w:bookmarkStart w:id="55" w:name="_Toc81553891"/>
      <w:bookmarkStart w:id="56" w:name="_Toc150069791"/>
      <w:bookmarkStart w:id="57" w:name="_Toc30049108"/>
      <w:bookmarkStart w:id="58" w:name="_Toc168902231"/>
      <w:bookmarkStart w:id="59" w:name="_Toc81553892"/>
      <w:bookmarkStart w:id="60" w:name="_Toc451780414"/>
      <w:bookmarkStart w:id="61" w:name="_GoBack"/>
      <w:bookmarkEnd w:id="61"/>
      <w:r>
        <w:t>rdl directory</w:t>
      </w:r>
      <w:bookmarkEnd w:id="56"/>
      <w:bookmarkEnd w:id="57"/>
      <w:bookmarkEnd w:id="58"/>
      <w:bookmarkEnd w:id="59"/>
      <w:bookmarkEnd w:id="60"/>
    </w:p>
    <w:p w:rsidR="00B70315" w:rsidRPr="00CB5684" w:rsidRDefault="00B70315" w:rsidP="006848BE">
      <w:pPr>
        <w:numPr>
          <w:ilvl w:val="0"/>
          <w:numId w:val="17"/>
        </w:numPr>
        <w:rPr>
          <w:u w:val="single"/>
        </w:rPr>
      </w:pPr>
      <w:r>
        <w:t>Extract the ‘global/</w:t>
      </w:r>
      <w:proofErr w:type="spellStart"/>
      <w:r>
        <w:t>rdl</w:t>
      </w:r>
      <w:proofErr w:type="spellEnd"/>
      <w:r>
        <w:t>’ files from MKS into the DESTINATION ‘global/</w:t>
      </w:r>
      <w:proofErr w:type="spellStart"/>
      <w:r>
        <w:t>rdl</w:t>
      </w:r>
      <w:proofErr w:type="spellEnd"/>
      <w:r>
        <w:t>’ directory.</w:t>
      </w:r>
    </w:p>
    <w:p w:rsidR="00B70315" w:rsidRPr="00864B1A" w:rsidRDefault="00B70315" w:rsidP="006848BE">
      <w:pPr>
        <w:numPr>
          <w:ilvl w:val="0"/>
          <w:numId w:val="17"/>
        </w:numPr>
        <w:rPr>
          <w:u w:val="single"/>
        </w:rPr>
      </w:pPr>
      <w:r>
        <w:t>Change the file permissions on all files so that they are writable. (</w:t>
      </w:r>
      <w:proofErr w:type="spellStart"/>
      <w:r>
        <w:t>chmod</w:t>
      </w:r>
      <w:proofErr w:type="spellEnd"/>
      <w:r>
        <w:t xml:space="preserve"> 666 *.</w:t>
      </w:r>
      <w:proofErr w:type="spellStart"/>
      <w:r>
        <w:t>rdl</w:t>
      </w:r>
      <w:proofErr w:type="spellEnd"/>
      <w:r>
        <w:t>)</w:t>
      </w:r>
    </w:p>
    <w:p w:rsidR="00864B1A" w:rsidRDefault="00864B1A" w:rsidP="00864B1A">
      <w:pPr>
        <w:ind w:left="1080"/>
      </w:pPr>
    </w:p>
    <w:p w:rsidR="00864B1A" w:rsidRDefault="00864B1A" w:rsidP="00864B1A">
      <w:pPr>
        <w:ind w:left="1080"/>
      </w:pPr>
    </w:p>
    <w:p w:rsidR="00864B1A" w:rsidRDefault="00864B1A" w:rsidP="00864B1A">
      <w:pPr>
        <w:ind w:left="1080"/>
      </w:pPr>
    </w:p>
    <w:p w:rsidR="00864B1A" w:rsidRPr="0004755E" w:rsidRDefault="00864B1A" w:rsidP="00864B1A">
      <w:pPr>
        <w:ind w:left="1080"/>
        <w:rPr>
          <w:u w:val="single"/>
        </w:rPr>
      </w:pPr>
    </w:p>
    <w:p w:rsidR="00B70315" w:rsidRPr="00C77E52" w:rsidRDefault="00B70315" w:rsidP="00C513DB">
      <w:pPr>
        <w:pStyle w:val="HDR10"/>
      </w:pPr>
      <w:bookmarkStart w:id="62" w:name="_Toc451780415"/>
      <w:r w:rsidRPr="00C77E52">
        <w:t>prc directory</w:t>
      </w:r>
      <w:bookmarkEnd w:id="52"/>
      <w:bookmarkEnd w:id="53"/>
      <w:bookmarkEnd w:id="54"/>
      <w:bookmarkEnd w:id="55"/>
      <w:bookmarkEnd w:id="62"/>
    </w:p>
    <w:p w:rsidR="00B70315" w:rsidRPr="00CB5684" w:rsidRDefault="00B70315" w:rsidP="006848BE">
      <w:pPr>
        <w:numPr>
          <w:ilvl w:val="0"/>
          <w:numId w:val="16"/>
        </w:numPr>
        <w:rPr>
          <w:u w:val="single"/>
        </w:rPr>
      </w:pPr>
      <w:r>
        <w:t>Extract the ‘global/</w:t>
      </w:r>
      <w:proofErr w:type="spellStart"/>
      <w:r>
        <w:t>prc</w:t>
      </w:r>
      <w:proofErr w:type="spellEnd"/>
      <w:r>
        <w:t>’ files from MKS into the DESTINATION ‘global/</w:t>
      </w:r>
      <w:proofErr w:type="spellStart"/>
      <w:r>
        <w:t>prc</w:t>
      </w:r>
      <w:proofErr w:type="spellEnd"/>
      <w:r>
        <w:t>’ directory.</w:t>
      </w:r>
    </w:p>
    <w:p w:rsidR="00B70315" w:rsidRPr="0063749C" w:rsidRDefault="00B70315" w:rsidP="006848BE">
      <w:pPr>
        <w:numPr>
          <w:ilvl w:val="0"/>
          <w:numId w:val="16"/>
        </w:numPr>
        <w:rPr>
          <w:u w:val="single"/>
        </w:rPr>
      </w:pPr>
      <w:r>
        <w:t>Change the file permissions on all procedures so that they are writable. (</w:t>
      </w:r>
      <w:proofErr w:type="spellStart"/>
      <w:r>
        <w:t>chmod</w:t>
      </w:r>
      <w:proofErr w:type="spellEnd"/>
      <w:r>
        <w:t xml:space="preserve"> 666 *.</w:t>
      </w:r>
      <w:proofErr w:type="spellStart"/>
      <w:r>
        <w:t>prc</w:t>
      </w:r>
      <w:proofErr w:type="spellEnd"/>
      <w:r>
        <w:t>)</w:t>
      </w:r>
    </w:p>
    <w:p w:rsidR="00B70315" w:rsidRPr="00DE4C73" w:rsidRDefault="00B70315" w:rsidP="006848BE">
      <w:pPr>
        <w:numPr>
          <w:ilvl w:val="0"/>
          <w:numId w:val="16"/>
        </w:numPr>
        <w:rPr>
          <w:u w:val="single"/>
        </w:rPr>
      </w:pPr>
      <w:r>
        <w:t>Compile all procedures by entering the command “</w:t>
      </w:r>
      <w:proofErr w:type="spellStart"/>
      <w:r>
        <w:t>stol_compiler</w:t>
      </w:r>
      <w:proofErr w:type="spellEnd"/>
      <w:r>
        <w:t xml:space="preserve"> &lt;filename&gt;”.</w:t>
      </w:r>
    </w:p>
    <w:p w:rsidR="00B70315" w:rsidRDefault="00B70315" w:rsidP="00B70315">
      <w:pPr>
        <w:ind w:left="1080"/>
      </w:pPr>
      <w:r>
        <w:t>NOTE: The ASIST ground station must be running in order to compile the procedures. Also, if you have any of the Utility Procedures contained in this directory, these will have to be compiled after performing the configuration specified in 6.1.4 below.</w:t>
      </w:r>
    </w:p>
    <w:p w:rsidR="002B57CA" w:rsidRDefault="002B57CA" w:rsidP="00B70315">
      <w:pPr>
        <w:ind w:left="1080"/>
      </w:pPr>
    </w:p>
    <w:p w:rsidR="002B57CA" w:rsidRPr="0004755E" w:rsidRDefault="002B57CA" w:rsidP="00B70315">
      <w:pPr>
        <w:ind w:left="1080"/>
        <w:rPr>
          <w:u w:val="single"/>
        </w:rPr>
      </w:pPr>
    </w:p>
    <w:p w:rsidR="00B70315" w:rsidRDefault="00B70315" w:rsidP="00C513DB">
      <w:pPr>
        <w:pStyle w:val="HDR10"/>
      </w:pPr>
      <w:bookmarkStart w:id="63" w:name="_Toc451780416"/>
      <w:r>
        <w:t>Utility Procedure Configuration Setup</w:t>
      </w:r>
      <w:bookmarkEnd w:id="63"/>
    </w:p>
    <w:p w:rsidR="00B70315" w:rsidRDefault="00B70315" w:rsidP="00B70315">
      <w:pPr>
        <w:ind w:left="540"/>
      </w:pPr>
      <w:r>
        <w:t xml:space="preserve">The </w:t>
      </w:r>
      <w:proofErr w:type="spellStart"/>
      <w:r>
        <w:t>cFE</w:t>
      </w:r>
      <w:proofErr w:type="spellEnd"/>
      <w:r>
        <w:t xml:space="preserve"> has a set of utility procedures that utilize the configurable definitions contained in the ‘global/</w:t>
      </w:r>
      <w:proofErr w:type="spellStart"/>
      <w:r>
        <w:t>prc</w:t>
      </w:r>
      <w:proofErr w:type="spellEnd"/>
      <w:r>
        <w:t>/</w:t>
      </w:r>
      <w:proofErr w:type="spellStart"/>
      <w:r>
        <w:t>cfe_utils.h</w:t>
      </w:r>
      <w:proofErr w:type="spellEnd"/>
      <w:r>
        <w:t>’ file in the MKS repository. The utility procedures are:</w:t>
      </w:r>
    </w:p>
    <w:p w:rsidR="00B70315" w:rsidRDefault="00B70315" w:rsidP="006848BE">
      <w:pPr>
        <w:numPr>
          <w:ilvl w:val="0"/>
          <w:numId w:val="23"/>
        </w:numPr>
      </w:pPr>
      <w:proofErr w:type="spellStart"/>
      <w:r>
        <w:t>cfe_fsw_utils.prc</w:t>
      </w:r>
      <w:proofErr w:type="spellEnd"/>
    </w:p>
    <w:p w:rsidR="00B70315" w:rsidRDefault="00B70315" w:rsidP="006848BE">
      <w:pPr>
        <w:numPr>
          <w:ilvl w:val="0"/>
          <w:numId w:val="23"/>
        </w:numPr>
      </w:pPr>
      <w:proofErr w:type="spellStart"/>
      <w:r>
        <w:t>clear_spacecraft_status.prc</w:t>
      </w:r>
      <w:proofErr w:type="spellEnd"/>
    </w:p>
    <w:p w:rsidR="00B70315" w:rsidRDefault="00B70315" w:rsidP="006848BE">
      <w:pPr>
        <w:numPr>
          <w:ilvl w:val="0"/>
          <w:numId w:val="23"/>
        </w:numPr>
      </w:pPr>
      <w:proofErr w:type="spellStart"/>
      <w:r>
        <w:t>create_tbl_file_from_cvt.prc</w:t>
      </w:r>
      <w:proofErr w:type="spellEnd"/>
    </w:p>
    <w:p w:rsidR="00B70315" w:rsidRDefault="00B70315" w:rsidP="006848BE">
      <w:pPr>
        <w:numPr>
          <w:ilvl w:val="0"/>
          <w:numId w:val="23"/>
        </w:numPr>
      </w:pPr>
      <w:proofErr w:type="spellStart"/>
      <w:r>
        <w:t>does_file_exist.prc</w:t>
      </w:r>
      <w:proofErr w:type="spellEnd"/>
    </w:p>
    <w:p w:rsidR="00B70315" w:rsidRDefault="00B70315" w:rsidP="006848BE">
      <w:pPr>
        <w:numPr>
          <w:ilvl w:val="0"/>
          <w:numId w:val="23"/>
        </w:numPr>
      </w:pPr>
      <w:proofErr w:type="spellStart"/>
      <w:r>
        <w:t>file_attr_del.prc</w:t>
      </w:r>
      <w:proofErr w:type="spellEnd"/>
    </w:p>
    <w:p w:rsidR="00B70315" w:rsidRDefault="00B70315" w:rsidP="006848BE">
      <w:pPr>
        <w:numPr>
          <w:ilvl w:val="0"/>
          <w:numId w:val="23"/>
        </w:numPr>
      </w:pPr>
      <w:proofErr w:type="spellStart"/>
      <w:r>
        <w:t>file_attr_get.prc</w:t>
      </w:r>
      <w:proofErr w:type="spellEnd"/>
    </w:p>
    <w:p w:rsidR="00B70315" w:rsidRDefault="00B70315" w:rsidP="006848BE">
      <w:pPr>
        <w:numPr>
          <w:ilvl w:val="0"/>
          <w:numId w:val="23"/>
        </w:numPr>
      </w:pPr>
      <w:proofErr w:type="spellStart"/>
      <w:r>
        <w:t>file_attr_put.prc</w:t>
      </w:r>
      <w:proofErr w:type="spellEnd"/>
    </w:p>
    <w:p w:rsidR="00B70315" w:rsidRDefault="00B70315" w:rsidP="006848BE">
      <w:pPr>
        <w:numPr>
          <w:ilvl w:val="0"/>
          <w:numId w:val="23"/>
        </w:numPr>
      </w:pPr>
      <w:proofErr w:type="spellStart"/>
      <w:r>
        <w:t>file_compare.prc</w:t>
      </w:r>
      <w:proofErr w:type="spellEnd"/>
    </w:p>
    <w:p w:rsidR="00B70315" w:rsidRDefault="00B70315" w:rsidP="006848BE">
      <w:pPr>
        <w:numPr>
          <w:ilvl w:val="0"/>
          <w:numId w:val="23"/>
        </w:numPr>
      </w:pPr>
      <w:proofErr w:type="spellStart"/>
      <w:r>
        <w:t>fill_in_spacecraft_status.prc</w:t>
      </w:r>
      <w:proofErr w:type="spellEnd"/>
    </w:p>
    <w:p w:rsidR="00B70315" w:rsidRDefault="00B70315" w:rsidP="006848BE">
      <w:pPr>
        <w:numPr>
          <w:ilvl w:val="0"/>
          <w:numId w:val="23"/>
        </w:numPr>
      </w:pPr>
      <w:proofErr w:type="spellStart"/>
      <w:r>
        <w:t>fsw_does_file_exist.prc</w:t>
      </w:r>
      <w:proofErr w:type="spellEnd"/>
    </w:p>
    <w:p w:rsidR="00B70315" w:rsidRDefault="00B70315" w:rsidP="006848BE">
      <w:pPr>
        <w:numPr>
          <w:ilvl w:val="0"/>
          <w:numId w:val="23"/>
        </w:numPr>
      </w:pPr>
      <w:proofErr w:type="spellStart"/>
      <w:r>
        <w:t>get_file_to_cvt.prc</w:t>
      </w:r>
      <w:proofErr w:type="spellEnd"/>
    </w:p>
    <w:p w:rsidR="00B70315" w:rsidRDefault="00B70315" w:rsidP="006848BE">
      <w:pPr>
        <w:numPr>
          <w:ilvl w:val="0"/>
          <w:numId w:val="23"/>
        </w:numPr>
      </w:pPr>
      <w:proofErr w:type="spellStart"/>
      <w:r>
        <w:t>get_tbl_to_cvt.prc</w:t>
      </w:r>
      <w:proofErr w:type="spellEnd"/>
    </w:p>
    <w:p w:rsidR="00B70315" w:rsidRDefault="00B70315" w:rsidP="006848BE">
      <w:pPr>
        <w:numPr>
          <w:ilvl w:val="0"/>
          <w:numId w:val="23"/>
        </w:numPr>
      </w:pPr>
      <w:proofErr w:type="spellStart"/>
      <w:r>
        <w:t>load_start_app.prc</w:t>
      </w:r>
      <w:proofErr w:type="spellEnd"/>
    </w:p>
    <w:p w:rsidR="00B70315" w:rsidRDefault="00B70315" w:rsidP="006848BE">
      <w:pPr>
        <w:numPr>
          <w:ilvl w:val="0"/>
          <w:numId w:val="23"/>
        </w:numPr>
      </w:pPr>
      <w:proofErr w:type="spellStart"/>
      <w:r>
        <w:t>load_table.prc</w:t>
      </w:r>
      <w:proofErr w:type="spellEnd"/>
    </w:p>
    <w:p w:rsidR="00B70315" w:rsidRDefault="00B70315" w:rsidP="006848BE">
      <w:pPr>
        <w:numPr>
          <w:ilvl w:val="0"/>
          <w:numId w:val="23"/>
        </w:numPr>
      </w:pPr>
      <w:proofErr w:type="spellStart"/>
      <w:r>
        <w:t>move_file.prc</w:t>
      </w:r>
      <w:proofErr w:type="spellEnd"/>
    </w:p>
    <w:p w:rsidR="00B70315" w:rsidRDefault="00B70315" w:rsidP="006848BE">
      <w:pPr>
        <w:numPr>
          <w:ilvl w:val="0"/>
          <w:numId w:val="23"/>
        </w:numPr>
      </w:pPr>
      <w:proofErr w:type="spellStart"/>
      <w:r>
        <w:t>send_that_to_command.prc</w:t>
      </w:r>
      <w:proofErr w:type="spellEnd"/>
    </w:p>
    <w:p w:rsidR="00B70315" w:rsidRDefault="00B70315" w:rsidP="006848BE">
      <w:pPr>
        <w:numPr>
          <w:ilvl w:val="0"/>
          <w:numId w:val="23"/>
        </w:numPr>
      </w:pPr>
      <w:proofErr w:type="spellStart"/>
      <w:r>
        <w:t>user_startup.prc</w:t>
      </w:r>
      <w:proofErr w:type="spellEnd"/>
    </w:p>
    <w:p w:rsidR="00B70315" w:rsidRDefault="00B70315" w:rsidP="006848BE">
      <w:pPr>
        <w:numPr>
          <w:ilvl w:val="0"/>
          <w:numId w:val="23"/>
        </w:numPr>
      </w:pPr>
      <w:proofErr w:type="spellStart"/>
      <w:r>
        <w:t>ut_runproc.prc</w:t>
      </w:r>
      <w:proofErr w:type="spellEnd"/>
    </w:p>
    <w:p w:rsidR="00B70315" w:rsidRDefault="00B70315" w:rsidP="00B70315">
      <w:pPr>
        <w:ind w:left="540"/>
      </w:pPr>
    </w:p>
    <w:p w:rsidR="00B70315" w:rsidRDefault="00B70315" w:rsidP="00B70315">
      <w:pPr>
        <w:ind w:left="540"/>
      </w:pPr>
      <w:r>
        <w:t>The definitions that should be modified with mission specific information are:</w:t>
      </w:r>
    </w:p>
    <w:p w:rsidR="00B70315" w:rsidRDefault="00B70315" w:rsidP="006848BE">
      <w:pPr>
        <w:numPr>
          <w:ilvl w:val="0"/>
          <w:numId w:val="22"/>
        </w:numPr>
      </w:pPr>
      <w:r>
        <w:t xml:space="preserve">#define SC “SCX”  </w:t>
      </w:r>
    </w:p>
    <w:p w:rsidR="00B70315" w:rsidRDefault="00B70315" w:rsidP="00B70315">
      <w:pPr>
        <w:ind w:left="1440"/>
      </w:pPr>
      <w:r>
        <w:t xml:space="preserve">This definition specifies the spacecraft portion of the ASIST command and telemetry database items. i.e., </w:t>
      </w:r>
      <w:r w:rsidRPr="000A7140">
        <w:rPr>
          <w:b/>
        </w:rPr>
        <w:t>SCX</w:t>
      </w:r>
      <w:r>
        <w:t xml:space="preserve">_CPU1_ES_DELETEAPP or </w:t>
      </w:r>
      <w:r w:rsidRPr="000A7140">
        <w:rPr>
          <w:b/>
        </w:rPr>
        <w:t>SCX</w:t>
      </w:r>
      <w:r>
        <w:t>_CPU3_ES_CMDPC</w:t>
      </w:r>
    </w:p>
    <w:p w:rsidR="00B70315" w:rsidRDefault="00B70315" w:rsidP="00B70315">
      <w:pPr>
        <w:ind w:left="1440"/>
      </w:pPr>
    </w:p>
    <w:p w:rsidR="00B70315" w:rsidRDefault="00B70315" w:rsidP="006848BE">
      <w:pPr>
        <w:numPr>
          <w:ilvl w:val="0"/>
          <w:numId w:val="22"/>
        </w:numPr>
      </w:pPr>
      <w:r>
        <w:t>#define CPU_CFG “CPU”</w:t>
      </w:r>
    </w:p>
    <w:p w:rsidR="00B70315" w:rsidRDefault="00B70315" w:rsidP="00B70315">
      <w:pPr>
        <w:ind w:left="1440"/>
      </w:pPr>
      <w:r>
        <w:t xml:space="preserve">This definition specifies the </w:t>
      </w:r>
      <w:proofErr w:type="spellStart"/>
      <w:proofErr w:type="gramStart"/>
      <w:r>
        <w:t>cpu</w:t>
      </w:r>
      <w:proofErr w:type="spellEnd"/>
      <w:proofErr w:type="gramEnd"/>
      <w:r>
        <w:t xml:space="preserve"> or processor ID portion of the ASIST command and telemetry database items. i.e., SCX_</w:t>
      </w:r>
      <w:r w:rsidRPr="000A7140">
        <w:rPr>
          <w:b/>
        </w:rPr>
        <w:t>CPU</w:t>
      </w:r>
      <w:r>
        <w:t>1_ES_DELETEAPP or SCX_</w:t>
      </w:r>
      <w:r w:rsidRPr="000A7140">
        <w:rPr>
          <w:b/>
        </w:rPr>
        <w:t>CPU</w:t>
      </w:r>
      <w:r>
        <w:t>3_ES_CMDPC</w:t>
      </w:r>
    </w:p>
    <w:p w:rsidR="00B70315" w:rsidRDefault="00B70315" w:rsidP="00B70315">
      <w:pPr>
        <w:ind w:left="1440"/>
      </w:pPr>
    </w:p>
    <w:p w:rsidR="00B70315" w:rsidRDefault="00B70315" w:rsidP="006848BE">
      <w:pPr>
        <w:numPr>
          <w:ilvl w:val="0"/>
          <w:numId w:val="22"/>
        </w:numPr>
      </w:pPr>
      <w:r>
        <w:t>#define CFE_SC  66</w:t>
      </w:r>
    </w:p>
    <w:p w:rsidR="00B70315" w:rsidRDefault="00B70315" w:rsidP="00B70315">
      <w:pPr>
        <w:ind w:left="1440"/>
      </w:pPr>
      <w:r>
        <w:t xml:space="preserve">This definition specifies the spacecraft ID to use for the mission. This definition is used by the </w:t>
      </w:r>
      <w:proofErr w:type="spellStart"/>
      <w:r>
        <w:t>ut_setupevt</w:t>
      </w:r>
      <w:proofErr w:type="spellEnd"/>
      <w:r>
        <w:t xml:space="preserve"> and </w:t>
      </w:r>
      <w:proofErr w:type="spellStart"/>
      <w:r>
        <w:t>ut_setupevents</w:t>
      </w:r>
      <w:proofErr w:type="spellEnd"/>
      <w:r>
        <w:t xml:space="preserve"> directives to allow the ASIST database to capture Event messages in STOL test procedures.</w:t>
      </w:r>
    </w:p>
    <w:p w:rsidR="00B70315" w:rsidRDefault="00B70315" w:rsidP="00B70315">
      <w:pPr>
        <w:ind w:left="1440"/>
      </w:pPr>
    </w:p>
    <w:p w:rsidR="00B70315" w:rsidRDefault="00B70315" w:rsidP="006848BE">
      <w:pPr>
        <w:numPr>
          <w:ilvl w:val="0"/>
          <w:numId w:val="22"/>
        </w:numPr>
      </w:pPr>
      <w:r>
        <w:t>#define MISSION “CFE”</w:t>
      </w:r>
    </w:p>
    <w:p w:rsidR="00B70315" w:rsidRDefault="00B70315" w:rsidP="00B70315">
      <w:pPr>
        <w:ind w:left="1440"/>
      </w:pPr>
      <w:r>
        <w:t>This definition specifies the mission currently being used. There are several utility procedures that contain mission specific code that checks this definition in order to perform mission specific actions. (</w:t>
      </w:r>
      <w:proofErr w:type="gramStart"/>
      <w:r>
        <w:t>see</w:t>
      </w:r>
      <w:proofErr w:type="gramEnd"/>
      <w:r>
        <w:t xml:space="preserve"> </w:t>
      </w:r>
      <w:proofErr w:type="spellStart"/>
      <w:r>
        <w:t>user_startup.prc</w:t>
      </w:r>
      <w:proofErr w:type="spellEnd"/>
      <w:r>
        <w:t>)</w:t>
      </w:r>
    </w:p>
    <w:p w:rsidR="00B70315" w:rsidRDefault="00B70315" w:rsidP="00B70315">
      <w:pPr>
        <w:ind w:left="1440"/>
      </w:pPr>
    </w:p>
    <w:p w:rsidR="00B70315" w:rsidRDefault="00B70315" w:rsidP="006848BE">
      <w:pPr>
        <w:numPr>
          <w:ilvl w:val="0"/>
          <w:numId w:val="22"/>
        </w:numPr>
      </w:pPr>
      <w:r>
        <w:lastRenderedPageBreak/>
        <w:t xml:space="preserve">local </w:t>
      </w:r>
      <w:proofErr w:type="spellStart"/>
      <w:r>
        <w:t>numCPUs</w:t>
      </w:r>
      <w:proofErr w:type="spellEnd"/>
      <w:r>
        <w:t xml:space="preserve"> = 3</w:t>
      </w:r>
    </w:p>
    <w:p w:rsidR="00B70315" w:rsidRDefault="00B70315" w:rsidP="00B70315">
      <w:pPr>
        <w:ind w:left="1440"/>
      </w:pPr>
      <w:r>
        <w:t>This variable specifies the number of CPUs that the mission currently has defined in the ASIST command and telemetry database items. i.e., SCX_CPU</w:t>
      </w:r>
      <w:r w:rsidRPr="00327E15">
        <w:rPr>
          <w:b/>
        </w:rPr>
        <w:t>1</w:t>
      </w:r>
      <w:r>
        <w:t>_ES_DELETEAPP or SCX_CPU</w:t>
      </w:r>
      <w:r w:rsidRPr="00327E15">
        <w:rPr>
          <w:b/>
        </w:rPr>
        <w:t>3</w:t>
      </w:r>
      <w:r>
        <w:t>_ES_CMDPC</w:t>
      </w:r>
    </w:p>
    <w:p w:rsidR="00B70315" w:rsidRDefault="00B70315" w:rsidP="00B70315">
      <w:pPr>
        <w:ind w:left="1440"/>
      </w:pPr>
    </w:p>
    <w:p w:rsidR="00B70315" w:rsidRDefault="00B70315" w:rsidP="006848BE">
      <w:pPr>
        <w:numPr>
          <w:ilvl w:val="0"/>
          <w:numId w:val="22"/>
        </w:numPr>
      </w:pPr>
      <w:r>
        <w:t>#define GDS_EXISTS</w:t>
      </w:r>
    </w:p>
    <w:p w:rsidR="00B70315" w:rsidRDefault="00B70315" w:rsidP="00B70315">
      <w:pPr>
        <w:ind w:left="1440"/>
      </w:pPr>
      <w:r>
        <w:t xml:space="preserve">This definition is used in the </w:t>
      </w:r>
      <w:proofErr w:type="spellStart"/>
      <w:r>
        <w:t>ut_runproc</w:t>
      </w:r>
      <w:proofErr w:type="spellEnd"/>
      <w:r>
        <w:t xml:space="preserve"> utility to display status for the GDS. If this definition exists in the </w:t>
      </w:r>
      <w:proofErr w:type="spellStart"/>
      <w:r>
        <w:t>cfe_utils.h</w:t>
      </w:r>
      <w:proofErr w:type="spellEnd"/>
      <w:r>
        <w:t xml:space="preserve"> file, the </w:t>
      </w:r>
      <w:proofErr w:type="spellStart"/>
      <w:r>
        <w:t>ut_runproc</w:t>
      </w:r>
      <w:proofErr w:type="spellEnd"/>
      <w:r>
        <w:t xml:space="preserve"> expects several GDS telemetry items to be defined in the ASIST telemetry database. If the GDS does not exist for your mission, this definition SHOULD NOT be included in </w:t>
      </w:r>
      <w:proofErr w:type="spellStart"/>
      <w:r>
        <w:t>cfe_utils.h</w:t>
      </w:r>
      <w:proofErr w:type="spellEnd"/>
      <w:r>
        <w:t>.</w:t>
      </w:r>
    </w:p>
    <w:p w:rsidR="00B70315" w:rsidRPr="007A43C1" w:rsidRDefault="00B70315" w:rsidP="00B70315">
      <w:pPr>
        <w:ind w:left="1440"/>
      </w:pPr>
    </w:p>
    <w:p w:rsidR="00B70315" w:rsidRDefault="00B70315" w:rsidP="00B70315">
      <w:pPr>
        <w:pStyle w:val="HDR11"/>
      </w:pPr>
      <w:bookmarkStart w:id="64" w:name="_Toc451780417"/>
      <w:r>
        <w:t>Populating the Local Directories</w:t>
      </w:r>
      <w:bookmarkEnd w:id="64"/>
    </w:p>
    <w:p w:rsidR="00B70315" w:rsidRPr="0086023E" w:rsidRDefault="00B70315" w:rsidP="00B70315">
      <w:pPr>
        <w:pStyle w:val="BODY"/>
        <w:ind w:left="561"/>
      </w:pPr>
      <w:r>
        <w:t xml:space="preserve">If this is not the first time that the </w:t>
      </w:r>
      <w:proofErr w:type="spellStart"/>
      <w:r>
        <w:t>cFE</w:t>
      </w:r>
      <w:proofErr w:type="spellEnd"/>
      <w:r>
        <w:t xml:space="preserve"> ground databases are being installed on the test machine, only the updated components (if applicable) need to be reinstalled into each directory. If any of the files have been modified on the test machine, those modifications need to be merged with the updated files from the MKS repository.</w:t>
      </w:r>
    </w:p>
    <w:p w:rsidR="00B70315" w:rsidRDefault="00B70315" w:rsidP="00C1467D">
      <w:pPr>
        <w:pStyle w:val="HDR111"/>
        <w:numPr>
          <w:ilvl w:val="2"/>
          <w:numId w:val="26"/>
        </w:numPr>
      </w:pPr>
      <w:bookmarkStart w:id="65" w:name="_Toc451780418"/>
      <w:proofErr w:type="spellStart"/>
      <w:r>
        <w:t>prc</w:t>
      </w:r>
      <w:proofErr w:type="spellEnd"/>
      <w:r>
        <w:t xml:space="preserve"> Directory</w:t>
      </w:r>
      <w:bookmarkEnd w:id="65"/>
    </w:p>
    <w:p w:rsidR="00B70315" w:rsidRDefault="00B70315" w:rsidP="00B70315">
      <w:pPr>
        <w:ind w:left="540"/>
      </w:pPr>
      <w:r>
        <w:t xml:space="preserve">If you are installing the </w:t>
      </w:r>
      <w:proofErr w:type="spellStart"/>
      <w:r>
        <w:t>cFE</w:t>
      </w:r>
      <w:proofErr w:type="spellEnd"/>
      <w:r>
        <w:t xml:space="preserve"> for the first time on the test machine, the following steps must be performed:</w:t>
      </w:r>
    </w:p>
    <w:p w:rsidR="00B70315" w:rsidRDefault="00B70315" w:rsidP="00B70315">
      <w:pPr>
        <w:ind w:left="540"/>
      </w:pPr>
    </w:p>
    <w:p w:rsidR="00B70315" w:rsidRDefault="00B70315" w:rsidP="006848BE">
      <w:pPr>
        <w:numPr>
          <w:ilvl w:val="0"/>
          <w:numId w:val="20"/>
        </w:numPr>
        <w:rPr>
          <w:u w:val="single"/>
        </w:rPr>
      </w:pPr>
      <w:r>
        <w:t>Extract the ‘local/</w:t>
      </w:r>
      <w:proofErr w:type="spellStart"/>
      <w:r>
        <w:t>prc</w:t>
      </w:r>
      <w:proofErr w:type="spellEnd"/>
      <w:r>
        <w:t>/temple/template*.</w:t>
      </w:r>
      <w:proofErr w:type="spellStart"/>
      <w:r>
        <w:t>prc</w:t>
      </w:r>
      <w:proofErr w:type="spellEnd"/>
      <w:r>
        <w:t xml:space="preserve">’ files from MKS into the </w:t>
      </w:r>
      <w:proofErr w:type="gramStart"/>
      <w:r>
        <w:t>DESTINATION  ‘</w:t>
      </w:r>
      <w:proofErr w:type="spellStart"/>
      <w:r>
        <w:t>prc</w:t>
      </w:r>
      <w:proofErr w:type="spellEnd"/>
      <w:proofErr w:type="gramEnd"/>
      <w:r>
        <w:t>/template’ directory.</w:t>
      </w:r>
      <w:r w:rsidRPr="00624077">
        <w:t xml:space="preserve"> </w:t>
      </w:r>
      <w:r>
        <w:t>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Default="00B70315" w:rsidP="006848BE">
      <w:pPr>
        <w:numPr>
          <w:ilvl w:val="0"/>
          <w:numId w:val="20"/>
        </w:numPr>
        <w:rPr>
          <w:u w:val="single"/>
        </w:rPr>
      </w:pPr>
      <w:r>
        <w:t>Extract the ‘local/</w:t>
      </w:r>
      <w:proofErr w:type="spellStart"/>
      <w:r>
        <w:t>prc</w:t>
      </w:r>
      <w:proofErr w:type="spellEnd"/>
      <w:r>
        <w:t>’ files from MKS into the DESTINATION ‘</w:t>
      </w:r>
      <w:proofErr w:type="spellStart"/>
      <w:r>
        <w:t>prc</w:t>
      </w:r>
      <w:proofErr w:type="spellEnd"/>
      <w:r>
        <w:t>’ directory. 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Pr="009C3B5F" w:rsidRDefault="00B70315" w:rsidP="006848BE">
      <w:pPr>
        <w:numPr>
          <w:ilvl w:val="0"/>
          <w:numId w:val="20"/>
        </w:numPr>
        <w:rPr>
          <w:u w:val="single"/>
        </w:rPr>
      </w:pPr>
      <w:r>
        <w:t xml:space="preserve">Create a link to the following files located in the appropriate flight software </w:t>
      </w:r>
      <w:proofErr w:type="gramStart"/>
      <w:r>
        <w:t>directory(</w:t>
      </w:r>
      <w:proofErr w:type="spellStart"/>
      <w:proofErr w:type="gramEnd"/>
      <w:r>
        <w:t>ies</w:t>
      </w:r>
      <w:proofErr w:type="spellEnd"/>
      <w:r>
        <w:t>). The directories listed below as &lt;</w:t>
      </w:r>
      <w:proofErr w:type="spellStart"/>
      <w:r>
        <w:t>xxx_path</w:t>
      </w:r>
      <w:proofErr w:type="spellEnd"/>
      <w:r>
        <w:t xml:space="preserve">&gt; are the locations where the </w:t>
      </w:r>
      <w:proofErr w:type="spellStart"/>
      <w:r>
        <w:t>cFE</w:t>
      </w:r>
      <w:proofErr w:type="spellEnd"/>
      <w:r>
        <w:t xml:space="preserve"> and OSAL MKS repositories were created. The actual locations may vary depending upon the mission or OS.</w:t>
      </w:r>
    </w:p>
    <w:p w:rsidR="00B70315" w:rsidRDefault="00B70315" w:rsidP="00B70315">
      <w:pPr>
        <w:ind w:left="1080" w:hanging="360"/>
      </w:pPr>
    </w:p>
    <w:p w:rsidR="00B70315" w:rsidRPr="0025052D" w:rsidRDefault="00B70315" w:rsidP="00B70315">
      <w:pPr>
        <w:numPr>
          <w:ilvl w:val="2"/>
          <w:numId w:val="6"/>
        </w:numPr>
        <w:rPr>
          <w:b/>
          <w:u w:val="single"/>
        </w:rPr>
      </w:pPr>
      <w:proofErr w:type="spellStart"/>
      <w:proofErr w:type="gramStart"/>
      <w:r>
        <w:t>ln</w:t>
      </w:r>
      <w:proofErr w:type="spellEnd"/>
      <w:proofErr w:type="gramEnd"/>
      <w:r>
        <w:t xml:space="preserve"> -s &lt;</w:t>
      </w:r>
      <w:proofErr w:type="spellStart"/>
      <w:r>
        <w:t>cfe_path</w:t>
      </w:r>
      <w:proofErr w:type="spellEnd"/>
      <w:r>
        <w:t>&gt;</w:t>
      </w:r>
      <w:proofErr w:type="spellStart"/>
      <w:r>
        <w:t>fsw</w:t>
      </w:r>
      <w:proofErr w:type="spellEnd"/>
      <w:r>
        <w:t>/</w:t>
      </w:r>
      <w:proofErr w:type="spellStart"/>
      <w:r>
        <w:t>mission_inc</w:t>
      </w:r>
      <w:proofErr w:type="spellEnd"/>
      <w:r>
        <w:t>/</w:t>
      </w:r>
      <w:proofErr w:type="spellStart"/>
      <w:r>
        <w:t>cfe_mission_cfg.h</w:t>
      </w:r>
      <w:proofErr w:type="spellEnd"/>
      <w:r>
        <w:t xml:space="preserve"> .</w:t>
      </w:r>
    </w:p>
    <w:p w:rsidR="00B70315" w:rsidRDefault="00B70315" w:rsidP="00B70315">
      <w:pPr>
        <w:numPr>
          <w:ilvl w:val="2"/>
          <w:numId w:val="6"/>
        </w:numPr>
        <w:rPr>
          <w:b/>
          <w:u w:val="single"/>
        </w:rPr>
      </w:pPr>
      <w:proofErr w:type="spellStart"/>
      <w:proofErr w:type="gramStart"/>
      <w:r>
        <w:t>ln</w:t>
      </w:r>
      <w:proofErr w:type="spellEnd"/>
      <w:proofErr w:type="gramEnd"/>
      <w:r>
        <w:t xml:space="preserve"> -s &lt;</w:t>
      </w:r>
      <w:proofErr w:type="spellStart"/>
      <w:r>
        <w:t>cfe_path</w:t>
      </w:r>
      <w:proofErr w:type="spellEnd"/>
      <w:r>
        <w:t>&gt;</w:t>
      </w:r>
      <w:proofErr w:type="spellStart"/>
      <w:r>
        <w:t>fsw</w:t>
      </w:r>
      <w:proofErr w:type="spellEnd"/>
      <w:r>
        <w:t>/</w:t>
      </w:r>
      <w:proofErr w:type="spellStart"/>
      <w:r>
        <w:t>platform_inc</w:t>
      </w:r>
      <w:proofErr w:type="spellEnd"/>
      <w:r>
        <w:t>/</w:t>
      </w:r>
      <w:proofErr w:type="spellStart"/>
      <w:r>
        <w:t>cpux</w:t>
      </w:r>
      <w:proofErr w:type="spellEnd"/>
      <w:r>
        <w:t>/</w:t>
      </w:r>
      <w:proofErr w:type="spellStart"/>
      <w:r>
        <w:t>cfe_platform_cfg.h</w:t>
      </w:r>
      <w:proofErr w:type="spellEnd"/>
      <w:r>
        <w:t xml:space="preserve"> .</w:t>
      </w:r>
    </w:p>
    <w:p w:rsidR="00B70315" w:rsidRPr="0086023E" w:rsidRDefault="00B70315" w:rsidP="00B70315">
      <w:pPr>
        <w:numPr>
          <w:ilvl w:val="2"/>
          <w:numId w:val="6"/>
        </w:numPr>
        <w:rPr>
          <w:b/>
          <w:u w:val="single"/>
        </w:rPr>
      </w:pPr>
      <w:proofErr w:type="spellStart"/>
      <w:proofErr w:type="gramStart"/>
      <w:r>
        <w:t>ln</w:t>
      </w:r>
      <w:proofErr w:type="spellEnd"/>
      <w:proofErr w:type="gramEnd"/>
      <w:r>
        <w:t xml:space="preserve"> -s &lt;</w:t>
      </w:r>
      <w:proofErr w:type="spellStart"/>
      <w:r>
        <w:t>osal_path</w:t>
      </w:r>
      <w:proofErr w:type="spellEnd"/>
      <w:r>
        <w:t>&gt;build/</w:t>
      </w:r>
      <w:proofErr w:type="spellStart"/>
      <w:r>
        <w:t>inc</w:t>
      </w:r>
      <w:proofErr w:type="spellEnd"/>
      <w:r>
        <w:t xml:space="preserve"> /</w:t>
      </w:r>
      <w:proofErr w:type="spellStart"/>
      <w:r>
        <w:t>osconfig.h</w:t>
      </w:r>
      <w:proofErr w:type="spellEnd"/>
      <w:r>
        <w:t xml:space="preserve"> .</w:t>
      </w:r>
    </w:p>
    <w:p w:rsidR="00B70315" w:rsidRDefault="00B70315" w:rsidP="00B70315"/>
    <w:p w:rsidR="00B70315" w:rsidRDefault="00B70315" w:rsidP="00B70315">
      <w:pPr>
        <w:ind w:left="576"/>
      </w:pPr>
      <w:r>
        <w:t xml:space="preserve">For each </w:t>
      </w:r>
      <w:proofErr w:type="spellStart"/>
      <w:r>
        <w:t>cFE</w:t>
      </w:r>
      <w:proofErr w:type="spellEnd"/>
      <w:r>
        <w:t xml:space="preserve"> or </w:t>
      </w:r>
      <w:proofErr w:type="spellStart"/>
      <w:r w:rsidR="00AE24F2">
        <w:t>cFS</w:t>
      </w:r>
      <w:proofErr w:type="spellEnd"/>
      <w:r>
        <w:t xml:space="preserve"> application you are going to run that contains any STOL procedure files, you will need to copy them into the appropriate directories on the ASIST machine and compile them. The instructions below help you do this.</w:t>
      </w:r>
    </w:p>
    <w:p w:rsidR="00B70315" w:rsidRDefault="00B70315" w:rsidP="00B70315">
      <w:pPr>
        <w:ind w:left="576"/>
      </w:pPr>
    </w:p>
    <w:p w:rsidR="00B70315" w:rsidRDefault="00B70315" w:rsidP="00B70315">
      <w:pPr>
        <w:numPr>
          <w:ilvl w:val="0"/>
          <w:numId w:val="13"/>
        </w:numPr>
      </w:pPr>
      <w:r>
        <w:t>Copy the procedure templates from the application’s sandbox to the DESTINATION ‘</w:t>
      </w:r>
      <w:proofErr w:type="spellStart"/>
      <w:r>
        <w:t>prc</w:t>
      </w:r>
      <w:proofErr w:type="spellEnd"/>
      <w:r>
        <w:t>/template’ directory. 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Default="00B70315" w:rsidP="00B70315">
      <w:pPr>
        <w:numPr>
          <w:ilvl w:val="0"/>
          <w:numId w:val="13"/>
        </w:numPr>
      </w:pPr>
      <w:r>
        <w:t>Copy any procedures from the application’s sandbox to the DESTINATION ‘</w:t>
      </w:r>
      <w:proofErr w:type="spellStart"/>
      <w:r>
        <w:t>prc</w:t>
      </w:r>
      <w:proofErr w:type="spellEnd"/>
      <w:r>
        <w:t>’ directory. Change the file permissions on the copied files so that they are writable. (</w:t>
      </w:r>
      <w:proofErr w:type="spellStart"/>
      <w:r>
        <w:t>chmod</w:t>
      </w:r>
      <w:proofErr w:type="spellEnd"/>
      <w:r>
        <w:t xml:space="preserve"> 666 *.</w:t>
      </w:r>
      <w:proofErr w:type="spellStart"/>
      <w:r>
        <w:t>prc</w:t>
      </w:r>
      <w:proofErr w:type="spellEnd"/>
      <w:r>
        <w:t>)</w:t>
      </w:r>
    </w:p>
    <w:p w:rsidR="00B70315" w:rsidRDefault="00B70315" w:rsidP="00B70315">
      <w:pPr>
        <w:numPr>
          <w:ilvl w:val="0"/>
          <w:numId w:val="13"/>
        </w:numPr>
      </w:pPr>
      <w:r>
        <w:t>Create links to any include files needed by the procedures copied above by entering the command “</w:t>
      </w:r>
      <w:proofErr w:type="spellStart"/>
      <w:r>
        <w:t>ln</w:t>
      </w:r>
      <w:proofErr w:type="spellEnd"/>
      <w:r>
        <w:t xml:space="preserve"> –s &lt;</w:t>
      </w:r>
      <w:proofErr w:type="spellStart"/>
      <w:r>
        <w:t>application_sandbox_path</w:t>
      </w:r>
      <w:proofErr w:type="spellEnd"/>
      <w:r>
        <w:t>&gt;/*.</w:t>
      </w:r>
      <w:proofErr w:type="gramStart"/>
      <w:r>
        <w:t>h .</w:t>
      </w:r>
      <w:proofErr w:type="gramEnd"/>
      <w:r>
        <w:t>”.</w:t>
      </w:r>
    </w:p>
    <w:p w:rsidR="00B70315" w:rsidRDefault="00B70315" w:rsidP="00B70315">
      <w:pPr>
        <w:ind w:left="1656"/>
      </w:pPr>
      <w:r>
        <w:t>Normally the files are located in the &lt;app&gt;/</w:t>
      </w:r>
      <w:proofErr w:type="spellStart"/>
      <w:r>
        <w:t>fsw</w:t>
      </w:r>
      <w:proofErr w:type="spellEnd"/>
      <w:r>
        <w:t>/</w:t>
      </w:r>
      <w:proofErr w:type="spellStart"/>
      <w:r>
        <w:t>platform_inc</w:t>
      </w:r>
      <w:proofErr w:type="spellEnd"/>
      <w:r>
        <w:t xml:space="preserve"> or </w:t>
      </w:r>
      <w:proofErr w:type="spellStart"/>
      <w:r>
        <w:t>mission_inc</w:t>
      </w:r>
      <w:proofErr w:type="spellEnd"/>
      <w:r>
        <w:t xml:space="preserve"> directories. However, there are some instances where include files from the &lt;app&gt;/</w:t>
      </w:r>
      <w:proofErr w:type="spellStart"/>
      <w:r>
        <w:t>fsw</w:t>
      </w:r>
      <w:proofErr w:type="spellEnd"/>
      <w:r>
        <w:t>/</w:t>
      </w:r>
      <w:proofErr w:type="spellStart"/>
      <w:r>
        <w:t>src</w:t>
      </w:r>
      <w:proofErr w:type="spellEnd"/>
      <w:r>
        <w:t xml:space="preserve"> directory are needed.</w:t>
      </w:r>
    </w:p>
    <w:p w:rsidR="00B70315" w:rsidRDefault="00B70315" w:rsidP="00B70315">
      <w:pPr>
        <w:numPr>
          <w:ilvl w:val="0"/>
          <w:numId w:val="13"/>
        </w:numPr>
      </w:pPr>
      <w:r>
        <w:t>Startup ASIST and compile the procedures just copied into the $WORK/</w:t>
      </w:r>
      <w:proofErr w:type="spellStart"/>
      <w:r>
        <w:t>prc</w:t>
      </w:r>
      <w:proofErr w:type="spellEnd"/>
      <w:r>
        <w:t>’ directory in Step 2 above by entering the command “</w:t>
      </w:r>
      <w:proofErr w:type="spellStart"/>
      <w:r>
        <w:t>stol_compiler</w:t>
      </w:r>
      <w:proofErr w:type="spellEnd"/>
      <w:r>
        <w:t xml:space="preserve"> &lt;</w:t>
      </w:r>
      <w:proofErr w:type="spellStart"/>
      <w:r>
        <w:t>procedure_name</w:t>
      </w:r>
      <w:proofErr w:type="spellEnd"/>
      <w:r>
        <w:t>&gt;”.</w:t>
      </w:r>
    </w:p>
    <w:p w:rsidR="00B70315" w:rsidRDefault="00B70315" w:rsidP="00B70315">
      <w:pPr>
        <w:numPr>
          <w:ilvl w:val="0"/>
          <w:numId w:val="13"/>
        </w:numPr>
      </w:pPr>
      <w:r>
        <w:t>Traverse into the template directory.</w:t>
      </w:r>
    </w:p>
    <w:p w:rsidR="00B70315" w:rsidRDefault="00B70315" w:rsidP="00B70315">
      <w:pPr>
        <w:numPr>
          <w:ilvl w:val="0"/>
          <w:numId w:val="13"/>
        </w:numPr>
      </w:pPr>
      <w:r>
        <w:t>Generate the application test procedures from the templates by entering the command “</w:t>
      </w:r>
      <w:proofErr w:type="spellStart"/>
      <w:r>
        <w:t>create_proc</w:t>
      </w:r>
      <w:proofErr w:type="spellEnd"/>
      <w:r>
        <w:t xml:space="preserve"> &lt;</w:t>
      </w:r>
      <w:proofErr w:type="spellStart"/>
      <w:r>
        <w:t>template_filename</w:t>
      </w:r>
      <w:proofErr w:type="spellEnd"/>
      <w:r>
        <w:t>&gt; “</w:t>
      </w:r>
      <w:proofErr w:type="spellStart"/>
      <w:r>
        <w:t>scid</w:t>
      </w:r>
      <w:proofErr w:type="spellEnd"/>
      <w:r>
        <w:t>” “</w:t>
      </w:r>
      <w:proofErr w:type="spellStart"/>
      <w:r>
        <w:t>cpu</w:t>
      </w:r>
      <w:proofErr w:type="spellEnd"/>
      <w:r>
        <w:t>”</w:t>
      </w:r>
    </w:p>
    <w:p w:rsidR="00B70315" w:rsidRDefault="00B70315" w:rsidP="00B70315">
      <w:pPr>
        <w:numPr>
          <w:ilvl w:val="0"/>
          <w:numId w:val="13"/>
        </w:numPr>
      </w:pPr>
      <w:r>
        <w:lastRenderedPageBreak/>
        <w:t xml:space="preserve">Traverse up to the </w:t>
      </w:r>
      <w:proofErr w:type="spellStart"/>
      <w:r>
        <w:t>prc</w:t>
      </w:r>
      <w:proofErr w:type="spellEnd"/>
      <w:r>
        <w:t xml:space="preserve"> directory.</w:t>
      </w:r>
    </w:p>
    <w:p w:rsidR="00B70315" w:rsidRDefault="00B70315" w:rsidP="00B70315">
      <w:pPr>
        <w:numPr>
          <w:ilvl w:val="0"/>
          <w:numId w:val="13"/>
        </w:numPr>
      </w:pPr>
      <w:r>
        <w:t>Compile all the procedures generated in the above step by entering “</w:t>
      </w:r>
      <w:proofErr w:type="spellStart"/>
      <w:r>
        <w:t>stol_compiler</w:t>
      </w:r>
      <w:proofErr w:type="spellEnd"/>
      <w:r>
        <w:t xml:space="preserve"> &lt;</w:t>
      </w:r>
      <w:proofErr w:type="spellStart"/>
      <w:r>
        <w:t>procedure_filename</w:t>
      </w:r>
      <w:proofErr w:type="spellEnd"/>
      <w:r>
        <w:t>&gt;”. If any errors appear, you should edit the template, regenerate and recompile the procedure.</w:t>
      </w:r>
    </w:p>
    <w:p w:rsidR="00B70315" w:rsidRDefault="00B70315" w:rsidP="00B70315"/>
    <w:p w:rsidR="00B70315" w:rsidRPr="00624077" w:rsidRDefault="00B70315" w:rsidP="00C1467D">
      <w:pPr>
        <w:pStyle w:val="HDR111"/>
        <w:numPr>
          <w:ilvl w:val="2"/>
          <w:numId w:val="26"/>
        </w:numPr>
      </w:pPr>
      <w:bookmarkStart w:id="66" w:name="_Toc451780419"/>
      <w:proofErr w:type="spellStart"/>
      <w:r>
        <w:t>rdl</w:t>
      </w:r>
      <w:proofErr w:type="spellEnd"/>
      <w:r>
        <w:t xml:space="preserve"> Directory</w:t>
      </w:r>
      <w:bookmarkEnd w:id="66"/>
    </w:p>
    <w:p w:rsidR="00B70315" w:rsidRDefault="00B70315" w:rsidP="00B70315">
      <w:pPr>
        <w:ind w:left="540"/>
      </w:pPr>
      <w:r>
        <w:t xml:space="preserve">If you are installing the </w:t>
      </w:r>
      <w:proofErr w:type="spellStart"/>
      <w:r>
        <w:t>cFE</w:t>
      </w:r>
      <w:proofErr w:type="spellEnd"/>
      <w:r>
        <w:t xml:space="preserve"> for the first time on the test machine, the following steps must be performed:</w:t>
      </w:r>
    </w:p>
    <w:p w:rsidR="00B70315" w:rsidRDefault="00B70315" w:rsidP="00B70315">
      <w:pPr>
        <w:ind w:left="540"/>
      </w:pPr>
    </w:p>
    <w:p w:rsidR="00B70315" w:rsidRDefault="00B70315" w:rsidP="006848BE">
      <w:pPr>
        <w:numPr>
          <w:ilvl w:val="0"/>
          <w:numId w:val="19"/>
        </w:numPr>
      </w:pPr>
      <w:r>
        <w:t>Extract the ‘template*.</w:t>
      </w:r>
      <w:proofErr w:type="spellStart"/>
      <w:r>
        <w:t>rdl</w:t>
      </w:r>
      <w:proofErr w:type="spellEnd"/>
      <w:r>
        <w:t>’ files from MKS into the DESTINATION ‘</w:t>
      </w:r>
      <w:proofErr w:type="spellStart"/>
      <w:r>
        <w:t>rdl</w:t>
      </w:r>
      <w:proofErr w:type="spellEnd"/>
      <w:r>
        <w:t>/template’ directory.</w:t>
      </w:r>
    </w:p>
    <w:p w:rsidR="00B70315" w:rsidRPr="00F40C5D" w:rsidRDefault="00B70315" w:rsidP="006848BE">
      <w:pPr>
        <w:numPr>
          <w:ilvl w:val="0"/>
          <w:numId w:val="19"/>
        </w:numPr>
        <w:rPr>
          <w:u w:val="single"/>
        </w:rPr>
      </w:pPr>
      <w:r>
        <w:t xml:space="preserve">Copy the </w:t>
      </w:r>
      <w:proofErr w:type="spellStart"/>
      <w:r>
        <w:t>cFEBuildMsgIds.h</w:t>
      </w:r>
      <w:proofErr w:type="spellEnd"/>
      <w:r>
        <w:t xml:space="preserve"> file located in the </w:t>
      </w:r>
      <w:proofErr w:type="spellStart"/>
      <w:r>
        <w:t>DESTINATION‘global</w:t>
      </w:r>
      <w:proofErr w:type="spellEnd"/>
      <w:r>
        <w:t>/tools’ directory to the DESTINATION ‘</w:t>
      </w:r>
      <w:proofErr w:type="spellStart"/>
      <w:r>
        <w:t>rdl</w:t>
      </w:r>
      <w:proofErr w:type="spellEnd"/>
      <w:r>
        <w:t>/template’ directory by entering the command</w:t>
      </w:r>
    </w:p>
    <w:p w:rsidR="00B70315" w:rsidRDefault="00B70315" w:rsidP="00B70315">
      <w:pPr>
        <w:ind w:left="1440"/>
        <w:rPr>
          <w:u w:val="single"/>
        </w:rPr>
      </w:pPr>
      <w:r>
        <w:t xml:space="preserve"> “</w:t>
      </w:r>
      <w:proofErr w:type="spellStart"/>
      <w:proofErr w:type="gramStart"/>
      <w:r>
        <w:t>cp</w:t>
      </w:r>
      <w:proofErr w:type="spellEnd"/>
      <w:proofErr w:type="gramEnd"/>
      <w:r>
        <w:t xml:space="preserve"> &lt;destination&gt;/global/tools/</w:t>
      </w:r>
      <w:proofErr w:type="spellStart"/>
      <w:r>
        <w:t>cFEBuildMsgIds.h</w:t>
      </w:r>
      <w:proofErr w:type="spellEnd"/>
      <w:r>
        <w:t xml:space="preserve"> .”</w:t>
      </w:r>
    </w:p>
    <w:p w:rsidR="00B70315" w:rsidRPr="000B00B5" w:rsidRDefault="00B70315" w:rsidP="006848BE">
      <w:pPr>
        <w:numPr>
          <w:ilvl w:val="0"/>
          <w:numId w:val="19"/>
        </w:numPr>
        <w:rPr>
          <w:u w:val="single"/>
        </w:rPr>
      </w:pPr>
      <w:r>
        <w:t>Extract the ‘local/</w:t>
      </w:r>
      <w:proofErr w:type="spellStart"/>
      <w:r>
        <w:t>rdl</w:t>
      </w:r>
      <w:proofErr w:type="spellEnd"/>
      <w:r>
        <w:t>’ files from MKS into DESTINATION ‘</w:t>
      </w:r>
      <w:proofErr w:type="spellStart"/>
      <w:r>
        <w:t>rdl</w:t>
      </w:r>
      <w:proofErr w:type="spellEnd"/>
      <w:r>
        <w:t>’ directory</w:t>
      </w:r>
    </w:p>
    <w:p w:rsidR="00B70315" w:rsidRPr="000B00B5" w:rsidRDefault="00B70315" w:rsidP="006848BE">
      <w:pPr>
        <w:numPr>
          <w:ilvl w:val="0"/>
          <w:numId w:val="19"/>
        </w:numPr>
        <w:rPr>
          <w:u w:val="single"/>
        </w:rPr>
      </w:pPr>
      <w:r>
        <w:t xml:space="preserve">Create links to the </w:t>
      </w:r>
      <w:proofErr w:type="spellStart"/>
      <w:r>
        <w:t>cFE</w:t>
      </w:r>
      <w:proofErr w:type="spellEnd"/>
      <w:r>
        <w:t xml:space="preserve"> include files used by most of the </w:t>
      </w:r>
      <w:proofErr w:type="spellStart"/>
      <w:r>
        <w:t>rdl</w:t>
      </w:r>
      <w:proofErr w:type="spellEnd"/>
      <w:r>
        <w:t xml:space="preserve"> files by entering the following commands:</w:t>
      </w:r>
    </w:p>
    <w:p w:rsidR="00B70315" w:rsidRPr="0025052D" w:rsidRDefault="00B70315" w:rsidP="00B70315">
      <w:pPr>
        <w:ind w:left="1620"/>
        <w:rPr>
          <w:b/>
          <w:u w:val="single"/>
        </w:rPr>
      </w:pPr>
      <w:proofErr w:type="spellStart"/>
      <w:proofErr w:type="gramStart"/>
      <w:r>
        <w:t>ln</w:t>
      </w:r>
      <w:proofErr w:type="spellEnd"/>
      <w:proofErr w:type="gramEnd"/>
      <w:r>
        <w:t xml:space="preserve"> -s ../</w:t>
      </w:r>
      <w:proofErr w:type="spellStart"/>
      <w:r>
        <w:t>prc</w:t>
      </w:r>
      <w:proofErr w:type="spellEnd"/>
      <w:r>
        <w:t>/</w:t>
      </w:r>
      <w:proofErr w:type="spellStart"/>
      <w:r>
        <w:t>cfe_mission_</w:t>
      </w:r>
      <w:proofErr w:type="gramStart"/>
      <w:r>
        <w:t>cfg.h</w:t>
      </w:r>
      <w:proofErr w:type="spellEnd"/>
      <w:r>
        <w:t xml:space="preserve"> .</w:t>
      </w:r>
      <w:proofErr w:type="gramEnd"/>
    </w:p>
    <w:p w:rsidR="00B70315" w:rsidRDefault="00B70315" w:rsidP="00B70315">
      <w:pPr>
        <w:ind w:left="1620"/>
        <w:rPr>
          <w:b/>
          <w:u w:val="single"/>
        </w:rPr>
      </w:pPr>
      <w:proofErr w:type="spellStart"/>
      <w:proofErr w:type="gramStart"/>
      <w:r>
        <w:t>ln</w:t>
      </w:r>
      <w:proofErr w:type="spellEnd"/>
      <w:proofErr w:type="gramEnd"/>
      <w:r>
        <w:t xml:space="preserve"> -s ../</w:t>
      </w:r>
      <w:proofErr w:type="spellStart"/>
      <w:r>
        <w:t>prc</w:t>
      </w:r>
      <w:proofErr w:type="spellEnd"/>
      <w:r>
        <w:t>/</w:t>
      </w:r>
      <w:proofErr w:type="spellStart"/>
      <w:r>
        <w:t>cfe_platform_</w:t>
      </w:r>
      <w:proofErr w:type="gramStart"/>
      <w:r>
        <w:t>cfg.h</w:t>
      </w:r>
      <w:proofErr w:type="spellEnd"/>
      <w:r>
        <w:t xml:space="preserve"> .</w:t>
      </w:r>
      <w:proofErr w:type="gramEnd"/>
    </w:p>
    <w:p w:rsidR="00B70315" w:rsidRPr="0004755E" w:rsidRDefault="00B70315" w:rsidP="00B70315">
      <w:pPr>
        <w:ind w:left="1620"/>
        <w:rPr>
          <w:b/>
          <w:u w:val="single"/>
        </w:rPr>
      </w:pPr>
      <w:proofErr w:type="spellStart"/>
      <w:proofErr w:type="gramStart"/>
      <w:r>
        <w:t>ln</w:t>
      </w:r>
      <w:proofErr w:type="spellEnd"/>
      <w:proofErr w:type="gramEnd"/>
      <w:r>
        <w:t xml:space="preserve"> -s ../</w:t>
      </w:r>
      <w:proofErr w:type="spellStart"/>
      <w:r>
        <w:t>prc</w:t>
      </w:r>
      <w:proofErr w:type="spellEnd"/>
      <w:r>
        <w:t>/</w:t>
      </w:r>
      <w:proofErr w:type="spellStart"/>
      <w:proofErr w:type="gramStart"/>
      <w:r>
        <w:t>osconfig.h</w:t>
      </w:r>
      <w:proofErr w:type="spellEnd"/>
      <w:r>
        <w:t xml:space="preserve"> .</w:t>
      </w:r>
      <w:proofErr w:type="gramEnd"/>
    </w:p>
    <w:p w:rsidR="00B70315" w:rsidRDefault="00B70315" w:rsidP="00B70315"/>
    <w:p w:rsidR="00B70315" w:rsidRDefault="00B70315" w:rsidP="00B70315">
      <w:pPr>
        <w:ind w:left="576"/>
      </w:pPr>
      <w:r>
        <w:t xml:space="preserve">For each </w:t>
      </w:r>
      <w:proofErr w:type="spellStart"/>
      <w:r>
        <w:t>cFE</w:t>
      </w:r>
      <w:proofErr w:type="spellEnd"/>
      <w:r>
        <w:t xml:space="preserve"> or </w:t>
      </w:r>
      <w:proofErr w:type="spellStart"/>
      <w:r w:rsidR="00AE24F2">
        <w:t>cFS</w:t>
      </w:r>
      <w:proofErr w:type="spellEnd"/>
      <w:r>
        <w:t xml:space="preserve"> application you are going to run that contains </w:t>
      </w:r>
      <w:proofErr w:type="spellStart"/>
      <w:r>
        <w:t>rdl</w:t>
      </w:r>
      <w:proofErr w:type="spellEnd"/>
      <w:r>
        <w:t xml:space="preserve"> files, you will need to copy them into the appropriate directories on the ASIST machine and regenerate the </w:t>
      </w:r>
      <w:proofErr w:type="spellStart"/>
      <w:r>
        <w:t>rdl</w:t>
      </w:r>
      <w:proofErr w:type="spellEnd"/>
      <w:r>
        <w:t xml:space="preserve"> files. The instructions below help you do this.</w:t>
      </w:r>
    </w:p>
    <w:p w:rsidR="00B70315" w:rsidRDefault="00B70315" w:rsidP="00B70315">
      <w:pPr>
        <w:ind w:left="576"/>
      </w:pPr>
    </w:p>
    <w:p w:rsidR="00B70315" w:rsidRDefault="00B70315" w:rsidP="00B70315">
      <w:pPr>
        <w:numPr>
          <w:ilvl w:val="0"/>
          <w:numId w:val="11"/>
        </w:numPr>
      </w:pPr>
      <w:r>
        <w:t>Create a sandbox for the application being tested or executed. The type of sandbox to create depends upon whether you are testing a certain version of the application (Build) or the application trunk (Regular).</w:t>
      </w:r>
    </w:p>
    <w:p w:rsidR="00B70315" w:rsidRDefault="00B70315" w:rsidP="00B70315">
      <w:pPr>
        <w:numPr>
          <w:ilvl w:val="0"/>
          <w:numId w:val="11"/>
        </w:numPr>
      </w:pPr>
      <w:r>
        <w:t xml:space="preserve">After the sandbox is created, copy the </w:t>
      </w:r>
      <w:proofErr w:type="spellStart"/>
      <w:r>
        <w:t>rdl</w:t>
      </w:r>
      <w:proofErr w:type="spellEnd"/>
      <w:r>
        <w:t xml:space="preserve"> templates from the application’s sandbox to the DESTINATION ‘</w:t>
      </w:r>
      <w:proofErr w:type="spellStart"/>
      <w:r>
        <w:t>rdl</w:t>
      </w:r>
      <w:proofErr w:type="spellEnd"/>
      <w:r>
        <w:t>/template’ directory by entering the command:</w:t>
      </w:r>
    </w:p>
    <w:p w:rsidR="00B70315" w:rsidRDefault="00B70315" w:rsidP="00B70315">
      <w:pPr>
        <w:ind w:left="1656"/>
      </w:pPr>
      <w:proofErr w:type="spellStart"/>
      <w:proofErr w:type="gramStart"/>
      <w:r>
        <w:t>cp</w:t>
      </w:r>
      <w:proofErr w:type="spellEnd"/>
      <w:proofErr w:type="gramEnd"/>
      <w:r>
        <w:t xml:space="preserve"> &lt;</w:t>
      </w:r>
      <w:proofErr w:type="spellStart"/>
      <w:r>
        <w:t>sandbox_path</w:t>
      </w:r>
      <w:proofErr w:type="spellEnd"/>
      <w:r>
        <w:t>&gt;/</w:t>
      </w:r>
      <w:proofErr w:type="spellStart"/>
      <w:r>
        <w:t>test_and_ground</w:t>
      </w:r>
      <w:proofErr w:type="spellEnd"/>
      <w:r>
        <w:t>/</w:t>
      </w:r>
      <w:proofErr w:type="spellStart"/>
      <w:r>
        <w:t>asist</w:t>
      </w:r>
      <w:proofErr w:type="spellEnd"/>
      <w:r>
        <w:t>/</w:t>
      </w:r>
      <w:proofErr w:type="spellStart"/>
      <w:r>
        <w:t>rdl</w:t>
      </w:r>
      <w:proofErr w:type="spellEnd"/>
      <w:r>
        <w:t>/template/*.</w:t>
      </w:r>
      <w:proofErr w:type="spellStart"/>
      <w:r>
        <w:t>rdl</w:t>
      </w:r>
      <w:proofErr w:type="spellEnd"/>
      <w:r>
        <w:t xml:space="preserve"> $WORK/</w:t>
      </w:r>
      <w:proofErr w:type="spellStart"/>
      <w:r>
        <w:t>rdl</w:t>
      </w:r>
      <w:proofErr w:type="spellEnd"/>
      <w:r>
        <w:t>/template</w:t>
      </w:r>
    </w:p>
    <w:p w:rsidR="00B70315" w:rsidRDefault="00B70315" w:rsidP="00B70315">
      <w:pPr>
        <w:numPr>
          <w:ilvl w:val="0"/>
          <w:numId w:val="11"/>
        </w:numPr>
      </w:pPr>
      <w:r>
        <w:t xml:space="preserve">Edit the </w:t>
      </w:r>
      <w:proofErr w:type="spellStart"/>
      <w:r>
        <w:t>cFEBuildMsgIds.h</w:t>
      </w:r>
      <w:proofErr w:type="spellEnd"/>
      <w:r>
        <w:t xml:space="preserve"> file and add the message IDs for your application to the appropriate places in the file.</w:t>
      </w:r>
    </w:p>
    <w:p w:rsidR="00B70315" w:rsidRDefault="00B70315" w:rsidP="00B70315">
      <w:pPr>
        <w:numPr>
          <w:ilvl w:val="0"/>
          <w:numId w:val="11"/>
        </w:numPr>
      </w:pPr>
      <w:r>
        <w:t>Enter the command “cd $WORK/</w:t>
      </w:r>
      <w:proofErr w:type="spellStart"/>
      <w:r>
        <w:t>rdl</w:t>
      </w:r>
      <w:proofErr w:type="spellEnd"/>
      <w:r>
        <w:t>/” to move to that directory.</w:t>
      </w:r>
    </w:p>
    <w:p w:rsidR="00B70315" w:rsidRDefault="00B70315" w:rsidP="00B70315">
      <w:pPr>
        <w:numPr>
          <w:ilvl w:val="0"/>
          <w:numId w:val="11"/>
        </w:numPr>
      </w:pPr>
      <w:r>
        <w:t xml:space="preserve">Create links to any of the application include files required by the </w:t>
      </w:r>
      <w:proofErr w:type="spellStart"/>
      <w:r>
        <w:t>rdl</w:t>
      </w:r>
      <w:proofErr w:type="spellEnd"/>
      <w:r>
        <w:t xml:space="preserve"> files. These links were created in the $WORK/</w:t>
      </w:r>
      <w:proofErr w:type="spellStart"/>
      <w:r>
        <w:t>prc</w:t>
      </w:r>
      <w:proofErr w:type="spellEnd"/>
      <w:r>
        <w:t xml:space="preserve"> directory previously. Thus, we should link to these files by entering the command “</w:t>
      </w:r>
      <w:proofErr w:type="spellStart"/>
      <w:r>
        <w:t>ln</w:t>
      </w:r>
      <w:proofErr w:type="spellEnd"/>
      <w:r>
        <w:t xml:space="preserve"> –</w:t>
      </w:r>
      <w:proofErr w:type="gramStart"/>
      <w:r>
        <w:t>s ..</w:t>
      </w:r>
      <w:proofErr w:type="gramEnd"/>
      <w:r>
        <w:t>/</w:t>
      </w:r>
      <w:proofErr w:type="spellStart"/>
      <w:r>
        <w:t>prc</w:t>
      </w:r>
      <w:proofErr w:type="spellEnd"/>
      <w:r>
        <w:t>/&lt;filename</w:t>
      </w:r>
      <w:proofErr w:type="gramStart"/>
      <w:r>
        <w:t>&gt; .</w:t>
      </w:r>
      <w:proofErr w:type="gramEnd"/>
    </w:p>
    <w:p w:rsidR="00B70315" w:rsidRPr="0059732B" w:rsidRDefault="00B70315" w:rsidP="00B70315">
      <w:pPr>
        <w:ind w:left="561"/>
      </w:pPr>
    </w:p>
    <w:p w:rsidR="00B70315" w:rsidRDefault="00B70315" w:rsidP="00B70315">
      <w:pPr>
        <w:pStyle w:val="HDR11"/>
      </w:pPr>
      <w:r>
        <w:t xml:space="preserve"> </w:t>
      </w:r>
      <w:bookmarkStart w:id="67" w:name="_Toc451780420"/>
      <w:r>
        <w:t>Creating the CommaNd and telemetry databases</w:t>
      </w:r>
      <w:bookmarkEnd w:id="67"/>
    </w:p>
    <w:p w:rsidR="00B70315" w:rsidRDefault="00B70315" w:rsidP="00B70315">
      <w:pPr>
        <w:pStyle w:val="BODY"/>
        <w:ind w:left="576"/>
      </w:pPr>
      <w:r>
        <w:t>In order to send commands and receive telemetry for an application, the application’s command and telemetry packet specifications must be generated into the ASIST databases. Follow the steps below to accomplish this.</w:t>
      </w:r>
    </w:p>
    <w:p w:rsidR="00B70315" w:rsidRDefault="00B70315" w:rsidP="00B70315">
      <w:pPr>
        <w:numPr>
          <w:ilvl w:val="0"/>
          <w:numId w:val="12"/>
        </w:numPr>
      </w:pPr>
      <w:r>
        <w:t xml:space="preserve">Generate the </w:t>
      </w:r>
      <w:proofErr w:type="spellStart"/>
      <w:r>
        <w:t>rdl</w:t>
      </w:r>
      <w:proofErr w:type="spellEnd"/>
      <w:r>
        <w:t xml:space="preserve"> files from the templates by entering the command:</w:t>
      </w:r>
    </w:p>
    <w:p w:rsidR="00B70315" w:rsidRDefault="00B70315" w:rsidP="00B70315">
      <w:pPr>
        <w:ind w:left="2160"/>
      </w:pPr>
      <w:proofErr w:type="spellStart"/>
      <w:r>
        <w:t>create_rdl</w:t>
      </w:r>
      <w:proofErr w:type="spellEnd"/>
      <w:r>
        <w:t xml:space="preserve"> &lt;</w:t>
      </w:r>
      <w:proofErr w:type="spellStart"/>
      <w:r>
        <w:t>template_filename</w:t>
      </w:r>
      <w:proofErr w:type="spellEnd"/>
      <w:r>
        <w:t>&gt; “</w:t>
      </w:r>
      <w:proofErr w:type="spellStart"/>
      <w:r>
        <w:t>scid</w:t>
      </w:r>
      <w:proofErr w:type="spellEnd"/>
      <w:r>
        <w:t>” “</w:t>
      </w:r>
      <w:proofErr w:type="spellStart"/>
      <w:r>
        <w:t>cpu</w:t>
      </w:r>
      <w:proofErr w:type="spellEnd"/>
      <w:r>
        <w:t>”</w:t>
      </w:r>
    </w:p>
    <w:p w:rsidR="00B70315" w:rsidRDefault="00B70315" w:rsidP="00B70315">
      <w:pPr>
        <w:ind w:left="2160"/>
      </w:pPr>
      <w:r>
        <w:t xml:space="preserve">i.e., </w:t>
      </w:r>
      <w:proofErr w:type="spellStart"/>
      <w:r>
        <w:t>create_rdl</w:t>
      </w:r>
      <w:proofErr w:type="spellEnd"/>
      <w:r>
        <w:t xml:space="preserve"> </w:t>
      </w:r>
      <w:proofErr w:type="spellStart"/>
      <w:r>
        <w:t>template_tlm_TST_MM_HK_TLM.rdl</w:t>
      </w:r>
      <w:proofErr w:type="spellEnd"/>
      <w:r>
        <w:t xml:space="preserve"> “SCX” “CPU3”</w:t>
      </w:r>
    </w:p>
    <w:p w:rsidR="00B70315" w:rsidRDefault="00B70315" w:rsidP="00B70315">
      <w:pPr>
        <w:numPr>
          <w:ilvl w:val="0"/>
          <w:numId w:val="12"/>
        </w:numPr>
      </w:pPr>
      <w:r>
        <w:t xml:space="preserve">Move the generated </w:t>
      </w:r>
      <w:proofErr w:type="spellStart"/>
      <w:r>
        <w:t>rdl</w:t>
      </w:r>
      <w:proofErr w:type="spellEnd"/>
      <w:r>
        <w:t xml:space="preserve"> files up one directory to the ‘</w:t>
      </w:r>
      <w:proofErr w:type="spellStart"/>
      <w:r>
        <w:t>rdl</w:t>
      </w:r>
      <w:proofErr w:type="spellEnd"/>
      <w:r>
        <w:t>’ directory.</w:t>
      </w:r>
    </w:p>
    <w:p w:rsidR="00B70315" w:rsidRDefault="00B70315" w:rsidP="00B70315">
      <w:pPr>
        <w:numPr>
          <w:ilvl w:val="0"/>
          <w:numId w:val="12"/>
        </w:numPr>
      </w:pPr>
      <w:r>
        <w:t>Move up to the ‘</w:t>
      </w:r>
      <w:proofErr w:type="spellStart"/>
      <w:r>
        <w:t>rdl</w:t>
      </w:r>
      <w:proofErr w:type="spellEnd"/>
      <w:r>
        <w:t>’ directory.</w:t>
      </w:r>
    </w:p>
    <w:p w:rsidR="00B70315" w:rsidRDefault="00B70315" w:rsidP="00B70315">
      <w:pPr>
        <w:numPr>
          <w:ilvl w:val="0"/>
          <w:numId w:val="12"/>
        </w:numPr>
      </w:pPr>
      <w:r>
        <w:t xml:space="preserve">Make sure that the user command and telemetry files specifying the contents of your databases contain entries to match the filenames of the </w:t>
      </w:r>
      <w:proofErr w:type="spellStart"/>
      <w:r>
        <w:t>rdls</w:t>
      </w:r>
      <w:proofErr w:type="spellEnd"/>
      <w:r>
        <w:t xml:space="preserve"> generated above in step 1. If they do not, you must edit these files so that they include these files.</w:t>
      </w:r>
    </w:p>
    <w:p w:rsidR="00B70315" w:rsidRDefault="00B70315" w:rsidP="00B70315">
      <w:pPr>
        <w:numPr>
          <w:ilvl w:val="0"/>
          <w:numId w:val="12"/>
        </w:numPr>
      </w:pPr>
      <w:r>
        <w:t>Compile the command database by entering ‘</w:t>
      </w:r>
      <w:proofErr w:type="spellStart"/>
      <w:r>
        <w:t>dbcmpcmd</w:t>
      </w:r>
      <w:proofErr w:type="spellEnd"/>
      <w:r>
        <w:t>’ on the command line. If there were NO errors, proceed to the next step. Otherwise, correct any errors and repeat the above steps until a clean compile is achieved.</w:t>
      </w:r>
    </w:p>
    <w:p w:rsidR="00B70315" w:rsidRDefault="00B70315" w:rsidP="00B70315">
      <w:pPr>
        <w:numPr>
          <w:ilvl w:val="0"/>
          <w:numId w:val="12"/>
        </w:numPr>
      </w:pPr>
      <w:r>
        <w:lastRenderedPageBreak/>
        <w:t>Load the command database by entering ‘</w:t>
      </w:r>
      <w:proofErr w:type="spellStart"/>
      <w:r>
        <w:t>dbloadcmd</w:t>
      </w:r>
      <w:proofErr w:type="spellEnd"/>
      <w:r>
        <w:t>’ on the command line.</w:t>
      </w:r>
    </w:p>
    <w:p w:rsidR="00B70315" w:rsidRDefault="00B70315" w:rsidP="00B70315">
      <w:pPr>
        <w:numPr>
          <w:ilvl w:val="0"/>
          <w:numId w:val="12"/>
        </w:numPr>
      </w:pPr>
      <w:r>
        <w:t>Compile the telemetry database by entering ‘</w:t>
      </w:r>
      <w:proofErr w:type="spellStart"/>
      <w:r>
        <w:t>dbcmptlm</w:t>
      </w:r>
      <w:proofErr w:type="spellEnd"/>
      <w:r>
        <w:t>’ on the command line. If there were NO errors, proceed to the next step. Otherwise, correct any errors and repeat the above steps until a clean compile is achieved.</w:t>
      </w:r>
    </w:p>
    <w:p w:rsidR="00B70315" w:rsidRDefault="00B70315" w:rsidP="00B70315">
      <w:pPr>
        <w:numPr>
          <w:ilvl w:val="0"/>
          <w:numId w:val="12"/>
        </w:numPr>
      </w:pPr>
      <w:r>
        <w:t>Load the telemetry database by entering ‘</w:t>
      </w:r>
      <w:proofErr w:type="spellStart"/>
      <w:r>
        <w:t>dbloadtlm</w:t>
      </w:r>
      <w:proofErr w:type="spellEnd"/>
      <w:r>
        <w:t>’ on the command line.</w:t>
      </w:r>
    </w:p>
    <w:p w:rsidR="00B70315" w:rsidRDefault="00B70315" w:rsidP="00B70315">
      <w:pPr>
        <w:numPr>
          <w:ilvl w:val="0"/>
          <w:numId w:val="12"/>
        </w:numPr>
      </w:pPr>
      <w:r>
        <w:t>Start or re-start ASIST. Verify your database changes by opening the CMD and/or TLM Database Browser and selecting the ID that you changed.</w:t>
      </w:r>
    </w:p>
    <w:p w:rsidR="00B70315" w:rsidRPr="00854005" w:rsidRDefault="00B70315" w:rsidP="00B70315"/>
    <w:p w:rsidR="00B70315" w:rsidRDefault="00B70315" w:rsidP="00B70315">
      <w:pPr>
        <w:pStyle w:val="HDR11"/>
      </w:pPr>
      <w:bookmarkStart w:id="68" w:name="_Toc451780421"/>
      <w:r>
        <w:t>Creating the asist display pages</w:t>
      </w:r>
      <w:bookmarkEnd w:id="68"/>
    </w:p>
    <w:p w:rsidR="00B70315" w:rsidRPr="00BE2FEC" w:rsidRDefault="00B70315" w:rsidP="00B70315">
      <w:pPr>
        <w:pStyle w:val="BODY"/>
        <w:ind w:left="630"/>
      </w:pPr>
      <w:r>
        <w:t xml:space="preserve">The ASIST display pages for a </w:t>
      </w:r>
      <w:proofErr w:type="spellStart"/>
      <w:r w:rsidR="00AE24F2">
        <w:t>cFS</w:t>
      </w:r>
      <w:proofErr w:type="spellEnd"/>
      <w:r>
        <w:t xml:space="preserve"> application are delivered for SCX_CPU1. These pages will need to be modified for the mission using them. The steps below help you do this.</w:t>
      </w:r>
    </w:p>
    <w:p w:rsidR="00B70315" w:rsidRDefault="00B70315" w:rsidP="00B70315">
      <w:pPr>
        <w:numPr>
          <w:ilvl w:val="0"/>
          <w:numId w:val="14"/>
        </w:numPr>
      </w:pPr>
      <w:r>
        <w:t>Copy the ‘</w:t>
      </w:r>
      <w:proofErr w:type="spellStart"/>
      <w:r>
        <w:t>sam</w:t>
      </w:r>
      <w:proofErr w:type="spellEnd"/>
      <w:r>
        <w:t>/</w:t>
      </w:r>
      <w:proofErr w:type="spellStart"/>
      <w:r>
        <w:t>fmt</w:t>
      </w:r>
      <w:proofErr w:type="spellEnd"/>
      <w:r>
        <w:t>/*.</w:t>
      </w:r>
      <w:proofErr w:type="spellStart"/>
      <w:r>
        <w:t>fmt</w:t>
      </w:r>
      <w:proofErr w:type="spellEnd"/>
      <w:r>
        <w:t>’ files from the application’s sandbox to the DESTINATION ‘</w:t>
      </w:r>
      <w:proofErr w:type="spellStart"/>
      <w:r>
        <w:t>sam</w:t>
      </w:r>
      <w:proofErr w:type="spellEnd"/>
      <w:r>
        <w:t>/</w:t>
      </w:r>
      <w:proofErr w:type="spellStart"/>
      <w:r>
        <w:t>fmt</w:t>
      </w:r>
      <w:proofErr w:type="spellEnd"/>
      <w:r>
        <w:t>’ directory.</w:t>
      </w:r>
    </w:p>
    <w:p w:rsidR="00B70315" w:rsidRDefault="00B70315" w:rsidP="00B70315">
      <w:pPr>
        <w:numPr>
          <w:ilvl w:val="0"/>
          <w:numId w:val="14"/>
        </w:numPr>
      </w:pPr>
      <w:r>
        <w:t>Start ASIST and select the Page Editor from the Editors menu and log into the Page Editor.</w:t>
      </w:r>
    </w:p>
    <w:p w:rsidR="00B70315" w:rsidRDefault="00B70315" w:rsidP="00B70315">
      <w:pPr>
        <w:numPr>
          <w:ilvl w:val="0"/>
          <w:numId w:val="14"/>
        </w:numPr>
      </w:pPr>
      <w:r>
        <w:t>Open each of the application’s display pages one at a time and edit the DDOs to specify the mission mnemonics contained in the ASIST database.</w:t>
      </w:r>
    </w:p>
    <w:p w:rsidR="00B70315" w:rsidRDefault="00B70315" w:rsidP="00B70315">
      <w:pPr>
        <w:ind w:left="2160"/>
      </w:pPr>
      <w:r>
        <w:t>For example, the Data Storage Command PC counter would be specified as SCX_CPU1_DS_CMDPC in the DS_HK page as delivered. For GPM, this would need to change to GC_DS_CMDPC.</w:t>
      </w:r>
    </w:p>
    <w:p w:rsidR="00B70315" w:rsidRDefault="00B70315" w:rsidP="00B70315">
      <w:pPr>
        <w:pStyle w:val="HDR10"/>
        <w:ind w:left="0" w:firstLine="0"/>
      </w:pPr>
      <w:r>
        <w:br w:type="page"/>
      </w:r>
      <w:bookmarkStart w:id="69" w:name="_Toc451780422"/>
      <w:r>
        <w:lastRenderedPageBreak/>
        <w:t xml:space="preserve">Running </w:t>
      </w:r>
      <w:r w:rsidR="00AE24F2">
        <w:t>cFS</w:t>
      </w:r>
      <w:r>
        <w:t xml:space="preserve"> Applications</w:t>
      </w:r>
      <w:bookmarkEnd w:id="69"/>
    </w:p>
    <w:p w:rsidR="00B70315" w:rsidRDefault="00B70315" w:rsidP="00B70315">
      <w:r>
        <w:t>The instructions below are basic instructions to get an app running in the lab.</w:t>
      </w:r>
    </w:p>
    <w:p w:rsidR="00B70315" w:rsidRDefault="00B70315" w:rsidP="00B70315"/>
    <w:p w:rsidR="00B70315" w:rsidRDefault="00B70315" w:rsidP="00B70315">
      <w:pPr>
        <w:pStyle w:val="HDR11"/>
      </w:pPr>
      <w:bookmarkStart w:id="70" w:name="_Toc451780423"/>
      <w:r>
        <w:t>Log onto a test machine</w:t>
      </w:r>
      <w:bookmarkEnd w:id="70"/>
    </w:p>
    <w:p w:rsidR="00B70315" w:rsidRDefault="00B70315" w:rsidP="00B70315">
      <w:pPr>
        <w:ind w:firstLine="720"/>
      </w:pPr>
      <w:r>
        <w:t>Log onto the test account on the ASIST test machine configured in Section 6 above.</w:t>
      </w:r>
    </w:p>
    <w:p w:rsidR="00B70315" w:rsidRDefault="00B70315" w:rsidP="00B70315"/>
    <w:p w:rsidR="00B70315" w:rsidRPr="007E75CB" w:rsidRDefault="00B70315" w:rsidP="00B70315">
      <w:pPr>
        <w:pStyle w:val="HDR11"/>
      </w:pPr>
      <w:bookmarkStart w:id="71" w:name="_Toc451780424"/>
      <w:r w:rsidRPr="007E75CB">
        <w:t>View fsw activity</w:t>
      </w:r>
      <w:bookmarkEnd w:id="71"/>
    </w:p>
    <w:p w:rsidR="00B70315" w:rsidRPr="00E26927" w:rsidRDefault="00B70315" w:rsidP="00B70315">
      <w:pPr>
        <w:spacing w:before="120"/>
        <w:ind w:left="720"/>
        <w:rPr>
          <w:b/>
          <w:u w:val="single"/>
        </w:rPr>
      </w:pPr>
      <w:r w:rsidRPr="009677CC">
        <w:t xml:space="preserve">In one of the terminal windows, </w:t>
      </w:r>
      <w:r>
        <w:t xml:space="preserve">open a UART or </w:t>
      </w:r>
      <w:proofErr w:type="spellStart"/>
      <w:r>
        <w:t>minicom</w:t>
      </w:r>
      <w:proofErr w:type="spellEnd"/>
      <w:r>
        <w:t xml:space="preserve"> window. This window will show you any output that the </w:t>
      </w:r>
      <w:proofErr w:type="spellStart"/>
      <w:r>
        <w:t>fsw</w:t>
      </w:r>
      <w:proofErr w:type="spellEnd"/>
      <w:r>
        <w:t xml:space="preserve"> writes to the UART.</w:t>
      </w:r>
    </w:p>
    <w:p w:rsidR="00B70315" w:rsidRPr="00E26927" w:rsidRDefault="00B70315" w:rsidP="00B70315">
      <w:pPr>
        <w:spacing w:before="120"/>
        <w:rPr>
          <w:b/>
          <w:u w:val="single"/>
        </w:rPr>
      </w:pPr>
    </w:p>
    <w:p w:rsidR="00B70315" w:rsidRPr="007E75CB" w:rsidRDefault="00B70315" w:rsidP="00B70315">
      <w:pPr>
        <w:pStyle w:val="HDR11"/>
      </w:pPr>
      <w:bookmarkStart w:id="72" w:name="_Toc451780425"/>
      <w:r w:rsidRPr="007E75CB">
        <w:t>Boot up the Board</w:t>
      </w:r>
      <w:bookmarkEnd w:id="72"/>
    </w:p>
    <w:p w:rsidR="00B70315" w:rsidRDefault="00B70315" w:rsidP="00B70315">
      <w:pPr>
        <w:ind w:left="720"/>
      </w:pPr>
      <w:r>
        <w:t xml:space="preserve">NOTE: This step is not required if you have not rebuilt the </w:t>
      </w:r>
      <w:proofErr w:type="spellStart"/>
      <w:r>
        <w:t>cFE</w:t>
      </w:r>
      <w:proofErr w:type="spellEnd"/>
      <w:r>
        <w:t>, or any of the applications that start automatically.</w:t>
      </w:r>
    </w:p>
    <w:p w:rsidR="00B70315" w:rsidRDefault="00B70315" w:rsidP="00B70315">
      <w:pPr>
        <w:ind w:left="720"/>
      </w:pPr>
      <w:r>
        <w:t xml:space="preserve">If you have rebuilt the </w:t>
      </w:r>
      <w:proofErr w:type="spellStart"/>
      <w:r>
        <w:t>cFE</w:t>
      </w:r>
      <w:proofErr w:type="spellEnd"/>
      <w:r>
        <w:t xml:space="preserve"> or an application, perform a power-on reset on the board in order to run the latest version of the </w:t>
      </w:r>
      <w:proofErr w:type="spellStart"/>
      <w:r>
        <w:t>fsw</w:t>
      </w:r>
      <w:proofErr w:type="spellEnd"/>
      <w:r>
        <w:t>.</w:t>
      </w:r>
    </w:p>
    <w:p w:rsidR="00B70315" w:rsidRPr="007E75CB" w:rsidRDefault="00B70315" w:rsidP="00B70315"/>
    <w:p w:rsidR="00B70315" w:rsidRDefault="00B70315" w:rsidP="00B70315">
      <w:pPr>
        <w:pStyle w:val="HDR11"/>
      </w:pPr>
      <w:bookmarkStart w:id="73" w:name="_Toc451780426"/>
      <w:r>
        <w:t>Start the ground system</w:t>
      </w:r>
      <w:bookmarkEnd w:id="73"/>
    </w:p>
    <w:p w:rsidR="00B70315" w:rsidRPr="007E75CB" w:rsidRDefault="00B70315" w:rsidP="00B70315">
      <w:pPr>
        <w:ind w:left="720"/>
      </w:pPr>
      <w:r w:rsidRPr="007E75CB">
        <w:t>To start the gr</w:t>
      </w:r>
      <w:r>
        <w:t xml:space="preserve">ound system, double click the </w:t>
      </w:r>
      <w:proofErr w:type="spellStart"/>
      <w:r>
        <w:t>a</w:t>
      </w:r>
      <w:r w:rsidRPr="007E75CB">
        <w:t>sist</w:t>
      </w:r>
      <w:proofErr w:type="spellEnd"/>
      <w:r w:rsidRPr="007E75CB">
        <w:t xml:space="preserve"> icon on the </w:t>
      </w:r>
      <w:r>
        <w:t>test machine’s</w:t>
      </w:r>
      <w:r w:rsidRPr="007E75CB">
        <w:t xml:space="preserve"> desktop. After </w:t>
      </w:r>
      <w:r>
        <w:t>ASIST</w:t>
      </w:r>
      <w:r w:rsidRPr="007E75CB">
        <w:t xml:space="preserve"> comes</w:t>
      </w:r>
      <w:r>
        <w:t xml:space="preserve"> </w:t>
      </w:r>
      <w:r w:rsidRPr="007E75CB">
        <w:t>up,</w:t>
      </w:r>
      <w:r>
        <w:t xml:space="preserve"> connect to the </w:t>
      </w:r>
      <w:proofErr w:type="spellStart"/>
      <w:proofErr w:type="gramStart"/>
      <w:r>
        <w:t>cpu</w:t>
      </w:r>
      <w:proofErr w:type="spellEnd"/>
      <w:proofErr w:type="gramEnd"/>
      <w:r>
        <w:t xml:space="preserve"> in order to start commanding and receiving telemetry.</w:t>
      </w:r>
    </w:p>
    <w:p w:rsidR="00B70315" w:rsidRPr="007E75CB" w:rsidRDefault="00B70315" w:rsidP="00B70315"/>
    <w:p w:rsidR="00B70315" w:rsidRPr="007E75CB" w:rsidRDefault="00B70315" w:rsidP="00B70315">
      <w:pPr>
        <w:pStyle w:val="HDR11"/>
      </w:pPr>
      <w:bookmarkStart w:id="74" w:name="_Toc451780427"/>
      <w:r w:rsidRPr="007E75CB">
        <w:t>Verify Default app</w:t>
      </w:r>
      <w:r>
        <w:t>lication</w:t>
      </w:r>
      <w:r w:rsidRPr="007E75CB">
        <w:t>s are running</w:t>
      </w:r>
      <w:bookmarkEnd w:id="74"/>
    </w:p>
    <w:p w:rsidR="00B70315" w:rsidRDefault="00B70315" w:rsidP="00B70315">
      <w:pPr>
        <w:ind w:left="720"/>
      </w:pPr>
      <w:r>
        <w:t xml:space="preserve">Verify </w:t>
      </w:r>
      <w:proofErr w:type="spellStart"/>
      <w:r>
        <w:t>cFE</w:t>
      </w:r>
      <w:proofErr w:type="spellEnd"/>
      <w:r>
        <w:t xml:space="preserve"> and any automatically started applications are running by viewing the initialization events. Also, you can type ‘i’ in the UART window to list the applications that are running.</w:t>
      </w:r>
    </w:p>
    <w:p w:rsidR="00B70315" w:rsidRPr="007E75CB" w:rsidRDefault="00B70315" w:rsidP="00B70315"/>
    <w:p w:rsidR="00B70315" w:rsidRPr="007E75CB" w:rsidRDefault="00B70315" w:rsidP="00B70315">
      <w:pPr>
        <w:pStyle w:val="HDR11"/>
      </w:pPr>
      <w:bookmarkStart w:id="75" w:name="_Toc451780428"/>
      <w:r>
        <w:t xml:space="preserve">Manually </w:t>
      </w:r>
      <w:r w:rsidRPr="007E75CB">
        <w:t xml:space="preserve">Start </w:t>
      </w:r>
      <w:r>
        <w:t>an</w:t>
      </w:r>
      <w:r w:rsidRPr="007E75CB">
        <w:t xml:space="preserve"> Application</w:t>
      </w:r>
      <w:bookmarkEnd w:id="75"/>
    </w:p>
    <w:p w:rsidR="00B70315" w:rsidRDefault="00B70315" w:rsidP="00B70315">
      <w:pPr>
        <w:ind w:left="720"/>
      </w:pPr>
      <w:r>
        <w:t>NOTE:</w:t>
      </w:r>
      <w:r>
        <w:tab/>
        <w:t>The developer is responsible for copying the object file to the $WORK/apps/</w:t>
      </w:r>
      <w:proofErr w:type="spellStart"/>
      <w:r>
        <w:t>cpux</w:t>
      </w:r>
      <w:proofErr w:type="spellEnd"/>
      <w:r>
        <w:t xml:space="preserve"> directory on the ASIST test machine.</w:t>
      </w:r>
    </w:p>
    <w:p w:rsidR="00B70315" w:rsidRDefault="00B70315" w:rsidP="00B70315">
      <w:pPr>
        <w:ind w:left="720"/>
      </w:pPr>
    </w:p>
    <w:p w:rsidR="00B70315" w:rsidRDefault="00B70315" w:rsidP="00B70315">
      <w:pPr>
        <w:ind w:left="720"/>
      </w:pPr>
      <w:r>
        <w:t>Normally, applications will be started automatically for missions. However, to manually start an application, follow the steps below:</w:t>
      </w:r>
    </w:p>
    <w:p w:rsidR="00B70315" w:rsidRPr="007E75CB" w:rsidRDefault="00B70315" w:rsidP="00B70315">
      <w:pPr>
        <w:ind w:left="720"/>
      </w:pPr>
      <w:r w:rsidRPr="007E75CB">
        <w:t>a. In the STOL command window type the following:</w:t>
      </w:r>
    </w:p>
    <w:p w:rsidR="00B70315" w:rsidRDefault="00B70315" w:rsidP="00B70315">
      <w:pPr>
        <w:ind w:left="720" w:firstLine="720"/>
      </w:pPr>
      <w:proofErr w:type="gramStart"/>
      <w:r>
        <w:t>s</w:t>
      </w:r>
      <w:proofErr w:type="gramEnd"/>
      <w:r>
        <w:t xml:space="preserve"> </w:t>
      </w:r>
      <w:proofErr w:type="spellStart"/>
      <w:r>
        <w:t>load_start_app</w:t>
      </w:r>
      <w:proofErr w:type="spellEnd"/>
      <w:r>
        <w:t>(“</w:t>
      </w:r>
      <w:proofErr w:type="spellStart"/>
      <w:r>
        <w:t>yy</w:t>
      </w:r>
      <w:proofErr w:type="spellEnd"/>
      <w:r>
        <w:t>”, “</w:t>
      </w:r>
      <w:proofErr w:type="spellStart"/>
      <w:r>
        <w:t>CPUx</w:t>
      </w:r>
      <w:proofErr w:type="spellEnd"/>
      <w:r>
        <w:t xml:space="preserve">”) </w:t>
      </w:r>
    </w:p>
    <w:p w:rsidR="00B70315" w:rsidRDefault="00B70315" w:rsidP="00B70315">
      <w:pPr>
        <w:ind w:left="1440" w:firstLine="720"/>
      </w:pPr>
      <w:proofErr w:type="gramStart"/>
      <w:r>
        <w:t>where</w:t>
      </w:r>
      <w:proofErr w:type="gramEnd"/>
      <w:r>
        <w:t xml:space="preserve"> </w:t>
      </w:r>
      <w:proofErr w:type="spellStart"/>
      <w:r>
        <w:t>yy</w:t>
      </w:r>
      <w:proofErr w:type="spellEnd"/>
      <w:r>
        <w:t xml:space="preserve"> is the </w:t>
      </w:r>
      <w:proofErr w:type="spellStart"/>
      <w:r>
        <w:t>the</w:t>
      </w:r>
      <w:proofErr w:type="spellEnd"/>
      <w:r>
        <w:t xml:space="preserve"> object file name in capital letters without the extension and</w:t>
      </w:r>
    </w:p>
    <w:p w:rsidR="00B70315" w:rsidRDefault="00B70315" w:rsidP="00B70315">
      <w:pPr>
        <w:ind w:left="1440" w:firstLine="720"/>
      </w:pPr>
      <w:proofErr w:type="gramStart"/>
      <w:r>
        <w:t>x</w:t>
      </w:r>
      <w:proofErr w:type="gramEnd"/>
      <w:r>
        <w:t xml:space="preserve"> is the </w:t>
      </w:r>
      <w:proofErr w:type="spellStart"/>
      <w:r>
        <w:t>cpu</w:t>
      </w:r>
      <w:proofErr w:type="spellEnd"/>
      <w:r>
        <w:t xml:space="preserve"> you wish to start your application on.</w:t>
      </w:r>
    </w:p>
    <w:p w:rsidR="00B70315" w:rsidRDefault="00B70315" w:rsidP="00B70315"/>
    <w:p w:rsidR="00B70315" w:rsidRPr="007E75CB" w:rsidRDefault="00B70315" w:rsidP="00B70315">
      <w:pPr>
        <w:ind w:firstLine="720"/>
      </w:pPr>
      <w:r>
        <w:t>b. Verify that the app initializes. The version number should be included in the initialization event.</w:t>
      </w:r>
    </w:p>
    <w:p w:rsidR="00B70315" w:rsidRDefault="00B70315" w:rsidP="00B70315"/>
    <w:p w:rsidR="00B70315" w:rsidRPr="007E75CB" w:rsidRDefault="00B70315" w:rsidP="00B70315">
      <w:pPr>
        <w:pStyle w:val="HDR11"/>
      </w:pPr>
      <w:bookmarkStart w:id="76" w:name="_Toc451780429"/>
      <w:r>
        <w:t xml:space="preserve">Manually </w:t>
      </w:r>
      <w:r w:rsidRPr="007E75CB">
        <w:t xml:space="preserve">Stop </w:t>
      </w:r>
      <w:r>
        <w:t>AN</w:t>
      </w:r>
      <w:r w:rsidRPr="007E75CB">
        <w:t xml:space="preserve"> Application</w:t>
      </w:r>
      <w:bookmarkEnd w:id="76"/>
    </w:p>
    <w:p w:rsidR="00B70315" w:rsidRDefault="00B70315" w:rsidP="00B70315">
      <w:pPr>
        <w:ind w:left="748"/>
      </w:pPr>
      <w:r>
        <w:t xml:space="preserve">To manually stop an application, a </w:t>
      </w:r>
      <w:proofErr w:type="spellStart"/>
      <w:r>
        <w:t>cFE</w:t>
      </w:r>
      <w:proofErr w:type="spellEnd"/>
      <w:r>
        <w:t xml:space="preserve"> ES command is provided. Issue the </w:t>
      </w:r>
      <w:proofErr w:type="spellStart"/>
      <w:r>
        <w:t>ES_DeleteApp</w:t>
      </w:r>
      <w:proofErr w:type="spellEnd"/>
      <w:r>
        <w:t xml:space="preserve"> command and specify the name of the application you wish to stop as an argument.</w:t>
      </w:r>
    </w:p>
    <w:p w:rsidR="00B70315" w:rsidRDefault="00B70315" w:rsidP="00B70315"/>
    <w:p w:rsidR="00B70315" w:rsidRPr="004E3A41" w:rsidRDefault="00B70315" w:rsidP="00B70315">
      <w:pPr>
        <w:pStyle w:val="HDR11"/>
      </w:pPr>
      <w:r>
        <w:br w:type="page"/>
      </w:r>
      <w:bookmarkStart w:id="77" w:name="_Toc451780430"/>
      <w:r w:rsidRPr="004E3A41">
        <w:lastRenderedPageBreak/>
        <w:t>Log off of the test machine</w:t>
      </w:r>
      <w:bookmarkEnd w:id="77"/>
    </w:p>
    <w:p w:rsidR="00B70315" w:rsidRDefault="00B70315" w:rsidP="00B70315">
      <w:pPr>
        <w:ind w:left="720"/>
      </w:pPr>
      <w:r>
        <w:t xml:space="preserve">a. </w:t>
      </w:r>
      <w:r w:rsidRPr="009677CC">
        <w:t xml:space="preserve">Close out the </w:t>
      </w:r>
      <w:proofErr w:type="spellStart"/>
      <w:r w:rsidRPr="009677CC">
        <w:t>minicom</w:t>
      </w:r>
      <w:proofErr w:type="spellEnd"/>
      <w:r w:rsidRPr="009677CC">
        <w:t xml:space="preserve"> window and exit out </w:t>
      </w:r>
      <w:r>
        <w:t>of the UART machine session.</w:t>
      </w:r>
    </w:p>
    <w:p w:rsidR="00B70315" w:rsidRDefault="00B70315" w:rsidP="00B70315">
      <w:pPr>
        <w:ind w:left="720"/>
      </w:pPr>
    </w:p>
    <w:p w:rsidR="00B70315" w:rsidRDefault="00B70315" w:rsidP="00B70315">
      <w:pPr>
        <w:ind w:left="720"/>
      </w:pPr>
      <w:r>
        <w:t xml:space="preserve">b. </w:t>
      </w:r>
      <w:r w:rsidRPr="009677CC">
        <w:t xml:space="preserve">Shutdown ASIST by entering </w:t>
      </w:r>
      <w:proofErr w:type="spellStart"/>
      <w:r w:rsidRPr="009677CC">
        <w:t>cfe_shutdown</w:t>
      </w:r>
      <w:proofErr w:type="spellEnd"/>
      <w:r w:rsidRPr="009677CC">
        <w:t xml:space="preserve"> in the STOL command window.</w:t>
      </w:r>
    </w:p>
    <w:p w:rsidR="00B70315" w:rsidRPr="009677CC" w:rsidRDefault="00B70315" w:rsidP="00B70315">
      <w:pPr>
        <w:ind w:left="720"/>
        <w:rPr>
          <w:b/>
        </w:rPr>
      </w:pPr>
    </w:p>
    <w:p w:rsidR="00B70315" w:rsidRDefault="00B70315" w:rsidP="00B70315">
      <w:pPr>
        <w:ind w:left="720"/>
      </w:pPr>
      <w:proofErr w:type="gramStart"/>
      <w:r>
        <w:t>c</w:t>
      </w:r>
      <w:proofErr w:type="gramEnd"/>
      <w:r>
        <w:t xml:space="preserve">. </w:t>
      </w:r>
      <w:r w:rsidRPr="009677CC">
        <w:t>Ensure that you are not editing any files, have exited any runni</w:t>
      </w:r>
      <w:r>
        <w:t xml:space="preserve">ng programs and have terminated </w:t>
      </w:r>
    </w:p>
    <w:p w:rsidR="00B70315" w:rsidRDefault="00B70315" w:rsidP="00B70315">
      <w:pPr>
        <w:ind w:left="720"/>
      </w:pPr>
      <w:r>
        <w:t xml:space="preserve">    </w:t>
      </w:r>
      <w:proofErr w:type="gramStart"/>
      <w:r w:rsidRPr="009677CC">
        <w:t>any</w:t>
      </w:r>
      <w:proofErr w:type="gramEnd"/>
      <w:r w:rsidRPr="009677CC">
        <w:t xml:space="preserve"> remote logins.</w:t>
      </w:r>
    </w:p>
    <w:p w:rsidR="00B70315" w:rsidRDefault="00B70315" w:rsidP="00B70315">
      <w:pPr>
        <w:ind w:left="720"/>
        <w:rPr>
          <w:b/>
        </w:rPr>
      </w:pPr>
    </w:p>
    <w:p w:rsidR="00B70315" w:rsidRPr="009677CC" w:rsidRDefault="00B70315" w:rsidP="00B70315">
      <w:pPr>
        <w:ind w:left="720"/>
        <w:rPr>
          <w:b/>
        </w:rPr>
      </w:pPr>
      <w:r>
        <w:t xml:space="preserve">d. </w:t>
      </w:r>
      <w:r w:rsidRPr="009677CC">
        <w:t>Log</w:t>
      </w:r>
      <w:r>
        <w:t xml:space="preserve"> off</w:t>
      </w:r>
      <w:r w:rsidRPr="009677CC">
        <w:t xml:space="preserve"> of the </w:t>
      </w:r>
      <w:r>
        <w:t xml:space="preserve">ASIST test </w:t>
      </w:r>
      <w:r w:rsidRPr="009677CC">
        <w:t>machine.</w:t>
      </w:r>
    </w:p>
    <w:p w:rsidR="00B70315" w:rsidRPr="001E0FB5" w:rsidRDefault="00B70315" w:rsidP="00B70315">
      <w:pPr>
        <w:pStyle w:val="BODY"/>
      </w:pPr>
    </w:p>
    <w:p w:rsidR="00997A1D" w:rsidRDefault="00997A1D" w:rsidP="00997A1D">
      <w:pPr>
        <w:pStyle w:val="HDR10"/>
      </w:pPr>
      <w:bookmarkStart w:id="78" w:name="_Toc451780431"/>
      <w:r w:rsidRPr="004E3A41">
        <w:t>Using STOL test procedures</w:t>
      </w:r>
      <w:bookmarkEnd w:id="78"/>
    </w:p>
    <w:p w:rsidR="00997A1D" w:rsidRPr="009677CC" w:rsidRDefault="00997A1D" w:rsidP="00997A1D">
      <w:pPr>
        <w:pStyle w:val="HDR11"/>
      </w:pPr>
      <w:bookmarkStart w:id="79" w:name="_Toc451780432"/>
      <w:r w:rsidRPr="009677CC">
        <w:t>Editing and Creating a test procedure</w:t>
      </w:r>
      <w:bookmarkEnd w:id="79"/>
    </w:p>
    <w:p w:rsidR="00997A1D" w:rsidRPr="009677CC" w:rsidRDefault="00997A1D" w:rsidP="00997A1D">
      <w:pPr>
        <w:spacing w:before="120"/>
        <w:ind w:left="720"/>
        <w:rPr>
          <w:b/>
          <w:u w:val="single"/>
        </w:rPr>
      </w:pPr>
      <w:r w:rsidRPr="009677CC">
        <w:t xml:space="preserve">A test procedure for </w:t>
      </w:r>
      <w:proofErr w:type="spellStart"/>
      <w:r>
        <w:t>cFS</w:t>
      </w:r>
      <w:proofErr w:type="spellEnd"/>
      <w:r w:rsidRPr="009677CC">
        <w:t xml:space="preserve"> testing consists of a template file that is used to generate the actual test procedures executed for a particular spacecraft </w:t>
      </w:r>
      <w:proofErr w:type="spellStart"/>
      <w:proofErr w:type="gramStart"/>
      <w:r w:rsidRPr="009677CC">
        <w:t>cpu</w:t>
      </w:r>
      <w:proofErr w:type="spellEnd"/>
      <w:proofErr w:type="gramEnd"/>
      <w:r w:rsidRPr="009677CC">
        <w:t xml:space="preserve">. These template procedures reside in the </w:t>
      </w:r>
      <w:r>
        <w:t>$WORK/</w:t>
      </w:r>
      <w:proofErr w:type="spellStart"/>
      <w:r w:rsidRPr="009677CC">
        <w:t>prc</w:t>
      </w:r>
      <w:proofErr w:type="spellEnd"/>
      <w:r w:rsidRPr="009677CC">
        <w:t>/template directory</w:t>
      </w:r>
    </w:p>
    <w:p w:rsidR="00997A1D" w:rsidRPr="009677CC" w:rsidRDefault="00997A1D" w:rsidP="00997A1D">
      <w:pPr>
        <w:numPr>
          <w:ilvl w:val="1"/>
          <w:numId w:val="7"/>
        </w:numPr>
        <w:spacing w:before="120"/>
        <w:rPr>
          <w:b/>
          <w:u w:val="single"/>
        </w:rPr>
      </w:pPr>
      <w:r w:rsidRPr="009677CC">
        <w:t xml:space="preserve">In </w:t>
      </w:r>
      <w:r>
        <w:t>a</w:t>
      </w:r>
      <w:r w:rsidRPr="009677CC">
        <w:t xml:space="preserve"> terminal window</w:t>
      </w:r>
      <w:r>
        <w:t xml:space="preserve">, enter the command ‘cd </w:t>
      </w:r>
      <w:r w:rsidRPr="009677CC">
        <w:t>$WORK/</w:t>
      </w:r>
      <w:proofErr w:type="spellStart"/>
      <w:r w:rsidRPr="009677CC">
        <w:t>prc</w:t>
      </w:r>
      <w:proofErr w:type="spellEnd"/>
      <w:r w:rsidRPr="009677CC">
        <w:t>/template</w:t>
      </w:r>
      <w:r>
        <w:t>” to move to that directory.</w:t>
      </w:r>
      <w:r w:rsidRPr="009677CC">
        <w:t xml:space="preserve"> </w:t>
      </w:r>
      <w:r>
        <w:t>U</w:t>
      </w:r>
      <w:r w:rsidRPr="009677CC">
        <w:t>se your favorite text editor to edit the desired template file.</w:t>
      </w:r>
    </w:p>
    <w:p w:rsidR="00997A1D" w:rsidRPr="009677CC" w:rsidRDefault="00997A1D" w:rsidP="00997A1D">
      <w:pPr>
        <w:numPr>
          <w:ilvl w:val="1"/>
          <w:numId w:val="7"/>
        </w:numPr>
        <w:spacing w:before="120"/>
        <w:rPr>
          <w:b/>
          <w:u w:val="single"/>
        </w:rPr>
      </w:pPr>
      <w:r w:rsidRPr="009677CC">
        <w:t>After making the desired changes to the template file, you need to create the actual test procedure that you will execute. To do this, enter the command “</w:t>
      </w:r>
      <w:proofErr w:type="spellStart"/>
      <w:r w:rsidRPr="009677CC">
        <w:t>create_proc</w:t>
      </w:r>
      <w:proofErr w:type="spellEnd"/>
      <w:r w:rsidRPr="009677CC">
        <w:t xml:space="preserve"> &lt;</w:t>
      </w:r>
      <w:proofErr w:type="spellStart"/>
      <w:r w:rsidRPr="009677CC">
        <w:t>templateFileName</w:t>
      </w:r>
      <w:proofErr w:type="spellEnd"/>
      <w:r w:rsidRPr="009677CC">
        <w:t xml:space="preserve">&gt; “&lt;spacecraft name&gt;” “&lt;CPU name&gt;””. E.g., </w:t>
      </w:r>
      <w:proofErr w:type="spellStart"/>
      <w:r w:rsidRPr="009677CC">
        <w:t>create_proc</w:t>
      </w:r>
      <w:proofErr w:type="spellEnd"/>
      <w:r w:rsidRPr="009677CC">
        <w:t xml:space="preserve"> </w:t>
      </w:r>
      <w:proofErr w:type="spellStart"/>
      <w:r w:rsidRPr="009677CC">
        <w:t>template_es_appctrl.prc</w:t>
      </w:r>
      <w:proofErr w:type="spellEnd"/>
      <w:r w:rsidRPr="009677CC">
        <w:t xml:space="preserve"> “SCX” “CPU2”</w:t>
      </w:r>
    </w:p>
    <w:p w:rsidR="00997A1D" w:rsidRPr="00CF4008" w:rsidRDefault="00997A1D" w:rsidP="00997A1D">
      <w:pPr>
        <w:numPr>
          <w:ilvl w:val="1"/>
          <w:numId w:val="7"/>
        </w:numPr>
        <w:spacing w:before="120"/>
        <w:rPr>
          <w:b/>
          <w:u w:val="single"/>
        </w:rPr>
      </w:pPr>
      <w:r w:rsidRPr="009677CC">
        <w:t>The above step creates your test procedure file and moves it up one directory into the $WORK/</w:t>
      </w:r>
      <w:proofErr w:type="spellStart"/>
      <w:r w:rsidRPr="009677CC">
        <w:t>prc</w:t>
      </w:r>
      <w:proofErr w:type="spellEnd"/>
      <w:r w:rsidRPr="009677CC">
        <w:t xml:space="preserve"> directory.</w:t>
      </w:r>
    </w:p>
    <w:p w:rsidR="00997A1D" w:rsidRPr="009677CC" w:rsidRDefault="00997A1D" w:rsidP="00997A1D">
      <w:pPr>
        <w:spacing w:before="120"/>
        <w:rPr>
          <w:b/>
          <w:u w:val="single"/>
        </w:rPr>
      </w:pPr>
    </w:p>
    <w:p w:rsidR="00997A1D" w:rsidRPr="009677CC" w:rsidRDefault="00997A1D" w:rsidP="00997A1D">
      <w:pPr>
        <w:pStyle w:val="HDR11"/>
      </w:pPr>
      <w:bookmarkStart w:id="80" w:name="_Toc451780433"/>
      <w:r w:rsidRPr="009677CC">
        <w:t>Compiling a test procedure</w:t>
      </w:r>
      <w:bookmarkEnd w:id="80"/>
    </w:p>
    <w:p w:rsidR="00997A1D" w:rsidRPr="009677CC" w:rsidRDefault="00997A1D" w:rsidP="00997A1D">
      <w:pPr>
        <w:spacing w:before="120"/>
        <w:ind w:left="720"/>
      </w:pPr>
      <w:r w:rsidRPr="009677CC">
        <w:t>In order for a test procedure to compile, the ASIST ground software must be up and running.</w:t>
      </w:r>
    </w:p>
    <w:p w:rsidR="00997A1D" w:rsidRPr="009677CC" w:rsidRDefault="00997A1D" w:rsidP="00997A1D">
      <w:pPr>
        <w:numPr>
          <w:ilvl w:val="1"/>
          <w:numId w:val="8"/>
        </w:numPr>
        <w:spacing w:before="120"/>
        <w:rPr>
          <w:b/>
          <w:u w:val="single"/>
        </w:rPr>
      </w:pPr>
      <w:r w:rsidRPr="009677CC">
        <w:t xml:space="preserve">Before a test procedure can be executed, it must be compiled. In </w:t>
      </w:r>
      <w:r>
        <w:t xml:space="preserve">a terminal window, enter the command ‘cd </w:t>
      </w:r>
      <w:r w:rsidRPr="009677CC">
        <w:t>$WORK/</w:t>
      </w:r>
      <w:proofErr w:type="spellStart"/>
      <w:r w:rsidRPr="009677CC">
        <w:t>prc</w:t>
      </w:r>
      <w:proofErr w:type="spellEnd"/>
      <w:r>
        <w:t>’ to move to that</w:t>
      </w:r>
      <w:r w:rsidRPr="009677CC">
        <w:t xml:space="preserve"> directory</w:t>
      </w:r>
      <w:r>
        <w:t>. E</w:t>
      </w:r>
      <w:r w:rsidRPr="009677CC">
        <w:t>nter the command “</w:t>
      </w:r>
      <w:proofErr w:type="spellStart"/>
      <w:r w:rsidRPr="009677CC">
        <w:t>stol_compiler</w:t>
      </w:r>
      <w:proofErr w:type="spellEnd"/>
      <w:r w:rsidRPr="009677CC">
        <w:t xml:space="preserve"> &lt;</w:t>
      </w:r>
      <w:proofErr w:type="spellStart"/>
      <w:r w:rsidRPr="009677CC">
        <w:t>test_procedure_name</w:t>
      </w:r>
      <w:proofErr w:type="spellEnd"/>
      <w:r w:rsidRPr="009677CC">
        <w:t xml:space="preserve">&gt;”. </w:t>
      </w:r>
    </w:p>
    <w:p w:rsidR="00997A1D" w:rsidRPr="009677CC" w:rsidRDefault="00997A1D" w:rsidP="00997A1D">
      <w:pPr>
        <w:ind w:left="720" w:firstLine="360"/>
        <w:rPr>
          <w:b/>
          <w:u w:val="single"/>
        </w:rPr>
      </w:pPr>
      <w:r w:rsidRPr="009677CC">
        <w:t xml:space="preserve">E.g., </w:t>
      </w:r>
      <w:proofErr w:type="spellStart"/>
      <w:r w:rsidRPr="009677CC">
        <w:t>stol_compiler</w:t>
      </w:r>
      <w:proofErr w:type="spellEnd"/>
      <w:r w:rsidRPr="009677CC">
        <w:t xml:space="preserve"> scx_cpu2_es_appctrl.prc</w:t>
      </w:r>
    </w:p>
    <w:p w:rsidR="00997A1D" w:rsidRPr="009677CC" w:rsidRDefault="00997A1D" w:rsidP="00997A1D">
      <w:pPr>
        <w:numPr>
          <w:ilvl w:val="1"/>
          <w:numId w:val="8"/>
        </w:numPr>
        <w:spacing w:before="120"/>
        <w:rPr>
          <w:b/>
          <w:u w:val="single"/>
        </w:rPr>
      </w:pPr>
      <w:r w:rsidRPr="009677CC">
        <w:t>The compiler will report any errors in the terminal window. If errors exis</w:t>
      </w:r>
      <w:r>
        <w:t>t, you need to go back to Step 5.1</w:t>
      </w:r>
      <w:r w:rsidRPr="009677CC">
        <w:t xml:space="preserve"> to edit the template file and regenerate the actual procedure.</w:t>
      </w:r>
    </w:p>
    <w:p w:rsidR="00997A1D" w:rsidRPr="00CF4008" w:rsidRDefault="00997A1D" w:rsidP="00997A1D">
      <w:pPr>
        <w:numPr>
          <w:ilvl w:val="1"/>
          <w:numId w:val="8"/>
        </w:numPr>
        <w:spacing w:before="120"/>
        <w:rPr>
          <w:b/>
          <w:u w:val="single"/>
        </w:rPr>
      </w:pPr>
      <w:r w:rsidRPr="009677CC">
        <w:t>If there are no errors, the test procedure is ready to execute.</w:t>
      </w:r>
    </w:p>
    <w:p w:rsidR="00997A1D" w:rsidRPr="009677CC" w:rsidRDefault="00997A1D" w:rsidP="00997A1D">
      <w:pPr>
        <w:spacing w:before="120"/>
        <w:rPr>
          <w:b/>
          <w:u w:val="single"/>
        </w:rPr>
      </w:pPr>
    </w:p>
    <w:p w:rsidR="00997A1D" w:rsidRPr="009677CC" w:rsidRDefault="00997A1D" w:rsidP="00997A1D">
      <w:pPr>
        <w:pStyle w:val="HDR11"/>
      </w:pPr>
      <w:bookmarkStart w:id="81" w:name="_Toc451780434"/>
      <w:r w:rsidRPr="009677CC">
        <w:t>Executing a test</w:t>
      </w:r>
      <w:bookmarkEnd w:id="81"/>
    </w:p>
    <w:p w:rsidR="00997A1D" w:rsidRPr="009677CC" w:rsidRDefault="00997A1D" w:rsidP="00997A1D">
      <w:pPr>
        <w:numPr>
          <w:ilvl w:val="0"/>
          <w:numId w:val="9"/>
        </w:numPr>
        <w:spacing w:before="120"/>
        <w:rPr>
          <w:b/>
          <w:u w:val="single"/>
        </w:rPr>
      </w:pPr>
      <w:r w:rsidRPr="009677CC">
        <w:t>In the STOL command window, enter the following command:</w:t>
      </w:r>
    </w:p>
    <w:p w:rsidR="00997A1D" w:rsidRPr="009677CC" w:rsidRDefault="00997A1D" w:rsidP="00997A1D">
      <w:pPr>
        <w:spacing w:before="120"/>
        <w:ind w:left="1440"/>
      </w:pPr>
      <w:proofErr w:type="gramStart"/>
      <w:r w:rsidRPr="009677CC">
        <w:t>s</w:t>
      </w:r>
      <w:proofErr w:type="gramEnd"/>
      <w:r w:rsidRPr="009677CC">
        <w:t xml:space="preserve"> </w:t>
      </w:r>
      <w:proofErr w:type="spellStart"/>
      <w:r w:rsidRPr="009677CC">
        <w:t>ut_runproc</w:t>
      </w:r>
      <w:proofErr w:type="spellEnd"/>
      <w:r w:rsidRPr="009677CC">
        <w:t>(“&lt;</w:t>
      </w:r>
      <w:proofErr w:type="spellStart"/>
      <w:r w:rsidRPr="009677CC">
        <w:t>test_proc_name_without_extension</w:t>
      </w:r>
      <w:proofErr w:type="spellEnd"/>
      <w:r w:rsidRPr="009677CC">
        <w:t>&gt;”)</w:t>
      </w:r>
    </w:p>
    <w:p w:rsidR="00997A1D" w:rsidRPr="009677CC" w:rsidRDefault="00997A1D" w:rsidP="00997A1D">
      <w:pPr>
        <w:ind w:left="1627"/>
      </w:pPr>
      <w:r w:rsidRPr="009677CC">
        <w:t xml:space="preserve">E.g., s </w:t>
      </w:r>
      <w:proofErr w:type="spellStart"/>
      <w:r w:rsidRPr="009677CC">
        <w:t>ut_</w:t>
      </w:r>
      <w:proofErr w:type="gramStart"/>
      <w:r w:rsidRPr="009677CC">
        <w:t>runproc</w:t>
      </w:r>
      <w:proofErr w:type="spellEnd"/>
      <w:r w:rsidRPr="009677CC">
        <w:t>(</w:t>
      </w:r>
      <w:proofErr w:type="gramEnd"/>
      <w:r w:rsidRPr="009677CC">
        <w:t>“scx_cpu2_app_ctrl”)</w:t>
      </w:r>
    </w:p>
    <w:p w:rsidR="00997A1D" w:rsidRPr="009677CC" w:rsidRDefault="00997A1D" w:rsidP="00997A1D">
      <w:pPr>
        <w:numPr>
          <w:ilvl w:val="0"/>
          <w:numId w:val="9"/>
        </w:numPr>
        <w:spacing w:before="120"/>
        <w:rPr>
          <w:b/>
          <w:u w:val="single"/>
        </w:rPr>
      </w:pPr>
      <w:r w:rsidRPr="009677CC">
        <w:t>The test procedure should begin to execute.</w:t>
      </w:r>
    </w:p>
    <w:p w:rsidR="00997A1D" w:rsidRPr="004E3A41" w:rsidRDefault="00997A1D" w:rsidP="00997A1D">
      <w:pPr>
        <w:numPr>
          <w:ilvl w:val="0"/>
          <w:numId w:val="9"/>
        </w:numPr>
        <w:spacing w:before="120"/>
        <w:rPr>
          <w:b/>
          <w:u w:val="single"/>
        </w:rPr>
      </w:pPr>
      <w:r w:rsidRPr="009677CC">
        <w:t>When the procedure completes, the test log will be ready for examination.</w:t>
      </w:r>
    </w:p>
    <w:p w:rsidR="00997A1D" w:rsidRPr="009677CC" w:rsidRDefault="00997A1D" w:rsidP="00997A1D">
      <w:pPr>
        <w:spacing w:before="120"/>
        <w:rPr>
          <w:b/>
          <w:u w:val="single"/>
        </w:rPr>
      </w:pPr>
    </w:p>
    <w:p w:rsidR="00997A1D" w:rsidRDefault="00997A1D" w:rsidP="00997A1D">
      <w:pPr>
        <w:pStyle w:val="HDR11"/>
      </w:pPr>
      <w:bookmarkStart w:id="82" w:name="_Toc451780435"/>
      <w:r w:rsidRPr="009677CC">
        <w:lastRenderedPageBreak/>
        <w:t>Viewing a test log</w:t>
      </w:r>
      <w:bookmarkEnd w:id="82"/>
    </w:p>
    <w:p w:rsidR="00997A1D" w:rsidRPr="009677CC" w:rsidRDefault="00997A1D" w:rsidP="00997A1D">
      <w:pPr>
        <w:numPr>
          <w:ilvl w:val="0"/>
          <w:numId w:val="10"/>
        </w:numPr>
        <w:spacing w:before="120"/>
        <w:rPr>
          <w:b/>
          <w:u w:val="single"/>
        </w:rPr>
      </w:pPr>
      <w:r w:rsidRPr="009677CC">
        <w:t>In another terminal window, traverse to the $WORK/</w:t>
      </w:r>
      <w:proofErr w:type="spellStart"/>
      <w:r w:rsidRPr="009677CC">
        <w:t>test_logs</w:t>
      </w:r>
      <w:proofErr w:type="spellEnd"/>
      <w:r w:rsidRPr="009677CC">
        <w:t xml:space="preserve"> directory.</w:t>
      </w:r>
    </w:p>
    <w:p w:rsidR="00997A1D" w:rsidRPr="00997A1D" w:rsidRDefault="00997A1D" w:rsidP="00997A1D">
      <w:pPr>
        <w:numPr>
          <w:ilvl w:val="0"/>
          <w:numId w:val="10"/>
        </w:numPr>
        <w:spacing w:before="120"/>
        <w:rPr>
          <w:b/>
          <w:u w:val="single"/>
        </w:rPr>
      </w:pPr>
      <w:r w:rsidRPr="009677CC">
        <w:t>There are four (4) logs generated for each test procedure execution</w:t>
      </w:r>
      <w:r>
        <w:t xml:space="preserve"> (loge, </w:t>
      </w:r>
      <w:proofErr w:type="spellStart"/>
      <w:r>
        <w:t>logf</w:t>
      </w:r>
      <w:proofErr w:type="spellEnd"/>
      <w:r>
        <w:t xml:space="preserve">, </w:t>
      </w:r>
      <w:proofErr w:type="spellStart"/>
      <w:r>
        <w:t>logp</w:t>
      </w:r>
      <w:proofErr w:type="spellEnd"/>
      <w:r>
        <w:t xml:space="preserve"> &amp; </w:t>
      </w:r>
      <w:proofErr w:type="spellStart"/>
      <w:r>
        <w:t>logr</w:t>
      </w:r>
      <w:proofErr w:type="spellEnd"/>
      <w:r>
        <w:t>).</w:t>
      </w:r>
    </w:p>
    <w:p w:rsidR="00D644C0" w:rsidRPr="00997A1D" w:rsidRDefault="00997A1D" w:rsidP="00997A1D">
      <w:pPr>
        <w:numPr>
          <w:ilvl w:val="0"/>
          <w:numId w:val="10"/>
        </w:numPr>
        <w:spacing w:before="120"/>
        <w:rPr>
          <w:b/>
          <w:u w:val="single"/>
        </w:rPr>
      </w:pPr>
      <w:r w:rsidRPr="009677CC">
        <w:t xml:space="preserve">View the </w:t>
      </w:r>
      <w:proofErr w:type="spellStart"/>
      <w:r w:rsidRPr="009677CC">
        <w:t>logp</w:t>
      </w:r>
      <w:proofErr w:type="spellEnd"/>
      <w:r w:rsidRPr="009677CC">
        <w:t xml:space="preserve"> file. This file contains the output for each step in the test procedure. Also, the requirement report contained at the end of this file will indicate which requirements passed or failed.</w:t>
      </w:r>
    </w:p>
    <w:p w:rsidR="00B70315" w:rsidRPr="00D644C0" w:rsidRDefault="00B70315" w:rsidP="00D644C0">
      <w:pPr>
        <w:pStyle w:val="HDR11"/>
        <w:numPr>
          <w:ilvl w:val="0"/>
          <w:numId w:val="0"/>
        </w:numPr>
      </w:pPr>
    </w:p>
    <w:p w:rsidR="00AE24F2" w:rsidRDefault="00AE24F2" w:rsidP="00B70315">
      <w:pPr>
        <w:pStyle w:val="HDR11"/>
        <w:numPr>
          <w:ilvl w:val="0"/>
          <w:numId w:val="0"/>
        </w:numPr>
      </w:pPr>
    </w:p>
    <w:p w:rsidR="00B70315" w:rsidRDefault="00AE24F2" w:rsidP="00AE24F2">
      <w:pPr>
        <w:pStyle w:val="Heading3"/>
        <w:pBdr>
          <w:bottom w:val="single" w:sz="6" w:space="1" w:color="auto"/>
        </w:pBdr>
      </w:pPr>
      <w:bookmarkStart w:id="83" w:name="_Appendix_A_Using"/>
      <w:bookmarkEnd w:id="83"/>
      <w:r>
        <w:br w:type="page"/>
      </w:r>
      <w:r w:rsidR="00997A1D">
        <w:lastRenderedPageBreak/>
        <w:t>Appendix A</w:t>
      </w:r>
      <w:r>
        <w:tab/>
        <w:t xml:space="preserve">Using the </w:t>
      </w:r>
      <w:proofErr w:type="spellStart"/>
      <w:r>
        <w:t>CMake</w:t>
      </w:r>
      <w:proofErr w:type="spellEnd"/>
      <w:r>
        <w:t xml:space="preserve"> Build System</w:t>
      </w:r>
    </w:p>
    <w:p w:rsidR="00AE24F2" w:rsidRDefault="00AE24F2" w:rsidP="00AE24F2"/>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Prerequisites</w:t>
      </w:r>
    </w:p>
    <w:p w:rsidR="0014557D" w:rsidRDefault="0014557D" w:rsidP="0014557D">
      <w:pPr>
        <w:pStyle w:val="NormalWeb"/>
        <w:shd w:val="clear" w:color="auto" w:fill="FFFFFF"/>
        <w:rPr>
          <w:rFonts w:ascii="Verdana" w:hAnsi="Verdana"/>
          <w:color w:val="000000"/>
        </w:rPr>
      </w:pPr>
      <w:r>
        <w:rPr>
          <w:rFonts w:ascii="Verdana" w:hAnsi="Verdana"/>
          <w:color w:val="000000"/>
        </w:rPr>
        <w:t>The build uses 3rd party applications and libraries to provide some base functionality. For libraries the "-</w:t>
      </w:r>
      <w:proofErr w:type="spellStart"/>
      <w:r>
        <w:rPr>
          <w:rFonts w:ascii="Verdana" w:hAnsi="Verdana"/>
          <w:color w:val="000000"/>
        </w:rPr>
        <w:t>dev</w:t>
      </w:r>
      <w:proofErr w:type="spellEnd"/>
      <w:r>
        <w:rPr>
          <w:rFonts w:ascii="Verdana" w:hAnsi="Verdana"/>
          <w:color w:val="000000"/>
        </w:rPr>
        <w:t>" (</w:t>
      </w:r>
      <w:proofErr w:type="spellStart"/>
      <w:r>
        <w:rPr>
          <w:rFonts w:ascii="Verdana" w:hAnsi="Verdana"/>
          <w:color w:val="000000"/>
        </w:rPr>
        <w:t>Debian</w:t>
      </w:r>
      <w:proofErr w:type="spellEnd"/>
      <w:r>
        <w:rPr>
          <w:rFonts w:ascii="Verdana" w:hAnsi="Verdana"/>
          <w:color w:val="000000"/>
        </w:rPr>
        <w:t>/Ubuntu) or "-</w:t>
      </w:r>
      <w:proofErr w:type="spellStart"/>
      <w:r>
        <w:rPr>
          <w:rFonts w:ascii="Verdana" w:hAnsi="Verdana"/>
          <w:color w:val="000000"/>
        </w:rPr>
        <w:t>devel</w:t>
      </w:r>
      <w:proofErr w:type="spellEnd"/>
      <w:r>
        <w:rPr>
          <w:rFonts w:ascii="Verdana" w:hAnsi="Verdana"/>
          <w:color w:val="000000"/>
        </w:rPr>
        <w:t>" (</w:t>
      </w:r>
      <w:proofErr w:type="spellStart"/>
      <w:r>
        <w:rPr>
          <w:rFonts w:ascii="Verdana" w:hAnsi="Verdana"/>
          <w:color w:val="000000"/>
        </w:rPr>
        <w:t>RedHat</w:t>
      </w:r>
      <w:proofErr w:type="spellEnd"/>
      <w:r>
        <w:rPr>
          <w:rFonts w:ascii="Verdana" w:hAnsi="Verdana"/>
          <w:color w:val="000000"/>
        </w:rPr>
        <w:t>/</w:t>
      </w:r>
      <w:proofErr w:type="spellStart"/>
      <w:r>
        <w:rPr>
          <w:rFonts w:ascii="Verdana" w:hAnsi="Verdana"/>
          <w:color w:val="000000"/>
        </w:rPr>
        <w:t>CentOS</w:t>
      </w:r>
      <w:proofErr w:type="spellEnd"/>
      <w:r>
        <w:rPr>
          <w:rFonts w:ascii="Verdana" w:hAnsi="Verdana"/>
          <w:color w:val="000000"/>
        </w:rPr>
        <w:t>) versions of these packages should be installed in order to compile source code using these libraries.</w:t>
      </w:r>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proofErr w:type="gramStart"/>
      <w:r>
        <w:rPr>
          <w:rFonts w:ascii="Verdana" w:hAnsi="Verdana"/>
          <w:color w:val="000000"/>
          <w:szCs w:val="20"/>
        </w:rPr>
        <w:t>gcc</w:t>
      </w:r>
      <w:proofErr w:type="spellEnd"/>
      <w:proofErr w:type="gramEnd"/>
      <w:r>
        <w:rPr>
          <w:rFonts w:ascii="Verdana" w:hAnsi="Verdana"/>
          <w:color w:val="000000"/>
          <w:szCs w:val="20"/>
        </w:rPr>
        <w:t xml:space="preserve">, make, </w:t>
      </w:r>
      <w:proofErr w:type="spellStart"/>
      <w:r>
        <w:rPr>
          <w:rFonts w:ascii="Verdana" w:hAnsi="Verdana"/>
          <w:color w:val="000000"/>
          <w:szCs w:val="20"/>
        </w:rPr>
        <w:t>libc-dev</w:t>
      </w:r>
      <w:proofErr w:type="spellEnd"/>
      <w:r>
        <w:rPr>
          <w:rFonts w:ascii="Verdana" w:hAnsi="Verdana"/>
          <w:color w:val="000000"/>
          <w:szCs w:val="20"/>
        </w:rPr>
        <w:t xml:space="preserve">, etc. - Standard prerequisites for any build environment. Ubuntu provides a </w:t>
      </w:r>
      <w:proofErr w:type="gramStart"/>
      <w:r>
        <w:rPr>
          <w:rFonts w:ascii="Verdana" w:hAnsi="Verdana"/>
          <w:color w:val="000000"/>
          <w:szCs w:val="20"/>
        </w:rPr>
        <w:t>meta</w:t>
      </w:r>
      <w:proofErr w:type="gramEnd"/>
      <w:r>
        <w:rPr>
          <w:rFonts w:ascii="Verdana" w:hAnsi="Verdana"/>
          <w:color w:val="000000"/>
          <w:szCs w:val="20"/>
        </w:rPr>
        <w:t xml:space="preserve"> package called "build-essential" that depends on all the basics.</w:t>
      </w:r>
    </w:p>
    <w:p w:rsidR="0014557D" w:rsidRDefault="0014557D" w:rsidP="0014557D">
      <w:pPr>
        <w:numPr>
          <w:ilvl w:val="1"/>
          <w:numId w:val="39"/>
        </w:numPr>
        <w:shd w:val="clear" w:color="auto" w:fill="FFFFFF"/>
        <w:spacing w:before="100" w:beforeAutospacing="1" w:after="100" w:afterAutospacing="1"/>
        <w:rPr>
          <w:rFonts w:ascii="Verdana" w:hAnsi="Verdana"/>
          <w:color w:val="000000"/>
          <w:szCs w:val="20"/>
        </w:rPr>
      </w:pPr>
      <w:r>
        <w:rPr>
          <w:rFonts w:ascii="Verdana" w:hAnsi="Verdana"/>
          <w:color w:val="000000"/>
          <w:szCs w:val="20"/>
        </w:rPr>
        <w:t xml:space="preserve">For Ubuntu 64-bit Host machine you may need to install the </w:t>
      </w:r>
      <w:proofErr w:type="spellStart"/>
      <w:r>
        <w:rPr>
          <w:rFonts w:ascii="Verdana" w:hAnsi="Verdana"/>
          <w:color w:val="000000"/>
          <w:szCs w:val="20"/>
        </w:rPr>
        <w:t>multilib</w:t>
      </w:r>
      <w:proofErr w:type="spellEnd"/>
      <w:r>
        <w:rPr>
          <w:rFonts w:ascii="Verdana" w:hAnsi="Verdana"/>
          <w:color w:val="000000"/>
          <w:szCs w:val="20"/>
        </w:rPr>
        <w:t xml:space="preserve"> tools for 32-bit compatibility:</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sudo</w:t>
      </w:r>
      <w:proofErr w:type="spellEnd"/>
      <w:r>
        <w:rPr>
          <w:rStyle w:val="HTMLTypewriter"/>
          <w:color w:val="660000"/>
          <w:bdr w:val="single" w:sz="6" w:space="0" w:color="EEDDCC" w:frame="1"/>
          <w:shd w:val="clear" w:color="auto" w:fill="FAFAFA"/>
        </w:rPr>
        <w:t xml:space="preserve"> apt-get install </w:t>
      </w:r>
      <w:proofErr w:type="spellStart"/>
      <w:r>
        <w:rPr>
          <w:rStyle w:val="HTMLTypewriter"/>
          <w:color w:val="660000"/>
          <w:bdr w:val="single" w:sz="6" w:space="0" w:color="EEDDCC" w:frame="1"/>
          <w:shd w:val="clear" w:color="auto" w:fill="FAFAFA"/>
        </w:rPr>
        <w:t>gcc-multilib</w:t>
      </w:r>
      <w:proofErr w:type="spellEnd"/>
      <w:r>
        <w:rPr>
          <w:rStyle w:val="HTMLTypewriter"/>
          <w:color w:val="660000"/>
          <w:bdr w:val="single" w:sz="6" w:space="0" w:color="EEDDCC" w:frame="1"/>
          <w:shd w:val="clear" w:color="auto" w:fill="FAFAFA"/>
        </w:rPr>
        <w:t xml:space="preserve"> g++-</w:t>
      </w:r>
      <w:proofErr w:type="spellStart"/>
      <w:r>
        <w:rPr>
          <w:rStyle w:val="HTMLTypewriter"/>
          <w:color w:val="660000"/>
          <w:bdr w:val="single" w:sz="6" w:space="0" w:color="EEDDCC" w:frame="1"/>
          <w:shd w:val="clear" w:color="auto" w:fill="FAFAFA"/>
        </w:rPr>
        <w:t>multilib</w:t>
      </w:r>
      <w:proofErr w:type="spellEnd"/>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proofErr w:type="gramStart"/>
      <w:r>
        <w:rPr>
          <w:rFonts w:ascii="Verdana" w:hAnsi="Verdana"/>
          <w:color w:val="000000"/>
          <w:szCs w:val="20"/>
        </w:rPr>
        <w:t>cmake</w:t>
      </w:r>
      <w:proofErr w:type="spellEnd"/>
      <w:proofErr w:type="gramEnd"/>
      <w:r>
        <w:rPr>
          <w:rFonts w:ascii="Verdana" w:hAnsi="Verdana"/>
          <w:color w:val="000000"/>
          <w:szCs w:val="20"/>
        </w:rPr>
        <w:t xml:space="preserve"> - The build system uses this. Any recent version should work.</w:t>
      </w:r>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r>
        <w:rPr>
          <w:rFonts w:ascii="Verdana" w:hAnsi="Verdana"/>
          <w:color w:val="000000"/>
          <w:szCs w:val="20"/>
        </w:rPr>
        <w:t>libexpat</w:t>
      </w:r>
      <w:proofErr w:type="spellEnd"/>
      <w:r>
        <w:rPr>
          <w:rFonts w:ascii="Verdana" w:hAnsi="Verdana"/>
          <w:color w:val="000000"/>
          <w:szCs w:val="20"/>
        </w:rPr>
        <w:t xml:space="preserve"> (XML parser) - Although this is not required by the current build, a future CFE build using electronic data sheets will require this. Any recent version should work.</w:t>
      </w:r>
    </w:p>
    <w:p w:rsidR="0014557D" w:rsidRDefault="0014557D" w:rsidP="0014557D">
      <w:pPr>
        <w:numPr>
          <w:ilvl w:val="0"/>
          <w:numId w:val="39"/>
        </w:numPr>
        <w:shd w:val="clear" w:color="auto" w:fill="FFFFFF"/>
        <w:spacing w:before="100" w:beforeAutospacing="1" w:after="100" w:afterAutospacing="1"/>
        <w:rPr>
          <w:rFonts w:ascii="Verdana" w:hAnsi="Verdana"/>
          <w:color w:val="000000"/>
          <w:szCs w:val="20"/>
        </w:rPr>
      </w:pPr>
      <w:proofErr w:type="spellStart"/>
      <w:proofErr w:type="gramStart"/>
      <w:r>
        <w:rPr>
          <w:rFonts w:ascii="Verdana" w:hAnsi="Verdana"/>
          <w:color w:val="000000"/>
          <w:szCs w:val="20"/>
        </w:rPr>
        <w:t>git</w:t>
      </w:r>
      <w:proofErr w:type="spellEnd"/>
      <w:proofErr w:type="gramEnd"/>
      <w:r>
        <w:rPr>
          <w:rFonts w:ascii="Verdana" w:hAnsi="Verdana"/>
          <w:color w:val="000000"/>
          <w:szCs w:val="20"/>
        </w:rPr>
        <w:t xml:space="preserve"> - Required if you want to access the official CFS distribution directly from the CFS community source repositories.</w:t>
      </w:r>
    </w:p>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Mission Configuration</w:t>
      </w:r>
    </w:p>
    <w:p w:rsidR="0014557D" w:rsidRDefault="0014557D" w:rsidP="0014557D">
      <w:pPr>
        <w:pStyle w:val="NormalWeb"/>
        <w:shd w:val="clear" w:color="auto" w:fill="FFFFFF"/>
        <w:rPr>
          <w:rFonts w:ascii="Verdana" w:hAnsi="Verdana"/>
          <w:color w:val="000000"/>
        </w:rPr>
      </w:pPr>
      <w:r>
        <w:rPr>
          <w:rFonts w:ascii="Verdana" w:hAnsi="Verdana"/>
          <w:color w:val="000000"/>
        </w:rPr>
        <w:t>Before any builds can be done, the mission configuration must be created. This is centralized in a directory below the top level source directory. The directory is identified by a</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_</w:t>
      </w:r>
      <w:proofErr w:type="spellStart"/>
      <w:r>
        <w:rPr>
          <w:rStyle w:val="HTMLTypewriter"/>
          <w:rFonts w:eastAsia="MS Mincho"/>
          <w:color w:val="660000"/>
          <w:bdr w:val="single" w:sz="6" w:space="0" w:color="EEDDCC" w:frame="1"/>
          <w:shd w:val="clear" w:color="auto" w:fill="FAFAFA"/>
        </w:rPr>
        <w:t>defs</w:t>
      </w:r>
      <w:proofErr w:type="spellEnd"/>
      <w:r>
        <w:rPr>
          <w:rStyle w:val="apple-converted-space"/>
          <w:rFonts w:ascii="Verdana" w:hAnsi="Verdana"/>
          <w:color w:val="000000"/>
        </w:rPr>
        <w:t> </w:t>
      </w:r>
      <w:r>
        <w:rPr>
          <w:rFonts w:ascii="Verdana" w:hAnsi="Verdana"/>
          <w:color w:val="000000"/>
        </w:rPr>
        <w:t>suffix in the directory name.</w:t>
      </w:r>
    </w:p>
    <w:p w:rsidR="0014557D" w:rsidRDefault="0014557D" w:rsidP="0014557D">
      <w:pPr>
        <w:pStyle w:val="NormalWeb"/>
        <w:shd w:val="clear" w:color="auto" w:fill="FFFFFF"/>
        <w:rPr>
          <w:rFonts w:ascii="Verdana" w:hAnsi="Verdana"/>
          <w:color w:val="000000"/>
        </w:rPr>
      </w:pPr>
      <w:r>
        <w:rPr>
          <w:rFonts w:ascii="Verdana" w:hAnsi="Verdana"/>
          <w:color w:val="000000"/>
        </w:rPr>
        <w:t>The example build provides a</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sample_defs</w:t>
      </w:r>
      <w:proofErr w:type="spellEnd"/>
      <w:r>
        <w:rPr>
          <w:rStyle w:val="apple-converted-space"/>
          <w:rFonts w:ascii="Verdana" w:hAnsi="Verdana"/>
          <w:color w:val="000000"/>
        </w:rPr>
        <w:t> </w:t>
      </w:r>
      <w:r>
        <w:rPr>
          <w:rFonts w:ascii="Verdana" w:hAnsi="Verdana"/>
          <w:color w:val="000000"/>
        </w:rPr>
        <w:t>directory that is simply an example that can be modified to suit the project needs. This contains:</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The</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targets.cmake</w:t>
      </w:r>
      <w:proofErr w:type="spellEnd"/>
      <w:r>
        <w:rPr>
          <w:rStyle w:val="apple-converted-space"/>
          <w:rFonts w:ascii="Verdana" w:hAnsi="Verdana"/>
          <w:color w:val="000000"/>
          <w:szCs w:val="20"/>
        </w:rPr>
        <w:t> </w:t>
      </w:r>
      <w:r>
        <w:rPr>
          <w:rFonts w:ascii="Verdana" w:hAnsi="Verdana"/>
          <w:color w:val="000000"/>
          <w:szCs w:val="20"/>
        </w:rPr>
        <w:t>file that describes the target architecture and apps to use on each CPU (</w:t>
      </w:r>
      <w:r>
        <w:rPr>
          <w:rStyle w:val="Strong"/>
          <w:rFonts w:ascii="Verdana" w:hAnsi="Verdana"/>
          <w:color w:val="000000"/>
          <w:szCs w:val="20"/>
        </w:rPr>
        <w:t>important</w:t>
      </w:r>
      <w:r>
        <w:rPr>
          <w:rFonts w:ascii="Verdana" w:hAnsi="Verdana"/>
          <w:color w:val="000000"/>
          <w:szCs w:val="20"/>
        </w:rPr>
        <w:t>)</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Global configuration file to serve as</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cfe_mission_cfg.h</w:t>
      </w:r>
      <w:proofErr w:type="spellEnd"/>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OS-specific</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osconfig.h</w:t>
      </w:r>
      <w:proofErr w:type="spellEnd"/>
      <w:r>
        <w:rPr>
          <w:rStyle w:val="apple-converted-space"/>
          <w:rFonts w:ascii="Verdana" w:hAnsi="Verdana"/>
          <w:color w:val="000000"/>
          <w:szCs w:val="20"/>
        </w:rPr>
        <w:t> </w:t>
      </w:r>
      <w:r>
        <w:rPr>
          <w:rFonts w:ascii="Verdana" w:hAnsi="Verdana"/>
          <w:color w:val="000000"/>
          <w:szCs w:val="20"/>
        </w:rPr>
        <w:t>files for OSAL as required by the mission</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Platform-specific</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cfe_platform_cfg.h</w:t>
      </w:r>
      <w:proofErr w:type="spellEnd"/>
      <w:r>
        <w:rPr>
          <w:rStyle w:val="apple-converted-space"/>
          <w:rFonts w:ascii="Verdana" w:hAnsi="Verdana"/>
          <w:color w:val="000000"/>
          <w:szCs w:val="20"/>
        </w:rPr>
        <w:t> </w:t>
      </w:r>
      <w:r>
        <w:rPr>
          <w:rFonts w:ascii="Verdana" w:hAnsi="Verdana"/>
          <w:color w:val="000000"/>
          <w:szCs w:val="20"/>
        </w:rPr>
        <w:t>files as required by the mission</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Startup scripts for each CPU -</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cfe_es_startup.scr</w:t>
      </w:r>
      <w:proofErr w:type="spellEnd"/>
      <w:r>
        <w:rPr>
          <w:rStyle w:val="apple-converted-space"/>
          <w:rFonts w:ascii="Verdana" w:hAnsi="Verdana"/>
          <w:color w:val="000000"/>
          <w:szCs w:val="20"/>
        </w:rPr>
        <w:t> </w:t>
      </w:r>
      <w:r>
        <w:rPr>
          <w:rFonts w:ascii="Verdana" w:hAnsi="Verdana"/>
          <w:color w:val="000000"/>
          <w:szCs w:val="20"/>
        </w:rPr>
        <w:t>as required by the mission</w:t>
      </w:r>
    </w:p>
    <w:p w:rsidR="0014557D" w:rsidRDefault="0014557D" w:rsidP="0014557D">
      <w:pPr>
        <w:numPr>
          <w:ilvl w:val="0"/>
          <w:numId w:val="40"/>
        </w:numPr>
        <w:shd w:val="clear" w:color="auto" w:fill="FFFFFF"/>
        <w:spacing w:before="100" w:beforeAutospacing="1" w:after="100" w:afterAutospacing="1"/>
        <w:rPr>
          <w:rFonts w:ascii="Verdana" w:hAnsi="Verdana"/>
          <w:color w:val="000000"/>
          <w:szCs w:val="20"/>
        </w:rPr>
      </w:pPr>
      <w:r>
        <w:rPr>
          <w:rFonts w:ascii="Verdana" w:hAnsi="Verdana"/>
          <w:color w:val="000000"/>
          <w:szCs w:val="20"/>
        </w:rPr>
        <w:t>Any other project specific files, such as table source files or generic data files can be placed here.</w:t>
      </w:r>
    </w:p>
    <w:p w:rsidR="0014557D" w:rsidRDefault="0014557D" w:rsidP="0014557D">
      <w:pPr>
        <w:pStyle w:val="NormalWeb"/>
        <w:shd w:val="clear" w:color="auto" w:fill="FFFFFF"/>
        <w:rPr>
          <w:rFonts w:ascii="Verdana" w:hAnsi="Verdana"/>
          <w:color w:val="000000"/>
        </w:rPr>
      </w:pPr>
      <w:r>
        <w:rPr>
          <w:rFonts w:ascii="Verdana" w:hAnsi="Verdana"/>
          <w:color w:val="000000"/>
        </w:rPr>
        <w:t>Note that the build scripts support using more than one "</w:t>
      </w:r>
      <w:proofErr w:type="spellStart"/>
      <w:r>
        <w:rPr>
          <w:rFonts w:ascii="Verdana" w:hAnsi="Verdana"/>
          <w:color w:val="000000"/>
        </w:rPr>
        <w:t>defs</w:t>
      </w:r>
      <w:proofErr w:type="spellEnd"/>
      <w:r>
        <w:rPr>
          <w:rFonts w:ascii="Verdana" w:hAnsi="Verdana"/>
          <w:color w:val="000000"/>
        </w:rPr>
        <w:t>" directory within a single project. This is intended to support different mixtures of processor-in-the-loop and hardware-in-the-loop style debugging environments. However, in this case, the directory cannot be automatically determined by the build system and must be selected by the user at preparation time. This more advanced use case will be detailed later.</w:t>
      </w:r>
    </w:p>
    <w:p w:rsidR="0014557D" w:rsidRDefault="0014557D" w:rsidP="0014557D">
      <w:pPr>
        <w:pStyle w:val="Heading4"/>
        <w:shd w:val="clear" w:color="auto" w:fill="FFFFFF"/>
        <w:rPr>
          <w:rFonts w:ascii="Arial" w:hAnsi="Arial" w:cs="Arial"/>
          <w:color w:val="000000"/>
          <w:spacing w:val="-4"/>
          <w:szCs w:val="20"/>
        </w:rPr>
      </w:pPr>
      <w:r>
        <w:rPr>
          <w:rFonts w:ascii="Arial" w:hAnsi="Arial" w:cs="Arial"/>
          <w:color w:val="000000"/>
          <w:spacing w:val="-4"/>
          <w:szCs w:val="20"/>
        </w:rPr>
        <w:lastRenderedPageBreak/>
        <w:t>Examples</w:t>
      </w:r>
    </w:p>
    <w:p w:rsidR="0014557D" w:rsidRDefault="0014557D" w:rsidP="0014557D">
      <w:pPr>
        <w:pStyle w:val="NormalWeb"/>
        <w:shd w:val="clear" w:color="auto" w:fill="FFFFFF"/>
        <w:rPr>
          <w:rFonts w:ascii="Verdana" w:hAnsi="Verdana"/>
          <w:color w:val="000000"/>
        </w:rPr>
      </w:pPr>
      <w:r>
        <w:rPr>
          <w:rFonts w:ascii="Verdana" w:hAnsi="Verdana"/>
          <w:color w:val="000000"/>
        </w:rPr>
        <w:t>An extremely simple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targets.cmake</w:t>
      </w:r>
      <w:proofErr w:type="spellEnd"/>
      <w:r>
        <w:rPr>
          <w:rStyle w:val="apple-converted-space"/>
          <w:rFonts w:ascii="Verdana" w:hAnsi="Verdana"/>
          <w:color w:val="000000"/>
        </w:rPr>
        <w:t> </w:t>
      </w:r>
      <w:r>
        <w:rPr>
          <w:rFonts w:ascii="Verdana" w:hAnsi="Verdana"/>
          <w:color w:val="000000"/>
        </w:rPr>
        <w:t xml:space="preserve">file to build the core flight executive and the </w:t>
      </w:r>
      <w:proofErr w:type="spellStart"/>
      <w:r>
        <w:rPr>
          <w:rFonts w:ascii="Verdana" w:hAnsi="Verdana"/>
          <w:color w:val="000000"/>
        </w:rPr>
        <w:t>sample_app</w:t>
      </w:r>
      <w:proofErr w:type="spellEnd"/>
      <w:r>
        <w:rPr>
          <w:rFonts w:ascii="Verdana" w:hAnsi="Verdana"/>
          <w:color w:val="000000"/>
        </w:rPr>
        <w:t xml:space="preserve"> for a single CPU:</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MISSION_NAME "</w:t>
      </w:r>
      <w:proofErr w:type="spellStart"/>
      <w:r>
        <w:rPr>
          <w:color w:val="000000"/>
        </w:rPr>
        <w:t>SampleMission</w:t>
      </w:r>
      <w:proofErr w:type="spellEnd"/>
      <w:r>
        <w:rPr>
          <w:color w:val="000000"/>
        </w:rPr>
        <w:t>")</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SPACECRAFT_ID 42)</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TGT1_NAME cpu1)</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 xml:space="preserve">TGT1_APPLIST </w:t>
      </w:r>
      <w:proofErr w:type="spellStart"/>
      <w:r>
        <w:rPr>
          <w:color w:val="000000"/>
        </w:rPr>
        <w:t>sample_app</w:t>
      </w:r>
      <w:proofErr w:type="spellEnd"/>
      <w:r>
        <w:rPr>
          <w:color w:val="000000"/>
        </w:rPr>
        <w:t>)</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SET(</w:t>
      </w:r>
      <w:proofErr w:type="gramEnd"/>
      <w:r>
        <w:rPr>
          <w:color w:val="000000"/>
        </w:rPr>
        <w:t xml:space="preserve">TGT1_FILELIST </w:t>
      </w:r>
      <w:proofErr w:type="spellStart"/>
      <w:r>
        <w:rPr>
          <w:color w:val="000000"/>
        </w:rPr>
        <w:t>cfe_es_startup.scr</w:t>
      </w:r>
      <w:proofErr w:type="spellEnd"/>
      <w:r>
        <w:rPr>
          <w:color w:val="000000"/>
        </w:rPr>
        <w:t>)</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This file is setting up some </w:t>
      </w:r>
      <w:proofErr w:type="spellStart"/>
      <w:r>
        <w:rPr>
          <w:rFonts w:ascii="Verdana" w:hAnsi="Verdana"/>
          <w:color w:val="000000"/>
        </w:rPr>
        <w:t>CMake</w:t>
      </w:r>
      <w:proofErr w:type="spellEnd"/>
      <w:r>
        <w:rPr>
          <w:rFonts w:ascii="Verdana" w:hAnsi="Verdana"/>
          <w:color w:val="000000"/>
        </w:rPr>
        <w:t xml:space="preserve"> variables that have special meaning to the build scripts:</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MISSION_NAME</w:t>
      </w:r>
      <w:r>
        <w:rPr>
          <w:rStyle w:val="apple-converted-space"/>
          <w:rFonts w:ascii="Verdana" w:hAnsi="Verdana"/>
          <w:color w:val="000000"/>
          <w:szCs w:val="20"/>
        </w:rPr>
        <w:t> </w:t>
      </w:r>
      <w:r>
        <w:rPr>
          <w:rFonts w:ascii="Verdana" w:hAnsi="Verdana"/>
          <w:color w:val="000000"/>
          <w:szCs w:val="20"/>
        </w:rPr>
        <w:t>and</w:t>
      </w:r>
      <w:r>
        <w:rPr>
          <w:rStyle w:val="apple-converted-space"/>
          <w:rFonts w:ascii="Verdana" w:hAnsi="Verdana"/>
          <w:color w:val="000000"/>
          <w:szCs w:val="20"/>
        </w:rPr>
        <w:t> </w:t>
      </w:r>
      <w:r>
        <w:rPr>
          <w:rStyle w:val="HTMLTypewriter"/>
          <w:color w:val="660000"/>
          <w:bdr w:val="single" w:sz="6" w:space="0" w:color="EEDDCC" w:frame="1"/>
          <w:shd w:val="clear" w:color="auto" w:fill="FAFAFA"/>
        </w:rPr>
        <w:t>SPACECRAFT_ID</w:t>
      </w:r>
      <w:r>
        <w:rPr>
          <w:rStyle w:val="apple-converted-space"/>
          <w:rFonts w:ascii="Verdana" w:hAnsi="Verdana"/>
          <w:color w:val="000000"/>
          <w:szCs w:val="20"/>
        </w:rPr>
        <w:t> </w:t>
      </w:r>
      <w:r>
        <w:rPr>
          <w:rFonts w:ascii="Verdana" w:hAnsi="Verdana"/>
          <w:color w:val="000000"/>
          <w:szCs w:val="20"/>
        </w:rPr>
        <w:t>are compiled into the executable and potentially used at run time by any application. In particular, the value specified for</w:t>
      </w:r>
      <w:r>
        <w:rPr>
          <w:rStyle w:val="apple-converted-space"/>
          <w:rFonts w:ascii="Verdana" w:hAnsi="Verdana"/>
          <w:color w:val="000000"/>
          <w:szCs w:val="20"/>
        </w:rPr>
        <w:t> </w:t>
      </w:r>
      <w:r>
        <w:rPr>
          <w:rStyle w:val="HTMLTypewriter"/>
          <w:color w:val="660000"/>
          <w:bdr w:val="single" w:sz="6" w:space="0" w:color="EEDDCC" w:frame="1"/>
          <w:shd w:val="clear" w:color="auto" w:fill="FAFAFA"/>
        </w:rPr>
        <w:t>SPACECRAFT_ID</w:t>
      </w:r>
      <w:r>
        <w:rPr>
          <w:rStyle w:val="apple-converted-space"/>
          <w:rFonts w:ascii="Verdana" w:hAnsi="Verdana"/>
          <w:color w:val="000000"/>
          <w:szCs w:val="20"/>
        </w:rPr>
        <w:t> </w:t>
      </w:r>
      <w:r>
        <w:rPr>
          <w:rFonts w:ascii="Verdana" w:hAnsi="Verdana"/>
          <w:color w:val="000000"/>
          <w:szCs w:val="20"/>
        </w:rPr>
        <w:t xml:space="preserve">will be returned by </w:t>
      </w:r>
      <w:proofErr w:type="spellStart"/>
      <w:r>
        <w:rPr>
          <w:rFonts w:ascii="Verdana" w:hAnsi="Verdana"/>
          <w:color w:val="000000"/>
          <w:szCs w:val="20"/>
        </w:rPr>
        <w:t>CFE_PSP_</w:t>
      </w:r>
      <w:proofErr w:type="gramStart"/>
      <w:r>
        <w:rPr>
          <w:rFonts w:ascii="Verdana" w:hAnsi="Verdana"/>
          <w:color w:val="000000"/>
          <w:szCs w:val="20"/>
        </w:rPr>
        <w:t>GetSpacecraftId</w:t>
      </w:r>
      <w:proofErr w:type="spellEnd"/>
      <w:r>
        <w:rPr>
          <w:rFonts w:ascii="Verdana" w:hAnsi="Verdana"/>
          <w:color w:val="000000"/>
          <w:szCs w:val="20"/>
        </w:rPr>
        <w:t>(</w:t>
      </w:r>
      <w:proofErr w:type="gramEnd"/>
      <w:r>
        <w:rPr>
          <w:rFonts w:ascii="Verdana" w:hAnsi="Verdana"/>
          <w:color w:val="000000"/>
          <w:szCs w:val="20"/>
        </w:rPr>
        <w:t>).</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TGT1_NAME</w:t>
      </w:r>
      <w:r>
        <w:rPr>
          <w:rStyle w:val="apple-converted-space"/>
          <w:rFonts w:ascii="Verdana" w:hAnsi="Verdana"/>
          <w:color w:val="000000"/>
          <w:szCs w:val="20"/>
        </w:rPr>
        <w:t> </w:t>
      </w:r>
      <w:r>
        <w:rPr>
          <w:rFonts w:ascii="Verdana" w:hAnsi="Verdana"/>
          <w:color w:val="000000"/>
          <w:szCs w:val="20"/>
        </w:rPr>
        <w:t xml:space="preserve">provides a name for the first CPU. The build scripts will also look for a cross-compiler </w:t>
      </w:r>
      <w:proofErr w:type="spellStart"/>
      <w:r>
        <w:rPr>
          <w:rFonts w:ascii="Verdana" w:hAnsi="Verdana"/>
          <w:color w:val="000000"/>
          <w:szCs w:val="20"/>
        </w:rPr>
        <w:t>toolchain</w:t>
      </w:r>
      <w:proofErr w:type="spellEnd"/>
      <w:r>
        <w:rPr>
          <w:rFonts w:ascii="Verdana" w:hAnsi="Verdana"/>
          <w:color w:val="000000"/>
          <w:szCs w:val="20"/>
        </w:rPr>
        <w:t xml:space="preserve"> file by the same name, in this case</w:t>
      </w:r>
      <w:r>
        <w:rPr>
          <w:rStyle w:val="apple-converted-space"/>
          <w:rFonts w:ascii="Verdana" w:hAnsi="Verdana"/>
          <w:color w:val="000000"/>
          <w:szCs w:val="20"/>
        </w:rPr>
        <w:t> </w:t>
      </w:r>
      <w:r>
        <w:rPr>
          <w:rStyle w:val="HTMLTypewriter"/>
          <w:color w:val="660000"/>
          <w:bdr w:val="single" w:sz="6" w:space="0" w:color="EEDDCC" w:frame="1"/>
          <w:shd w:val="clear" w:color="auto" w:fill="FAFAFA"/>
        </w:rPr>
        <w:t>toolchain-cpu1.cmake</w:t>
      </w:r>
      <w:r>
        <w:rPr>
          <w:rFonts w:ascii="Verdana" w:hAnsi="Verdana"/>
          <w:color w:val="000000"/>
          <w:szCs w:val="20"/>
        </w:rPr>
        <w:t>, to use for building the binaries used on this CPU.</w:t>
      </w:r>
      <w:r>
        <w:rPr>
          <w:rStyle w:val="apple-converted-space"/>
          <w:rFonts w:ascii="Verdana" w:hAnsi="Verdana"/>
          <w:color w:val="000000"/>
          <w:szCs w:val="20"/>
        </w:rPr>
        <w:t> </w:t>
      </w:r>
      <w:r>
        <w:rPr>
          <w:rStyle w:val="Strong"/>
          <w:rFonts w:ascii="Verdana" w:hAnsi="Verdana"/>
          <w:color w:val="000000"/>
          <w:szCs w:val="20"/>
        </w:rPr>
        <w:t>Important</w:t>
      </w:r>
      <w:r>
        <w:rPr>
          <w:rFonts w:ascii="Verdana" w:hAnsi="Verdana"/>
          <w:color w:val="000000"/>
          <w:szCs w:val="20"/>
        </w:rPr>
        <w:t xml:space="preserve">: The </w:t>
      </w:r>
      <w:proofErr w:type="spellStart"/>
      <w:r>
        <w:rPr>
          <w:rFonts w:ascii="Verdana" w:hAnsi="Verdana"/>
          <w:color w:val="000000"/>
          <w:szCs w:val="20"/>
        </w:rPr>
        <w:t>toolchain</w:t>
      </w:r>
      <w:proofErr w:type="spellEnd"/>
      <w:r>
        <w:rPr>
          <w:rFonts w:ascii="Verdana" w:hAnsi="Verdana"/>
          <w:color w:val="000000"/>
          <w:szCs w:val="20"/>
        </w:rPr>
        <w:t xml:space="preserve"> can also be specified by the</w:t>
      </w:r>
      <w:r>
        <w:rPr>
          <w:rStyle w:val="apple-converted-space"/>
          <w:rFonts w:ascii="Verdana" w:hAnsi="Verdana"/>
          <w:color w:val="000000"/>
          <w:szCs w:val="20"/>
        </w:rPr>
        <w:t> </w:t>
      </w:r>
      <w:r>
        <w:rPr>
          <w:rStyle w:val="HTMLTypewriter"/>
          <w:color w:val="660000"/>
          <w:bdr w:val="single" w:sz="6" w:space="0" w:color="EEDDCC" w:frame="1"/>
          <w:shd w:val="clear" w:color="auto" w:fill="FAFAFA"/>
        </w:rPr>
        <w:t>TGT1_PLATFORM</w:t>
      </w:r>
      <w:r>
        <w:rPr>
          <w:rStyle w:val="apple-converted-space"/>
          <w:rFonts w:ascii="Verdana" w:hAnsi="Verdana"/>
          <w:color w:val="000000"/>
          <w:szCs w:val="20"/>
        </w:rPr>
        <w:t> </w:t>
      </w:r>
      <w:r>
        <w:rPr>
          <w:rFonts w:ascii="Verdana" w:hAnsi="Verdana"/>
          <w:color w:val="000000"/>
          <w:szCs w:val="20"/>
        </w:rPr>
        <w:t xml:space="preserve">variable, which will override this if present. This allows the name and </w:t>
      </w:r>
      <w:proofErr w:type="spellStart"/>
      <w:r>
        <w:rPr>
          <w:rFonts w:ascii="Verdana" w:hAnsi="Verdana"/>
          <w:color w:val="000000"/>
          <w:szCs w:val="20"/>
        </w:rPr>
        <w:t>toolchain</w:t>
      </w:r>
      <w:proofErr w:type="spellEnd"/>
      <w:r>
        <w:rPr>
          <w:rFonts w:ascii="Verdana" w:hAnsi="Verdana"/>
          <w:color w:val="000000"/>
          <w:szCs w:val="20"/>
        </w:rPr>
        <w:t xml:space="preserve"> to </w:t>
      </w:r>
      <w:proofErr w:type="gramStart"/>
      <w:r>
        <w:rPr>
          <w:rFonts w:ascii="Verdana" w:hAnsi="Verdana"/>
          <w:color w:val="000000"/>
          <w:szCs w:val="20"/>
        </w:rPr>
        <w:t>specified</w:t>
      </w:r>
      <w:proofErr w:type="gramEnd"/>
      <w:r>
        <w:rPr>
          <w:rFonts w:ascii="Verdana" w:hAnsi="Verdana"/>
          <w:color w:val="000000"/>
          <w:szCs w:val="20"/>
        </w:rPr>
        <w:t xml:space="preserve"> independently.</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TGT1_APPLIST</w:t>
      </w:r>
      <w:r>
        <w:rPr>
          <w:rStyle w:val="apple-converted-space"/>
          <w:rFonts w:ascii="Verdana" w:hAnsi="Verdana"/>
          <w:color w:val="000000"/>
          <w:szCs w:val="20"/>
        </w:rPr>
        <w:t> </w:t>
      </w:r>
      <w:r>
        <w:rPr>
          <w:rFonts w:ascii="Verdana" w:hAnsi="Verdana"/>
          <w:color w:val="000000"/>
          <w:szCs w:val="20"/>
        </w:rPr>
        <w:t>provides a space-separated list of applications to build for the target CPU. The application source code must be in a directory of the same name in one of the search path locations in the build scripts. These paths will be searched to find the source code for this application.</w:t>
      </w:r>
    </w:p>
    <w:p w:rsidR="0014557D" w:rsidRDefault="0014557D" w:rsidP="0014557D">
      <w:pPr>
        <w:numPr>
          <w:ilvl w:val="0"/>
          <w:numId w:val="41"/>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TGT1_FILELIST</w:t>
      </w:r>
      <w:r>
        <w:rPr>
          <w:rStyle w:val="apple-converted-space"/>
          <w:rFonts w:ascii="Verdana" w:hAnsi="Verdana"/>
          <w:color w:val="000000"/>
          <w:szCs w:val="20"/>
        </w:rPr>
        <w:t> </w:t>
      </w:r>
      <w:r>
        <w:rPr>
          <w:rFonts w:ascii="Verdana" w:hAnsi="Verdana"/>
          <w:color w:val="000000"/>
          <w:szCs w:val="20"/>
        </w:rPr>
        <w:t>is a space-separated list of files to copy to the target during the</w:t>
      </w:r>
      <w:r>
        <w:rPr>
          <w:rStyle w:val="apple-converted-space"/>
          <w:rFonts w:ascii="Verdana" w:hAnsi="Verdana"/>
          <w:color w:val="000000"/>
          <w:szCs w:val="20"/>
        </w:rPr>
        <w:t> </w:t>
      </w:r>
      <w:r>
        <w:rPr>
          <w:rStyle w:val="HTMLTypewriter"/>
          <w:color w:val="660000"/>
          <w:bdr w:val="single" w:sz="6" w:space="0" w:color="EEDDCC" w:frame="1"/>
          <w:shd w:val="clear" w:color="auto" w:fill="FAFAFA"/>
        </w:rPr>
        <w:t>make install</w:t>
      </w:r>
      <w:r>
        <w:rPr>
          <w:rStyle w:val="apple-converted-space"/>
          <w:rFonts w:ascii="Verdana" w:hAnsi="Verdana"/>
          <w:color w:val="000000"/>
          <w:szCs w:val="20"/>
        </w:rPr>
        <w:t> </w:t>
      </w:r>
      <w:r>
        <w:rPr>
          <w:rFonts w:ascii="Verdana" w:hAnsi="Verdana"/>
          <w:color w:val="000000"/>
          <w:szCs w:val="20"/>
        </w:rPr>
        <w:t>process.</w:t>
      </w:r>
      <w:r>
        <w:rPr>
          <w:rStyle w:val="apple-converted-space"/>
          <w:rFonts w:ascii="Verdana" w:hAnsi="Verdana"/>
          <w:color w:val="000000"/>
          <w:szCs w:val="20"/>
        </w:rPr>
        <w:t> </w:t>
      </w:r>
      <w:r>
        <w:rPr>
          <w:rStyle w:val="Strong"/>
          <w:rFonts w:ascii="Verdana" w:hAnsi="Verdana"/>
          <w:color w:val="000000"/>
          <w:szCs w:val="20"/>
        </w:rPr>
        <w:t>Note</w:t>
      </w:r>
      <w:r>
        <w:rPr>
          <w:rFonts w:ascii="Verdana" w:hAnsi="Verdana"/>
          <w:color w:val="000000"/>
          <w:szCs w:val="20"/>
        </w:rPr>
        <w:t>: Name clashes are common here, since all targets typically use a</w:t>
      </w:r>
      <w:r>
        <w:rPr>
          <w:rStyle w:val="apple-converted-space"/>
          <w:rFonts w:ascii="Verdana" w:hAnsi="Verdana"/>
          <w:color w:val="000000"/>
          <w:szCs w:val="20"/>
        </w:rPr>
        <w:t> </w:t>
      </w:r>
      <w:proofErr w:type="spellStart"/>
      <w:r>
        <w:rPr>
          <w:rStyle w:val="HTMLTypewriter"/>
          <w:color w:val="660000"/>
          <w:bdr w:val="single" w:sz="6" w:space="0" w:color="EEDDCC" w:frame="1"/>
          <w:shd w:val="clear" w:color="auto" w:fill="FAFAFA"/>
        </w:rPr>
        <w:t>cfe_es_startup.scr</w:t>
      </w:r>
      <w:proofErr w:type="spellEnd"/>
      <w:r>
        <w:rPr>
          <w:rStyle w:val="apple-converted-space"/>
          <w:rFonts w:ascii="Verdana" w:hAnsi="Verdana"/>
          <w:color w:val="000000"/>
          <w:szCs w:val="20"/>
        </w:rPr>
        <w:t> </w:t>
      </w:r>
      <w:r>
        <w:rPr>
          <w:rFonts w:ascii="Verdana" w:hAnsi="Verdana"/>
          <w:color w:val="000000"/>
          <w:szCs w:val="20"/>
        </w:rPr>
        <w:t xml:space="preserve">to start the applications. This is handled by allowing a prefix to the filename to indicate which </w:t>
      </w:r>
      <w:proofErr w:type="spellStart"/>
      <w:proofErr w:type="gramStart"/>
      <w:r>
        <w:rPr>
          <w:rFonts w:ascii="Verdana" w:hAnsi="Verdana"/>
          <w:color w:val="000000"/>
          <w:szCs w:val="20"/>
        </w:rPr>
        <w:t>cpu</w:t>
      </w:r>
      <w:proofErr w:type="spellEnd"/>
      <w:proofErr w:type="gramEnd"/>
      <w:r>
        <w:rPr>
          <w:rFonts w:ascii="Verdana" w:hAnsi="Verdana"/>
          <w:color w:val="000000"/>
          <w:szCs w:val="20"/>
        </w:rPr>
        <w:t xml:space="preserve"> the file belongs to. For instance,</w:t>
      </w:r>
      <w:r>
        <w:rPr>
          <w:rStyle w:val="apple-converted-space"/>
          <w:rFonts w:ascii="Verdana" w:hAnsi="Verdana"/>
          <w:color w:val="000000"/>
          <w:szCs w:val="20"/>
        </w:rPr>
        <w:t> </w:t>
      </w:r>
      <w:r>
        <w:rPr>
          <w:rStyle w:val="HTMLTypewriter"/>
          <w:color w:val="660000"/>
          <w:bdr w:val="single" w:sz="6" w:space="0" w:color="EEDDCC" w:frame="1"/>
          <w:shd w:val="clear" w:color="auto" w:fill="FAFAFA"/>
        </w:rPr>
        <w:t>cpu1_cfe_es_startup.scr</w:t>
      </w:r>
      <w:r>
        <w:rPr>
          <w:rStyle w:val="apple-converted-space"/>
          <w:rFonts w:ascii="Verdana" w:hAnsi="Verdana"/>
          <w:color w:val="000000"/>
          <w:szCs w:val="20"/>
        </w:rPr>
        <w:t> </w:t>
      </w:r>
      <w:r>
        <w:rPr>
          <w:rFonts w:ascii="Verdana" w:hAnsi="Verdana"/>
          <w:color w:val="000000"/>
          <w:szCs w:val="20"/>
        </w:rPr>
        <w:t>will be copied to</w:t>
      </w:r>
      <w:r>
        <w:rPr>
          <w:rStyle w:val="apple-converted-space"/>
          <w:rFonts w:ascii="Verdana" w:hAnsi="Verdana"/>
          <w:color w:val="000000"/>
          <w:szCs w:val="20"/>
        </w:rPr>
        <w:t> </w:t>
      </w:r>
      <w:r>
        <w:rPr>
          <w:rStyle w:val="HTMLTypewriter"/>
          <w:color w:val="660000"/>
          <w:bdr w:val="single" w:sz="6" w:space="0" w:color="EEDDCC" w:frame="1"/>
          <w:shd w:val="clear" w:color="auto" w:fill="FAFAFA"/>
        </w:rPr>
        <w:t>cpu1</w:t>
      </w:r>
      <w:r>
        <w:rPr>
          <w:rStyle w:val="apple-converted-space"/>
          <w:rFonts w:ascii="Verdana" w:hAnsi="Verdana"/>
          <w:color w:val="000000"/>
          <w:szCs w:val="20"/>
        </w:rPr>
        <w:t> </w:t>
      </w:r>
      <w:proofErr w:type="spellStart"/>
      <w:r>
        <w:rPr>
          <w:rFonts w:ascii="Verdana" w:hAnsi="Verdana"/>
          <w:color w:val="000000"/>
          <w:szCs w:val="20"/>
        </w:rPr>
        <w:t>as</w:t>
      </w:r>
      <w:r>
        <w:rPr>
          <w:rStyle w:val="HTMLTypewriter"/>
          <w:color w:val="660000"/>
          <w:bdr w:val="single" w:sz="6" w:space="0" w:color="EEDDCC" w:frame="1"/>
          <w:shd w:val="clear" w:color="auto" w:fill="FAFAFA"/>
        </w:rPr>
        <w:t>cfe_es_startup.scr</w:t>
      </w:r>
      <w:proofErr w:type="spellEnd"/>
      <w:r>
        <w:rPr>
          <w:rStyle w:val="apple-converted-space"/>
          <w:rFonts w:ascii="Verdana" w:hAnsi="Verdana"/>
          <w:color w:val="000000"/>
          <w:szCs w:val="20"/>
        </w:rPr>
        <w:t> </w:t>
      </w:r>
      <w:r>
        <w:rPr>
          <w:rFonts w:ascii="Verdana" w:hAnsi="Verdana"/>
          <w:color w:val="000000"/>
          <w:szCs w:val="20"/>
        </w:rPr>
        <w:t>during the installation step.</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A slightly more complex example that mimics the configuration on the original GSFC </w:t>
      </w:r>
      <w:proofErr w:type="spellStart"/>
      <w:r>
        <w:rPr>
          <w:rFonts w:ascii="Verdana" w:hAnsi="Verdana"/>
          <w:color w:val="000000"/>
        </w:rPr>
        <w:t>makefiles</w:t>
      </w:r>
      <w:proofErr w:type="spellEnd"/>
      <w:r>
        <w:rPr>
          <w:rFonts w:ascii="Verdana" w:hAnsi="Verdana"/>
          <w:color w:val="000000"/>
        </w:rPr>
        <w:t xml:space="preserve"> is included in the</w:t>
      </w:r>
      <w:r>
        <w:rPr>
          <w:rStyle w:val="apple-converted-space"/>
          <w:rFonts w:ascii="Verdana" w:hAnsi="Verdana"/>
          <w:color w:val="000000"/>
        </w:rPr>
        <w:t> </w:t>
      </w:r>
      <w:proofErr w:type="spellStart"/>
      <w:r>
        <w:rPr>
          <w:rStyle w:val="HTMLTypewriter"/>
          <w:rFonts w:eastAsia="MS Mincho"/>
          <w:color w:val="660000"/>
          <w:bdr w:val="single" w:sz="6" w:space="0" w:color="EEDDCC" w:frame="1"/>
          <w:shd w:val="clear" w:color="auto" w:fill="FAFAFA"/>
        </w:rPr>
        <w:t>jph</w:t>
      </w:r>
      <w:proofErr w:type="spellEnd"/>
      <w:r>
        <w:rPr>
          <w:rStyle w:val="HTMLTypewriter"/>
          <w:rFonts w:eastAsia="MS Mincho"/>
          <w:color w:val="660000"/>
          <w:bdr w:val="single" w:sz="6" w:space="0" w:color="EEDDCC" w:frame="1"/>
          <w:shd w:val="clear" w:color="auto" w:fill="FAFAFA"/>
        </w:rPr>
        <w:t>-sample-</w:t>
      </w:r>
      <w:proofErr w:type="spellStart"/>
      <w:r>
        <w:rPr>
          <w:rStyle w:val="HTMLTypewriter"/>
          <w:rFonts w:eastAsia="MS Mincho"/>
          <w:color w:val="660000"/>
          <w:bdr w:val="single" w:sz="6" w:space="0" w:color="EEDDCC" w:frame="1"/>
          <w:shd w:val="clear" w:color="auto" w:fill="FAFAFA"/>
        </w:rPr>
        <w:t>mission</w:t>
      </w:r>
      <w:r>
        <w:rPr>
          <w:rFonts w:ascii="Verdana" w:hAnsi="Verdana"/>
          <w:color w:val="000000"/>
        </w:rPr>
        <w:t>branch</w:t>
      </w:r>
      <w:proofErr w:type="spellEnd"/>
      <w:r>
        <w:rPr>
          <w:rFonts w:ascii="Verdana" w:hAnsi="Verdana"/>
          <w:color w:val="000000"/>
        </w:rPr>
        <w:t xml:space="preserve"> in </w:t>
      </w:r>
      <w:proofErr w:type="spellStart"/>
      <w:r>
        <w:rPr>
          <w:rFonts w:ascii="Verdana" w:hAnsi="Verdana"/>
          <w:color w:val="000000"/>
        </w:rPr>
        <w:t>git</w:t>
      </w:r>
      <w:proofErr w:type="spellEnd"/>
      <w:r>
        <w:rPr>
          <w:rFonts w:ascii="Verdana" w:hAnsi="Verdana"/>
          <w:color w:val="000000"/>
        </w:rPr>
        <w:t>.</w:t>
      </w:r>
    </w:p>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t xml:space="preserve">Preparing to build </w:t>
      </w:r>
      <w:proofErr w:type="spellStart"/>
      <w:r>
        <w:rPr>
          <w:color w:val="000000"/>
          <w:spacing w:val="-4"/>
          <w:sz w:val="21"/>
          <w:szCs w:val="21"/>
        </w:rPr>
        <w:t>cFS</w:t>
      </w:r>
      <w:proofErr w:type="spellEnd"/>
    </w:p>
    <w:p w:rsidR="0014557D" w:rsidRDefault="0014557D" w:rsidP="0014557D">
      <w:pPr>
        <w:pStyle w:val="NormalWeb"/>
        <w:shd w:val="clear" w:color="auto" w:fill="FFFFFF"/>
        <w:rPr>
          <w:rFonts w:ascii="Verdana" w:hAnsi="Verdana"/>
          <w:color w:val="000000"/>
        </w:rPr>
      </w:pPr>
      <w:r>
        <w:rPr>
          <w:rFonts w:ascii="Verdana" w:hAnsi="Verdana"/>
          <w:color w:val="000000"/>
        </w:rPr>
        <w:t>The build procedure always uses "out-of-tree" builds; all generated files are stored in a separate directory from the source code. This is important for version control purposes, as the build will not modify or add any files within the source tree, and multiple builds can be done from a single source tree.</w:t>
      </w:r>
    </w:p>
    <w:p w:rsidR="0014557D" w:rsidRDefault="0014557D" w:rsidP="0014557D">
      <w:pPr>
        <w:pStyle w:val="NormalWeb"/>
        <w:shd w:val="clear" w:color="auto" w:fill="FFFFFF"/>
        <w:rPr>
          <w:rFonts w:ascii="Verdana" w:hAnsi="Verdana"/>
          <w:color w:val="000000"/>
        </w:rPr>
      </w:pPr>
      <w:r>
        <w:rPr>
          <w:rFonts w:ascii="Verdana" w:hAnsi="Verdana"/>
          <w:color w:val="000000"/>
        </w:rPr>
        <w:lastRenderedPageBreak/>
        <w:t>A special</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prep</w:t>
      </w:r>
      <w:r>
        <w:rPr>
          <w:rStyle w:val="apple-converted-space"/>
          <w:rFonts w:ascii="Verdana" w:hAnsi="Verdana"/>
          <w:color w:val="000000"/>
        </w:rPr>
        <w:t> </w:t>
      </w:r>
      <w:r>
        <w:rPr>
          <w:rFonts w:ascii="Verdana" w:hAnsi="Verdana"/>
          <w:color w:val="000000"/>
        </w:rPr>
        <w:t xml:space="preserve">target is implemented in the example top-level </w:t>
      </w:r>
      <w:proofErr w:type="spellStart"/>
      <w:r>
        <w:rPr>
          <w:rFonts w:ascii="Verdana" w:hAnsi="Verdana"/>
          <w:color w:val="000000"/>
        </w:rPr>
        <w:t>makefile</w:t>
      </w:r>
      <w:proofErr w:type="spellEnd"/>
      <w:r>
        <w:rPr>
          <w:rFonts w:ascii="Verdana" w:hAnsi="Verdana"/>
          <w:color w:val="000000"/>
        </w:rPr>
        <w:t xml:space="preserve"> to facilitate setting up a new build directory. This in turn calls "</w:t>
      </w:r>
      <w:proofErr w:type="spellStart"/>
      <w:r>
        <w:rPr>
          <w:rFonts w:ascii="Verdana" w:hAnsi="Verdana"/>
          <w:color w:val="000000"/>
        </w:rPr>
        <w:t>cmake</w:t>
      </w:r>
      <w:proofErr w:type="spellEnd"/>
      <w:r>
        <w:rPr>
          <w:rFonts w:ascii="Verdana" w:hAnsi="Verdana"/>
          <w:color w:val="000000"/>
        </w:rPr>
        <w:t>" with the right options to set up the build.</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Special variables used by the top-level </w:t>
      </w:r>
      <w:proofErr w:type="spellStart"/>
      <w:r>
        <w:rPr>
          <w:rFonts w:ascii="Verdana" w:hAnsi="Verdana"/>
          <w:color w:val="000000"/>
        </w:rPr>
        <w:t>makefile</w:t>
      </w:r>
      <w:proofErr w:type="spellEnd"/>
      <w:r>
        <w:rPr>
          <w:rFonts w:ascii="Verdana" w:hAnsi="Verdana"/>
          <w:color w:val="000000"/>
        </w:rPr>
        <w:t xml:space="preserve"> wrapper:</w:t>
      </w:r>
    </w:p>
    <w:p w:rsidR="0014557D" w:rsidRDefault="0014557D" w:rsidP="0014557D">
      <w:pPr>
        <w:numPr>
          <w:ilvl w:val="0"/>
          <w:numId w:val="42"/>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O</w:t>
      </w:r>
      <w:r>
        <w:rPr>
          <w:rFonts w:ascii="Verdana" w:hAnsi="Verdana"/>
          <w:color w:val="000000"/>
          <w:szCs w:val="20"/>
        </w:rPr>
        <w:t>: Specifies the output directory, may be absolute or relative. If not specified then "build" is assumed.</w:t>
      </w:r>
    </w:p>
    <w:p w:rsidR="0014557D" w:rsidRDefault="0014557D" w:rsidP="0014557D">
      <w:pPr>
        <w:numPr>
          <w:ilvl w:val="0"/>
          <w:numId w:val="42"/>
        </w:numPr>
        <w:shd w:val="clear" w:color="auto" w:fill="FFFFFF"/>
        <w:spacing w:before="100" w:beforeAutospacing="1" w:after="100" w:afterAutospacing="1"/>
        <w:rPr>
          <w:rFonts w:ascii="Verdana" w:hAnsi="Verdana"/>
          <w:color w:val="000000"/>
          <w:szCs w:val="20"/>
        </w:rPr>
      </w:pPr>
      <w:r>
        <w:rPr>
          <w:rStyle w:val="HTMLTypewriter"/>
          <w:color w:val="660000"/>
          <w:bdr w:val="single" w:sz="6" w:space="0" w:color="EEDDCC" w:frame="1"/>
          <w:shd w:val="clear" w:color="auto" w:fill="FAFAFA"/>
        </w:rPr>
        <w:t>SIMULATION</w:t>
      </w:r>
      <w:r>
        <w:rPr>
          <w:rFonts w:ascii="Verdana" w:hAnsi="Verdana"/>
          <w:color w:val="000000"/>
          <w:szCs w:val="20"/>
        </w:rPr>
        <w:t>: If set, this will override the architecture(s) specified in the targets file. The "native" keyword here will indicate to use the host machine's native compiler (e.g. /</w:t>
      </w:r>
      <w:proofErr w:type="spellStart"/>
      <w:r>
        <w:rPr>
          <w:rFonts w:ascii="Verdana" w:hAnsi="Verdana"/>
          <w:color w:val="000000"/>
          <w:szCs w:val="20"/>
        </w:rPr>
        <w:t>usr</w:t>
      </w:r>
      <w:proofErr w:type="spellEnd"/>
      <w:r>
        <w:rPr>
          <w:rFonts w:ascii="Verdana" w:hAnsi="Verdana"/>
          <w:color w:val="000000"/>
          <w:szCs w:val="20"/>
        </w:rPr>
        <w:t>/bin/</w:t>
      </w:r>
      <w:proofErr w:type="spellStart"/>
      <w:r>
        <w:rPr>
          <w:rFonts w:ascii="Verdana" w:hAnsi="Verdana"/>
          <w:color w:val="000000"/>
          <w:szCs w:val="20"/>
        </w:rPr>
        <w:t>gcc</w:t>
      </w:r>
      <w:proofErr w:type="spellEnd"/>
      <w:r>
        <w:rPr>
          <w:rFonts w:ascii="Verdana" w:hAnsi="Verdana"/>
          <w:color w:val="000000"/>
          <w:szCs w:val="20"/>
        </w:rPr>
        <w:t>) for all compilation tasks. For any other keyword/string, the scripts will search for a file called "</w:t>
      </w:r>
      <w:proofErr w:type="spellStart"/>
      <w:r>
        <w:rPr>
          <w:rFonts w:ascii="Verdana" w:hAnsi="Verdana"/>
          <w:color w:val="000000"/>
          <w:szCs w:val="20"/>
        </w:rPr>
        <w:t>toolchain-KEYWORD.cmake</w:t>
      </w:r>
      <w:proofErr w:type="spellEnd"/>
      <w:r>
        <w:rPr>
          <w:rFonts w:ascii="Verdana" w:hAnsi="Verdana"/>
          <w:color w:val="000000"/>
          <w:szCs w:val="20"/>
        </w:rPr>
        <w:t xml:space="preserve">" that specifies the details of the </w:t>
      </w:r>
      <w:proofErr w:type="spellStart"/>
      <w:r>
        <w:rPr>
          <w:rFonts w:ascii="Verdana" w:hAnsi="Verdana"/>
          <w:color w:val="000000"/>
          <w:szCs w:val="20"/>
        </w:rPr>
        <w:t>toolchain</w:t>
      </w:r>
      <w:proofErr w:type="spellEnd"/>
      <w:r>
        <w:rPr>
          <w:rFonts w:ascii="Verdana" w:hAnsi="Verdana"/>
          <w:color w:val="000000"/>
          <w:szCs w:val="20"/>
        </w:rPr>
        <w:t>. "i686-rtems4.11", "powerpc-440-linux-gnu" and "arm-cortexa8_neon-linux-gnueabi" are included as examples of how this works.</w:t>
      </w:r>
    </w:p>
    <w:p w:rsidR="0014557D" w:rsidRDefault="0014557D" w:rsidP="0014557D">
      <w:pPr>
        <w:pStyle w:val="Heading4"/>
        <w:shd w:val="clear" w:color="auto" w:fill="FFFFFF"/>
        <w:rPr>
          <w:rFonts w:ascii="Arial" w:hAnsi="Arial" w:cs="Arial"/>
          <w:color w:val="000000"/>
          <w:spacing w:val="-4"/>
          <w:szCs w:val="20"/>
        </w:rPr>
      </w:pPr>
      <w:r>
        <w:rPr>
          <w:rFonts w:ascii="Arial" w:hAnsi="Arial" w:cs="Arial"/>
          <w:color w:val="000000"/>
          <w:spacing w:val="-4"/>
          <w:szCs w:val="20"/>
        </w:rPr>
        <w:t>Examples</w:t>
      </w:r>
    </w:p>
    <w:p w:rsidR="0014557D" w:rsidRDefault="0014557D" w:rsidP="0014557D">
      <w:pPr>
        <w:pStyle w:val="NormalWeb"/>
        <w:shd w:val="clear" w:color="auto" w:fill="FFFFFF"/>
        <w:rPr>
          <w:rFonts w:ascii="Verdana" w:hAnsi="Verdana"/>
          <w:color w:val="000000"/>
        </w:rPr>
      </w:pPr>
      <w:r>
        <w:rPr>
          <w:rFonts w:ascii="Verdana" w:hAnsi="Verdana"/>
          <w:color w:val="000000"/>
        </w:rPr>
        <w:t>To prepare a normal build for the target hardware:</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prep</w:t>
      </w:r>
    </w:p>
    <w:p w:rsidR="0014557D" w:rsidRDefault="0014557D" w:rsidP="0014557D">
      <w:pPr>
        <w:pStyle w:val="NormalWeb"/>
        <w:shd w:val="clear" w:color="auto" w:fill="FFFFFF"/>
        <w:rPr>
          <w:rFonts w:ascii="Verdana" w:hAnsi="Verdana"/>
          <w:color w:val="000000"/>
        </w:rPr>
      </w:pPr>
      <w:r>
        <w:rPr>
          <w:rFonts w:ascii="Verdana" w:hAnsi="Verdana"/>
          <w:color w:val="000000"/>
        </w:rPr>
        <w:t>To prepare a workstation simulation build (this overrides cross-compilation such that all binaries are built to run directly on the native host platform):</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SIMULATION=native O=build-</w:t>
      </w:r>
      <w:proofErr w:type="spellStart"/>
      <w:r>
        <w:rPr>
          <w:color w:val="000000"/>
        </w:rPr>
        <w:t>sim</w:t>
      </w:r>
      <w:proofErr w:type="spellEnd"/>
      <w:r>
        <w:rPr>
          <w:color w:val="000000"/>
        </w:rPr>
        <w:t xml:space="preserve"> prep</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To prepare a "processor-in-the-loop" simulation build, assuming that the target processor </w:t>
      </w:r>
      <w:proofErr w:type="spellStart"/>
      <w:r>
        <w:rPr>
          <w:rFonts w:ascii="Verdana" w:hAnsi="Verdana"/>
          <w:color w:val="000000"/>
        </w:rPr>
        <w:t>toolchain</w:t>
      </w:r>
      <w:proofErr w:type="spellEnd"/>
      <w:r>
        <w:rPr>
          <w:rFonts w:ascii="Verdana" w:hAnsi="Verdana"/>
          <w:color w:val="000000"/>
        </w:rPr>
        <w:t xml:space="preserve"> is defined by "arm-cortexa8_neon-linux-gnueabi":</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SIMULATION=arm-cortexa8_neon-linux-gnueabi O=build-</w:t>
      </w:r>
      <w:proofErr w:type="spellStart"/>
      <w:r>
        <w:rPr>
          <w:color w:val="000000"/>
        </w:rPr>
        <w:t>pil</w:t>
      </w:r>
      <w:proofErr w:type="spellEnd"/>
      <w:r>
        <w:rPr>
          <w:color w:val="000000"/>
        </w:rPr>
        <w:t xml:space="preserve"> prep</w:t>
      </w:r>
    </w:p>
    <w:p w:rsidR="0014557D" w:rsidRDefault="0014557D" w:rsidP="0014557D">
      <w:pPr>
        <w:pStyle w:val="NormalWeb"/>
        <w:shd w:val="clear" w:color="auto" w:fill="FFFFFF"/>
        <w:rPr>
          <w:rFonts w:ascii="Verdana" w:hAnsi="Verdana"/>
          <w:color w:val="000000"/>
        </w:rPr>
      </w:pPr>
      <w:r>
        <w:rPr>
          <w:rStyle w:val="Strong"/>
          <w:rFonts w:ascii="Verdana" w:hAnsi="Verdana"/>
          <w:color w:val="000000"/>
        </w:rPr>
        <w:t>NOTE</w:t>
      </w:r>
      <w:r>
        <w:rPr>
          <w:rFonts w:ascii="Verdana" w:hAnsi="Verdana"/>
          <w:color w:val="000000"/>
        </w:rPr>
        <w:t>: For any of these builds, the</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O</w:t>
      </w:r>
      <w:r>
        <w:rPr>
          <w:rStyle w:val="apple-converted-space"/>
          <w:rFonts w:ascii="Verdana" w:hAnsi="Verdana"/>
          <w:color w:val="000000"/>
        </w:rPr>
        <w:t> </w:t>
      </w:r>
      <w:r>
        <w:rPr>
          <w:rFonts w:ascii="Verdana" w:hAnsi="Verdana"/>
          <w:color w:val="000000"/>
        </w:rPr>
        <w:t>variable can be supplied or modified to override the default output directory. This allows all the builds to coexist simultaneously from the same source tree.</w:t>
      </w:r>
    </w:p>
    <w:p w:rsidR="0014557D" w:rsidRDefault="0014557D" w:rsidP="0014557D">
      <w:pPr>
        <w:pStyle w:val="NormalWeb"/>
        <w:shd w:val="clear" w:color="auto" w:fill="FFFFFF"/>
        <w:rPr>
          <w:rFonts w:ascii="Verdana" w:hAnsi="Verdana"/>
          <w:color w:val="000000"/>
        </w:rPr>
      </w:pPr>
      <w:r>
        <w:rPr>
          <w:rFonts w:ascii="Verdana" w:hAnsi="Verdana"/>
          <w:color w:val="000000"/>
        </w:rPr>
        <w:t>For</w:t>
      </w:r>
      <w:r>
        <w:rPr>
          <w:rStyle w:val="apple-converted-space"/>
          <w:rFonts w:ascii="Verdana" w:hAnsi="Verdana"/>
          <w:color w:val="000000"/>
        </w:rPr>
        <w:t> </w:t>
      </w:r>
      <w:r>
        <w:rPr>
          <w:rStyle w:val="Strong"/>
          <w:rFonts w:ascii="Verdana" w:hAnsi="Verdana"/>
          <w:color w:val="000000"/>
        </w:rPr>
        <w:t>ALL</w:t>
      </w:r>
      <w:r>
        <w:rPr>
          <w:rStyle w:val="apple-converted-space"/>
          <w:rFonts w:ascii="Verdana" w:hAnsi="Verdana"/>
          <w:color w:val="000000"/>
        </w:rPr>
        <w:t> </w:t>
      </w:r>
      <w:r>
        <w:rPr>
          <w:rFonts w:ascii="Verdana" w:hAnsi="Verdana"/>
          <w:color w:val="000000"/>
        </w:rPr>
        <w:t>builds, once the</w:t>
      </w:r>
      <w:r>
        <w:rPr>
          <w:rStyle w:val="apple-converted-space"/>
          <w:rFonts w:ascii="Verdana" w:hAnsi="Verdana"/>
          <w:color w:val="000000"/>
        </w:rPr>
        <w:t> </w:t>
      </w:r>
      <w:r>
        <w:rPr>
          <w:rFonts w:ascii="Verdana" w:hAnsi="Verdana"/>
          <w:color w:val="000000"/>
        </w:rPr>
        <w:t>prep</w:t>
      </w:r>
      <w:r>
        <w:rPr>
          <w:rStyle w:val="apple-converted-space"/>
          <w:rFonts w:ascii="Verdana" w:hAnsi="Verdana"/>
          <w:color w:val="000000"/>
        </w:rPr>
        <w:t> </w:t>
      </w:r>
      <w:r>
        <w:rPr>
          <w:rFonts w:ascii="Verdana" w:hAnsi="Verdana"/>
          <w:color w:val="000000"/>
        </w:rPr>
        <w:t>step has been completed, the variables used (such as "SIMULATION") are cached and therefore</w:t>
      </w:r>
      <w:r>
        <w:rPr>
          <w:rStyle w:val="apple-converted-space"/>
          <w:rFonts w:ascii="Verdana" w:hAnsi="Verdana"/>
          <w:color w:val="000000"/>
        </w:rPr>
        <w:t> </w:t>
      </w:r>
      <w:r>
        <w:rPr>
          <w:rStyle w:val="Strong"/>
          <w:rFonts w:ascii="Verdana" w:hAnsi="Verdana"/>
          <w:color w:val="000000"/>
        </w:rPr>
        <w:t>DO NOT</w:t>
      </w:r>
      <w:r>
        <w:rPr>
          <w:rStyle w:val="apple-converted-space"/>
          <w:rFonts w:ascii="Verdana" w:hAnsi="Verdana"/>
          <w:color w:val="000000"/>
        </w:rPr>
        <w:t> </w:t>
      </w:r>
      <w:r>
        <w:rPr>
          <w:rFonts w:ascii="Verdana" w:hAnsi="Verdana"/>
          <w:color w:val="000000"/>
        </w:rPr>
        <w:t xml:space="preserve">need to be passed with any future invocation of the "make" commands. This is important because it allows the </w:t>
      </w:r>
      <w:proofErr w:type="spellStart"/>
      <w:r>
        <w:rPr>
          <w:rFonts w:ascii="Verdana" w:hAnsi="Verdana"/>
          <w:color w:val="000000"/>
        </w:rPr>
        <w:t>makefiles</w:t>
      </w:r>
      <w:proofErr w:type="spellEnd"/>
      <w:r>
        <w:rPr>
          <w:rFonts w:ascii="Verdana" w:hAnsi="Verdana"/>
          <w:color w:val="000000"/>
        </w:rPr>
        <w:t xml:space="preserve"> to be easily called from an IDE without needing to set up specific environment variables first.</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After this initial preparation step, </w:t>
      </w:r>
      <w:proofErr w:type="spellStart"/>
      <w:r>
        <w:rPr>
          <w:rFonts w:ascii="Verdana" w:hAnsi="Verdana"/>
          <w:color w:val="000000"/>
        </w:rPr>
        <w:t>CMake</w:t>
      </w:r>
      <w:proofErr w:type="spellEnd"/>
      <w:r>
        <w:rPr>
          <w:rFonts w:ascii="Verdana" w:hAnsi="Verdana"/>
          <w:color w:val="000000"/>
        </w:rPr>
        <w:t xml:space="preserve"> is not used again unless the build scripts are modified. However, dependencies are built into the generated </w:t>
      </w:r>
      <w:proofErr w:type="spellStart"/>
      <w:r>
        <w:rPr>
          <w:rFonts w:ascii="Verdana" w:hAnsi="Verdana"/>
          <w:color w:val="000000"/>
        </w:rPr>
        <w:t>makefiles</w:t>
      </w:r>
      <w:proofErr w:type="spellEnd"/>
      <w:r>
        <w:rPr>
          <w:rFonts w:ascii="Verdana" w:hAnsi="Verdana"/>
          <w:color w:val="000000"/>
        </w:rPr>
        <w:t xml:space="preserve"> such that </w:t>
      </w:r>
      <w:proofErr w:type="spellStart"/>
      <w:r>
        <w:rPr>
          <w:rFonts w:ascii="Verdana" w:hAnsi="Verdana"/>
          <w:color w:val="000000"/>
        </w:rPr>
        <w:t>CMake</w:t>
      </w:r>
      <w:proofErr w:type="spellEnd"/>
      <w:r>
        <w:rPr>
          <w:rFonts w:ascii="Verdana" w:hAnsi="Verdana"/>
          <w:color w:val="000000"/>
        </w:rPr>
        <w:t xml:space="preserve"> is generally run automatically when necessary. The only major exception to this is if a source file is</w:t>
      </w:r>
      <w:r>
        <w:rPr>
          <w:rStyle w:val="apple-converted-space"/>
          <w:rFonts w:ascii="Verdana" w:hAnsi="Verdana"/>
          <w:color w:val="000000"/>
        </w:rPr>
        <w:t> </w:t>
      </w:r>
      <w:r>
        <w:rPr>
          <w:rStyle w:val="Emphasis"/>
          <w:rFonts w:ascii="Verdana" w:hAnsi="Verdana"/>
          <w:color w:val="000000"/>
        </w:rPr>
        <w:t>added</w:t>
      </w:r>
      <w:r>
        <w:rPr>
          <w:rStyle w:val="apple-converted-space"/>
          <w:rFonts w:ascii="Verdana" w:hAnsi="Verdana"/>
          <w:color w:val="000000"/>
        </w:rPr>
        <w:t> </w:t>
      </w:r>
      <w:r>
        <w:rPr>
          <w:rFonts w:ascii="Verdana" w:hAnsi="Verdana"/>
          <w:color w:val="000000"/>
        </w:rPr>
        <w:t>to a build script that was using "wildcards" or shell glob commands to find source files. In this specific case of source file additions with no modifications to existing build scripts, the</w:t>
      </w:r>
      <w:r>
        <w:rPr>
          <w:rStyle w:val="apple-converted-space"/>
          <w:rFonts w:ascii="Verdana" w:hAnsi="Verdana"/>
          <w:color w:val="000000"/>
        </w:rPr>
        <w:t> </w:t>
      </w:r>
      <w:r>
        <w:rPr>
          <w:rStyle w:val="HTMLTypewriter"/>
          <w:rFonts w:eastAsia="MS Mincho"/>
          <w:color w:val="660000"/>
          <w:bdr w:val="single" w:sz="6" w:space="0" w:color="EEDDCC" w:frame="1"/>
          <w:shd w:val="clear" w:color="auto" w:fill="FAFAFA"/>
        </w:rPr>
        <w:t>prep</w:t>
      </w:r>
      <w:r>
        <w:rPr>
          <w:rStyle w:val="apple-converted-space"/>
          <w:rFonts w:ascii="Verdana" w:hAnsi="Verdana"/>
          <w:color w:val="000000"/>
        </w:rPr>
        <w:t> </w:t>
      </w:r>
      <w:r>
        <w:rPr>
          <w:rFonts w:ascii="Verdana" w:hAnsi="Verdana"/>
          <w:color w:val="000000"/>
        </w:rPr>
        <w:t>step will need to be manually re-run to pick up the new added files.</w:t>
      </w:r>
    </w:p>
    <w:p w:rsidR="0014557D" w:rsidRDefault="0014557D" w:rsidP="0014557D">
      <w:pPr>
        <w:pStyle w:val="Heading3"/>
        <w:pBdr>
          <w:bottom w:val="dashed" w:sz="6" w:space="0" w:color="DDDDDD"/>
        </w:pBdr>
        <w:shd w:val="clear" w:color="auto" w:fill="FFFFFF"/>
        <w:ind w:left="-270"/>
        <w:rPr>
          <w:color w:val="000000"/>
          <w:spacing w:val="-4"/>
          <w:sz w:val="21"/>
          <w:szCs w:val="21"/>
        </w:rPr>
      </w:pPr>
      <w:r>
        <w:rPr>
          <w:color w:val="000000"/>
          <w:spacing w:val="-4"/>
          <w:sz w:val="21"/>
          <w:szCs w:val="21"/>
        </w:rPr>
        <w:lastRenderedPageBreak/>
        <w:t>Building and Installing</w:t>
      </w:r>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The </w:t>
      </w:r>
      <w:proofErr w:type="spellStart"/>
      <w:r>
        <w:rPr>
          <w:rFonts w:ascii="Verdana" w:hAnsi="Verdana"/>
          <w:color w:val="000000"/>
        </w:rPr>
        <w:t>cFS</w:t>
      </w:r>
      <w:proofErr w:type="spellEnd"/>
      <w:r>
        <w:rPr>
          <w:rFonts w:ascii="Verdana" w:hAnsi="Verdana"/>
          <w:color w:val="000000"/>
        </w:rPr>
        <w:t xml:space="preserve"> mission binary files may be generated by simply running:</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p>
    <w:p w:rsidR="0014557D" w:rsidRDefault="0014557D" w:rsidP="0014557D">
      <w:pPr>
        <w:pStyle w:val="NormalWeb"/>
        <w:shd w:val="clear" w:color="auto" w:fill="FFFFFF"/>
        <w:rPr>
          <w:rFonts w:ascii="Verdana" w:hAnsi="Verdana"/>
          <w:color w:val="000000"/>
        </w:rPr>
      </w:pPr>
      <w:r>
        <w:rPr>
          <w:rFonts w:ascii="Verdana" w:hAnsi="Verdana"/>
          <w:color w:val="000000"/>
        </w:rPr>
        <w:t xml:space="preserve">The </w:t>
      </w:r>
      <w:proofErr w:type="spellStart"/>
      <w:r>
        <w:rPr>
          <w:rFonts w:ascii="Verdana" w:hAnsi="Verdana"/>
          <w:color w:val="000000"/>
        </w:rPr>
        <w:t>CMake</w:t>
      </w:r>
      <w:proofErr w:type="spellEnd"/>
      <w:r>
        <w:rPr>
          <w:rFonts w:ascii="Verdana" w:hAnsi="Verdana"/>
          <w:color w:val="000000"/>
        </w:rPr>
        <w:t xml:space="preserve"> build scripts will generate the binary files in a deep build tree based on the original location of the source file from which it was built. This is generally not suitable for copying to a target machine, so an "install" target is also implemented to make this process easier:</w:t>
      </w:r>
    </w:p>
    <w:p w:rsidR="0014557D" w:rsidRDefault="0014557D" w:rsidP="0014557D">
      <w:pPr>
        <w:pStyle w:val="HTMLPreformatted"/>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roofErr w:type="gramStart"/>
      <w:r>
        <w:rPr>
          <w:color w:val="000000"/>
        </w:rPr>
        <w:t>make</w:t>
      </w:r>
      <w:proofErr w:type="gramEnd"/>
      <w:r>
        <w:rPr>
          <w:color w:val="000000"/>
        </w:rPr>
        <w:t xml:space="preserve"> install</w:t>
      </w:r>
    </w:p>
    <w:p w:rsidR="0014557D" w:rsidRDefault="0014557D" w:rsidP="0014557D">
      <w:pPr>
        <w:pStyle w:val="NormalWeb"/>
        <w:shd w:val="clear" w:color="auto" w:fill="FFFFFF"/>
        <w:rPr>
          <w:rFonts w:ascii="Verdana" w:hAnsi="Verdana"/>
          <w:color w:val="000000"/>
        </w:rPr>
      </w:pPr>
      <w:r>
        <w:rPr>
          <w:rFonts w:ascii="Verdana" w:hAnsi="Verdana"/>
          <w:color w:val="000000"/>
        </w:rPr>
        <w:t>Will copy all the generated executable files (typically the "core" executable plus any loadable object files and/or configuration files specified in the mission configuration) to a common directory. The directory structure is organized by CPU name so that it is easy to copy the entire tree to a target, or the directory could be NFS mounted in the case of Linux targets.</w:t>
      </w:r>
    </w:p>
    <w:p w:rsidR="0014557D" w:rsidRDefault="0014557D" w:rsidP="0014557D">
      <w:pPr>
        <w:pStyle w:val="NormalWeb"/>
        <w:shd w:val="clear" w:color="auto" w:fill="FFFFFF"/>
        <w:rPr>
          <w:rFonts w:ascii="Verdana" w:hAnsi="Verdana"/>
          <w:color w:val="000000"/>
        </w:rPr>
      </w:pPr>
      <w:r>
        <w:rPr>
          <w:rFonts w:ascii="Verdana" w:hAnsi="Verdana"/>
          <w:color w:val="000000"/>
        </w:rPr>
        <w:t>Note that the default "all" target (which generates the binaries) is also a prerequisite of the "install" target, so running "make install" directly is generally sufficient to build the entire project.</w:t>
      </w:r>
    </w:p>
    <w:p w:rsidR="00AE24F2" w:rsidRPr="00AE24F2" w:rsidRDefault="00AE24F2" w:rsidP="00AE24F2"/>
    <w:sectPr w:rsidR="00AE24F2" w:rsidRPr="00AE24F2" w:rsidSect="00C31FB0">
      <w:headerReference w:type="default" r:id="rId12"/>
      <w:footerReference w:type="first" r:id="rId13"/>
      <w:pgSz w:w="12240" w:h="15840" w:code="1"/>
      <w:pgMar w:top="1440" w:right="162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732" w:rsidRDefault="009C0732">
      <w:r>
        <w:separator/>
      </w:r>
    </w:p>
  </w:endnote>
  <w:endnote w:type="continuationSeparator" w:id="0">
    <w:p w:rsidR="009C0732" w:rsidRDefault="009C0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neva">
    <w:altName w:val="Arial"/>
    <w:charset w:val="00"/>
    <w:family w:val="auto"/>
    <w:pitch w:val="variable"/>
    <w:sig w:usb0="00000007" w:usb1="00000000" w:usb2="00000000" w:usb3="00000000" w:csb0="00000093"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2" w:type="dxa"/>
      <w:tblLayout w:type="fixed"/>
      <w:tblLook w:val="0000" w:firstRow="0" w:lastRow="0" w:firstColumn="0" w:lastColumn="0" w:noHBand="0" w:noVBand="0"/>
    </w:tblPr>
    <w:tblGrid>
      <w:gridCol w:w="1350"/>
      <w:gridCol w:w="8208"/>
    </w:tblGrid>
    <w:tr w:rsidR="00131B5E">
      <w:tblPrEx>
        <w:tblCellMar>
          <w:top w:w="0" w:type="dxa"/>
          <w:bottom w:w="0" w:type="dxa"/>
        </w:tblCellMar>
      </w:tblPrEx>
      <w:tc>
        <w:tcPr>
          <w:tcW w:w="1350" w:type="dxa"/>
        </w:tcPr>
        <w:p w:rsidR="00131B5E" w:rsidRDefault="00131B5E">
          <w:pPr>
            <w:pStyle w:val="COVERPAGE"/>
            <w:spacing w:before="80"/>
          </w:pPr>
          <w:r w:rsidRPr="006461F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7" type="#_x0000_t75" alt="Small_600dpi" style="width:63.95pt;height:47.8pt;visibility:visible">
                <v:imagedata r:id="rId1" o:title="Small_600dpi"/>
              </v:shape>
            </w:pict>
          </w:r>
        </w:p>
      </w:tc>
      <w:tc>
        <w:tcPr>
          <w:tcW w:w="8208" w:type="dxa"/>
        </w:tcPr>
        <w:p w:rsidR="00131B5E" w:rsidRDefault="00131B5E">
          <w:pPr>
            <w:pStyle w:val="COVERFOOTER"/>
          </w:pPr>
        </w:p>
        <w:p w:rsidR="00131B5E" w:rsidRDefault="00131B5E">
          <w:pPr>
            <w:pStyle w:val="COVERFOOTER"/>
          </w:pPr>
        </w:p>
        <w:p w:rsidR="00131B5E" w:rsidRDefault="00131B5E">
          <w:pPr>
            <w:pStyle w:val="COVERFOOTER"/>
            <w:pBdr>
              <w:top w:val="single" w:sz="4" w:space="3" w:color="C0C0C0"/>
            </w:pBdr>
          </w:pPr>
        </w:p>
        <w:p w:rsidR="00131B5E" w:rsidRDefault="00131B5E">
          <w:pPr>
            <w:spacing w:after="40"/>
            <w:ind w:left="-18"/>
            <w:jc w:val="center"/>
            <w:rPr>
              <w:rFonts w:ascii="Arial" w:hAnsi="Arial"/>
              <w:b/>
              <w:color w:val="969696"/>
            </w:rPr>
          </w:pPr>
        </w:p>
      </w:tc>
    </w:tr>
    <w:tr w:rsidR="00131B5E">
      <w:tblPrEx>
        <w:tblCellMar>
          <w:top w:w="0" w:type="dxa"/>
          <w:bottom w:w="0" w:type="dxa"/>
        </w:tblCellMar>
      </w:tblPrEx>
      <w:trPr>
        <w:cantSplit/>
      </w:trPr>
      <w:tc>
        <w:tcPr>
          <w:tcW w:w="9558" w:type="dxa"/>
          <w:gridSpan w:val="2"/>
        </w:tcPr>
        <w:p w:rsidR="00131B5E" w:rsidRDefault="00131B5E">
          <w:pPr>
            <w:pStyle w:val="COVERFOOTER"/>
            <w:jc w:val="left"/>
            <w:rPr>
              <w:b w:val="0"/>
              <w:bCs/>
            </w:rPr>
          </w:pPr>
          <w:r>
            <w:rPr>
              <w:b w:val="0"/>
              <w:bCs/>
            </w:rPr>
            <w:t xml:space="preserve">National Aeronautics and </w:t>
          </w:r>
        </w:p>
        <w:p w:rsidR="00131B5E" w:rsidRDefault="00131B5E">
          <w:pPr>
            <w:pStyle w:val="COVERFOOTER"/>
            <w:jc w:val="left"/>
            <w:rPr>
              <w:b w:val="0"/>
            </w:rPr>
          </w:pPr>
          <w:r>
            <w:rPr>
              <w:b w:val="0"/>
              <w:bCs/>
            </w:rPr>
            <w:t>Space Administration</w:t>
          </w:r>
        </w:p>
      </w:tc>
    </w:tr>
  </w:tbl>
  <w:p w:rsidR="00131B5E" w:rsidRDefault="00131B5E">
    <w:pPr>
      <w:pStyle w:val="Footer"/>
      <w:spacing w:line="14"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732" w:rsidRDefault="009C0732">
      <w:r>
        <w:separator/>
      </w:r>
    </w:p>
  </w:footnote>
  <w:footnote w:type="continuationSeparator" w:id="0">
    <w:p w:rsidR="009C0732" w:rsidRDefault="009C07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B5E" w:rsidRPr="006A6F71" w:rsidRDefault="00131B5E">
    <w:pPr>
      <w:pStyle w:val="Footer"/>
      <w:jc w:val="right"/>
      <w:rPr>
        <w:lang w:val="fr-FR"/>
      </w:rPr>
    </w:pPr>
    <w:proofErr w:type="spellStart"/>
    <w:proofErr w:type="gramStart"/>
    <w:r>
      <w:rPr>
        <w:lang w:val="fr-FR"/>
      </w:rPr>
      <w:t>c</w:t>
    </w:r>
    <w:r w:rsidRPr="006A6F71">
      <w:rPr>
        <w:lang w:val="fr-FR"/>
      </w:rPr>
      <w:t>FS</w:t>
    </w:r>
    <w:proofErr w:type="spellEnd"/>
    <w:proofErr w:type="gramEnd"/>
    <w:r w:rsidRPr="006A6F71">
      <w:rPr>
        <w:lang w:val="fr-FR"/>
      </w:rPr>
      <w:t xml:space="preserve"> </w:t>
    </w:r>
    <w:proofErr w:type="spellStart"/>
    <w:r w:rsidRPr="006A6F71">
      <w:rPr>
        <w:lang w:val="fr-FR"/>
      </w:rPr>
      <w:t>Deployment</w:t>
    </w:r>
    <w:proofErr w:type="spellEnd"/>
    <w:r w:rsidRPr="006A6F71">
      <w:rPr>
        <w:lang w:val="fr-FR"/>
      </w:rPr>
      <w:t xml:space="preserve"> Guide   </w:t>
    </w:r>
    <w:r>
      <w:rPr>
        <w:lang w:val="fr-FR"/>
      </w:rPr>
      <w:t xml:space="preserve">  582-2008-012       Version 3.1     May, 2016</w:t>
    </w:r>
    <w:r w:rsidRPr="006A6F71">
      <w:rPr>
        <w:lang w:val="fr-FR"/>
      </w:rPr>
      <w:t xml:space="preserve"> - page </w:t>
    </w:r>
    <w:r>
      <w:rPr>
        <w:rStyle w:val="PageNumber"/>
        <w:i w:val="0"/>
      </w:rPr>
      <w:fldChar w:fldCharType="begin"/>
    </w:r>
    <w:r w:rsidRPr="006A6F71">
      <w:rPr>
        <w:rStyle w:val="PageNumber"/>
        <w:i w:val="0"/>
        <w:lang w:val="fr-FR"/>
      </w:rPr>
      <w:instrText xml:space="preserve"> PAGE </w:instrText>
    </w:r>
    <w:r>
      <w:rPr>
        <w:rStyle w:val="PageNumber"/>
        <w:i w:val="0"/>
      </w:rPr>
      <w:fldChar w:fldCharType="separate"/>
    </w:r>
    <w:r w:rsidR="002368FE">
      <w:rPr>
        <w:rStyle w:val="PageNumber"/>
        <w:i w:val="0"/>
        <w:noProof/>
        <w:lang w:val="fr-FR"/>
      </w:rPr>
      <w:t>21</w:t>
    </w:r>
    <w:r>
      <w:rPr>
        <w:rStyle w:val="PageNumber"/>
        <w:i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89288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56B4AA82"/>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3E340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9A4466"/>
    <w:multiLevelType w:val="multilevel"/>
    <w:tmpl w:val="507E8512"/>
    <w:numStyleLink w:val="Style1"/>
  </w:abstractNum>
  <w:abstractNum w:abstractNumId="4" w15:restartNumberingAfterBreak="0">
    <w:nsid w:val="09FC39FF"/>
    <w:multiLevelType w:val="multilevel"/>
    <w:tmpl w:val="3E00E3AC"/>
    <w:lvl w:ilvl="0">
      <w:start w:val="1"/>
      <w:numFmt w:val="decimal"/>
      <w:lvlText w:val="%1.0"/>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CD67C4"/>
    <w:multiLevelType w:val="hybridMultilevel"/>
    <w:tmpl w:val="062AF034"/>
    <w:lvl w:ilvl="0" w:tplc="7B34DABE">
      <w:start w:val="1"/>
      <w:numFmt w:val="bullet"/>
      <w:pStyle w:val="TABLE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3566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90314C"/>
    <w:multiLevelType w:val="hybridMultilevel"/>
    <w:tmpl w:val="6F7E940C"/>
    <w:lvl w:ilvl="0" w:tplc="A9C0A794">
      <w:start w:val="1"/>
      <w:numFmt w:val="lowerLetter"/>
      <w:lvlText w:val="%1."/>
      <w:lvlJc w:val="left"/>
      <w:pPr>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165BA"/>
    <w:multiLevelType w:val="multilevel"/>
    <w:tmpl w:val="71D09FA0"/>
    <w:lvl w:ilvl="0">
      <w:start w:val="1"/>
      <w:numFmt w:val="upperLetter"/>
      <w:pStyle w:val="Appendix1"/>
      <w:suff w:val="space"/>
      <w:lvlText w:val="Appendix %1 – "/>
      <w:lvlJc w:val="left"/>
      <w:pPr>
        <w:ind w:left="0" w:firstLine="0"/>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0" w:firstLine="0"/>
      </w:pPr>
      <w:rPr>
        <w:rFonts w:hint="default"/>
      </w:rPr>
    </w:lvl>
    <w:lvl w:ilvl="3">
      <w:start w:val="1"/>
      <w:numFmt w:val="decimal"/>
      <w:pStyle w:val="Appendix4"/>
      <w:lvlText w:val="%1.%2.%3.%4"/>
      <w:lvlJc w:val="left"/>
      <w:pPr>
        <w:tabs>
          <w:tab w:val="num" w:pos="108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DC11E24"/>
    <w:multiLevelType w:val="hybridMultilevel"/>
    <w:tmpl w:val="2A56A8D8"/>
    <w:lvl w:ilvl="0" w:tplc="0409000F">
      <w:start w:val="1"/>
      <w:numFmt w:val="decimal"/>
      <w:lvlText w:val="%1."/>
      <w:lvlJc w:val="left"/>
      <w:pPr>
        <w:tabs>
          <w:tab w:val="num" w:pos="1296"/>
        </w:tabs>
        <w:ind w:left="1296" w:hanging="360"/>
      </w:pPr>
    </w:lvl>
    <w:lvl w:ilvl="1" w:tplc="04090019">
      <w:start w:val="1"/>
      <w:numFmt w:val="lowerLetter"/>
      <w:lvlText w:val="%2."/>
      <w:lvlJc w:val="left"/>
      <w:pPr>
        <w:tabs>
          <w:tab w:val="num" w:pos="2016"/>
        </w:tabs>
        <w:ind w:left="2016" w:hanging="360"/>
      </w:pPr>
    </w:lvl>
    <w:lvl w:ilvl="2" w:tplc="0409001B">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0" w15:restartNumberingAfterBreak="0">
    <w:nsid w:val="228A397C"/>
    <w:multiLevelType w:val="multilevel"/>
    <w:tmpl w:val="4EB631A0"/>
    <w:lvl w:ilvl="0">
      <w:start w:val="5"/>
      <w:numFmt w:val="decimal"/>
      <w:lvlText w:val="%1.0"/>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1" w15:restartNumberingAfterBreak="0">
    <w:nsid w:val="2A177355"/>
    <w:multiLevelType w:val="multilevel"/>
    <w:tmpl w:val="8864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00523D"/>
    <w:multiLevelType w:val="multilevel"/>
    <w:tmpl w:val="06BEF7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1A30A07"/>
    <w:multiLevelType w:val="hybridMultilevel"/>
    <w:tmpl w:val="0584DB0E"/>
    <w:lvl w:ilvl="0" w:tplc="04090019">
      <w:start w:val="1"/>
      <w:numFmt w:val="lowerLetter"/>
      <w:lvlText w:val="%1."/>
      <w:lvlJc w:val="left"/>
      <w:pPr>
        <w:ind w:left="1890" w:hanging="360"/>
      </w:p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 w15:restartNumberingAfterBreak="0">
    <w:nsid w:val="32F10D7F"/>
    <w:multiLevelType w:val="multilevel"/>
    <w:tmpl w:val="507E8512"/>
    <w:numStyleLink w:val="Style1"/>
  </w:abstractNum>
  <w:abstractNum w:abstractNumId="15" w15:restartNumberingAfterBreak="0">
    <w:nsid w:val="35232E29"/>
    <w:multiLevelType w:val="multilevel"/>
    <w:tmpl w:val="53AEA6E0"/>
    <w:lvl w:ilvl="0">
      <w:start w:val="1"/>
      <w:numFmt w:val="bullet"/>
      <w:lvlText w:val=""/>
      <w:lvlJc w:val="left"/>
      <w:pPr>
        <w:ind w:left="1800" w:hanging="360"/>
      </w:pPr>
      <w:rPr>
        <w:rFonts w:ascii="Symbol" w:hAnsi="Symbol" w:hint="default"/>
      </w:rPr>
    </w:lvl>
    <w:lvl w:ilvl="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abstractNum w:abstractNumId="16" w15:restartNumberingAfterBreak="0">
    <w:nsid w:val="38FA1593"/>
    <w:multiLevelType w:val="hybridMultilevel"/>
    <w:tmpl w:val="C95A2494"/>
    <w:lvl w:ilvl="0" w:tplc="A03C9778">
      <w:start w:val="1"/>
      <w:numFmt w:val="decimal"/>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9301C19"/>
    <w:multiLevelType w:val="multilevel"/>
    <w:tmpl w:val="C88AE9A4"/>
    <w:lvl w:ilvl="0">
      <w:start w:val="1"/>
      <w:numFmt w:val="decimal"/>
      <w:pStyle w:val="HDR10"/>
      <w:lvlText w:val="%1.0"/>
      <w:lvlJc w:val="left"/>
      <w:pPr>
        <w:tabs>
          <w:tab w:val="num" w:pos="432"/>
        </w:tabs>
        <w:ind w:left="432" w:hanging="432"/>
      </w:pPr>
      <w:rPr>
        <w:rFonts w:hint="default"/>
      </w:rPr>
    </w:lvl>
    <w:lvl w:ilvl="1">
      <w:start w:val="1"/>
      <w:numFmt w:val="decimal"/>
      <w:pStyle w:val="HDR11"/>
      <w:lvlText w:val="%1.%2"/>
      <w:lvlJc w:val="left"/>
      <w:pPr>
        <w:tabs>
          <w:tab w:val="num" w:pos="576"/>
        </w:tabs>
        <w:ind w:left="576" w:hanging="576"/>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E3A0A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325D2C"/>
    <w:multiLevelType w:val="hybridMultilevel"/>
    <w:tmpl w:val="6DD0500A"/>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0" w15:restartNumberingAfterBreak="0">
    <w:nsid w:val="454D6FD8"/>
    <w:multiLevelType w:val="hybridMultilevel"/>
    <w:tmpl w:val="ED9C11C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21" w15:restartNumberingAfterBreak="0">
    <w:nsid w:val="46EB76C4"/>
    <w:multiLevelType w:val="hybridMultilevel"/>
    <w:tmpl w:val="559A45BE"/>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2" w15:restartNumberingAfterBreak="0">
    <w:nsid w:val="47F54C6E"/>
    <w:multiLevelType w:val="multilevel"/>
    <w:tmpl w:val="D43A3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0873AC"/>
    <w:multiLevelType w:val="hybridMultilevel"/>
    <w:tmpl w:val="BDE8EC8A"/>
    <w:lvl w:ilvl="0" w:tplc="04090019">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976695A"/>
    <w:multiLevelType w:val="hybridMultilevel"/>
    <w:tmpl w:val="3484385C"/>
    <w:lvl w:ilvl="0" w:tplc="A03C9778">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CD37A92"/>
    <w:multiLevelType w:val="hybridMultilevel"/>
    <w:tmpl w:val="097C5038"/>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26" w15:restartNumberingAfterBreak="0">
    <w:nsid w:val="4D1B4A1B"/>
    <w:multiLevelType w:val="multilevel"/>
    <w:tmpl w:val="4EB631A0"/>
    <w:lvl w:ilvl="0">
      <w:start w:val="5"/>
      <w:numFmt w:val="decimal"/>
      <w:lvlText w:val="%1.0"/>
      <w:lvlJc w:val="left"/>
      <w:pPr>
        <w:tabs>
          <w:tab w:val="num" w:pos="720"/>
        </w:tabs>
        <w:ind w:left="720" w:hanging="72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7" w15:restartNumberingAfterBreak="0">
    <w:nsid w:val="4D974F39"/>
    <w:multiLevelType w:val="hybridMultilevel"/>
    <w:tmpl w:val="7C38F24E"/>
    <w:lvl w:ilvl="0" w:tplc="9A808AB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34B2087"/>
    <w:multiLevelType w:val="hybridMultilevel"/>
    <w:tmpl w:val="129EA3AC"/>
    <w:lvl w:ilvl="0" w:tplc="742063D6">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5354171C"/>
    <w:multiLevelType w:val="hybridMultilevel"/>
    <w:tmpl w:val="A7444EF2"/>
    <w:lvl w:ilvl="0" w:tplc="A03C9778">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8173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2082440"/>
    <w:multiLevelType w:val="multilevel"/>
    <w:tmpl w:val="9A24BF5E"/>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63F16823"/>
    <w:multiLevelType w:val="multilevel"/>
    <w:tmpl w:val="507E8512"/>
    <w:styleLink w:val="Style1"/>
    <w:lvl w:ilvl="0">
      <w:start w:val="1"/>
      <w:numFmt w:val="decimal"/>
      <w:pStyle w:val="HDR11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42775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7D138F"/>
    <w:multiLevelType w:val="hybridMultilevel"/>
    <w:tmpl w:val="368298E6"/>
    <w:lvl w:ilvl="0" w:tplc="04090001">
      <w:start w:val="1"/>
      <w:numFmt w:val="decimal"/>
      <w:lvlText w:val="%1."/>
      <w:lvlJc w:val="left"/>
      <w:pPr>
        <w:tabs>
          <w:tab w:val="num" w:pos="360"/>
        </w:tabs>
        <w:ind w:left="360" w:hanging="360"/>
      </w:pPr>
    </w:lvl>
    <w:lvl w:ilvl="1" w:tplc="04090003">
      <w:start w:val="1"/>
      <w:numFmt w:val="lowerLetter"/>
      <w:lvlText w:val="%2."/>
      <w:lvlJc w:val="left"/>
      <w:pPr>
        <w:tabs>
          <w:tab w:val="num" w:pos="1080"/>
        </w:tabs>
        <w:ind w:left="1080" w:hanging="360"/>
      </w:p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decimal"/>
      <w:lvlText w:val="%4."/>
      <w:lvlJc w:val="left"/>
      <w:pPr>
        <w:tabs>
          <w:tab w:val="num" w:pos="2520"/>
        </w:tabs>
        <w:ind w:left="2520" w:hanging="360"/>
      </w:pPr>
    </w:lvl>
    <w:lvl w:ilvl="4" w:tplc="04090003">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5" w15:restartNumberingAfterBreak="0">
    <w:nsid w:val="6E6B4932"/>
    <w:multiLevelType w:val="multilevel"/>
    <w:tmpl w:val="B09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A1603"/>
    <w:multiLevelType w:val="multilevel"/>
    <w:tmpl w:val="507E85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5481912"/>
    <w:multiLevelType w:val="multilevel"/>
    <w:tmpl w:val="13D4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D4BF5"/>
    <w:multiLevelType w:val="hybridMultilevel"/>
    <w:tmpl w:val="E93A0350"/>
    <w:lvl w:ilvl="0">
      <w:start w:val="1"/>
      <w:numFmt w:val="bullet"/>
      <w:pStyle w:val="BULLETS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EA36D7"/>
    <w:multiLevelType w:val="multilevel"/>
    <w:tmpl w:val="06BEF7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C5C265E"/>
    <w:multiLevelType w:val="hybridMultilevel"/>
    <w:tmpl w:val="2B3CF340"/>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num w:numId="1">
    <w:abstractNumId w:val="38"/>
  </w:num>
  <w:num w:numId="2">
    <w:abstractNumId w:val="5"/>
  </w:num>
  <w:num w:numId="3">
    <w:abstractNumId w:val="1"/>
  </w:num>
  <w:num w:numId="4">
    <w:abstractNumId w:val="31"/>
  </w:num>
  <w:num w:numId="5">
    <w:abstractNumId w:val="8"/>
  </w:num>
  <w:num w:numId="6">
    <w:abstractNumId w:val="34"/>
  </w:num>
  <w:num w:numId="7">
    <w:abstractNumId w:val="26"/>
  </w:num>
  <w:num w:numId="8">
    <w:abstractNumId w:val="10"/>
  </w:num>
  <w:num w:numId="9">
    <w:abstractNumId w:val="23"/>
  </w:num>
  <w:num w:numId="10">
    <w:abstractNumId w:val="19"/>
  </w:num>
  <w:num w:numId="11">
    <w:abstractNumId w:val="25"/>
  </w:num>
  <w:num w:numId="12">
    <w:abstractNumId w:val="40"/>
  </w:num>
  <w:num w:numId="13">
    <w:abstractNumId w:val="9"/>
  </w:num>
  <w:num w:numId="14">
    <w:abstractNumId w:val="20"/>
  </w:num>
  <w:num w:numId="15">
    <w:abstractNumId w:val="29"/>
  </w:num>
  <w:num w:numId="16">
    <w:abstractNumId w:val="16"/>
  </w:num>
  <w:num w:numId="17">
    <w:abstractNumId w:val="24"/>
  </w:num>
  <w:num w:numId="1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8"/>
  </w:num>
  <w:num w:numId="21">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15"/>
  </w:num>
  <w:num w:numId="24">
    <w:abstractNumId w:val="13"/>
  </w:num>
  <w:num w:numId="25">
    <w:abstractNumId w:val="7"/>
  </w:num>
  <w:num w:numId="26">
    <w:abstractNumId w:val="17"/>
  </w:num>
  <w:num w:numId="27">
    <w:abstractNumId w:val="36"/>
  </w:num>
  <w:num w:numId="28">
    <w:abstractNumId w:val="2"/>
  </w:num>
  <w:num w:numId="29">
    <w:abstractNumId w:val="32"/>
  </w:num>
  <w:num w:numId="30">
    <w:abstractNumId w:val="18"/>
  </w:num>
  <w:num w:numId="31">
    <w:abstractNumId w:val="33"/>
  </w:num>
  <w:num w:numId="32">
    <w:abstractNumId w:val="12"/>
  </w:num>
  <w:num w:numId="33">
    <w:abstractNumId w:val="0"/>
  </w:num>
  <w:num w:numId="34">
    <w:abstractNumId w:val="39"/>
  </w:num>
  <w:num w:numId="35">
    <w:abstractNumId w:val="14"/>
  </w:num>
  <w:num w:numId="36">
    <w:abstractNumId w:val="3"/>
    <w:lvlOverride w:ilvl="0">
      <w:lvl w:ilvl="0">
        <w:start w:val="1"/>
        <w:numFmt w:val="decimal"/>
        <w:pStyle w:val="HDR111"/>
        <w:lvlText w:val="%1."/>
        <w:lvlJc w:val="left"/>
        <w:pPr>
          <w:ind w:left="720" w:hanging="360"/>
        </w:pPr>
      </w:lvl>
    </w:lvlOverride>
  </w:num>
  <w:num w:numId="37">
    <w:abstractNumId w:val="30"/>
  </w:num>
  <w:num w:numId="38">
    <w:abstractNumId w:val="6"/>
  </w:num>
  <w:num w:numId="39">
    <w:abstractNumId w:val="22"/>
  </w:num>
  <w:num w:numId="40">
    <w:abstractNumId w:val="11"/>
  </w:num>
  <w:num w:numId="41">
    <w:abstractNumId w:val="35"/>
  </w:num>
  <w:num w:numId="42">
    <w:abstractNumId w:val="3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187"/>
  <w:drawingGridVerticalSpacing w:val="187"/>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6EFA"/>
    <w:rsid w:val="00000B11"/>
    <w:rsid w:val="000053BF"/>
    <w:rsid w:val="00022209"/>
    <w:rsid w:val="0002377B"/>
    <w:rsid w:val="000269E1"/>
    <w:rsid w:val="000306B8"/>
    <w:rsid w:val="00036534"/>
    <w:rsid w:val="00042E78"/>
    <w:rsid w:val="00067C8D"/>
    <w:rsid w:val="00072D4C"/>
    <w:rsid w:val="00075FAF"/>
    <w:rsid w:val="00080323"/>
    <w:rsid w:val="000D2C10"/>
    <w:rsid w:val="000E0153"/>
    <w:rsid w:val="000E35DE"/>
    <w:rsid w:val="000E67B6"/>
    <w:rsid w:val="000E732A"/>
    <w:rsid w:val="000F0C5B"/>
    <w:rsid w:val="000F0D59"/>
    <w:rsid w:val="001056C5"/>
    <w:rsid w:val="001142EF"/>
    <w:rsid w:val="00122099"/>
    <w:rsid w:val="00126419"/>
    <w:rsid w:val="00131B5E"/>
    <w:rsid w:val="0014509A"/>
    <w:rsid w:val="0014557D"/>
    <w:rsid w:val="001509C0"/>
    <w:rsid w:val="00152618"/>
    <w:rsid w:val="001643DA"/>
    <w:rsid w:val="001710B0"/>
    <w:rsid w:val="00194F6E"/>
    <w:rsid w:val="0019582D"/>
    <w:rsid w:val="001B1EBD"/>
    <w:rsid w:val="001B7158"/>
    <w:rsid w:val="001C0516"/>
    <w:rsid w:val="001C63DC"/>
    <w:rsid w:val="001D4356"/>
    <w:rsid w:val="001E4514"/>
    <w:rsid w:val="00206760"/>
    <w:rsid w:val="002368FE"/>
    <w:rsid w:val="002417F7"/>
    <w:rsid w:val="00246670"/>
    <w:rsid w:val="00246C77"/>
    <w:rsid w:val="00246E0D"/>
    <w:rsid w:val="002634A1"/>
    <w:rsid w:val="00274939"/>
    <w:rsid w:val="002A37D3"/>
    <w:rsid w:val="002B2FEC"/>
    <w:rsid w:val="002B4683"/>
    <w:rsid w:val="002B57CA"/>
    <w:rsid w:val="002B6869"/>
    <w:rsid w:val="002D7490"/>
    <w:rsid w:val="003042C8"/>
    <w:rsid w:val="003066ED"/>
    <w:rsid w:val="003270B0"/>
    <w:rsid w:val="003469F7"/>
    <w:rsid w:val="003703EC"/>
    <w:rsid w:val="0038596D"/>
    <w:rsid w:val="003A75DB"/>
    <w:rsid w:val="003B764C"/>
    <w:rsid w:val="003D4D2F"/>
    <w:rsid w:val="003D4F30"/>
    <w:rsid w:val="003D6D59"/>
    <w:rsid w:val="003E6080"/>
    <w:rsid w:val="003F1C0D"/>
    <w:rsid w:val="003F3FB0"/>
    <w:rsid w:val="00412833"/>
    <w:rsid w:val="004325D3"/>
    <w:rsid w:val="00445508"/>
    <w:rsid w:val="004518F8"/>
    <w:rsid w:val="00462239"/>
    <w:rsid w:val="0046584D"/>
    <w:rsid w:val="004733AF"/>
    <w:rsid w:val="00487254"/>
    <w:rsid w:val="00497E75"/>
    <w:rsid w:val="004A6953"/>
    <w:rsid w:val="004B247E"/>
    <w:rsid w:val="004C2B75"/>
    <w:rsid w:val="004C661D"/>
    <w:rsid w:val="004E289C"/>
    <w:rsid w:val="004F1F2A"/>
    <w:rsid w:val="00512395"/>
    <w:rsid w:val="005141B1"/>
    <w:rsid w:val="00517A79"/>
    <w:rsid w:val="00527FD9"/>
    <w:rsid w:val="00552995"/>
    <w:rsid w:val="00555E2C"/>
    <w:rsid w:val="00566C37"/>
    <w:rsid w:val="00567FFB"/>
    <w:rsid w:val="00592EEC"/>
    <w:rsid w:val="00593797"/>
    <w:rsid w:val="005B4060"/>
    <w:rsid w:val="005E3C86"/>
    <w:rsid w:val="005E6995"/>
    <w:rsid w:val="005F73F2"/>
    <w:rsid w:val="00607255"/>
    <w:rsid w:val="006168CE"/>
    <w:rsid w:val="0062167C"/>
    <w:rsid w:val="00623F10"/>
    <w:rsid w:val="00632D9B"/>
    <w:rsid w:val="00632E5B"/>
    <w:rsid w:val="00643144"/>
    <w:rsid w:val="0064576C"/>
    <w:rsid w:val="006650AB"/>
    <w:rsid w:val="00675B08"/>
    <w:rsid w:val="006848BE"/>
    <w:rsid w:val="0069015A"/>
    <w:rsid w:val="00694339"/>
    <w:rsid w:val="006A79E8"/>
    <w:rsid w:val="006B136F"/>
    <w:rsid w:val="006B3A2D"/>
    <w:rsid w:val="006C07BA"/>
    <w:rsid w:val="006E4ACC"/>
    <w:rsid w:val="006F4876"/>
    <w:rsid w:val="00704711"/>
    <w:rsid w:val="0071142A"/>
    <w:rsid w:val="00723ACB"/>
    <w:rsid w:val="00742D6B"/>
    <w:rsid w:val="0075493C"/>
    <w:rsid w:val="00764137"/>
    <w:rsid w:val="007713A8"/>
    <w:rsid w:val="00774191"/>
    <w:rsid w:val="007E2B08"/>
    <w:rsid w:val="007E7C25"/>
    <w:rsid w:val="008010A4"/>
    <w:rsid w:val="00810687"/>
    <w:rsid w:val="00824FD8"/>
    <w:rsid w:val="00825FFD"/>
    <w:rsid w:val="00842657"/>
    <w:rsid w:val="008647CE"/>
    <w:rsid w:val="00864B1A"/>
    <w:rsid w:val="00876F09"/>
    <w:rsid w:val="00890AB2"/>
    <w:rsid w:val="00896DE8"/>
    <w:rsid w:val="008B1BE8"/>
    <w:rsid w:val="008B249C"/>
    <w:rsid w:val="008B4C22"/>
    <w:rsid w:val="008B50FA"/>
    <w:rsid w:val="008B536E"/>
    <w:rsid w:val="008B58E8"/>
    <w:rsid w:val="008B60E1"/>
    <w:rsid w:val="008D168C"/>
    <w:rsid w:val="008F5DC4"/>
    <w:rsid w:val="00914A2B"/>
    <w:rsid w:val="00934F38"/>
    <w:rsid w:val="00937245"/>
    <w:rsid w:val="009461FE"/>
    <w:rsid w:val="00946631"/>
    <w:rsid w:val="00956706"/>
    <w:rsid w:val="009629D7"/>
    <w:rsid w:val="00972956"/>
    <w:rsid w:val="0099295F"/>
    <w:rsid w:val="0099695E"/>
    <w:rsid w:val="009972DB"/>
    <w:rsid w:val="00997A1D"/>
    <w:rsid w:val="009B4F8D"/>
    <w:rsid w:val="009C0732"/>
    <w:rsid w:val="009E36C8"/>
    <w:rsid w:val="009E3E98"/>
    <w:rsid w:val="00A06C06"/>
    <w:rsid w:val="00A200CF"/>
    <w:rsid w:val="00A272A8"/>
    <w:rsid w:val="00A36306"/>
    <w:rsid w:val="00A657D0"/>
    <w:rsid w:val="00A70122"/>
    <w:rsid w:val="00A77930"/>
    <w:rsid w:val="00A90DD9"/>
    <w:rsid w:val="00A9129D"/>
    <w:rsid w:val="00A9737D"/>
    <w:rsid w:val="00AA560C"/>
    <w:rsid w:val="00AA6072"/>
    <w:rsid w:val="00AB5C2B"/>
    <w:rsid w:val="00AC27E0"/>
    <w:rsid w:val="00AC4286"/>
    <w:rsid w:val="00AD7EAC"/>
    <w:rsid w:val="00AE24F2"/>
    <w:rsid w:val="00AE3A4E"/>
    <w:rsid w:val="00AF215C"/>
    <w:rsid w:val="00B05926"/>
    <w:rsid w:val="00B237B8"/>
    <w:rsid w:val="00B30B47"/>
    <w:rsid w:val="00B70315"/>
    <w:rsid w:val="00B75387"/>
    <w:rsid w:val="00B85277"/>
    <w:rsid w:val="00B97369"/>
    <w:rsid w:val="00BA2D15"/>
    <w:rsid w:val="00BA4D47"/>
    <w:rsid w:val="00BB33B8"/>
    <w:rsid w:val="00BB6FD2"/>
    <w:rsid w:val="00BC4C23"/>
    <w:rsid w:val="00BF0F00"/>
    <w:rsid w:val="00BF2948"/>
    <w:rsid w:val="00BF3154"/>
    <w:rsid w:val="00C0072F"/>
    <w:rsid w:val="00C10685"/>
    <w:rsid w:val="00C12C0E"/>
    <w:rsid w:val="00C1467D"/>
    <w:rsid w:val="00C27470"/>
    <w:rsid w:val="00C31FB0"/>
    <w:rsid w:val="00C327FC"/>
    <w:rsid w:val="00C36A68"/>
    <w:rsid w:val="00C50647"/>
    <w:rsid w:val="00C513DB"/>
    <w:rsid w:val="00C67FDE"/>
    <w:rsid w:val="00C924BA"/>
    <w:rsid w:val="00C9343D"/>
    <w:rsid w:val="00CA25CD"/>
    <w:rsid w:val="00CA6481"/>
    <w:rsid w:val="00CC5284"/>
    <w:rsid w:val="00CD41EA"/>
    <w:rsid w:val="00D0575D"/>
    <w:rsid w:val="00D14993"/>
    <w:rsid w:val="00D23C88"/>
    <w:rsid w:val="00D50BD1"/>
    <w:rsid w:val="00D644C0"/>
    <w:rsid w:val="00D92A93"/>
    <w:rsid w:val="00D93410"/>
    <w:rsid w:val="00DA4EDD"/>
    <w:rsid w:val="00DE6E63"/>
    <w:rsid w:val="00DF5ABA"/>
    <w:rsid w:val="00E05B0D"/>
    <w:rsid w:val="00E15444"/>
    <w:rsid w:val="00E30A60"/>
    <w:rsid w:val="00E43396"/>
    <w:rsid w:val="00E43608"/>
    <w:rsid w:val="00E54560"/>
    <w:rsid w:val="00E61FEE"/>
    <w:rsid w:val="00E6253C"/>
    <w:rsid w:val="00E77FE3"/>
    <w:rsid w:val="00E814E5"/>
    <w:rsid w:val="00E90E75"/>
    <w:rsid w:val="00EA12D2"/>
    <w:rsid w:val="00EA1509"/>
    <w:rsid w:val="00EA693C"/>
    <w:rsid w:val="00EB36A3"/>
    <w:rsid w:val="00EC1A95"/>
    <w:rsid w:val="00ED433A"/>
    <w:rsid w:val="00EF0315"/>
    <w:rsid w:val="00EF4CF3"/>
    <w:rsid w:val="00EF7AC2"/>
    <w:rsid w:val="00F06FC8"/>
    <w:rsid w:val="00F15377"/>
    <w:rsid w:val="00F226EE"/>
    <w:rsid w:val="00F25A11"/>
    <w:rsid w:val="00F44BF8"/>
    <w:rsid w:val="00F52EE4"/>
    <w:rsid w:val="00F5517F"/>
    <w:rsid w:val="00F5599C"/>
    <w:rsid w:val="00F926D6"/>
    <w:rsid w:val="00FF4BD2"/>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efaultImageDpi w14:val="300"/>
  <w15:chartTrackingRefBased/>
  <w15:docId w15:val="{1C4C5F0E-9F92-4735-882D-385679866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Preformatted" w:uiPriority="99"/>
    <w:lsdException w:name="HTML Typewriter"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4C0"/>
    <w:rPr>
      <w:szCs w:val="24"/>
    </w:rPr>
  </w:style>
  <w:style w:type="paragraph" w:styleId="Heading1">
    <w:name w:val="heading 1"/>
    <w:aliases w:val="h1"/>
    <w:basedOn w:val="Normal"/>
    <w:next w:val="Normal"/>
    <w:qFormat/>
    <w:pPr>
      <w:keepNext/>
      <w:numPr>
        <w:numId w:val="4"/>
      </w:numPr>
      <w:spacing w:before="240" w:after="60"/>
      <w:outlineLvl w:val="0"/>
    </w:pPr>
    <w:rPr>
      <w:rFonts w:ascii="Arial" w:hAnsi="Arial" w:cs="Arial"/>
      <w:b/>
      <w:bCs/>
      <w:kern w:val="32"/>
      <w:sz w:val="32"/>
      <w:szCs w:val="32"/>
    </w:rPr>
  </w:style>
  <w:style w:type="paragraph" w:styleId="Heading2">
    <w:name w:val="heading 2"/>
    <w:aliases w:val="h2"/>
    <w:basedOn w:val="Normal"/>
    <w:next w:val="Normal"/>
    <w:qFormat/>
    <w:rsid w:val="004E3A41"/>
    <w:pPr>
      <w:keepNext/>
      <w:spacing w:before="240" w:after="60"/>
      <w:outlineLvl w:val="1"/>
    </w:pPr>
    <w:rPr>
      <w:rFonts w:ascii="Arial" w:hAnsi="Arial" w:cs="Arial"/>
      <w:b/>
      <w:bCs/>
      <w:i/>
      <w:iCs/>
      <w:sz w:val="28"/>
      <w:szCs w:val="28"/>
    </w:rPr>
  </w:style>
  <w:style w:type="paragraph" w:styleId="Heading3">
    <w:name w:val="heading 3"/>
    <w:aliases w:val="h3"/>
    <w:basedOn w:val="Normal"/>
    <w:next w:val="Normal"/>
    <w:qFormat/>
    <w:rsid w:val="004E3A41"/>
    <w:pPr>
      <w:keepNext/>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4"/>
      </w:numPr>
      <w:jc w:val="both"/>
      <w:outlineLvl w:val="3"/>
    </w:pPr>
    <w:rPr>
      <w:rFonts w:ascii="Geneva" w:hAnsi="Geneva"/>
      <w:u w:val="single"/>
    </w:rPr>
  </w:style>
  <w:style w:type="paragraph" w:styleId="Heading5">
    <w:name w:val="heading 5"/>
    <w:aliases w:val="&lt;fgc&gt;"/>
    <w:basedOn w:val="Normal"/>
    <w:next w:val="Normal"/>
    <w:qFormat/>
    <w:rsid w:val="00FD722D"/>
    <w:pPr>
      <w:numPr>
        <w:ilvl w:val="4"/>
        <w:numId w:val="4"/>
      </w:numPr>
      <w:spacing w:before="240" w:after="60"/>
      <w:outlineLvl w:val="4"/>
    </w:pPr>
    <w:rPr>
      <w:b/>
      <w:bCs/>
      <w:i/>
      <w:iCs/>
      <w:sz w:val="26"/>
      <w:szCs w:val="26"/>
    </w:rPr>
  </w:style>
  <w:style w:type="paragraph" w:styleId="Heading6">
    <w:name w:val="heading 6"/>
    <w:basedOn w:val="Normal"/>
    <w:next w:val="Normal"/>
    <w:qFormat/>
    <w:rsid w:val="00FD722D"/>
    <w:pPr>
      <w:numPr>
        <w:ilvl w:val="5"/>
        <w:numId w:val="4"/>
      </w:numPr>
      <w:spacing w:before="240" w:after="60"/>
      <w:outlineLvl w:val="5"/>
    </w:pPr>
    <w:rPr>
      <w:b/>
      <w:bCs/>
      <w:sz w:val="22"/>
      <w:szCs w:val="22"/>
    </w:rPr>
  </w:style>
  <w:style w:type="paragraph" w:styleId="Heading7">
    <w:name w:val="heading 7"/>
    <w:basedOn w:val="Normal"/>
    <w:next w:val="Normal"/>
    <w:qFormat/>
    <w:rsid w:val="00FD722D"/>
    <w:pPr>
      <w:numPr>
        <w:ilvl w:val="6"/>
        <w:numId w:val="4"/>
      </w:numPr>
      <w:spacing w:before="240" w:after="60"/>
      <w:outlineLvl w:val="6"/>
    </w:pPr>
    <w:rPr>
      <w:sz w:val="24"/>
    </w:rPr>
  </w:style>
  <w:style w:type="paragraph" w:styleId="Heading8">
    <w:name w:val="heading 8"/>
    <w:basedOn w:val="Normal"/>
    <w:next w:val="Normal"/>
    <w:qFormat/>
    <w:rsid w:val="00FD722D"/>
    <w:pPr>
      <w:numPr>
        <w:ilvl w:val="7"/>
        <w:numId w:val="4"/>
      </w:numPr>
      <w:spacing w:before="240" w:after="60"/>
      <w:outlineLvl w:val="7"/>
    </w:pPr>
    <w:rPr>
      <w:i/>
      <w:iCs/>
      <w:sz w:val="24"/>
    </w:rPr>
  </w:style>
  <w:style w:type="paragraph" w:styleId="Heading9">
    <w:name w:val="heading 9"/>
    <w:basedOn w:val="Normal"/>
    <w:next w:val="Normal"/>
    <w:qFormat/>
    <w:rsid w:val="00FD722D"/>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DR10">
    <w:name w:val="HDR 1.0"/>
    <w:basedOn w:val="BODY"/>
    <w:next w:val="BODY"/>
    <w:rsid w:val="004E3A41"/>
    <w:pPr>
      <w:numPr>
        <w:numId w:val="26"/>
      </w:numPr>
      <w:pBdr>
        <w:bottom w:val="single" w:sz="2" w:space="1" w:color="auto"/>
      </w:pBdr>
      <w:tabs>
        <w:tab w:val="left" w:pos="720"/>
        <w:tab w:val="left" w:pos="1620"/>
      </w:tabs>
      <w:jc w:val="both"/>
    </w:pPr>
    <w:rPr>
      <w:rFonts w:ascii="Arial Black" w:hAnsi="Arial Black"/>
      <w:caps/>
    </w:rPr>
  </w:style>
  <w:style w:type="paragraph" w:customStyle="1" w:styleId="BODY">
    <w:name w:val="BODY"/>
    <w:pPr>
      <w:spacing w:after="240" w:line="240" w:lineRule="exact"/>
    </w:pPr>
  </w:style>
  <w:style w:type="paragraph" w:styleId="TOC1">
    <w:name w:val="toc 1"/>
    <w:basedOn w:val="BODY"/>
    <w:uiPriority w:val="39"/>
    <w:pPr>
      <w:tabs>
        <w:tab w:val="left" w:pos="540"/>
        <w:tab w:val="left" w:pos="1080"/>
        <w:tab w:val="right" w:leader="dot" w:pos="8640"/>
      </w:tabs>
      <w:spacing w:after="0" w:line="320" w:lineRule="exact"/>
      <w:ind w:left="547" w:right="360" w:hanging="547"/>
    </w:pPr>
    <w:rPr>
      <w:rFonts w:ascii="Arial" w:hAnsi="Arial"/>
      <w:noProof/>
      <w:sz w:val="18"/>
    </w:rPr>
  </w:style>
  <w:style w:type="paragraph" w:customStyle="1" w:styleId="HDR11">
    <w:name w:val="HDR 1.1"/>
    <w:basedOn w:val="BODY"/>
    <w:next w:val="BODY"/>
    <w:rsid w:val="004E3A41"/>
    <w:pPr>
      <w:keepNext/>
      <w:numPr>
        <w:ilvl w:val="1"/>
        <w:numId w:val="26"/>
      </w:numPr>
      <w:spacing w:before="80"/>
    </w:pPr>
    <w:rPr>
      <w:rFonts w:ascii="Arial" w:hAnsi="Arial"/>
      <w:b/>
      <w:caps/>
    </w:rPr>
  </w:style>
  <w:style w:type="paragraph" w:styleId="TOC2">
    <w:name w:val="toc 2"/>
    <w:basedOn w:val="TOC1"/>
    <w:uiPriority w:val="39"/>
    <w:pPr>
      <w:tabs>
        <w:tab w:val="clear" w:pos="540"/>
      </w:tabs>
      <w:ind w:left="1080"/>
    </w:pPr>
  </w:style>
  <w:style w:type="paragraph" w:customStyle="1" w:styleId="HDR10NOTOC">
    <w:name w:val="HDR 1.0 NO TOC"/>
    <w:basedOn w:val="HDR10"/>
    <w:next w:val="BODY"/>
    <w:pPr>
      <w:tabs>
        <w:tab w:val="clear" w:pos="720"/>
      </w:tabs>
      <w:ind w:left="0" w:firstLine="0"/>
    </w:pPr>
  </w:style>
  <w:style w:type="paragraph" w:customStyle="1" w:styleId="TABLEHEADER">
    <w:name w:val="TABLE HEADER"/>
    <w:basedOn w:val="BODY"/>
    <w:pPr>
      <w:spacing w:before="120" w:after="120"/>
      <w:jc w:val="center"/>
    </w:pPr>
    <w:rPr>
      <w:rFonts w:ascii="Arial" w:hAnsi="Arial"/>
      <w:b/>
      <w:sz w:val="18"/>
    </w:rPr>
  </w:style>
  <w:style w:type="paragraph" w:customStyle="1" w:styleId="TABLECELLS">
    <w:name w:val="TABLE CELLS"/>
    <w:basedOn w:val="BODY"/>
    <w:pPr>
      <w:spacing w:before="60" w:after="60" w:line="200" w:lineRule="exact"/>
    </w:pPr>
    <w:rPr>
      <w:rFonts w:ascii="Arial" w:hAnsi="Arial"/>
      <w:sz w:val="16"/>
    </w:rPr>
  </w:style>
  <w:style w:type="paragraph" w:styleId="Footer">
    <w:name w:val="footer"/>
    <w:aliases w:val="FOOTER"/>
    <w:basedOn w:val="BODY"/>
    <w:pPr>
      <w:tabs>
        <w:tab w:val="center" w:pos="4320"/>
        <w:tab w:val="right" w:pos="8640"/>
      </w:tabs>
      <w:spacing w:after="0"/>
      <w:jc w:val="center"/>
    </w:pPr>
    <w:rPr>
      <w:rFonts w:ascii="Arial" w:hAnsi="Arial"/>
      <w:i/>
      <w:sz w:val="16"/>
    </w:rPr>
  </w:style>
  <w:style w:type="paragraph" w:customStyle="1" w:styleId="BULLETS1">
    <w:name w:val="BULLETS 1"/>
    <w:basedOn w:val="BODY"/>
    <w:pPr>
      <w:numPr>
        <w:numId w:val="1"/>
      </w:numPr>
      <w:jc w:val="both"/>
    </w:pPr>
  </w:style>
  <w:style w:type="paragraph" w:styleId="TOC3">
    <w:name w:val="toc 3"/>
    <w:basedOn w:val="TOC2"/>
    <w:uiPriority w:val="39"/>
    <w:pPr>
      <w:tabs>
        <w:tab w:val="clear" w:pos="1080"/>
      </w:tabs>
      <w:ind w:left="1800" w:hanging="720"/>
    </w:pPr>
  </w:style>
  <w:style w:type="paragraph" w:styleId="TOC4">
    <w:name w:val="toc 4"/>
    <w:basedOn w:val="TOC3"/>
    <w:uiPriority w:val="39"/>
    <w:semiHidden/>
    <w:pPr>
      <w:ind w:left="2700" w:hanging="900"/>
    </w:pPr>
  </w:style>
  <w:style w:type="paragraph" w:customStyle="1" w:styleId="COVERPAGE">
    <w:name w:val="COVER PAGE"/>
    <w:pPr>
      <w:jc w:val="center"/>
    </w:pPr>
    <w:rPr>
      <w:noProof/>
    </w:rPr>
  </w:style>
  <w:style w:type="paragraph" w:styleId="TOC5">
    <w:name w:val="toc 5"/>
    <w:basedOn w:val="Normal"/>
    <w:next w:val="Normal"/>
    <w:autoRedefine/>
    <w:uiPriority w:val="39"/>
    <w:semiHidden/>
    <w:pPr>
      <w:ind w:left="800"/>
    </w:pPr>
  </w:style>
  <w:style w:type="paragraph" w:styleId="TOC6">
    <w:name w:val="toc 6"/>
    <w:basedOn w:val="Normal"/>
    <w:next w:val="Normal"/>
    <w:autoRedefine/>
    <w:uiPriority w:val="39"/>
    <w:semiHidden/>
    <w:pPr>
      <w:ind w:left="1000"/>
    </w:pPr>
  </w:style>
  <w:style w:type="paragraph" w:customStyle="1" w:styleId="COVERFOOTER">
    <w:name w:val="COVER FOOTER"/>
    <w:basedOn w:val="Normal"/>
    <w:pPr>
      <w:spacing w:after="40"/>
      <w:ind w:left="-18"/>
      <w:jc w:val="center"/>
    </w:pPr>
    <w:rPr>
      <w:rFonts w:ascii="Arial" w:hAnsi="Arial"/>
      <w:b/>
      <w:color w:val="969696"/>
    </w:rPr>
  </w:style>
  <w:style w:type="paragraph" w:styleId="TOC7">
    <w:name w:val="toc 7"/>
    <w:basedOn w:val="Normal"/>
    <w:next w:val="Normal"/>
    <w:autoRedefine/>
    <w:uiPriority w:val="39"/>
    <w:semiHidden/>
    <w:pPr>
      <w:ind w:left="1200"/>
    </w:pPr>
  </w:style>
  <w:style w:type="paragraph" w:styleId="TOC8">
    <w:name w:val="toc 8"/>
    <w:basedOn w:val="Normal"/>
    <w:next w:val="Normal"/>
    <w:autoRedefine/>
    <w:uiPriority w:val="39"/>
    <w:semiHidden/>
    <w:pPr>
      <w:ind w:left="1400"/>
    </w:pPr>
  </w:style>
  <w:style w:type="paragraph" w:styleId="TOC9">
    <w:name w:val="toc 9"/>
    <w:basedOn w:val="Normal"/>
    <w:next w:val="Normal"/>
    <w:autoRedefine/>
    <w:uiPriority w:val="39"/>
    <w:semiHidden/>
    <w:pPr>
      <w:ind w:left="1600"/>
    </w:pPr>
  </w:style>
  <w:style w:type="character" w:styleId="Hyperlink">
    <w:name w:val="Hyperlink"/>
    <w:uiPriority w:val="99"/>
    <w:rPr>
      <w:color w:val="0000FF"/>
      <w:u w:val="single"/>
    </w:rPr>
  </w:style>
  <w:style w:type="paragraph" w:customStyle="1" w:styleId="TAILORINGADVICE">
    <w:name w:val="TAILORING ADVICE"/>
    <w:basedOn w:val="BODY"/>
    <w:pPr>
      <w:jc w:val="both"/>
    </w:pPr>
    <w:rPr>
      <w:rFonts w:ascii="Arial" w:hAnsi="Arial"/>
      <w:color w:val="0000FF"/>
      <w:sz w:val="18"/>
    </w:rPr>
  </w:style>
  <w:style w:type="paragraph" w:customStyle="1" w:styleId="BULLETS2">
    <w:name w:val="BULLETS 2"/>
    <w:basedOn w:val="BULLETS1"/>
    <w:pPr>
      <w:tabs>
        <w:tab w:val="clear" w:pos="720"/>
        <w:tab w:val="num" w:pos="1080"/>
      </w:tabs>
      <w:ind w:left="1080"/>
    </w:pPr>
  </w:style>
  <w:style w:type="paragraph" w:customStyle="1" w:styleId="NOTES">
    <w:name w:val="NOTES"/>
    <w:basedOn w:val="BODY"/>
    <w:rPr>
      <w:rFonts w:ascii="Arial" w:hAnsi="Arial" w:cs="Arial"/>
      <w:i/>
      <w:iCs/>
      <w:color w:val="FF0000"/>
      <w:sz w:val="18"/>
    </w:rPr>
  </w:style>
  <w:style w:type="paragraph" w:customStyle="1" w:styleId="TABLEBULLETS">
    <w:name w:val="TABLE BULLETS"/>
    <w:basedOn w:val="TABLECELLS"/>
    <w:pPr>
      <w:numPr>
        <w:numId w:val="2"/>
      </w:numPr>
      <w:tabs>
        <w:tab w:val="clear" w:pos="720"/>
        <w:tab w:val="num" w:pos="288"/>
      </w:tabs>
      <w:ind w:left="288" w:hanging="180"/>
    </w:pPr>
  </w:style>
  <w:style w:type="paragraph" w:customStyle="1" w:styleId="HDR11NOTOC">
    <w:name w:val="HDR 1.1 NO TOC"/>
    <w:basedOn w:val="HDR11"/>
    <w:next w:val="Normal"/>
  </w:style>
  <w:style w:type="paragraph" w:customStyle="1" w:styleId="SIGNATURE">
    <w:name w:val="SIGNATURE"/>
    <w:basedOn w:val="Normal"/>
    <w:pPr>
      <w:tabs>
        <w:tab w:val="left" w:pos="7110"/>
      </w:tabs>
      <w:spacing w:line="240" w:lineRule="exact"/>
      <w:jc w:val="both"/>
    </w:pPr>
    <w:rPr>
      <w:rFonts w:ascii="Arial" w:hAnsi="Arial"/>
      <w:sz w:val="18"/>
      <w:szCs w:val="20"/>
    </w:rPr>
  </w:style>
  <w:style w:type="paragraph" w:customStyle="1" w:styleId="FIGURECAPTION">
    <w:name w:val="FIGURE CAPTION"/>
    <w:basedOn w:val="TABLECAPTION"/>
    <w:pPr>
      <w:spacing w:before="360" w:after="0"/>
    </w:pPr>
  </w:style>
  <w:style w:type="paragraph" w:customStyle="1" w:styleId="TABLECAPTION">
    <w:name w:val="TABLE CAPTION"/>
    <w:basedOn w:val="Normal"/>
    <w:pPr>
      <w:spacing w:before="240" w:after="360" w:line="240" w:lineRule="exact"/>
      <w:jc w:val="center"/>
    </w:pPr>
    <w:rPr>
      <w:rFonts w:ascii="Arial" w:hAnsi="Arial"/>
      <w:sz w:val="18"/>
      <w:szCs w:val="20"/>
    </w:rPr>
  </w:style>
  <w:style w:type="paragraph" w:customStyle="1" w:styleId="HDR111">
    <w:name w:val="HDR 1.1.1"/>
    <w:basedOn w:val="HDR11"/>
    <w:next w:val="Normal"/>
    <w:autoRedefine/>
    <w:rsid w:val="006848BE"/>
    <w:pPr>
      <w:numPr>
        <w:ilvl w:val="0"/>
        <w:numId w:val="36"/>
      </w:numPr>
    </w:pPr>
    <w:rPr>
      <w:caps w:val="0"/>
    </w:rPr>
  </w:style>
  <w:style w:type="paragraph" w:customStyle="1" w:styleId="HDR1111">
    <w:name w:val="HDR 1.1.1.1"/>
    <w:basedOn w:val="HDR111"/>
    <w:next w:val="Normal"/>
    <w:pPr>
      <w:ind w:left="900" w:hanging="900"/>
    </w:pPr>
    <w:rPr>
      <w:b w:val="0"/>
      <w:caps/>
    </w:rPr>
  </w:style>
  <w:style w:type="paragraph" w:customStyle="1" w:styleId="ACRONYMS">
    <w:name w:val="ACRONYMS"/>
    <w:basedOn w:val="Normal"/>
    <w:pPr>
      <w:tabs>
        <w:tab w:val="right" w:leader="dot" w:pos="8640"/>
      </w:tabs>
      <w:spacing w:after="120" w:line="240" w:lineRule="exact"/>
      <w:jc w:val="both"/>
    </w:pPr>
    <w:rPr>
      <w:rFonts w:ascii="Arial" w:hAnsi="Arial"/>
      <w:sz w:val="18"/>
      <w:szCs w:val="20"/>
    </w:rPr>
  </w:style>
  <w:style w:type="paragraph" w:customStyle="1" w:styleId="HDR11111">
    <w:name w:val="HDR 1.1.1.1.1"/>
    <w:basedOn w:val="HDR1111"/>
    <w:next w:val="Normal"/>
    <w:rPr>
      <w:caps w:val="0"/>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odyText">
    <w:name w:val="Body Text"/>
    <w:basedOn w:val="Normal"/>
    <w:rsid w:val="00F5517F"/>
    <w:pPr>
      <w:jc w:val="both"/>
    </w:pPr>
  </w:style>
  <w:style w:type="paragraph" w:styleId="BalloonText">
    <w:name w:val="Balloon Text"/>
    <w:basedOn w:val="Normal"/>
    <w:semiHidden/>
    <w:rsid w:val="00E3678A"/>
    <w:rPr>
      <w:rFonts w:ascii="Tahoma" w:hAnsi="Tahoma" w:cs="Tahoma"/>
      <w:sz w:val="16"/>
      <w:szCs w:val="16"/>
    </w:rPr>
  </w:style>
  <w:style w:type="table" w:styleId="TableGrid">
    <w:name w:val="Table Grid"/>
    <w:basedOn w:val="TableNormal"/>
    <w:rsid w:val="000D5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r">
    <w:name w:val="Nr"/>
    <w:basedOn w:val="BODY"/>
    <w:rsid w:val="00820A3B"/>
  </w:style>
  <w:style w:type="paragraph" w:styleId="ListNumber">
    <w:name w:val="List Number"/>
    <w:basedOn w:val="Normal"/>
    <w:rsid w:val="007944DD"/>
    <w:pPr>
      <w:spacing w:before="240"/>
    </w:pPr>
    <w:rPr>
      <w:szCs w:val="20"/>
    </w:rPr>
  </w:style>
  <w:style w:type="paragraph" w:styleId="ListBullet2">
    <w:name w:val="List Bullet 2"/>
    <w:basedOn w:val="Normal"/>
    <w:rsid w:val="00283C36"/>
    <w:pPr>
      <w:numPr>
        <w:numId w:val="3"/>
      </w:numPr>
      <w:spacing w:before="120"/>
    </w:pPr>
    <w:rPr>
      <w:szCs w:val="20"/>
      <w:lang w:bidi="bn-IN"/>
    </w:rPr>
  </w:style>
  <w:style w:type="character" w:styleId="CommentReference">
    <w:name w:val="annotation reference"/>
    <w:semiHidden/>
    <w:rsid w:val="00CE45B1"/>
    <w:rPr>
      <w:sz w:val="16"/>
      <w:szCs w:val="16"/>
    </w:rPr>
  </w:style>
  <w:style w:type="paragraph" w:styleId="CommentText">
    <w:name w:val="annotation text"/>
    <w:basedOn w:val="Normal"/>
    <w:semiHidden/>
    <w:rsid w:val="00CE45B1"/>
    <w:rPr>
      <w:szCs w:val="20"/>
    </w:rPr>
  </w:style>
  <w:style w:type="paragraph" w:styleId="CommentSubject">
    <w:name w:val="annotation subject"/>
    <w:basedOn w:val="CommentText"/>
    <w:next w:val="CommentText"/>
    <w:semiHidden/>
    <w:rsid w:val="00CE45B1"/>
    <w:rPr>
      <w:b/>
      <w:bCs/>
    </w:rPr>
  </w:style>
  <w:style w:type="paragraph" w:customStyle="1" w:styleId="Requirement">
    <w:name w:val="Requirement"/>
    <w:basedOn w:val="BodyText"/>
    <w:autoRedefine/>
    <w:rsid w:val="000826BD"/>
    <w:pPr>
      <w:tabs>
        <w:tab w:val="left" w:pos="0"/>
        <w:tab w:val="left" w:pos="1800"/>
        <w:tab w:val="left" w:pos="2970"/>
        <w:tab w:val="right" w:pos="9360"/>
      </w:tabs>
      <w:ind w:left="1440" w:hanging="1440"/>
      <w:jc w:val="left"/>
    </w:pPr>
    <w:rPr>
      <w:szCs w:val="20"/>
    </w:rPr>
  </w:style>
  <w:style w:type="paragraph" w:styleId="List2">
    <w:name w:val="List 2"/>
    <w:basedOn w:val="Normal"/>
    <w:rsid w:val="003B6410"/>
    <w:pPr>
      <w:ind w:left="720" w:hanging="360"/>
    </w:pPr>
  </w:style>
  <w:style w:type="paragraph" w:styleId="Date">
    <w:name w:val="Date"/>
    <w:basedOn w:val="Normal"/>
    <w:next w:val="Normal"/>
    <w:rsid w:val="003B6410"/>
  </w:style>
  <w:style w:type="paragraph" w:styleId="ListContinue">
    <w:name w:val="List Continue"/>
    <w:basedOn w:val="Normal"/>
    <w:rsid w:val="003B6410"/>
    <w:pPr>
      <w:spacing w:after="120"/>
      <w:ind w:left="360"/>
    </w:pPr>
  </w:style>
  <w:style w:type="paragraph" w:customStyle="1" w:styleId="Appendix1">
    <w:name w:val="Appendix 1"/>
    <w:basedOn w:val="Normal"/>
    <w:next w:val="Normal"/>
    <w:rsid w:val="00C4714C"/>
    <w:pPr>
      <w:keepNext/>
      <w:numPr>
        <w:numId w:val="5"/>
      </w:numPr>
      <w:tabs>
        <w:tab w:val="left" w:pos="432"/>
      </w:tabs>
      <w:spacing w:after="240"/>
      <w:outlineLvl w:val="0"/>
    </w:pPr>
    <w:rPr>
      <w:rFonts w:ascii="Arial" w:hAnsi="Arial"/>
      <w:b/>
      <w:kern w:val="28"/>
      <w:sz w:val="28"/>
      <w:szCs w:val="20"/>
    </w:rPr>
  </w:style>
  <w:style w:type="paragraph" w:customStyle="1" w:styleId="Appendix2">
    <w:name w:val="Appendix 2"/>
    <w:basedOn w:val="Normal"/>
    <w:next w:val="Normal"/>
    <w:rsid w:val="00C4714C"/>
    <w:pPr>
      <w:keepNext/>
      <w:numPr>
        <w:ilvl w:val="1"/>
        <w:numId w:val="5"/>
      </w:numPr>
      <w:tabs>
        <w:tab w:val="left" w:pos="720"/>
      </w:tabs>
      <w:spacing w:before="120" w:after="240"/>
      <w:outlineLvl w:val="1"/>
    </w:pPr>
    <w:rPr>
      <w:rFonts w:ascii="Arial" w:hAnsi="Arial"/>
      <w:b/>
      <w:sz w:val="28"/>
      <w:szCs w:val="20"/>
    </w:rPr>
  </w:style>
  <w:style w:type="paragraph" w:customStyle="1" w:styleId="Appendix3">
    <w:name w:val="Appendix 3"/>
    <w:basedOn w:val="Normal"/>
    <w:next w:val="Normal"/>
    <w:rsid w:val="00C4714C"/>
    <w:pPr>
      <w:keepNext/>
      <w:numPr>
        <w:ilvl w:val="2"/>
        <w:numId w:val="5"/>
      </w:numPr>
      <w:tabs>
        <w:tab w:val="left" w:pos="864"/>
      </w:tabs>
      <w:spacing w:before="120" w:after="240"/>
      <w:outlineLvl w:val="2"/>
    </w:pPr>
    <w:rPr>
      <w:rFonts w:ascii="Arial" w:hAnsi="Arial"/>
      <w:b/>
      <w:sz w:val="24"/>
      <w:szCs w:val="20"/>
    </w:rPr>
  </w:style>
  <w:style w:type="paragraph" w:customStyle="1" w:styleId="Appendix4">
    <w:name w:val="Appendix 4"/>
    <w:basedOn w:val="Normal"/>
    <w:rsid w:val="00C4714C"/>
    <w:pPr>
      <w:numPr>
        <w:ilvl w:val="3"/>
        <w:numId w:val="5"/>
      </w:numPr>
      <w:spacing w:after="120"/>
    </w:pPr>
    <w:rPr>
      <w:rFonts w:ascii="Arial" w:hAnsi="Arial"/>
      <w:b/>
      <w:sz w:val="22"/>
    </w:rPr>
  </w:style>
  <w:style w:type="paragraph" w:styleId="NormalWeb">
    <w:name w:val="Normal (Web)"/>
    <w:basedOn w:val="Normal"/>
    <w:uiPriority w:val="99"/>
    <w:unhideWhenUsed/>
    <w:rsid w:val="00246C77"/>
    <w:pPr>
      <w:spacing w:before="100" w:beforeAutospacing="1" w:after="100" w:afterAutospacing="1"/>
    </w:pPr>
    <w:rPr>
      <w:rFonts w:ascii="Times" w:eastAsia="MS Mincho" w:hAnsi="Times"/>
      <w:szCs w:val="20"/>
    </w:rPr>
  </w:style>
  <w:style w:type="character" w:customStyle="1" w:styleId="apple-converted-space">
    <w:name w:val="apple-converted-space"/>
    <w:rsid w:val="0014557D"/>
  </w:style>
  <w:style w:type="character" w:styleId="HTMLTypewriter">
    <w:name w:val="HTML Typewriter"/>
    <w:uiPriority w:val="99"/>
    <w:unhideWhenUsed/>
    <w:rsid w:val="0014557D"/>
    <w:rPr>
      <w:rFonts w:ascii="Courier New" w:eastAsia="Times New Roman" w:hAnsi="Courier New" w:cs="Courier New"/>
      <w:sz w:val="20"/>
      <w:szCs w:val="20"/>
    </w:rPr>
  </w:style>
  <w:style w:type="numbering" w:customStyle="1" w:styleId="Style1">
    <w:name w:val="Style1"/>
    <w:rsid w:val="006848BE"/>
    <w:pPr>
      <w:numPr>
        <w:numId w:val="29"/>
      </w:numPr>
    </w:pPr>
  </w:style>
  <w:style w:type="character" w:styleId="Strong">
    <w:name w:val="Strong"/>
    <w:uiPriority w:val="22"/>
    <w:qFormat/>
    <w:rsid w:val="0014557D"/>
    <w:rPr>
      <w:b/>
      <w:bCs/>
    </w:rPr>
  </w:style>
  <w:style w:type="paragraph" w:styleId="HTMLPreformatted">
    <w:name w:val="HTML Preformatted"/>
    <w:basedOn w:val="Normal"/>
    <w:link w:val="HTMLPreformattedChar"/>
    <w:uiPriority w:val="99"/>
    <w:unhideWhenUsed/>
    <w:rsid w:val="00145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14557D"/>
    <w:rPr>
      <w:rFonts w:ascii="Courier New" w:hAnsi="Courier New" w:cs="Courier New"/>
    </w:rPr>
  </w:style>
  <w:style w:type="character" w:styleId="Emphasis">
    <w:name w:val="Emphasis"/>
    <w:uiPriority w:val="20"/>
    <w:qFormat/>
    <w:rsid w:val="001455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799240">
      <w:bodyDiv w:val="1"/>
      <w:marLeft w:val="0"/>
      <w:marRight w:val="0"/>
      <w:marTop w:val="0"/>
      <w:marBottom w:val="0"/>
      <w:divBdr>
        <w:top w:val="none" w:sz="0" w:space="0" w:color="auto"/>
        <w:left w:val="none" w:sz="0" w:space="0" w:color="auto"/>
        <w:bottom w:val="none" w:sz="0" w:space="0" w:color="auto"/>
        <w:right w:val="none" w:sz="0" w:space="0" w:color="auto"/>
      </w:divBdr>
    </w:div>
    <w:div w:id="1129131802">
      <w:bodyDiv w:val="1"/>
      <w:marLeft w:val="0"/>
      <w:marRight w:val="0"/>
      <w:marTop w:val="0"/>
      <w:marBottom w:val="0"/>
      <w:divBdr>
        <w:top w:val="none" w:sz="0" w:space="0" w:color="auto"/>
        <w:left w:val="none" w:sz="0" w:space="0" w:color="auto"/>
        <w:bottom w:val="none" w:sz="0" w:space="0" w:color="auto"/>
        <w:right w:val="none" w:sz="0" w:space="0" w:color="auto"/>
      </w:divBdr>
    </w:div>
    <w:div w:id="17550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urceforge.net/projects/coreflightexe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F1C40-5DE8-478F-B34E-4B66F432F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25</Pages>
  <Words>7536</Words>
  <Characters>42959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Manager/>
  <Company>Code 582</Company>
  <LinksUpToDate>false</LinksUpToDate>
  <CharactersWithSpaces>50395</CharactersWithSpaces>
  <SharedDoc>false</SharedDoc>
  <HyperlinkBase/>
  <HLinks>
    <vt:vector size="6" baseType="variant">
      <vt:variant>
        <vt:i4>6946915</vt:i4>
      </vt:variant>
      <vt:variant>
        <vt:i4>168</vt:i4>
      </vt:variant>
      <vt:variant>
        <vt:i4>0</vt:i4>
      </vt:variant>
      <vt:variant>
        <vt:i4>5</vt:i4>
      </vt:variant>
      <vt:variant>
        <vt:lpwstr>http://sourceforge.net/projects/coreflightexec/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dahardison</dc:creator>
  <cp:keywords/>
  <dc:description/>
  <cp:lastModifiedBy>Strege, Susanne L. (GSFC-5820)</cp:lastModifiedBy>
  <cp:revision>36</cp:revision>
  <cp:lastPrinted>2008-09-26T17:03:00Z</cp:lastPrinted>
  <dcterms:created xsi:type="dcterms:W3CDTF">2016-05-22T19:24:00Z</dcterms:created>
  <dcterms:modified xsi:type="dcterms:W3CDTF">2016-05-23T19:32:00Z</dcterms:modified>
  <cp:category/>
</cp:coreProperties>
</file>