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DB3D3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A5DA3EA" w14:textId="6E8B978A" w:rsidR="001B2ABD" w:rsidRPr="0059649E" w:rsidRDefault="006C075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4EA0087E" wp14:editId="0F40B170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-1975485</wp:posOffset>
                  </wp:positionV>
                  <wp:extent cx="1924050" cy="1924050"/>
                  <wp:effectExtent l="0" t="0" r="0" b="0"/>
                  <wp:wrapThrough wrapText="bothSides">
                    <wp:wrapPolygon edited="0">
                      <wp:start x="0" y="0"/>
                      <wp:lineTo x="0" y="21386"/>
                      <wp:lineTo x="21386" y="21386"/>
                      <wp:lineTo x="21386" y="0"/>
                      <wp:lineTo x="0" y="0"/>
                    </wp:wrapPolygon>
                  </wp:wrapThrough>
                  <wp:docPr id="15123455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345593" name="Imagen 151234559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5663AA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DE4C8D8" w14:textId="071B2855" w:rsidR="001B2ABD" w:rsidRPr="00211AB9" w:rsidRDefault="007D5B3E" w:rsidP="001B2ABD">
            <w:pPr>
              <w:pStyle w:val="Ttulo"/>
              <w:rPr>
                <w:sz w:val="56"/>
                <w:szCs w:val="56"/>
              </w:rPr>
            </w:pPr>
            <w:r w:rsidRPr="00211AB9">
              <w:rPr>
                <w:sz w:val="56"/>
                <w:szCs w:val="56"/>
              </w:rPr>
              <w:t>DANIEL ALBERTO BUIAK BRANCHESI</w:t>
            </w:r>
          </w:p>
          <w:p w14:paraId="7CF9FEE0" w14:textId="5901950A" w:rsidR="001B2ABD" w:rsidRPr="00211AB9" w:rsidRDefault="001B2ABD" w:rsidP="001B2ABD">
            <w:pPr>
              <w:pStyle w:val="Subttulo"/>
              <w:rPr>
                <w:sz w:val="56"/>
                <w:szCs w:val="56"/>
              </w:rPr>
            </w:pPr>
          </w:p>
        </w:tc>
      </w:tr>
      <w:tr w:rsidR="001B2ABD" w:rsidRPr="0059649E" w14:paraId="046AD5FD" w14:textId="77777777" w:rsidTr="001B2ABD">
        <w:tc>
          <w:tcPr>
            <w:tcW w:w="3600" w:type="dxa"/>
          </w:tcPr>
          <w:p w14:paraId="16CCA13D" w14:textId="5F4C18D0" w:rsidR="001B2ABD" w:rsidRPr="0059649E" w:rsidRDefault="00211AB9" w:rsidP="00036450">
            <w:pPr>
              <w:pStyle w:val="Ttulo3"/>
            </w:pPr>
            <w:r>
              <w:t>Sobre mí</w:t>
            </w:r>
          </w:p>
          <w:p w14:paraId="03046B8C" w14:textId="74DADEF0" w:rsidR="00036450" w:rsidRDefault="00211AB9" w:rsidP="009260CD">
            <w:r w:rsidRPr="00211AB9">
              <w:t>Hola, soy un apasionado docente con un sólido trasfondo técnico y una amplia experiencia en diversas áreas de la tecnología. A lo largo de mi carrera, he tenido la oportunidad de explorar y enseñar temas fascinantes que van desde la instalación de redes y la reparación de computadoras hasta la electrónica, la electricidad</w:t>
            </w:r>
            <w:r w:rsidR="008A6B2B">
              <w:t>, Arduino</w:t>
            </w:r>
            <w:r w:rsidRPr="00211AB9">
              <w:t xml:space="preserve"> y la impresión 3D.</w:t>
            </w:r>
          </w:p>
          <w:p w14:paraId="21DC6E7E" w14:textId="59DBDEB1" w:rsidR="00211AB9" w:rsidRDefault="00211AB9" w:rsidP="009260CD">
            <w:r w:rsidRPr="00211AB9">
              <w:t>Mi enfoque pedagógico se basa en la creencia de que la educación técnica debe ser accesible, práctica y relevante. Me esfuerzo por crear un ambiente de aprendizaje dinámico y colaborativo, donde los estudiantes se sientan motivados para explorar y experimentar.</w:t>
            </w:r>
          </w:p>
          <w:p w14:paraId="01AF1A9B" w14:textId="1F10A595" w:rsidR="00211AB9" w:rsidRPr="00211AB9" w:rsidRDefault="00211AB9" w:rsidP="009260CD">
            <w:r w:rsidRPr="00211AB9">
              <w:t>Estoy siempre en busca de nuevos desafíos y oportunidades para crecer y aprender en este campo tan dinámico</w:t>
            </w:r>
            <w:r>
              <w:t xml:space="preserve">, es por ello que también </w:t>
            </w:r>
            <w:r w:rsidR="008A6B2B">
              <w:t>sigo</w:t>
            </w:r>
            <w:r>
              <w:t xml:space="preserve"> incursionando en la programación web</w:t>
            </w:r>
            <w:r>
              <w:rPr>
                <w:rFonts w:ascii="Segoe UI" w:hAnsi="Segoe UI" w:cs="Segoe UI"/>
                <w:color w:val="ECECEC"/>
                <w:shd w:val="clear" w:color="auto" w:fill="212121"/>
              </w:rPr>
              <w:t>.</w:t>
            </w:r>
          </w:p>
          <w:sdt>
            <w:sdtPr>
              <w:id w:val="-1954003311"/>
              <w:placeholder>
                <w:docPart w:val="01F6A21EB8B54C70B3B77BB48D135ABC"/>
              </w:placeholder>
              <w:temporary/>
              <w:showingPlcHdr/>
              <w15:appearance w15:val="hidden"/>
            </w:sdtPr>
            <w:sdtContent>
              <w:p w14:paraId="699E9093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8719B02F1174A9285201202389E2CE8"/>
              </w:placeholder>
              <w:temporary/>
              <w:showingPlcHdr/>
              <w15:appearance w15:val="hidden"/>
            </w:sdtPr>
            <w:sdtContent>
              <w:p w14:paraId="031D3FB5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421B03D" w14:textId="097678EF" w:rsidR="004D3011" w:rsidRPr="0059649E" w:rsidRDefault="00726C4D" w:rsidP="004D3011">
            <w:r>
              <w:t>+54 3755 456278</w:t>
            </w:r>
          </w:p>
          <w:p w14:paraId="6B72D174" w14:textId="77777777" w:rsidR="004D3011" w:rsidRPr="0059649E" w:rsidRDefault="004D3011" w:rsidP="004D3011"/>
          <w:sdt>
            <w:sdtPr>
              <w:id w:val="-240260293"/>
              <w:placeholder>
                <w:docPart w:val="1ED0068C2E5A421582D1517033E3C636"/>
              </w:placeholder>
              <w:temporary/>
              <w:showingPlcHdr/>
              <w15:appearance w15:val="hidden"/>
            </w:sdtPr>
            <w:sdtContent>
              <w:p w14:paraId="6E0E435B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43AFDEF" w14:textId="34438FCB" w:rsidR="00036450" w:rsidRPr="009A09AC" w:rsidRDefault="00726C4D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cronossar@gmail.com</w:t>
            </w:r>
          </w:p>
          <w:p w14:paraId="562C87AC" w14:textId="77777777" w:rsidR="004142CD" w:rsidRPr="0059649E" w:rsidRDefault="004142CD" w:rsidP="004142CD"/>
          <w:sdt>
            <w:sdtPr>
              <w:id w:val="-1444214663"/>
              <w:placeholder>
                <w:docPart w:val="DF5CB8D9710E4C16BEDF226A75DE77AE"/>
              </w:placeholder>
              <w:temporary/>
              <w:showingPlcHdr/>
              <w15:appearance w15:val="hidden"/>
            </w:sdtPr>
            <w:sdtContent>
              <w:p w14:paraId="055DC720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3D29C7E8" w14:textId="77777777" w:rsidR="00726C4D" w:rsidRDefault="00000000" w:rsidP="004D3011">
            <w:sdt>
              <w:sdtPr>
                <w:id w:val="1444813694"/>
                <w:placeholder>
                  <w:docPart w:val="558A0F3599C34625BB51AA4BE4FD1985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Afición n.º 1</w:t>
                </w:r>
              </w:sdtContent>
            </w:sdt>
            <w:r w:rsidR="00726C4D">
              <w:t xml:space="preserve">: </w:t>
            </w:r>
          </w:p>
          <w:p w14:paraId="79ACD0D7" w14:textId="64CEED51" w:rsidR="004D3011" w:rsidRPr="0059649E" w:rsidRDefault="00726C4D" w:rsidP="004D3011">
            <w:r>
              <w:t>Técnico auxiliar electrónico</w:t>
            </w:r>
          </w:p>
          <w:p w14:paraId="75D4CD7A" w14:textId="717336DB" w:rsidR="004D3011" w:rsidRDefault="00000000" w:rsidP="004D3011">
            <w:sdt>
              <w:sdtPr>
                <w:id w:val="127826779"/>
                <w:placeholder>
                  <w:docPart w:val="C1BA8AC35E4146A4A221CBD555F113D6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Afición n.º 2</w:t>
                </w:r>
              </w:sdtContent>
            </w:sdt>
            <w:r w:rsidR="00726C4D">
              <w:t>:</w:t>
            </w:r>
          </w:p>
          <w:p w14:paraId="33032AC7" w14:textId="05DFED10" w:rsidR="00726C4D" w:rsidRDefault="00726C4D" w:rsidP="004D3011">
            <w:r>
              <w:t>Técnico en armado y reparación</w:t>
            </w:r>
          </w:p>
          <w:p w14:paraId="6CC9ACEF" w14:textId="49875D9B" w:rsidR="00726C4D" w:rsidRPr="0059649E" w:rsidRDefault="00726C4D" w:rsidP="004D3011">
            <w:r>
              <w:t>de computadoras</w:t>
            </w:r>
          </w:p>
          <w:p w14:paraId="28B3B06F" w14:textId="5A7B3105" w:rsidR="004D3011" w:rsidRPr="0059649E" w:rsidRDefault="004D3011" w:rsidP="004D3011"/>
        </w:tc>
        <w:tc>
          <w:tcPr>
            <w:tcW w:w="720" w:type="dxa"/>
          </w:tcPr>
          <w:p w14:paraId="10845B1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E322D00179C4E0794242EDD3D9CB2E5"/>
              </w:placeholder>
              <w:temporary/>
              <w:showingPlcHdr/>
              <w15:appearance w15:val="hidden"/>
            </w:sdtPr>
            <w:sdtContent>
              <w:p w14:paraId="40A6F66B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759AF44" w14:textId="013110F3" w:rsidR="007D5B3E" w:rsidRPr="0059649E" w:rsidRDefault="00C91DC9" w:rsidP="007D5B3E">
            <w:pPr>
              <w:pStyle w:val="Ttulo4"/>
            </w:pPr>
            <w:r>
              <w:t>ARGENTINA PROGRAMA 4.0 – EGG Cooperation</w:t>
            </w:r>
          </w:p>
          <w:p w14:paraId="46A5B61E" w14:textId="22FEAEE4" w:rsidR="007D5B3E" w:rsidRDefault="00C91DC9" w:rsidP="007D5B3E">
            <w:pPr>
              <w:rPr>
                <w:lang w:bidi="es-ES"/>
              </w:rPr>
            </w:pPr>
            <w:r>
              <w:t>BACKEND 2: JAVA y BASE DE DATOS del trayecto formativo programador fullstack junior – 27/10/2023</w:t>
            </w:r>
          </w:p>
          <w:p w14:paraId="51A5A11C" w14:textId="77777777" w:rsidR="007D5B3E" w:rsidRPr="0059649E" w:rsidRDefault="007D5B3E" w:rsidP="007D5B3E"/>
          <w:p w14:paraId="5E4884D3" w14:textId="159CE6F2" w:rsidR="007D5B3E" w:rsidRPr="0059649E" w:rsidRDefault="00726C4D" w:rsidP="007D5B3E">
            <w:pPr>
              <w:pStyle w:val="Ttulo4"/>
            </w:pPr>
            <w:r>
              <w:t>TODOCODE ACADEMY</w:t>
            </w:r>
          </w:p>
          <w:p w14:paraId="1F1C6A05" w14:textId="0978B146" w:rsidR="007D5B3E" w:rsidRDefault="00726C4D" w:rsidP="007D5B3E">
            <w:pPr>
              <w:rPr>
                <w:lang w:bidi="es-ES"/>
              </w:rPr>
            </w:pPr>
            <w:r>
              <w:t>Introducción a los Algoritmos y la programación</w:t>
            </w:r>
            <w:r w:rsidR="007D5B3E">
              <w:t xml:space="preserve"> </w:t>
            </w:r>
            <w:r>
              <w:t>25</w:t>
            </w:r>
            <w:r w:rsidR="007D5B3E">
              <w:t>/</w:t>
            </w:r>
            <w:r>
              <w:t>08</w:t>
            </w:r>
            <w:r w:rsidR="007D5B3E">
              <w:t>/20</w:t>
            </w:r>
            <w:r>
              <w:t>22</w:t>
            </w:r>
            <w:r w:rsidR="007D5B3E" w:rsidRPr="0059649E">
              <w:rPr>
                <w:lang w:bidi="es-ES"/>
              </w:rPr>
              <w:t xml:space="preserve"> </w:t>
            </w:r>
          </w:p>
          <w:p w14:paraId="0EED1419" w14:textId="77777777" w:rsidR="007D5B3E" w:rsidRPr="0059649E" w:rsidRDefault="007D5B3E" w:rsidP="007D5B3E"/>
          <w:p w14:paraId="71FE2920" w14:textId="77777777" w:rsidR="00726C4D" w:rsidRPr="0059649E" w:rsidRDefault="00726C4D" w:rsidP="00726C4D">
            <w:pPr>
              <w:pStyle w:val="Ttulo4"/>
            </w:pPr>
            <w:r>
              <w:t>TODOCODE ACADEMY</w:t>
            </w:r>
          </w:p>
          <w:p w14:paraId="3E7CAA76" w14:textId="75E84CF9" w:rsidR="00726C4D" w:rsidRDefault="00726C4D" w:rsidP="00726C4D">
            <w:pPr>
              <w:rPr>
                <w:lang w:bidi="es-ES"/>
              </w:rPr>
            </w:pPr>
            <w:r>
              <w:t>Java para principiantes</w:t>
            </w:r>
            <w:r>
              <w:t xml:space="preserve"> </w:t>
            </w:r>
            <w:r>
              <w:t>0</w:t>
            </w:r>
            <w:r>
              <w:t>5/0</w:t>
            </w:r>
            <w:r>
              <w:t>2</w:t>
            </w:r>
            <w:r>
              <w:t>/202</w:t>
            </w:r>
            <w:r>
              <w:t>3</w:t>
            </w:r>
            <w:r w:rsidRPr="0059649E">
              <w:rPr>
                <w:lang w:bidi="es-ES"/>
              </w:rPr>
              <w:t xml:space="preserve"> </w:t>
            </w:r>
          </w:p>
          <w:p w14:paraId="6B3AA5CA" w14:textId="77777777" w:rsidR="00726C4D" w:rsidRDefault="00726C4D" w:rsidP="00726C4D">
            <w:pPr>
              <w:rPr>
                <w:lang w:bidi="es-ES"/>
              </w:rPr>
            </w:pPr>
          </w:p>
          <w:p w14:paraId="3B6F88F1" w14:textId="77777777" w:rsidR="00726C4D" w:rsidRPr="0059649E" w:rsidRDefault="00726C4D" w:rsidP="00726C4D">
            <w:pPr>
              <w:pStyle w:val="Ttulo4"/>
            </w:pPr>
            <w:r>
              <w:t>TODOCODE ACADEMY</w:t>
            </w:r>
          </w:p>
          <w:p w14:paraId="40E557E6" w14:textId="51D52C32" w:rsidR="00726C4D" w:rsidRDefault="00726C4D" w:rsidP="00726C4D">
            <w:pPr>
              <w:rPr>
                <w:lang w:bidi="es-ES"/>
              </w:rPr>
            </w:pPr>
            <w:r w:rsidRPr="00726C4D">
              <w:t>Introducción a las Bases de Datos Relacionales (Con MySQL)</w:t>
            </w:r>
            <w:r>
              <w:t xml:space="preserve"> </w:t>
            </w:r>
            <w:r>
              <w:t>06</w:t>
            </w:r>
            <w:r>
              <w:t>/0</w:t>
            </w:r>
            <w:r>
              <w:t>2</w:t>
            </w:r>
            <w:r>
              <w:t>/202</w:t>
            </w:r>
            <w:r>
              <w:t>3</w:t>
            </w:r>
          </w:p>
          <w:p w14:paraId="799A9C6A" w14:textId="77777777" w:rsidR="00726C4D" w:rsidRDefault="00726C4D" w:rsidP="00726C4D">
            <w:pPr>
              <w:rPr>
                <w:lang w:bidi="es-ES"/>
              </w:rPr>
            </w:pPr>
          </w:p>
          <w:p w14:paraId="60482CC7" w14:textId="6E69CE71" w:rsidR="00036450" w:rsidRPr="0059649E" w:rsidRDefault="007D5B3E" w:rsidP="00B359E4">
            <w:pPr>
              <w:pStyle w:val="Ttulo4"/>
            </w:pPr>
            <w:r>
              <w:t>UNIVERSIDAD NACIONAL DE MISIONES</w:t>
            </w:r>
          </w:p>
          <w:p w14:paraId="06F5B2DC" w14:textId="6B7C3FF5" w:rsidR="00CC0C6D" w:rsidRPr="0059649E" w:rsidRDefault="007D5B3E" w:rsidP="00CC0C6D">
            <w:r>
              <w:t>098380 - PROFESOR EN EDUCACION TECNOLOGICA 9.75 04/12/2002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1ADB5939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BFA9521" w14:textId="60D7851A" w:rsidR="00036450" w:rsidRPr="0059649E" w:rsidRDefault="007D5B3E" w:rsidP="00B359E4">
            <w:pPr>
              <w:pStyle w:val="Ttulo4"/>
            </w:pPr>
            <w:r>
              <w:t>ESCUELA NORMAL SUPERIOR N° 4</w:t>
            </w:r>
          </w:p>
          <w:p w14:paraId="0A7390F0" w14:textId="0621D43E" w:rsidR="001424E5" w:rsidRPr="0059649E" w:rsidRDefault="007D5B3E" w:rsidP="001424E5">
            <w:r>
              <w:t xml:space="preserve">098257 - PROFESOR DE ENSEÑANZA PRIMARIA 8.32 20/10/1995 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0E8BF8CB" w14:textId="77777777" w:rsidR="004142CD" w:rsidRPr="0059649E" w:rsidRDefault="004142CD" w:rsidP="00036450"/>
          <w:sdt>
            <w:sdtPr>
              <w:id w:val="1001553383"/>
              <w:placeholder>
                <w:docPart w:val="0EA051E8FAD34802A364D5090FD8422B"/>
              </w:placeholder>
              <w:temporary/>
              <w:showingPlcHdr/>
              <w15:appearance w15:val="hidden"/>
            </w:sdtPr>
            <w:sdtContent>
              <w:p w14:paraId="2AD440AA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BC18716" w14:textId="46261E56" w:rsidR="00036450" w:rsidRPr="0059649E" w:rsidRDefault="006C0757" w:rsidP="00B359E4">
            <w:pPr>
              <w:pStyle w:val="Ttulo4"/>
              <w:rPr>
                <w:bCs/>
              </w:rPr>
            </w:pPr>
            <w:r>
              <w:t>Bachillerato Orientado Provincial N° 2 – Profesor - Director</w:t>
            </w:r>
          </w:p>
          <w:p w14:paraId="2F2B2B35" w14:textId="681ACF3C" w:rsidR="006C0757" w:rsidRDefault="006C0757" w:rsidP="00036450">
            <w:r>
              <w:t>Hasta 2006</w:t>
            </w:r>
          </w:p>
          <w:p w14:paraId="189753BB" w14:textId="77777777" w:rsidR="004D3011" w:rsidRPr="0059649E" w:rsidRDefault="004D3011" w:rsidP="00036450"/>
          <w:p w14:paraId="55FC7A97" w14:textId="73F9EBA6" w:rsidR="006C0757" w:rsidRPr="0059649E" w:rsidRDefault="006C0757" w:rsidP="006C0757">
            <w:pPr>
              <w:pStyle w:val="Ttulo4"/>
              <w:rPr>
                <w:bCs/>
              </w:rPr>
            </w:pPr>
            <w:r>
              <w:t xml:space="preserve">Bachillerato Orientado Provincial N° </w:t>
            </w:r>
            <w:r>
              <w:t>10</w:t>
            </w:r>
            <w:r>
              <w:t xml:space="preserve"> – Profesor - Director</w:t>
            </w:r>
          </w:p>
          <w:p w14:paraId="51F7CF9E" w14:textId="3F4BFE00" w:rsidR="006C0757" w:rsidRDefault="006C0757" w:rsidP="006C0757">
            <w:r>
              <w:t>Hasta 20</w:t>
            </w:r>
            <w:r>
              <w:t>13</w:t>
            </w:r>
          </w:p>
          <w:p w14:paraId="099A6866" w14:textId="2219E1E9" w:rsidR="004D3011" w:rsidRPr="0059649E" w:rsidRDefault="00036450" w:rsidP="004D3011">
            <w:r w:rsidRPr="0059649E">
              <w:rPr>
                <w:lang w:bidi="es-ES"/>
              </w:rPr>
              <w:t xml:space="preserve"> </w:t>
            </w:r>
          </w:p>
          <w:p w14:paraId="03A3BD57" w14:textId="77777777" w:rsidR="004D3011" w:rsidRPr="0059649E" w:rsidRDefault="004D3011" w:rsidP="00036450"/>
          <w:p w14:paraId="230BD05F" w14:textId="5D8AE66E" w:rsidR="006C0757" w:rsidRPr="0059649E" w:rsidRDefault="006C0757" w:rsidP="006C0757">
            <w:pPr>
              <w:pStyle w:val="Ttulo4"/>
              <w:rPr>
                <w:bCs/>
              </w:rPr>
            </w:pPr>
            <w:r>
              <w:t xml:space="preserve">Bachillerato Orientado Provincial N° </w:t>
            </w:r>
            <w:r>
              <w:t>112</w:t>
            </w:r>
            <w:r>
              <w:t xml:space="preserve"> –  Director</w:t>
            </w:r>
          </w:p>
          <w:p w14:paraId="174582FD" w14:textId="29DCA3C5" w:rsidR="006C0757" w:rsidRDefault="006C0757" w:rsidP="006C0757">
            <w:r>
              <w:t>Desde 2014</w:t>
            </w:r>
          </w:p>
          <w:p w14:paraId="79643ECA" w14:textId="2AE4B54B" w:rsidR="004D3011" w:rsidRPr="0059649E" w:rsidRDefault="00036450" w:rsidP="004D3011">
            <w:r w:rsidRPr="0059649E">
              <w:rPr>
                <w:lang w:bidi="es-ES"/>
              </w:rPr>
              <w:t xml:space="preserve"> </w:t>
            </w:r>
          </w:p>
          <w:p w14:paraId="15C9B64F" w14:textId="77777777" w:rsidR="004D3011" w:rsidRPr="0059649E" w:rsidRDefault="004D3011" w:rsidP="00036450"/>
          <w:p w14:paraId="7663AFF7" w14:textId="5098C488" w:rsidR="00036450" w:rsidRPr="0059649E" w:rsidRDefault="00036450" w:rsidP="00036450">
            <w:pPr>
              <w:pStyle w:val="Ttulo2"/>
            </w:pPr>
          </w:p>
          <w:p w14:paraId="69628A91" w14:textId="56ED6794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1A00150" w14:textId="3C955324" w:rsidR="00211AB9" w:rsidRDefault="00211AB9" w:rsidP="000C45FF">
      <w:pPr>
        <w:tabs>
          <w:tab w:val="left" w:pos="990"/>
        </w:tabs>
      </w:pPr>
    </w:p>
    <w:p w14:paraId="47A353DC" w14:textId="33B6F215" w:rsidR="00211AB9" w:rsidRDefault="00211AB9"/>
    <w:p w14:paraId="58521947" w14:textId="77777777" w:rsidR="00211AB9" w:rsidRPr="00211AB9" w:rsidRDefault="00211AB9" w:rsidP="00211AB9">
      <w:pPr>
        <w:shd w:val="clear" w:color="auto" w:fill="FFFFFF"/>
        <w:spacing w:after="100" w:afterAutospacing="1"/>
        <w:ind w:hanging="36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b/>
          <w:bCs/>
          <w:color w:val="656565"/>
          <w:sz w:val="22"/>
          <w:lang w:val="es-AR" w:eastAsia="es-AR"/>
        </w:rPr>
        <w:lastRenderedPageBreak/>
        <w:t>Responder las siguientes preguntas (imaginando que estás en una entrevista real).</w:t>
      </w:r>
    </w:p>
    <w:p w14:paraId="60A09E2B" w14:textId="77777777" w:rsidR="00211AB9" w:rsidRPr="002847C0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¿Cómo te aseguras de que todos los miembros de tu equipo estén informados y alineados con los objetivos del proyecto?</w:t>
      </w:r>
    </w:p>
    <w:p w14:paraId="2EBD5092" w14:textId="610E51E6" w:rsidR="002847C0" w:rsidRPr="00211AB9" w:rsidRDefault="002847C0" w:rsidP="00147EFD">
      <w:pPr>
        <w:shd w:val="clear" w:color="auto" w:fill="FFFFFF"/>
        <w:spacing w:before="100" w:beforeAutospacing="1" w:after="100" w:afterAutospacing="1"/>
        <w:ind w:left="1260"/>
        <w:jc w:val="both"/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</w:pP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Creo que m</w:t>
      </w:r>
      <w:r w:rsidRPr="002847C0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antener a todos los miembros del equipo informados y alineados con los objetivos del proyecto requiere una combinación de comunicación clara, definición de roles, fomento de la colaboración, uso de herramientas adecuadas y un compromiso con el desarrollo continuo. Al implementar estas estrategias, aseguro que el equipo trabaje de manera cohesiva y eficiente hacia el éxito del proyecto.</w:t>
      </w:r>
    </w:p>
    <w:p w14:paraId="0CE0CE9C" w14:textId="77777777" w:rsidR="00211AB9" w:rsidRPr="002847C0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¿Cómo manejas los conflictos dentro de un equipo? ¿Puedes darme un ejemplo de una situación en la que tuviste que resolver un conflicto entre compañeros de trabajo?</w:t>
      </w:r>
    </w:p>
    <w:p w14:paraId="3A0EAFD1" w14:textId="5A384F84" w:rsidR="002847C0" w:rsidRPr="00211AB9" w:rsidRDefault="002847C0" w:rsidP="00147EFD">
      <w:pPr>
        <w:shd w:val="clear" w:color="auto" w:fill="FFFFFF"/>
        <w:spacing w:before="100" w:beforeAutospacing="1" w:after="100" w:afterAutospacing="1"/>
        <w:ind w:left="1260"/>
        <w:jc w:val="both"/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</w:pPr>
      <w:r w:rsidRPr="002847C0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Los conflictos dentro de un equipo son inevitables, pero manejarlos de manera efectiva es crucial para mantener un ambiente de trabajo productivo y armonioso.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</w:t>
      </w:r>
    </w:p>
    <w:p w14:paraId="2762FB3C" w14:textId="77777777" w:rsidR="00211AB9" w:rsidRPr="002847C0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¿Cómo te mantienes actualizado en tu campo y cómo aplicas nuevos conocimientos a tu trabajo diario?</w:t>
      </w:r>
    </w:p>
    <w:p w14:paraId="044CCE28" w14:textId="77777777" w:rsidR="002847C0" w:rsidRPr="00211AB9" w:rsidRDefault="002847C0" w:rsidP="002847C0">
      <w:pPr>
        <w:shd w:val="clear" w:color="auto" w:fill="FFFFFF"/>
        <w:spacing w:before="100" w:beforeAutospacing="1" w:after="100" w:afterAutospacing="1"/>
        <w:ind w:left="126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</w:p>
    <w:p w14:paraId="1B4CE7FE" w14:textId="77777777" w:rsidR="00211AB9" w:rsidRPr="002847C0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¿Puedes darme un ejemplo de una situación en la que tuviste que ajustarte rápidamente a un cambio inesperado?</w:t>
      </w:r>
    </w:p>
    <w:p w14:paraId="61362337" w14:textId="77777777" w:rsidR="002847C0" w:rsidRPr="00211AB9" w:rsidRDefault="002847C0" w:rsidP="002847C0">
      <w:pPr>
        <w:shd w:val="clear" w:color="auto" w:fill="FFFFFF"/>
        <w:spacing w:before="100" w:beforeAutospacing="1" w:after="100" w:afterAutospacing="1"/>
        <w:ind w:left="126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</w:p>
    <w:p w14:paraId="706CC1C7" w14:textId="77777777" w:rsidR="00211AB9" w:rsidRPr="002847C0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¿Cómo identificas y priorizas los problemas en tu día a día?</w:t>
      </w:r>
    </w:p>
    <w:p w14:paraId="508A3C11" w14:textId="107DA119" w:rsidR="002847C0" w:rsidRPr="00211AB9" w:rsidRDefault="002847C0" w:rsidP="00147EFD">
      <w:pPr>
        <w:shd w:val="clear" w:color="auto" w:fill="FFFFFF"/>
        <w:spacing w:before="100" w:beforeAutospacing="1" w:after="100" w:afterAutospacing="1"/>
        <w:ind w:left="1260"/>
        <w:jc w:val="both"/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</w:pP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Hago</w:t>
      </w:r>
      <w:r w:rsidRPr="002847C0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un seguimiento continuo de las actividades y proyectos del equipo mediante revisiones diarias o semanales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, según amerite</w:t>
      </w:r>
      <w:r w:rsidRPr="002847C0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. 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Se realiza</w:t>
      </w:r>
      <w:r w:rsidRPr="002847C0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la revisión de informes, actualizaciones de estado y reuniones breves con el equipo.</w:t>
      </w:r>
      <w:r w:rsidR="00147EFD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Registro </w:t>
      </w:r>
      <w:r w:rsidR="00147EFD" w:rsidRPr="00147EFD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las inquietudes y comentarios de los miembros del equipo.</w:t>
      </w:r>
      <w:r w:rsidR="00147EFD" w:rsidRPr="00147EFD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</w:t>
      </w:r>
      <w:r w:rsidR="00147EFD" w:rsidRPr="00147EFD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Evalúo cada problema en función de su impacto en el proyecto, el equipo y los objetivos </w:t>
      </w:r>
      <w:r w:rsidR="00147EFD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propuestos</w:t>
      </w:r>
      <w:r w:rsidR="00147EFD" w:rsidRPr="00147EFD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. Los problemas que pueden causar mayores retrasos o tienen implicaciones significativas para la calidad del trabajo se priorizan.</w:t>
      </w:r>
    </w:p>
    <w:p w14:paraId="1752EC93" w14:textId="77777777" w:rsidR="00211AB9" w:rsidRPr="002847C0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¿Cómo manejas el fracaso o la crítica constructiva en el trabajo tanto para darlo como para recibirlo?</w:t>
      </w:r>
    </w:p>
    <w:p w14:paraId="289C0916" w14:textId="77777777" w:rsidR="001A7A68" w:rsidRDefault="001A7A68" w:rsidP="002847C0">
      <w:pPr>
        <w:shd w:val="clear" w:color="auto" w:fill="FFFFFF"/>
        <w:spacing w:before="100" w:beforeAutospacing="1" w:after="100" w:afterAutospacing="1"/>
        <w:ind w:left="1260"/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</w:pPr>
      <w:r w:rsidRPr="001A7A68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Manejar el fracaso y la crítica constructiva de manera efectiva requiere una combinación de comunicación clara, empatía, reflexión y acción.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No siempre es bien recibida. </w:t>
      </w:r>
      <w:r w:rsidRPr="001A7A68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</w:t>
      </w:r>
    </w:p>
    <w:p w14:paraId="3D926671" w14:textId="354D2E80" w:rsidR="002847C0" w:rsidRPr="00211AB9" w:rsidRDefault="001A7A68" w:rsidP="002847C0">
      <w:pPr>
        <w:shd w:val="clear" w:color="auto" w:fill="FFFFFF"/>
        <w:spacing w:before="100" w:beforeAutospacing="1" w:after="100" w:afterAutospacing="1"/>
        <w:ind w:left="1260"/>
        <w:rPr>
          <w:rFonts w:ascii="Roboto" w:eastAsia="Times New Roman" w:hAnsi="Roboto" w:cs="Times New Roman"/>
          <w:i/>
          <w:iCs/>
          <w:color w:val="656565"/>
          <w:sz w:val="22"/>
          <w:u w:val="single"/>
          <w:lang w:val="es-AR" w:eastAsia="es-AR"/>
        </w:rPr>
      </w:pPr>
      <w:r w:rsidRPr="001A7A68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Tanto al dar como al recibir críticas, es importante mantener una actitud abierta y 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ponderar</w:t>
      </w:r>
      <w:r w:rsidRPr="001A7A68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la importancia del</w:t>
      </w:r>
      <w:r w:rsidRPr="001A7A68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crecimiento y la mejora continua. Al adoptar </w:t>
      </w:r>
      <w:r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alguna de estas</w:t>
      </w:r>
      <w:r w:rsidRPr="001A7A68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 xml:space="preserve"> estrategias, no solo se mejora el desempeño individual, sino que también se contribuye a un ambiente de trabajo más colaborativo y positivo.</w:t>
      </w:r>
    </w:p>
    <w:p w14:paraId="634A91DA" w14:textId="77777777" w:rsidR="00211AB9" w:rsidRPr="00147EFD" w:rsidRDefault="00211AB9" w:rsidP="00211AB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62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t>¿Puedes describir una situación en la que tuviste que trabajar con plazos ajustados y múltiples prioridades? ¿Cómo organizaste tu trabajo para cumplir con las expectativas?</w:t>
      </w:r>
    </w:p>
    <w:p w14:paraId="32213493" w14:textId="77777777" w:rsidR="00147EFD" w:rsidRPr="00211AB9" w:rsidRDefault="00147EFD" w:rsidP="00147EFD">
      <w:pPr>
        <w:shd w:val="clear" w:color="auto" w:fill="FFFFFF"/>
        <w:spacing w:before="100" w:beforeAutospacing="1" w:after="100" w:afterAutospacing="1"/>
        <w:ind w:left="126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</w:p>
    <w:p w14:paraId="3ECA38DA" w14:textId="77777777" w:rsidR="00211AB9" w:rsidRPr="00211AB9" w:rsidRDefault="00211AB9" w:rsidP="00211AB9">
      <w:pPr>
        <w:shd w:val="clear" w:color="auto" w:fill="FFFFFF"/>
        <w:spacing w:after="100" w:afterAutospacing="1"/>
        <w:ind w:hanging="36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b/>
          <w:bCs/>
          <w:color w:val="656565"/>
          <w:sz w:val="22"/>
          <w:lang w:val="es-AR" w:eastAsia="es-AR"/>
        </w:rPr>
        <w:t>Preguntas de reflexión:</w:t>
      </w:r>
    </w:p>
    <w:p w14:paraId="6EF3E92C" w14:textId="77777777" w:rsidR="00211AB9" w:rsidRPr="00211AB9" w:rsidRDefault="00211AB9" w:rsidP="00211AB9">
      <w:pPr>
        <w:shd w:val="clear" w:color="auto" w:fill="FFFFFF"/>
        <w:spacing w:after="100" w:afterAutospacing="1"/>
        <w:ind w:hanging="360"/>
        <w:rPr>
          <w:rFonts w:ascii="Roboto" w:eastAsia="Times New Roman" w:hAnsi="Roboto" w:cs="Times New Roman"/>
          <w:color w:val="656565"/>
          <w:sz w:val="22"/>
          <w:lang w:val="es-AR" w:eastAsia="es-AR"/>
        </w:rPr>
      </w:pPr>
      <w:r w:rsidRPr="00211AB9">
        <w:rPr>
          <w:rFonts w:ascii="Roboto" w:eastAsia="Times New Roman" w:hAnsi="Roboto" w:cs="Times New Roman"/>
          <w:i/>
          <w:iCs/>
          <w:color w:val="656565"/>
          <w:sz w:val="22"/>
          <w:lang w:val="es-AR" w:eastAsia="es-AR"/>
        </w:rPr>
        <w:lastRenderedPageBreak/>
        <w:t>¿Cómo demostraste tus habilidades blandas durante la entrevista? ¿Qué aprendiste sobre ti mismo y tus áreas de mejora al prepararte y participar en la actividad? ¿Cómo podrías aplicar las lecciones aprendidas en situaciones futuras dentro de la empresa?</w:t>
      </w:r>
    </w:p>
    <w:p w14:paraId="5A605478" w14:textId="77777777" w:rsidR="00000000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F4574" w14:textId="77777777" w:rsidR="00553BD8" w:rsidRDefault="00553BD8" w:rsidP="000C45FF">
      <w:r>
        <w:separator/>
      </w:r>
    </w:p>
  </w:endnote>
  <w:endnote w:type="continuationSeparator" w:id="0">
    <w:p w14:paraId="5CBEC34C" w14:textId="77777777" w:rsidR="00553BD8" w:rsidRDefault="00553BD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D454F" w14:textId="77777777" w:rsidR="00553BD8" w:rsidRDefault="00553BD8" w:rsidP="000C45FF">
      <w:r>
        <w:separator/>
      </w:r>
    </w:p>
  </w:footnote>
  <w:footnote w:type="continuationSeparator" w:id="0">
    <w:p w14:paraId="45B8E440" w14:textId="77777777" w:rsidR="00553BD8" w:rsidRDefault="00553BD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1477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F35D250" wp14:editId="4ED240B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1965719"/>
    <w:multiLevelType w:val="multilevel"/>
    <w:tmpl w:val="5DE8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608736">
    <w:abstractNumId w:val="10"/>
  </w:num>
  <w:num w:numId="2" w16cid:durableId="1188637220">
    <w:abstractNumId w:val="11"/>
  </w:num>
  <w:num w:numId="3" w16cid:durableId="743836727">
    <w:abstractNumId w:val="8"/>
  </w:num>
  <w:num w:numId="4" w16cid:durableId="1114901394">
    <w:abstractNumId w:val="3"/>
  </w:num>
  <w:num w:numId="5" w16cid:durableId="1977905886">
    <w:abstractNumId w:val="2"/>
  </w:num>
  <w:num w:numId="6" w16cid:durableId="1381317502">
    <w:abstractNumId w:val="1"/>
  </w:num>
  <w:num w:numId="7" w16cid:durableId="261451884">
    <w:abstractNumId w:val="0"/>
  </w:num>
  <w:num w:numId="8" w16cid:durableId="1829437701">
    <w:abstractNumId w:val="9"/>
  </w:num>
  <w:num w:numId="9" w16cid:durableId="1888493296">
    <w:abstractNumId w:val="7"/>
  </w:num>
  <w:num w:numId="10" w16cid:durableId="1203903807">
    <w:abstractNumId w:val="6"/>
  </w:num>
  <w:num w:numId="11" w16cid:durableId="661782593">
    <w:abstractNumId w:val="5"/>
  </w:num>
  <w:num w:numId="12" w16cid:durableId="1025594982">
    <w:abstractNumId w:val="4"/>
  </w:num>
  <w:num w:numId="13" w16cid:durableId="1849635008">
    <w:abstractNumId w:val="12"/>
  </w:num>
  <w:num w:numId="14" w16cid:durableId="743457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3E"/>
    <w:rsid w:val="00036450"/>
    <w:rsid w:val="00075675"/>
    <w:rsid w:val="00094499"/>
    <w:rsid w:val="000C45FF"/>
    <w:rsid w:val="000E3FD1"/>
    <w:rsid w:val="00112054"/>
    <w:rsid w:val="001424E5"/>
    <w:rsid w:val="00147EFD"/>
    <w:rsid w:val="001525E1"/>
    <w:rsid w:val="00180329"/>
    <w:rsid w:val="0019001F"/>
    <w:rsid w:val="001A74A5"/>
    <w:rsid w:val="001A7A68"/>
    <w:rsid w:val="001B2ABD"/>
    <w:rsid w:val="001E0391"/>
    <w:rsid w:val="001E1759"/>
    <w:rsid w:val="001F1ECC"/>
    <w:rsid w:val="00211AB9"/>
    <w:rsid w:val="002400EB"/>
    <w:rsid w:val="002559EC"/>
    <w:rsid w:val="00256CF7"/>
    <w:rsid w:val="00281FD5"/>
    <w:rsid w:val="002847C0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53BD8"/>
    <w:rsid w:val="0059649E"/>
    <w:rsid w:val="005E39D5"/>
    <w:rsid w:val="00600670"/>
    <w:rsid w:val="0062123A"/>
    <w:rsid w:val="00646E75"/>
    <w:rsid w:val="006771D0"/>
    <w:rsid w:val="006C0757"/>
    <w:rsid w:val="00715FCB"/>
    <w:rsid w:val="00726C4D"/>
    <w:rsid w:val="00743101"/>
    <w:rsid w:val="007775E1"/>
    <w:rsid w:val="007867A0"/>
    <w:rsid w:val="007927F5"/>
    <w:rsid w:val="007D5B3E"/>
    <w:rsid w:val="00802CA0"/>
    <w:rsid w:val="008A6B2B"/>
    <w:rsid w:val="009260CD"/>
    <w:rsid w:val="00952C25"/>
    <w:rsid w:val="00995418"/>
    <w:rsid w:val="009A09AC"/>
    <w:rsid w:val="00A02254"/>
    <w:rsid w:val="00A2118D"/>
    <w:rsid w:val="00A32B2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1DC9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4D5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20"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2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14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85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61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Local\Microsoft\Office\16.0\DTS\es-AR%7b8CB822E1-B28B-45D6-B3BB-D76E52960907%7d\%7b8865F4D4-441C-45BE-A725-A17C6C3241F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F6A21EB8B54C70B3B77BB48D135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942AF-4BA7-48D1-AF02-D309ABF2C6FE}"/>
      </w:docPartPr>
      <w:docPartBody>
        <w:p w:rsidR="00000000" w:rsidRDefault="00000000">
          <w:pPr>
            <w:pStyle w:val="01F6A21EB8B54C70B3B77BB48D135AB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8719B02F1174A9285201202389E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ADC26-16D7-4AF8-9E4C-5627313A1858}"/>
      </w:docPartPr>
      <w:docPartBody>
        <w:p w:rsidR="00000000" w:rsidRDefault="00000000">
          <w:pPr>
            <w:pStyle w:val="58719B02F1174A9285201202389E2CE8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1ED0068C2E5A421582D1517033E3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2E2EE-FF19-449D-8DC7-72A26D4922EC}"/>
      </w:docPartPr>
      <w:docPartBody>
        <w:p w:rsidR="00000000" w:rsidRDefault="00000000">
          <w:pPr>
            <w:pStyle w:val="1ED0068C2E5A421582D1517033E3C63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DF5CB8D9710E4C16BEDF226A75DE7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FA96D-14D1-48D4-869E-5AC4B6A811A0}"/>
      </w:docPartPr>
      <w:docPartBody>
        <w:p w:rsidR="00000000" w:rsidRDefault="00000000">
          <w:pPr>
            <w:pStyle w:val="DF5CB8D9710E4C16BEDF226A75DE77AE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558A0F3599C34625BB51AA4BE4FD1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1E61-015A-4448-A4BA-401D32BD29EF}"/>
      </w:docPartPr>
      <w:docPartBody>
        <w:p w:rsidR="00000000" w:rsidRDefault="00000000">
          <w:pPr>
            <w:pStyle w:val="558A0F3599C34625BB51AA4BE4FD1985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C1BA8AC35E4146A4A221CBD555F11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A22D-0079-4158-8B94-47C77EB89445}"/>
      </w:docPartPr>
      <w:docPartBody>
        <w:p w:rsidR="00000000" w:rsidRDefault="00000000">
          <w:pPr>
            <w:pStyle w:val="C1BA8AC35E4146A4A221CBD555F113D6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EE322D00179C4E0794242EDD3D9C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BCB59-4B97-40E5-A2D0-028E2716577F}"/>
      </w:docPartPr>
      <w:docPartBody>
        <w:p w:rsidR="00000000" w:rsidRDefault="00000000">
          <w:pPr>
            <w:pStyle w:val="EE322D00179C4E0794242EDD3D9CB2E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EA051E8FAD34802A364D5090FD84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D5A6-1AB6-41AE-86FA-C1ABCB43500D}"/>
      </w:docPartPr>
      <w:docPartBody>
        <w:p w:rsidR="00000000" w:rsidRDefault="00000000">
          <w:pPr>
            <w:pStyle w:val="0EA051E8FAD34802A364D5090FD8422B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14"/>
    <w:rsid w:val="00645914"/>
    <w:rsid w:val="00A0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2F9380AE640C8B47533ED4D9798F6">
    <w:name w:val="58F2F9380AE640C8B47533ED4D9798F6"/>
  </w:style>
  <w:style w:type="paragraph" w:customStyle="1" w:styleId="E9F8578A51F0498A8C998854FF8A3A68">
    <w:name w:val="E9F8578A51F0498A8C998854FF8A3A68"/>
  </w:style>
  <w:style w:type="paragraph" w:customStyle="1" w:styleId="6837A105CAA84356A9BF667F50BAE816">
    <w:name w:val="6837A105CAA84356A9BF667F50BAE816"/>
  </w:style>
  <w:style w:type="paragraph" w:customStyle="1" w:styleId="7D59DFCA15154E059819BE1E1F8E3FC3">
    <w:name w:val="7D59DFCA15154E059819BE1E1F8E3FC3"/>
  </w:style>
  <w:style w:type="paragraph" w:customStyle="1" w:styleId="01F6A21EB8B54C70B3B77BB48D135ABC">
    <w:name w:val="01F6A21EB8B54C70B3B77BB48D135ABC"/>
  </w:style>
  <w:style w:type="paragraph" w:customStyle="1" w:styleId="58719B02F1174A9285201202389E2CE8">
    <w:name w:val="58719B02F1174A9285201202389E2CE8"/>
  </w:style>
  <w:style w:type="paragraph" w:customStyle="1" w:styleId="E4C1ECB1D5AB49CDAE99545B8232D3B5">
    <w:name w:val="E4C1ECB1D5AB49CDAE99545B8232D3B5"/>
  </w:style>
  <w:style w:type="paragraph" w:customStyle="1" w:styleId="53214BFAB21541FF8CC5252B2F87F5E0">
    <w:name w:val="53214BFAB21541FF8CC5252B2F87F5E0"/>
  </w:style>
  <w:style w:type="paragraph" w:customStyle="1" w:styleId="4DC8F0AA771B42CAA9AF8A3EC652844E">
    <w:name w:val="4DC8F0AA771B42CAA9AF8A3EC652844E"/>
  </w:style>
  <w:style w:type="paragraph" w:customStyle="1" w:styleId="1ED0068C2E5A421582D1517033E3C636">
    <w:name w:val="1ED0068C2E5A421582D1517033E3C63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3886C964A594CBDA42488230F73E44B">
    <w:name w:val="23886C964A594CBDA42488230F73E44B"/>
  </w:style>
  <w:style w:type="paragraph" w:customStyle="1" w:styleId="DF5CB8D9710E4C16BEDF226A75DE77AE">
    <w:name w:val="DF5CB8D9710E4C16BEDF226A75DE77AE"/>
  </w:style>
  <w:style w:type="paragraph" w:customStyle="1" w:styleId="558A0F3599C34625BB51AA4BE4FD1985">
    <w:name w:val="558A0F3599C34625BB51AA4BE4FD1985"/>
  </w:style>
  <w:style w:type="paragraph" w:customStyle="1" w:styleId="C1BA8AC35E4146A4A221CBD555F113D6">
    <w:name w:val="C1BA8AC35E4146A4A221CBD555F113D6"/>
  </w:style>
  <w:style w:type="paragraph" w:customStyle="1" w:styleId="387C24B51E764977997A6D19A2BA5DB6">
    <w:name w:val="387C24B51E764977997A6D19A2BA5DB6"/>
  </w:style>
  <w:style w:type="paragraph" w:customStyle="1" w:styleId="F56EFCFE90E84C1CB3620CD4DB97A72E">
    <w:name w:val="F56EFCFE90E84C1CB3620CD4DB97A72E"/>
  </w:style>
  <w:style w:type="paragraph" w:customStyle="1" w:styleId="EE322D00179C4E0794242EDD3D9CB2E5">
    <w:name w:val="EE322D00179C4E0794242EDD3D9CB2E5"/>
  </w:style>
  <w:style w:type="paragraph" w:customStyle="1" w:styleId="81C7001EF31E42EFAC147C519A965CEA">
    <w:name w:val="81C7001EF31E42EFAC147C519A965CEA"/>
  </w:style>
  <w:style w:type="paragraph" w:customStyle="1" w:styleId="5D7F1BA83D39410B9C63F16CD9BB7C2B">
    <w:name w:val="5D7F1BA83D39410B9C63F16CD9BB7C2B"/>
  </w:style>
  <w:style w:type="paragraph" w:customStyle="1" w:styleId="30A52B2935E14F2291DE9FB1132FE6C1">
    <w:name w:val="30A52B2935E14F2291DE9FB1132FE6C1"/>
  </w:style>
  <w:style w:type="paragraph" w:customStyle="1" w:styleId="65C9E2A95C2F4E05BDFB18AC57967FFC">
    <w:name w:val="65C9E2A95C2F4E05BDFB18AC57967FFC"/>
  </w:style>
  <w:style w:type="paragraph" w:customStyle="1" w:styleId="7461E0DA2F5F4E269A21C9A1C9D19435">
    <w:name w:val="7461E0DA2F5F4E269A21C9A1C9D19435"/>
  </w:style>
  <w:style w:type="paragraph" w:customStyle="1" w:styleId="CAD42B5C1B564B428EE9CDEE776CA242">
    <w:name w:val="CAD42B5C1B564B428EE9CDEE776CA242"/>
  </w:style>
  <w:style w:type="paragraph" w:customStyle="1" w:styleId="35E09F7266B347AE912DA9CA9CC19674">
    <w:name w:val="35E09F7266B347AE912DA9CA9CC19674"/>
  </w:style>
  <w:style w:type="paragraph" w:customStyle="1" w:styleId="372AA832938D42DA9630C2AC49B0D0E7">
    <w:name w:val="372AA832938D42DA9630C2AC49B0D0E7"/>
  </w:style>
  <w:style w:type="paragraph" w:customStyle="1" w:styleId="0EA051E8FAD34802A364D5090FD8422B">
    <w:name w:val="0EA051E8FAD34802A364D5090FD8422B"/>
  </w:style>
  <w:style w:type="paragraph" w:customStyle="1" w:styleId="00DB35962F1D494D980470AE29D81C1B">
    <w:name w:val="00DB35962F1D494D980470AE29D81C1B"/>
  </w:style>
  <w:style w:type="paragraph" w:customStyle="1" w:styleId="F2219E91C2F042D2BFC7BCC0BAD772C2">
    <w:name w:val="F2219E91C2F042D2BFC7BCC0BAD772C2"/>
  </w:style>
  <w:style w:type="paragraph" w:customStyle="1" w:styleId="1C76612F3EF14E6CBA05E393B34BDDE9">
    <w:name w:val="1C76612F3EF14E6CBA05E393B34BDDE9"/>
  </w:style>
  <w:style w:type="paragraph" w:customStyle="1" w:styleId="25FA1810841147F0851D45C68FB33D6C">
    <w:name w:val="25FA1810841147F0851D45C68FB33D6C"/>
  </w:style>
  <w:style w:type="paragraph" w:customStyle="1" w:styleId="F6C22D5615DE423EA76177CEA4CB2798">
    <w:name w:val="F6C22D5615DE423EA76177CEA4CB2798"/>
  </w:style>
  <w:style w:type="paragraph" w:customStyle="1" w:styleId="7E20912C2F0E440A8F3D11566B33F413">
    <w:name w:val="7E20912C2F0E440A8F3D11566B33F413"/>
  </w:style>
  <w:style w:type="paragraph" w:customStyle="1" w:styleId="CE5623B870F649D19237017B16B866B2">
    <w:name w:val="CE5623B870F649D19237017B16B866B2"/>
  </w:style>
  <w:style w:type="paragraph" w:customStyle="1" w:styleId="58133AD8BD324763945943D818032376">
    <w:name w:val="58133AD8BD324763945943D818032376"/>
  </w:style>
  <w:style w:type="paragraph" w:customStyle="1" w:styleId="3EEA9F3FB72C47D180E1C9B30B06125E">
    <w:name w:val="3EEA9F3FB72C47D180E1C9B30B06125E"/>
  </w:style>
  <w:style w:type="paragraph" w:customStyle="1" w:styleId="1F03C4991E9D415583B609DB2E7A1057">
    <w:name w:val="1F03C4991E9D415583B609DB2E7A1057"/>
  </w:style>
  <w:style w:type="paragraph" w:customStyle="1" w:styleId="DF4A3679F470402BA4334B2E7856BEF7">
    <w:name w:val="DF4A3679F470402BA4334B2E7856BEF7"/>
  </w:style>
  <w:style w:type="paragraph" w:customStyle="1" w:styleId="FB2D8988F24D4E9FB24E7ACBC0A91FB7">
    <w:name w:val="FB2D8988F24D4E9FB24E7ACBC0A91FB7"/>
  </w:style>
  <w:style w:type="paragraph" w:customStyle="1" w:styleId="32B73C374DB84DCF83224A4CB83CDE5B">
    <w:name w:val="32B73C374DB84DCF83224A4CB83CDE5B"/>
  </w:style>
  <w:style w:type="paragraph" w:customStyle="1" w:styleId="5EF884A8C31F4E32922EE00490734242">
    <w:name w:val="5EF884A8C31F4E32922EE00490734242"/>
  </w:style>
  <w:style w:type="paragraph" w:customStyle="1" w:styleId="8C62DEF8606C4772A494A2A73FBF687C">
    <w:name w:val="8C62DEF8606C4772A494A2A73FBF687C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CA7098C8BA2B43AC9A1349C9E2CC00A9">
    <w:name w:val="CA7098C8BA2B43AC9A1349C9E2CC0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{8865F4D4-441C-45BE-A725-A17C6C3241F0}tf00546271_win32</Template>
  <TotalTime>0</TotalTime>
  <Pages>3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2024-05-17T11:49:00Z</dcterms:created>
  <dcterms:modified xsi:type="dcterms:W3CDTF">2024-05-17T13:20:00Z</dcterms:modified>
</cp:coreProperties>
</file>