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C5532" w14:textId="2D87AA09" w:rsidR="00BE06F0" w:rsidRDefault="00EB6BFB" w:rsidP="00644C20">
      <w:hyperlink r:id="rId4" w:history="1">
        <w:r w:rsidRPr="00A76FDB">
          <w:rPr>
            <w:rStyle w:val="Hyperlink"/>
          </w:rPr>
          <w:t>https://chequered.ink/font-license/</w:t>
        </w:r>
      </w:hyperlink>
    </w:p>
    <w:p w14:paraId="47439746" w14:textId="4892E0BA" w:rsidR="00EB6BFB" w:rsidRDefault="00EB6BFB" w:rsidP="00644C20"/>
    <w:p w14:paraId="45C42805" w14:textId="6044E7D5" w:rsidR="00EB6BFB" w:rsidRDefault="00EB6BFB" w:rsidP="00644C20">
      <w:r>
        <w:t>Remember to pay for font before going live.</w:t>
      </w:r>
    </w:p>
    <w:p w14:paraId="4E7ED0BC" w14:textId="04E6281C" w:rsidR="00EB6BFB" w:rsidRDefault="00EB6BFB" w:rsidP="00644C20">
      <w:r>
        <w:t>Live as in created method for payment that is functional.</w:t>
      </w:r>
    </w:p>
    <w:p w14:paraId="0C9D60EA" w14:textId="0C9BA0F7" w:rsidR="00EB6BFB" w:rsidRDefault="00EB6BFB" w:rsidP="00644C20"/>
    <w:p w14:paraId="497AE0CC" w14:textId="65647E57" w:rsidR="00EB6BFB" w:rsidRPr="00644C20" w:rsidRDefault="00EB6BFB" w:rsidP="00644C20">
      <w:r>
        <w:t>Ministry of moron</w:t>
      </w:r>
      <w:bookmarkStart w:id="0" w:name="_GoBack"/>
      <w:bookmarkEnd w:id="0"/>
    </w:p>
    <w:sectPr w:rsidR="00EB6BFB" w:rsidRPr="00644C20" w:rsidSect="007C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2F"/>
    <w:rsid w:val="00644C20"/>
    <w:rsid w:val="007C4E2F"/>
    <w:rsid w:val="00BE06F0"/>
    <w:rsid w:val="00C657E1"/>
    <w:rsid w:val="00CD002F"/>
    <w:rsid w:val="00EB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61D05"/>
  <w15:chartTrackingRefBased/>
  <w15:docId w15:val="{DB0C9A63-D77B-E74A-8905-27A6685D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equered.ink/font-licen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Irias</dc:creator>
  <cp:keywords/>
  <dc:description/>
  <cp:lastModifiedBy>Noel Irias</cp:lastModifiedBy>
  <cp:revision>4</cp:revision>
  <dcterms:created xsi:type="dcterms:W3CDTF">2019-08-09T22:08:00Z</dcterms:created>
  <dcterms:modified xsi:type="dcterms:W3CDTF">2019-08-09T22:12:00Z</dcterms:modified>
</cp:coreProperties>
</file>