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はい、準備は完璧に整いました。</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まで練り上げた「戦略定義書（ver.3.0）」を骨格に、ターゲット（派遣会社・事業会社・代理店）の担当者が**「これはまさに、私のために作られたツールだ」**と膝を打ち、問い合わせボタンを押さずにはいられなくなるLP構成案を出力します。</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「求人のプロ×AIのプロ」としての権威性と、現場の痛みを解決する具体性を両立させた、</w:t>
      </w:r>
      <w:r w:rsidDel="00000000" w:rsidR="00000000" w:rsidRPr="00000000">
        <w:rPr>
          <w:rFonts w:ascii="Arial Unicode MS" w:cs="Arial Unicode MS" w:eastAsia="Arial Unicode MS" w:hAnsi="Arial Unicode MS"/>
          <w:b w:val="1"/>
          <w:bCs w:val="1"/>
          <w:color w:val="1f1f1f"/>
          <w:rtl w:val="0"/>
        </w:rPr>
        <w:t xml:space="preserve">コンバージョン特化型のライティング</w:t>
      </w:r>
      <w:r w:rsidDel="00000000" w:rsidR="00000000" w:rsidRPr="00000000">
        <w:rPr>
          <w:rFonts w:ascii="Arial Unicode MS" w:cs="Arial Unicode MS" w:eastAsia="Arial Unicode MS" w:hAnsi="Arial Unicode MS"/>
          <w:color w:val="1f1f1f"/>
          <w:rtl w:val="0"/>
        </w:rPr>
        <w:t xml:space="preserve">です。</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tmh97empdn8c" w:id="0"/>
      <w:bookmarkEnd w:id="0"/>
      <w:r w:rsidDel="00000000" w:rsidR="00000000" w:rsidRPr="00000000">
        <w:rPr>
          <w:b w:val="1"/>
          <w:bCs w:val="1"/>
          <w:color w:val="1f1f1f"/>
          <w:sz w:val="46"/>
          <w:szCs w:val="46"/>
          <w:rtl w:val="0"/>
        </w:rPr>
        <w:t xml:space="preserve">👑 求人原稿最適化プラットフォーム「HR Ad-Optimizer（仮）」 LP構成案</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w0pwfwb0mpk" w:id="1"/>
      <w:bookmarkEnd w:id="1"/>
      <w:r w:rsidDel="00000000" w:rsidR="00000000" w:rsidRPr="00000000">
        <w:rPr>
          <w:rFonts w:ascii="Arial Unicode MS" w:cs="Arial Unicode MS" w:eastAsia="Arial Unicode MS" w:hAnsi="Arial Unicode MS"/>
          <w:b w:val="1"/>
          <w:bCs w:val="1"/>
          <w:color w:val="1f1f1f"/>
          <w:sz w:val="34"/>
          <w:szCs w:val="34"/>
          <w:rtl w:val="0"/>
        </w:rPr>
        <w:t xml:space="preserve">【FV：ファーストビュー】</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3秒で「対象者」を特定し、「独自のベネフィット」で期待値を最大化する。</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キャッチコピー:</w:t>
        <w:br w:type="textWrapping"/>
        <w:t xml:space="preserve">「指摘」だけのAIは、もういらない。</w:t>
        <w:br w:type="textWrapping"/>
        <w:t xml:space="preserve">1,000件の原稿を、「安全」で「応募が来る」完成稿へ。</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サブコピー:</w:t>
        <w:br w:type="textWrapping"/>
        <w:t xml:space="preserve">求人広告のプロ（認定パートナー）が開発。</w:t>
        <w:br w:type="textWrapping"/>
      </w:r>
      <w:r w:rsidDel="00000000" w:rsidR="00000000" w:rsidRPr="00000000">
        <w:rPr>
          <w:rFonts w:ascii="Arial Unicode MS" w:cs="Arial Unicode MS" w:eastAsia="Arial Unicode MS" w:hAnsi="Arial Unicode MS"/>
          <w:color w:val="1f1f1f"/>
          <w:rtl w:val="0"/>
        </w:rPr>
        <w:t xml:space="preserve">「コンプラチェック」も「魅力化リライト」も、あなたの仕事は</w:t>
      </w:r>
      <w:r w:rsidDel="00000000" w:rsidR="00000000" w:rsidRPr="00000000">
        <w:rPr>
          <w:rFonts w:ascii="Arial Unicode MS" w:cs="Arial Unicode MS" w:eastAsia="Arial Unicode MS" w:hAnsi="Arial Unicode MS"/>
          <w:b w:val="1"/>
          <w:bCs w:val="1"/>
          <w:color w:val="1f1f1f"/>
          <w:rtl w:val="0"/>
        </w:rPr>
        <w:t xml:space="preserve">承認ボタンを押すだけ</w:t>
      </w:r>
      <w:r w:rsidDel="00000000" w:rsidR="00000000" w:rsidRPr="00000000">
        <w:rPr>
          <w:rFonts w:ascii="Arial Unicode MS" w:cs="Arial Unicode MS" w:eastAsia="Arial Unicode MS" w:hAnsi="Arial Unicode MS"/>
          <w:color w:val="1f1f1f"/>
          <w:rtl w:val="0"/>
        </w:rPr>
        <w:t xml:space="preserve">。</w:t>
        <w:br w:type="textWrapping"/>
        <w:t xml:space="preserve">現場のスキルに依存しない、最強の運用体制をCSV一括処理で実現します。</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権威性バッジ（実績・信頼）:</w:t>
      </w:r>
    </w:p>
    <w:p w:rsidR="00000000" w:rsidDel="00000000" w:rsidP="00000000" w:rsidRDefault="00000000" w:rsidRPr="00000000" w14:paraId="0000000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Developed by:</w:t>
      </w:r>
      <w:r w:rsidDel="00000000" w:rsidR="00000000" w:rsidRPr="00000000">
        <w:rPr>
          <w:rFonts w:ascii="Arial Unicode MS" w:cs="Arial Unicode MS" w:eastAsia="Arial Unicode MS" w:hAnsi="Arial Unicode MS"/>
          <w:color w:val="1f1f1f"/>
          <w:rtl w:val="0"/>
        </w:rPr>
        <w:t xml:space="preserve"> Indeed Silver+ Partner / 求人ボックス 認定パートナー（★★）企業</w:t>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Tech:</w:t>
      </w:r>
      <w:r w:rsidDel="00000000" w:rsidR="00000000" w:rsidRPr="00000000">
        <w:rPr>
          <w:rFonts w:ascii="Arial Unicode MS" w:cs="Arial Unicode MS" w:eastAsia="Arial Unicode MS" w:hAnsi="Arial Unicode MS"/>
          <w:color w:val="1f1f1f"/>
          <w:rtl w:val="0"/>
        </w:rPr>
        <w:t xml:space="preserve"> 独自コンテキスト搭載ハイブリッドAI</w:t>
      </w:r>
    </w:p>
    <w:p w:rsidR="00000000" w:rsidDel="00000000" w:rsidP="00000000" w:rsidRDefault="00000000" w:rsidRPr="00000000" w14:paraId="0000000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Compliance:</w:t>
      </w:r>
      <w:r w:rsidDel="00000000" w:rsidR="00000000" w:rsidRPr="00000000">
        <w:rPr>
          <w:rFonts w:ascii="Arial Unicode MS" w:cs="Arial Unicode MS" w:eastAsia="Arial Unicode MS" w:hAnsi="Arial Unicode MS"/>
          <w:color w:val="1f1f1f"/>
          <w:rtl w:val="0"/>
        </w:rPr>
        <w:t xml:space="preserve"> 最新法令・媒体ポリシー完全準拠</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CTAボタン（メイン）:</w:t>
        <w:br w:type="textWrapping"/>
        <w:t xml:space="preserve">あなたのCSVで「修正精度」を試す（無料診断）</w:t>
        <w:br w:type="textWrapping"/>
      </w:r>
      <w:r w:rsidDel="00000000" w:rsidR="00000000" w:rsidRPr="00000000">
        <w:rPr>
          <w:rFonts w:ascii="Arial Unicode MS" w:cs="Arial Unicode MS" w:eastAsia="Arial Unicode MS" w:hAnsi="Arial Unicode MS"/>
          <w:color w:val="1f1f1f"/>
          <w:rtl w:val="0"/>
        </w:rPr>
        <w:t xml:space="preserve">&lt;small&gt;※他社代理店をご利用中の方も導入可能です&lt;/small&gt;</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69pmftt4z2j" w:id="2"/>
      <w:bookmarkEnd w:id="2"/>
      <w:r w:rsidDel="00000000" w:rsidR="00000000" w:rsidRPr="00000000">
        <w:rPr>
          <w:rFonts w:ascii="Arial Unicode MS" w:cs="Arial Unicode MS" w:eastAsia="Arial Unicode MS" w:hAnsi="Arial Unicode MS"/>
          <w:b w:val="1"/>
          <w:bCs w:val="1"/>
          <w:color w:val="1f1f1f"/>
          <w:sz w:val="34"/>
          <w:szCs w:val="34"/>
          <w:rtl w:val="0"/>
        </w:rPr>
        <w:t xml:space="preserve">【Section 1: 導入（The Reality）】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ターゲットの「痛み」を鮮明にし、共感を呼ぶ。特に「量と質のジレンマ」を突く。</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原稿数が100を超えたとき、</w:t>
        <w:br w:type="textWrapping"/>
        <w:t xml:space="preserve">現場は「思考停止」に陥っていませんか？</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ボディコピー:</w:t>
        <w:br w:type="textWrapping"/>
      </w:r>
      <w:r w:rsidDel="00000000" w:rsidR="00000000" w:rsidRPr="00000000">
        <w:rPr>
          <w:rFonts w:ascii="Arial Unicode MS" w:cs="Arial Unicode MS" w:eastAsia="Arial Unicode MS" w:hAnsi="Arial Unicode MS"/>
          <w:color w:val="1f1f1f"/>
          <w:rtl w:val="0"/>
        </w:rPr>
        <w:t xml:space="preserve">毎日のように届く新規オーダー、終わらない更新作業。</w:t>
        <w:br w:type="textWrapping"/>
        <w:t xml:space="preserve">派遣会社や多店舗展開企業の現場では、今この瞬間も**「2つの巨大なリスク」**が進行しています。</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Pain 1: 攻めの崩壊（薄い原稿の量産）</w:t>
        <w:br w:type="textWrapping"/>
        <w:t xml:space="preserve">「軽作業、時給1,200円、以上。」</w:t>
        <w:br w:type="textWrapping"/>
      </w:r>
      <w:r w:rsidDel="00000000" w:rsidR="00000000" w:rsidRPr="00000000">
        <w:rPr>
          <w:rFonts w:ascii="Arial Unicode MS" w:cs="Arial Unicode MS" w:eastAsia="Arial Unicode MS" w:hAnsi="Arial Unicode MS"/>
          <w:color w:val="1f1f1f"/>
          <w:rtl w:val="0"/>
        </w:rPr>
        <w:t xml:space="preserve">多忙な営業担当は、ヒアリングの時間もライティングのスキルもありません。</w:t>
        <w:br w:type="textWrapping"/>
        <w:t xml:space="preserve">結果、求職者に何も刺さらない「スカスカの原稿」が量産され、応募が来ない負のループに陥っています。</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1380" w:right="600" w:hanging="360"/>
      </w:pPr>
      <w:r w:rsidDel="00000000" w:rsidR="00000000" w:rsidRPr="00000000">
        <w:rPr>
          <w:rFonts w:ascii="Arial Unicode MS" w:cs="Arial Unicode MS" w:eastAsia="Arial Unicode MS" w:hAnsi="Arial Unicode MS"/>
          <w:b w:val="1"/>
          <w:bCs w:val="1"/>
          <w:color w:val="1f1f1f"/>
          <w:rtl w:val="0"/>
        </w:rPr>
        <w:t xml:space="preserve">Pain 2: 守りの限界（コンプラ違反の放置）</w:t>
        <w:br w:type="textWrapping"/>
      </w:r>
      <w:r w:rsidDel="00000000" w:rsidR="00000000" w:rsidRPr="00000000">
        <w:rPr>
          <w:rFonts w:ascii="Arial Unicode MS" w:cs="Arial Unicode MS" w:eastAsia="Arial Unicode MS" w:hAnsi="Arial Unicode MS"/>
          <w:color w:val="1f1f1f"/>
          <w:rtl w:val="0"/>
        </w:rPr>
        <w:t xml:space="preserve">拠点ごとに異なるリテラシー。知らない間に使われている「NGワード」。 **Indeedのアカウント停止（レベル3：永久凍結）**のリスクに怯えながら、目視チェックで消耗していませんか？</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1420" w:right="6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Pain 3: 既存AIへの失望</w:t>
        <w:br w:type="textWrapping"/>
      </w:r>
      <w:r w:rsidDel="00000000" w:rsidR="00000000" w:rsidRPr="00000000">
        <w:rPr>
          <w:rFonts w:ascii="Arial Unicode MS" w:cs="Arial Unicode MS" w:eastAsia="Arial Unicode MS" w:hAnsi="Arial Unicode MS"/>
          <w:color w:val="1f1f1f"/>
          <w:rtl w:val="0"/>
        </w:rPr>
        <w:t xml:space="preserve">「違反の可能性があります」──そんな</w:t>
      </w:r>
      <w:r w:rsidDel="00000000" w:rsidR="00000000" w:rsidRPr="00000000">
        <w:rPr>
          <w:rFonts w:ascii="Arial Unicode MS" w:cs="Arial Unicode MS" w:eastAsia="Arial Unicode MS" w:hAnsi="Arial Unicode MS"/>
          <w:b w:val="1"/>
          <w:bCs w:val="1"/>
          <w:color w:val="1f1f1f"/>
          <w:rtl w:val="0"/>
        </w:rPr>
        <w:t xml:space="preserve">曖昧で大量の指摘</w:t>
      </w:r>
      <w:r w:rsidDel="00000000" w:rsidR="00000000" w:rsidRPr="00000000">
        <w:rPr>
          <w:rFonts w:ascii="Arial Unicode MS" w:cs="Arial Unicode MS" w:eastAsia="Arial Unicode MS" w:hAnsi="Arial Unicode MS"/>
          <w:color w:val="1f1f1f"/>
          <w:rtl w:val="0"/>
        </w:rPr>
        <w:t xml:space="preserve">は、忙しいあなたにとってノイズでしかありません。</w:t>
        <w:br w:type="textWrapping"/>
        <w:t xml:space="preserve">欲しいのは「指摘」ではなく、今すぐ入稿できる「修正案」のはずです。</w:t>
      </w:r>
    </w:p>
    <w:p w:rsidR="00000000" w:rsidDel="00000000" w:rsidP="00000000" w:rsidRDefault="00000000" w:rsidRPr="00000000" w14:paraId="000000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5yj2g5c3aul" w:id="3"/>
      <w:bookmarkEnd w:id="3"/>
      <w:r w:rsidDel="00000000" w:rsidR="00000000" w:rsidRPr="00000000">
        <w:rPr>
          <w:rFonts w:ascii="Arial Unicode MS" w:cs="Arial Unicode MS" w:eastAsia="Arial Unicode MS" w:hAnsi="Arial Unicode MS"/>
          <w:b w:val="1"/>
          <w:bCs w:val="1"/>
          <w:color w:val="1f1f1f"/>
          <w:sz w:val="34"/>
          <w:szCs w:val="34"/>
          <w:rtl w:val="0"/>
        </w:rPr>
        <w:t xml:space="preserve">【Section 2: 解決策（The Solution）】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「プロが作った仕組み」による圧倒的な解決策を提示する。</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必要なのは、CSVをドラッグ＆ドロップするだけ。</w:t>
        <w:br w:type="textWrapping"/>
        <w:t xml:space="preserve">「プロの知見」×「AI」で、原稿作成は『承認作業』に変わります。</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3つのステップ（UIイメージ）:</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Import:</w:t>
      </w:r>
      <w:r w:rsidDel="00000000" w:rsidR="00000000" w:rsidRPr="00000000">
        <w:rPr>
          <w:rFonts w:ascii="Arial Unicode MS" w:cs="Arial Unicode MS" w:eastAsia="Arial Unicode MS" w:hAnsi="Arial Unicode MS"/>
          <w:color w:val="1f1f1f"/>
          <w:rtl w:val="0"/>
        </w:rPr>
        <w:t xml:space="preserve"> CSVを一括アップロード（現在の運用フローを変えずに導入可能）。</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Process:</w:t>
      </w:r>
    </w:p>
    <w:p w:rsidR="00000000" w:rsidDel="00000000" w:rsidP="00000000" w:rsidRDefault="00000000" w:rsidRPr="00000000" w14:paraId="0000001F">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Attack:</w:t>
      </w:r>
      <w:r w:rsidDel="00000000" w:rsidR="00000000" w:rsidRPr="00000000">
        <w:rPr>
          <w:rFonts w:ascii="Arial Unicode MS" w:cs="Arial Unicode MS" w:eastAsia="Arial Unicode MS" w:hAnsi="Arial Unicode MS"/>
          <w:color w:val="1f1f1f"/>
          <w:rtl w:val="0"/>
        </w:rPr>
        <w:t xml:space="preserve"> 独自のインサイトで「魅力化リライト」。</w:t>
      </w:r>
    </w:p>
    <w:p w:rsidR="00000000" w:rsidDel="00000000" w:rsidP="00000000" w:rsidRDefault="00000000" w:rsidRPr="00000000" w14:paraId="00000020">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Defense:</w:t>
      </w:r>
      <w:r w:rsidDel="00000000" w:rsidR="00000000" w:rsidRPr="00000000">
        <w:rPr>
          <w:rFonts w:ascii="Arial Unicode MS" w:cs="Arial Unicode MS" w:eastAsia="Arial Unicode MS" w:hAnsi="Arial Unicode MS"/>
          <w:color w:val="1f1f1f"/>
          <w:rtl w:val="0"/>
        </w:rPr>
        <w:t xml:space="preserve"> 法令・媒体ポリシーで「鉄壁の監査」。</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Approval (Human-in-the-Loop):</w:t>
      </w:r>
    </w:p>
    <w:p w:rsidR="00000000" w:rsidDel="00000000" w:rsidP="00000000" w:rsidRDefault="00000000" w:rsidRPr="00000000" w14:paraId="00000022">
      <w:pPr>
        <w:numPr>
          <w:ilvl w:val="2"/>
          <w:numId w:val="1"/>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rFonts w:ascii="Arial Unicode MS" w:cs="Arial Unicode MS" w:eastAsia="Arial Unicode MS" w:hAnsi="Arial Unicode MS"/>
          <w:color w:val="1f1f1f"/>
          <w:rtl w:val="0"/>
        </w:rPr>
        <w:t xml:space="preserve">AIが作った「完成原稿」を、担当者が**[承認] [却下] [手動修正]**するだけ。</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s9kxy7ro46x" w:id="4"/>
      <w:bookmarkEnd w:id="4"/>
      <w:r w:rsidDel="00000000" w:rsidR="00000000" w:rsidRPr="00000000">
        <w:rPr>
          <w:rFonts w:ascii="Arial Unicode MS" w:cs="Arial Unicode MS" w:eastAsia="Arial Unicode MS" w:hAnsi="Arial Unicode MS"/>
          <w:b w:val="1"/>
          <w:bCs w:val="1"/>
          <w:color w:val="1f1f1f"/>
          <w:sz w:val="34"/>
          <w:szCs w:val="34"/>
          <w:rtl w:val="0"/>
        </w:rPr>
        <w:t xml:space="preserve">【Section 3: 独自性・攻め（Attack Feature）】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他のAIツールとの決定的な違い（独自コンテキスト）をアピールする。</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ヒアリングなしでも、「応募が来る原稿」へ。</w:t>
        <w:br w:type="textWrapping"/>
        <w:t xml:space="preserve">代理店独自の「秘伝のタレ（コンテキスト）」を注入。</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ボディコピー:</w:t>
        <w:br w:type="textWrapping"/>
      </w:r>
      <w:r w:rsidDel="00000000" w:rsidR="00000000" w:rsidRPr="00000000">
        <w:rPr>
          <w:rFonts w:ascii="Arial Unicode MS" w:cs="Arial Unicode MS" w:eastAsia="Arial Unicode MS" w:hAnsi="Arial Unicode MS"/>
          <w:color w:val="1f1f1f"/>
          <w:rtl w:val="0"/>
        </w:rPr>
        <w:t xml:space="preserve">一般的なAIは「綺麗な文章」しか書けません。</w:t>
        <w:br w:type="textWrapping"/>
        <w:t xml:space="preserve">私たちは、長年の運用で蓄積した**「職種ごとの求職者インサイト（本音）」</w:t>
      </w:r>
      <w:r w:rsidDel="00000000" w:rsidR="00000000" w:rsidRPr="00000000">
        <w:rPr>
          <w:rFonts w:ascii="Arial Unicode MS" w:cs="Arial Unicode MS" w:eastAsia="Arial Unicode MS" w:hAnsi="Arial Unicode MS"/>
          <w:b w:val="1"/>
          <w:bCs w:val="1"/>
          <w:color w:val="1f1f1f"/>
          <w:rtl w:val="0"/>
        </w:rPr>
        <w:t xml:space="preserve">と</w:t>
      </w:r>
      <w:r w:rsidDel="00000000" w:rsidR="00000000" w:rsidRPr="00000000">
        <w:rPr>
          <w:rFonts w:ascii="Arial Unicode MS" w:cs="Arial Unicode MS" w:eastAsia="Arial Unicode MS" w:hAnsi="Arial Unicode MS"/>
          <w:color w:val="1f1f1f"/>
          <w:rtl w:val="0"/>
        </w:rPr>
        <w:t xml:space="preserve">「反応が良いキーワード」**をAIに学習させています。</w:t>
        <w:br w:type="textWrapping"/>
        <w:t xml:space="preserve">営業担当からの情報が薄くても、プロ品質の「刺さる原稿」へと自動で化粧直しします。</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Before &amp; After事例:</w:t>
      </w:r>
    </w:p>
    <w:p w:rsidR="00000000" w:rsidDel="00000000" w:rsidP="00000000" w:rsidRDefault="00000000" w:rsidRPr="00000000" w14:paraId="0000002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Before:</w:t>
      </w:r>
      <w:r w:rsidDel="00000000" w:rsidR="00000000" w:rsidRPr="00000000">
        <w:rPr>
          <w:rFonts w:ascii="Arial Unicode MS" w:cs="Arial Unicode MS" w:eastAsia="Arial Unicode MS" w:hAnsi="Arial Unicode MS"/>
          <w:color w:val="1f1f1f"/>
          <w:rtl w:val="0"/>
        </w:rPr>
        <w:t xml:space="preserve"> 「工場のライン作業です。誰でもできます。」</w:t>
      </w:r>
    </w:p>
    <w:p w:rsidR="00000000" w:rsidDel="00000000" w:rsidP="00000000" w:rsidRDefault="00000000" w:rsidRPr="00000000" w14:paraId="0000002A">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After:</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コツコツ作業が得意な方に最適！接客なし</w:t>
      </w:r>
      <w:r w:rsidDel="00000000" w:rsidR="00000000" w:rsidRPr="00000000">
        <w:rPr>
          <w:rFonts w:ascii="Arial Unicode MS" w:cs="Arial Unicode MS" w:eastAsia="Arial Unicode MS" w:hAnsi="Arial Unicode MS"/>
          <w:color w:val="1f1f1f"/>
          <w:rtl w:val="0"/>
        </w:rPr>
        <w:t xml:space="preserve">で、自分のペースで集中できるライン作業です。」</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tmcvxmuvtjj" w:id="5"/>
      <w:bookmarkEnd w:id="5"/>
      <w:r w:rsidDel="00000000" w:rsidR="00000000" w:rsidRPr="00000000">
        <w:rPr>
          <w:rFonts w:ascii="Arial Unicode MS" w:cs="Arial Unicode MS" w:eastAsia="Arial Unicode MS" w:hAnsi="Arial Unicode MS"/>
          <w:b w:val="1"/>
          <w:bCs w:val="1"/>
          <w:color w:val="1f1f1f"/>
          <w:sz w:val="34"/>
          <w:szCs w:val="34"/>
          <w:rtl w:val="0"/>
        </w:rPr>
        <w:t xml:space="preserve">【Section 4: 網羅性・守り（Defense Feature）】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恐怖（アカウント停止）を取り除く、鉄壁の守りを提示。</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アカウント停止の恐怖から、あなたを解放します。</w:t>
        <w:br w:type="textWrapping"/>
        <w:t xml:space="preserve">最新の「審査基準」と「法令」を完全網羅。</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ボディコピー:</w:t>
        <w:br w:type="textWrapping"/>
      </w:r>
      <w:r w:rsidDel="00000000" w:rsidR="00000000" w:rsidRPr="00000000">
        <w:rPr>
          <w:rFonts w:ascii="Arial Unicode MS" w:cs="Arial Unicode MS" w:eastAsia="Arial Unicode MS" w:hAnsi="Arial Unicode MS"/>
          <w:color w:val="1f1f1f"/>
          <w:rtl w:val="0"/>
        </w:rPr>
        <w:t xml:space="preserve">私たちは日々、Indeedや求人ボックスのアルゴリズムと戦う「運用当事者」です。</w:t>
        <w:br w:type="textWrapping"/>
        <w:t xml:space="preserve">現場で得た最新の審査傾向を即座にロジックへ反映。</w:t>
      </w:r>
      <w:r w:rsidDel="00000000" w:rsidR="00000000" w:rsidRPr="00000000">
        <w:rPr>
          <w:rFonts w:ascii="Arial Unicode MS" w:cs="Arial Unicode MS" w:eastAsia="Arial Unicode MS" w:hAnsi="Arial Unicode MS"/>
          <w:b w:val="1"/>
          <w:bCs w:val="1"/>
          <w:color w:val="1f1f1f"/>
          <w:rtl w:val="0"/>
        </w:rPr>
        <w:t xml:space="preserve">過剰な指摘はせず、「本当に直すべき箇所」だけ</w:t>
      </w:r>
      <w:r w:rsidDel="00000000" w:rsidR="00000000" w:rsidRPr="00000000">
        <w:rPr>
          <w:rFonts w:ascii="Arial Unicode MS" w:cs="Arial Unicode MS" w:eastAsia="Arial Unicode MS" w:hAnsi="Arial Unicode MS"/>
          <w:color w:val="1f1f1f"/>
          <w:rtl w:val="0"/>
        </w:rPr>
        <w:t xml:space="preserve">を修正提案します。</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チェック項目（一例）:</w:t>
      </w:r>
    </w:p>
    <w:p w:rsidR="00000000" w:rsidDel="00000000" w:rsidP="00000000" w:rsidRDefault="00000000" w:rsidRPr="00000000" w14:paraId="0000003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媒体ポリシー:</w:t>
      </w:r>
      <w:r w:rsidDel="00000000" w:rsidR="00000000" w:rsidRPr="00000000">
        <w:rPr>
          <w:rFonts w:ascii="Arial Unicode MS" w:cs="Arial Unicode MS" w:eastAsia="Arial Unicode MS" w:hAnsi="Arial Unicode MS"/>
          <w:color w:val="1f1f1f"/>
          <w:rtl w:val="0"/>
        </w:rPr>
        <w:t xml:space="preserve"> スパム判定（装飾過多）、透明性（伏せ字）、おとり求人リスク 。</w:t>
      </w:r>
    </w:p>
    <w:p w:rsidR="00000000" w:rsidDel="00000000" w:rsidP="00000000" w:rsidRDefault="00000000" w:rsidRPr="00000000" w14:paraId="0000003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法令遵守:</w:t>
      </w:r>
    </w:p>
    <w:p w:rsidR="00000000" w:rsidDel="00000000" w:rsidP="00000000" w:rsidRDefault="00000000" w:rsidRPr="00000000" w14:paraId="00000033">
      <w:pPr>
        <w:numPr>
          <w:ilvl w:val="2"/>
          <w:numId w:val="9"/>
        </w:numPr>
        <w:pBdr>
          <w:top w:color="auto" w:space="0" w:sz="0" w:val="none"/>
          <w:bottom w:color="auto" w:space="0" w:sz="0" w:val="none"/>
          <w:right w:color="auto" w:space="0" w:sz="0" w:val="none"/>
          <w:between w:color="auto" w:space="0" w:sz="0" w:val="none"/>
        </w:pBdr>
        <w:spacing w:after="0" w:afterAutospacing="0" w:lineRule="auto"/>
        <w:ind w:left="2220" w:hanging="360"/>
      </w:pPr>
      <w:r w:rsidDel="00000000" w:rsidR="00000000" w:rsidRPr="00000000">
        <w:rPr>
          <w:rFonts w:ascii="Arial Unicode MS" w:cs="Arial Unicode MS" w:eastAsia="Arial Unicode MS" w:hAnsi="Arial Unicode MS"/>
          <w:b w:val="1"/>
          <w:bCs w:val="1"/>
          <w:color w:val="1f1f1f"/>
          <w:rtl w:val="0"/>
        </w:rPr>
        <w:t xml:space="preserve">男女雇用機会均等法:</w:t>
      </w:r>
      <w:r w:rsidDel="00000000" w:rsidR="00000000" w:rsidRPr="00000000">
        <w:rPr>
          <w:rFonts w:ascii="Arial Unicode MS" w:cs="Arial Unicode MS" w:eastAsia="Arial Unicode MS" w:hAnsi="Arial Unicode MS"/>
          <w:color w:val="1f1f1f"/>
          <w:rtl w:val="0"/>
        </w:rPr>
        <w:t xml:space="preserve"> 「営業マン」「女性歓迎」等の修正 。</w:t>
      </w:r>
    </w:p>
    <w:p w:rsidR="00000000" w:rsidDel="00000000" w:rsidP="00000000" w:rsidRDefault="00000000" w:rsidRPr="00000000" w14:paraId="00000034">
      <w:pPr>
        <w:numPr>
          <w:ilvl w:val="2"/>
          <w:numId w:val="9"/>
        </w:numPr>
        <w:pBdr>
          <w:top w:color="auto" w:space="0" w:sz="0" w:val="none"/>
          <w:bottom w:color="auto" w:space="0" w:sz="0" w:val="none"/>
          <w:right w:color="auto" w:space="0" w:sz="0" w:val="none"/>
          <w:between w:color="auto" w:space="0" w:sz="0" w:val="none"/>
        </w:pBdr>
        <w:spacing w:after="0" w:afterAutospacing="0" w:lineRule="auto"/>
        <w:ind w:left="2220" w:hanging="360"/>
      </w:pPr>
      <w:r w:rsidDel="00000000" w:rsidR="00000000" w:rsidRPr="00000000">
        <w:rPr>
          <w:rFonts w:ascii="Arial Unicode MS" w:cs="Arial Unicode MS" w:eastAsia="Arial Unicode MS" w:hAnsi="Arial Unicode MS"/>
          <w:b w:val="1"/>
          <w:bCs w:val="1"/>
          <w:color w:val="1f1f1f"/>
          <w:rtl w:val="0"/>
        </w:rPr>
        <w:t xml:space="preserve">労働施策総合推進法:</w:t>
      </w:r>
      <w:r w:rsidDel="00000000" w:rsidR="00000000" w:rsidRPr="00000000">
        <w:rPr>
          <w:rFonts w:ascii="Arial Unicode MS" w:cs="Arial Unicode MS" w:eastAsia="Arial Unicode MS" w:hAnsi="Arial Unicode MS"/>
          <w:color w:val="1f1f1f"/>
          <w:rtl w:val="0"/>
        </w:rPr>
        <w:t xml:space="preserve"> 年齢制限の排除 。</w:t>
      </w:r>
    </w:p>
    <w:p w:rsidR="00000000" w:rsidDel="00000000" w:rsidP="00000000" w:rsidRDefault="00000000" w:rsidRPr="00000000" w14:paraId="00000035">
      <w:pPr>
        <w:numPr>
          <w:ilvl w:val="2"/>
          <w:numId w:val="9"/>
        </w:numPr>
        <w:pBdr>
          <w:top w:color="auto" w:space="0" w:sz="0" w:val="none"/>
          <w:bottom w:color="auto" w:space="0" w:sz="0" w:val="none"/>
          <w:right w:color="auto" w:space="0" w:sz="0" w:val="none"/>
          <w:between w:color="auto" w:space="0" w:sz="0" w:val="none"/>
        </w:pBdr>
        <w:spacing w:after="840" w:lineRule="auto"/>
        <w:ind w:left="2220" w:hanging="360"/>
      </w:pPr>
      <w:r w:rsidDel="00000000" w:rsidR="00000000" w:rsidRPr="00000000">
        <w:rPr>
          <w:rFonts w:ascii="Arial Unicode MS" w:cs="Arial Unicode MS" w:eastAsia="Arial Unicode MS" w:hAnsi="Arial Unicode MS"/>
          <w:b w:val="1"/>
          <w:bCs w:val="1"/>
          <w:color w:val="1f1f1f"/>
          <w:rtl w:val="0"/>
        </w:rPr>
        <w:t xml:space="preserve">労基法・職安法:</w:t>
      </w:r>
      <w:r w:rsidDel="00000000" w:rsidR="00000000" w:rsidRPr="00000000">
        <w:rPr>
          <w:rFonts w:ascii="Arial Unicode MS" w:cs="Arial Unicode MS" w:eastAsia="Arial Unicode MS" w:hAnsi="Arial Unicode MS"/>
          <w:color w:val="1f1f1f"/>
          <w:rtl w:val="0"/>
        </w:rPr>
        <w:t xml:space="preserve"> 最低賃金（地域別自動照合）、固定残業代 。</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him31y7u9zk" w:id="6"/>
      <w:bookmarkEnd w:id="6"/>
      <w:r w:rsidDel="00000000" w:rsidR="00000000" w:rsidRPr="00000000">
        <w:rPr>
          <w:rFonts w:ascii="Arial Unicode MS" w:cs="Arial Unicode MS" w:eastAsia="Arial Unicode MS" w:hAnsi="Arial Unicode MS"/>
          <w:b w:val="1"/>
          <w:bCs w:val="1"/>
          <w:color w:val="1f1f1f"/>
          <w:sz w:val="34"/>
          <w:szCs w:val="34"/>
          <w:rtl w:val="0"/>
        </w:rPr>
        <w:t xml:space="preserve">【Section 5: 進化（Evolution Feature）】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継続利用のメリット（SaaSとしての価値）を伝える。</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導入した日が、一番賢くない日です。</w:t>
        <w:br w:type="textWrapping"/>
        <w:t xml:space="preserve">使うほどに、あなたの会社の「専属ライター」に進化します。</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機能1: 修正履歴の学習（Local Learning）</w:t>
        <w:br w:type="textWrapping"/>
      </w:r>
      <w:r w:rsidDel="00000000" w:rsidR="00000000" w:rsidRPr="00000000">
        <w:rPr>
          <w:rFonts w:ascii="Arial Unicode MS" w:cs="Arial Unicode MS" w:eastAsia="Arial Unicode MS" w:hAnsi="Arial Unicode MS"/>
          <w:color w:val="1f1f1f"/>
          <w:rtl w:val="0"/>
        </w:rPr>
        <w:t xml:space="preserve">AIの提案をあなたが「手動修正」した場合、その内容をシステムが学習。</w:t>
        <w:br w:type="textWrapping"/>
        <w:t xml:space="preserve">次回から、あなたの会社のトーン＆マナーに合わせた提案を行うようになります。（ON/OFF切替可）</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機能2: グローバル・アップデート（Global Update）</w:t>
        <w:br w:type="textWrapping"/>
      </w:r>
      <w:r w:rsidDel="00000000" w:rsidR="00000000" w:rsidRPr="00000000">
        <w:rPr>
          <w:rFonts w:ascii="Arial Unicode MS" w:cs="Arial Unicode MS" w:eastAsia="Arial Unicode MS" w:hAnsi="Arial Unicode MS"/>
          <w:color w:val="1f1f1f"/>
          <w:rtl w:val="0"/>
        </w:rPr>
        <w:t xml:space="preserve">法改正や、媒体のアルゴリズム変更があった場合、私たちがシステムの中身をアップデートします。</w:t>
        <w:br w:type="textWrapping"/>
        <w:t xml:space="preserve">あなたは何もせずとも、常に「最新の防衛網」を手に入れることができます。</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dm1v9a74cez" w:id="7"/>
      <w:bookmarkEnd w:id="7"/>
      <w:r w:rsidDel="00000000" w:rsidR="00000000" w:rsidRPr="00000000">
        <w:rPr>
          <w:rFonts w:ascii="Arial Unicode MS" w:cs="Arial Unicode MS" w:eastAsia="Arial Unicode MS" w:hAnsi="Arial Unicode MS"/>
          <w:b w:val="1"/>
          <w:bCs w:val="1"/>
          <w:color w:val="1f1f1f"/>
          <w:sz w:val="34"/>
          <w:szCs w:val="34"/>
          <w:rtl w:val="0"/>
        </w:rPr>
        <w:t xml:space="preserve">【Section 6: 開発者情報（Authority）】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ブラックボックス感を払拭し、「同業者のプロ」としての信頼を得る。</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開発・運営：株式会社クロスリンク</w:t>
        <w:br w:type="textWrapping"/>
        <w:t xml:space="preserve">〜システム屋ではありません。「求人広告のプロ」です〜</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パートナー実績:</w:t>
      </w:r>
    </w:p>
    <w:p w:rsidR="00000000" w:rsidDel="00000000" w:rsidP="00000000" w:rsidRDefault="00000000" w:rsidRPr="00000000" w14:paraId="0000004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Indeed シルバープラス 認定パートナー</w:t>
      </w:r>
    </w:p>
    <w:p w:rsidR="00000000" w:rsidDel="00000000" w:rsidP="00000000" w:rsidRDefault="00000000" w:rsidRPr="00000000" w14:paraId="000000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求人ボックス 認定パートナー（★★ ダブルスター）</w:t>
      </w:r>
    </w:p>
    <w:p w:rsidR="00000000" w:rsidDel="00000000" w:rsidP="00000000" w:rsidRDefault="00000000" w:rsidRPr="00000000" w14:paraId="00000043">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※その他、スタンバイ等 主要検索エンジンの運用実績多数</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開発ストーリー:</w:t>
        <w:br w:type="textWrapping"/>
      </w:r>
      <w:r w:rsidDel="00000000" w:rsidR="00000000" w:rsidRPr="00000000">
        <w:rPr>
          <w:rFonts w:ascii="Arial Unicode MS" w:cs="Arial Unicode MS" w:eastAsia="Arial Unicode MS" w:hAnsi="Arial Unicode MS"/>
          <w:color w:val="1f1f1f"/>
          <w:rtl w:val="0"/>
        </w:rPr>
        <w:t xml:space="preserve">このシステムは当初、外販する予定はありませんでした。</w:t>
        <w:br w:type="textWrapping"/>
        <w:t xml:space="preserve">私たち自身の運用チームを守り、数万件の原稿を効率化するために開発された**「実戦兵器」**です。</w:t>
        <w:br w:type="textWrapping"/>
        <w:t xml:space="preserve">だからこそ、現場で本当に使える機能だけに絞り込まれています。</w:t>
      </w:r>
    </w:p>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it0l9eexf74" w:id="8"/>
      <w:bookmarkEnd w:id="8"/>
      <w:r w:rsidDel="00000000" w:rsidR="00000000" w:rsidRPr="00000000">
        <w:rPr>
          <w:rFonts w:ascii="Arial Unicode MS" w:cs="Arial Unicode MS" w:eastAsia="Arial Unicode MS" w:hAnsi="Arial Unicode MS"/>
          <w:b w:val="1"/>
          <w:bCs w:val="1"/>
          <w:color w:val="1f1f1f"/>
          <w:sz w:val="34"/>
          <w:szCs w:val="34"/>
          <w:rtl w:val="0"/>
        </w:rPr>
        <w:t xml:space="preserve">【Section 7: 利用シーン（Use Cases）】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あらゆるターゲットに対して「自分のことだ」と思わせる。</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Case 1: 人材派遣会社（内製・代理店利用問わず）</w:t>
        <w:br w:type="textWrapping"/>
      </w:r>
      <w:r w:rsidDel="00000000" w:rsidR="00000000" w:rsidRPr="00000000">
        <w:rPr>
          <w:rFonts w:ascii="Arial Unicode MS" w:cs="Arial Unicode MS" w:eastAsia="Arial Unicode MS" w:hAnsi="Arial Unicode MS"/>
          <w:color w:val="1f1f1f"/>
          <w:rtl w:val="0"/>
        </w:rPr>
        <w:t xml:space="preserve">1,000件の原稿更新が、数名の担当者で完結。「薄い原稿」がなくなり、応募数が改善。</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Case 2: 多店舗展開の事業会社（FC本部など）</w:t>
        <w:br w:type="textWrapping"/>
      </w:r>
      <w:r w:rsidDel="00000000" w:rsidR="00000000" w:rsidRPr="00000000">
        <w:rPr>
          <w:rFonts w:ascii="Arial Unicode MS" w:cs="Arial Unicode MS" w:eastAsia="Arial Unicode MS" w:hAnsi="Arial Unicode MS"/>
          <w:color w:val="1f1f1f"/>
          <w:rtl w:val="0"/>
        </w:rPr>
        <w:t xml:space="preserve">全店舗の原稿を本部で一括ガバナンス。最低賃金割れや不適切な表現を根絶。</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Case 3: 求人広告代理店</w:t>
        <w:br w:type="textWrapping"/>
      </w:r>
      <w:r w:rsidDel="00000000" w:rsidR="00000000" w:rsidRPr="00000000">
        <w:rPr>
          <w:rFonts w:ascii="Arial Unicode MS" w:cs="Arial Unicode MS" w:eastAsia="Arial Unicode MS" w:hAnsi="Arial Unicode MS"/>
          <w:color w:val="1f1f1f"/>
          <w:rtl w:val="0"/>
        </w:rPr>
        <w:t xml:space="preserve">制作工数を劇的に圧縮。クライアントに「コンプラ遵守」と「高品質」を付加価値として提供可能に。</w:t>
      </w:r>
    </w:p>
    <w:p w:rsidR="00000000" w:rsidDel="00000000" w:rsidP="00000000" w:rsidRDefault="00000000" w:rsidRPr="00000000" w14:paraId="000000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ibul2woa5e5" w:id="9"/>
      <w:bookmarkEnd w:id="9"/>
      <w:r w:rsidDel="00000000" w:rsidR="00000000" w:rsidRPr="00000000">
        <w:rPr>
          <w:rFonts w:ascii="Arial Unicode MS" w:cs="Arial Unicode MS" w:eastAsia="Arial Unicode MS" w:hAnsi="Arial Unicode MS"/>
          <w:b w:val="1"/>
          <w:bCs w:val="1"/>
          <w:color w:val="1f1f1f"/>
          <w:sz w:val="34"/>
          <w:szCs w:val="34"/>
          <w:rtl w:val="0"/>
        </w:rPr>
        <w:t xml:space="preserve">【Section 8: クロージング（CTA）】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Fonts w:ascii="Arial Unicode MS" w:cs="Arial Unicode MS" w:eastAsia="Arial Unicode MS" w:hAnsi="Arial Unicode MS"/>
          <w:color w:val="1f1f1f"/>
          <w:rtl w:val="0"/>
        </w:rPr>
        <w:t xml:space="preserve"> 行動（問い合わせ）へのハードルを極限まで下げる。</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見出し:</w:t>
        <w:br w:type="textWrapping"/>
        <w:t xml:space="preserve">まずは、現在の原稿データで「実力」を試してください。</w:t>
        <w:br w:type="textWrapping"/>
        <w:t xml:space="preserve">無料で「リスク診断」と「魅力化リライト」を体験できます。</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オファー:</w:t>
      </w:r>
    </w:p>
    <w:p w:rsidR="00000000" w:rsidDel="00000000" w:rsidP="00000000" w:rsidRDefault="00000000" w:rsidRPr="00000000" w14:paraId="0000005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現状のリスク診断（法令・ポリシー違反箇所の特定）</w:t>
      </w:r>
    </w:p>
    <w:p w:rsidR="00000000" w:rsidDel="00000000" w:rsidP="00000000" w:rsidRDefault="00000000" w:rsidRPr="00000000" w14:paraId="0000005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プロのインサイトによる「リライト案」の提示</w:t>
      </w:r>
    </w:p>
    <w:p w:rsidR="00000000" w:rsidDel="00000000" w:rsidP="00000000" w:rsidRDefault="00000000" w:rsidRPr="00000000" w14:paraId="0000005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CSVをお持ちいただければ、その場で解析可能です。</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CTAボタン:</w:t>
        <w:br w:type="textWrapping"/>
        <w:t xml:space="preserve">無料デモ・診断を申し込む</w:t>
        <w:br w:type="textWrapping"/>
      </w:r>
      <w:r w:rsidDel="00000000" w:rsidR="00000000" w:rsidRPr="00000000">
        <w:rPr>
          <w:rFonts w:ascii="Arial Unicode MS" w:cs="Arial Unicode MS" w:eastAsia="Arial Unicode MS" w:hAnsi="Arial Unicode MS"/>
          <w:color w:val="1f1f1f"/>
          <w:rtl w:val="0"/>
        </w:rPr>
        <w:t xml:space="preserve">&lt;small&gt;※オンラインでのデモ実施中&lt;/small&gt;</w:t>
      </w:r>
    </w:p>
    <w:p w:rsidR="00000000" w:rsidDel="00000000" w:rsidP="00000000" w:rsidRDefault="00000000" w:rsidRPr="00000000" w14:paraId="00000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この構成案は、これまでの議論（ターゲットの痛み、独自コンテキストの強み、プロの権威性）をすべて凝縮したものです。</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デザインフェーズでは、</w:t>
      </w:r>
      <w:r w:rsidDel="00000000" w:rsidR="00000000" w:rsidRPr="00000000">
        <w:rPr>
          <w:rFonts w:ascii="Arial Unicode MS" w:cs="Arial Unicode MS" w:eastAsia="Arial Unicode MS" w:hAnsi="Arial Unicode MS"/>
          <w:b w:val="1"/>
          <w:bCs w:val="1"/>
          <w:color w:val="1f1f1f"/>
          <w:rtl w:val="0"/>
        </w:rPr>
        <w:t xml:space="preserve">「承認（Before/After）」のUI画面</w:t>
      </w:r>
      <w:r w:rsidDel="00000000" w:rsidR="00000000" w:rsidRPr="00000000">
        <w:rPr>
          <w:rFonts w:ascii="Arial Unicode MS" w:cs="Arial Unicode MS" w:eastAsia="Arial Unicode MS" w:hAnsi="Arial Unicode MS"/>
          <w:color w:val="1f1f1f"/>
          <w:rtl w:val="0"/>
        </w:rPr>
        <w:t xml:space="preserve">を動きのあるGIFや動画で見せると、より直感的に「楽になるイメージ」が伝わります。</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この内容で、Webサイト制作チームへのディレクションに進めるクオリティになっていると確信しています。いかがでしょうか？</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