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436BF" w14:textId="77777777" w:rsidR="00D06516" w:rsidRDefault="00D06516" w:rsidP="00D06516"/>
    <w:p w14:paraId="7E8D2ECA" w14:textId="77777777" w:rsidR="00D06516" w:rsidRPr="00D06516" w:rsidRDefault="00D06516" w:rsidP="00D06516">
      <w:r w:rsidRPr="00D06516">
        <w:t>logical order</w:t>
      </w:r>
    </w:p>
    <w:p w14:paraId="094900AF" w14:textId="77777777" w:rsidR="00D06516" w:rsidRPr="00D06516" w:rsidRDefault="00D06516" w:rsidP="00D06516">
      <w:r w:rsidRPr="00D06516">
        <w:t>7:38 AM</w:t>
      </w:r>
    </w:p>
    <w:p w14:paraId="50ABF272" w14:textId="77777777" w:rsidR="00D06516" w:rsidRPr="00D06516" w:rsidRDefault="00D06516" w:rsidP="00D06516">
      <w:pPr>
        <w:numPr>
          <w:ilvl w:val="0"/>
          <w:numId w:val="357"/>
        </w:numPr>
      </w:pPr>
      <w:r w:rsidRPr="00D06516">
        <w:rPr>
          <w:b/>
          <w:bCs/>
        </w:rPr>
        <w:t>Identity &amp; Registry</w:t>
      </w:r>
      <w:r w:rsidRPr="00D06516">
        <w:t xml:space="preserve"> — Fayda-linked UIDs for every actor, role-agnostic, multi-role capable</w:t>
      </w:r>
    </w:p>
    <w:p w14:paraId="6F80D415" w14:textId="77777777" w:rsidR="00D06516" w:rsidRPr="00D06516" w:rsidRDefault="00D06516" w:rsidP="00D06516">
      <w:pPr>
        <w:numPr>
          <w:ilvl w:val="0"/>
          <w:numId w:val="357"/>
        </w:numPr>
      </w:pPr>
      <w:r w:rsidRPr="00D06516">
        <w:rPr>
          <w:b/>
          <w:bCs/>
        </w:rPr>
        <w:t>Inventory &amp; Traceability</w:t>
      </w:r>
      <w:r w:rsidRPr="00D06516">
        <w:t xml:space="preserve"> — end-to-end ledger, parent-child UIDs, volume conservation, geospatial trace</w:t>
      </w:r>
    </w:p>
    <w:p w14:paraId="3C550D36" w14:textId="77777777" w:rsidR="00D06516" w:rsidRPr="00D06516" w:rsidRDefault="00D06516" w:rsidP="00D06516">
      <w:pPr>
        <w:numPr>
          <w:ilvl w:val="0"/>
          <w:numId w:val="357"/>
        </w:numPr>
      </w:pPr>
      <w:r w:rsidRPr="00D06516">
        <w:rPr>
          <w:b/>
          <w:bCs/>
        </w:rPr>
        <w:t>Quality &amp; Sampling</w:t>
      </w:r>
      <w:r w:rsidRPr="00D06516">
        <w:t xml:space="preserve"> — tamper-proof sampling, blind lab testing, results bound to lot UIDs</w:t>
      </w:r>
    </w:p>
    <w:p w14:paraId="25E89388" w14:textId="77777777" w:rsidR="00D06516" w:rsidRPr="00D06516" w:rsidRDefault="00D06516" w:rsidP="00D06516">
      <w:pPr>
        <w:numPr>
          <w:ilvl w:val="0"/>
          <w:numId w:val="357"/>
        </w:numPr>
      </w:pPr>
      <w:r w:rsidRPr="00D06516">
        <w:rPr>
          <w:b/>
          <w:bCs/>
        </w:rPr>
        <w:t>Matchmaking &amp; Price Discovery</w:t>
      </w:r>
      <w:r w:rsidRPr="00D06516">
        <w:t xml:space="preserve"> — IOI, RFQ, auction, reverse auction with configurable visibility</w:t>
      </w:r>
    </w:p>
    <w:p w14:paraId="667083BF" w14:textId="77777777" w:rsidR="00D06516" w:rsidRPr="00D06516" w:rsidRDefault="00D06516" w:rsidP="00D06516">
      <w:pPr>
        <w:numPr>
          <w:ilvl w:val="0"/>
          <w:numId w:val="357"/>
        </w:numPr>
      </w:pPr>
      <w:r w:rsidRPr="00D06516">
        <w:rPr>
          <w:b/>
          <w:bCs/>
        </w:rPr>
        <w:t>Contracting</w:t>
      </w:r>
      <w:r w:rsidRPr="00D06516">
        <w:t xml:space="preserve"> — negotiated smart contracts, bank-gated e-contract activation</w:t>
      </w:r>
    </w:p>
    <w:p w14:paraId="057B3133" w14:textId="77777777" w:rsidR="00D06516" w:rsidRPr="00D06516" w:rsidRDefault="00D06516" w:rsidP="00D06516">
      <w:pPr>
        <w:numPr>
          <w:ilvl w:val="0"/>
          <w:numId w:val="357"/>
        </w:numPr>
      </w:pPr>
      <w:r w:rsidRPr="00D06516">
        <w:rPr>
          <w:b/>
          <w:bCs/>
        </w:rPr>
        <w:t>Financing &amp; Liquidity</w:t>
      </w:r>
      <w:r w:rsidRPr="00D06516">
        <w:t xml:space="preserve"> — bank guarantees (performance + payment), working capital, margin trading, collateral engine</w:t>
      </w:r>
    </w:p>
    <w:p w14:paraId="621B19D6" w14:textId="77777777" w:rsidR="00D06516" w:rsidRPr="00D06516" w:rsidRDefault="00D06516" w:rsidP="00D06516">
      <w:pPr>
        <w:numPr>
          <w:ilvl w:val="0"/>
          <w:numId w:val="357"/>
        </w:numPr>
      </w:pPr>
      <w:r w:rsidRPr="00D06516">
        <w:rPr>
          <w:b/>
          <w:bCs/>
        </w:rPr>
        <w:t>Settlement &amp; Payments</w:t>
      </w:r>
      <w:r w:rsidRPr="00D06516">
        <w:t xml:space="preserve"> — RTGS rails, payment gateway integration, milestone-triggered releases</w:t>
      </w:r>
    </w:p>
    <w:p w14:paraId="44BB1C4E" w14:textId="77777777" w:rsidR="00D06516" w:rsidRPr="00D06516" w:rsidRDefault="00D06516" w:rsidP="00D06516">
      <w:pPr>
        <w:numPr>
          <w:ilvl w:val="0"/>
          <w:numId w:val="357"/>
        </w:numPr>
      </w:pPr>
      <w:r w:rsidRPr="00D06516">
        <w:rPr>
          <w:b/>
          <w:bCs/>
        </w:rPr>
        <w:t>Insurance</w:t>
      </w:r>
      <w:r w:rsidRPr="00D06516">
        <w:t xml:space="preserve"> — embedded transit and performance cover bridging origin payment to delivery</w:t>
      </w:r>
    </w:p>
    <w:p w14:paraId="5939B5F3" w14:textId="77777777" w:rsidR="00D06516" w:rsidRPr="00D06516" w:rsidRDefault="00D06516" w:rsidP="00D06516">
      <w:pPr>
        <w:numPr>
          <w:ilvl w:val="0"/>
          <w:numId w:val="357"/>
        </w:numPr>
      </w:pPr>
      <w:r w:rsidRPr="00D06516">
        <w:rPr>
          <w:b/>
          <w:bCs/>
        </w:rPr>
        <w:t>Risk &amp; Market Monitoring</w:t>
      </w:r>
      <w:r w:rsidRPr="00D06516">
        <w:t xml:space="preserve"> — live price feeds, mark-to-market, margin calls, anomaly and fraud detection</w:t>
      </w:r>
    </w:p>
    <w:p w14:paraId="16060E69" w14:textId="77777777" w:rsidR="00D06516" w:rsidRPr="00D06516" w:rsidRDefault="00D06516" w:rsidP="00D06516">
      <w:pPr>
        <w:numPr>
          <w:ilvl w:val="0"/>
          <w:numId w:val="357"/>
        </w:numPr>
      </w:pPr>
      <w:r w:rsidRPr="00D06516">
        <w:rPr>
          <w:b/>
          <w:bCs/>
        </w:rPr>
        <w:t>Compliance</w:t>
      </w:r>
      <w:r w:rsidRPr="00D06516">
        <w:t xml:space="preserve"> — EUDR, ESG, KYC/AML, export documentation, audit trails</w:t>
      </w:r>
    </w:p>
    <w:p w14:paraId="0163918A" w14:textId="77777777" w:rsidR="00D06516" w:rsidRPr="00D06516" w:rsidRDefault="00D06516" w:rsidP="00D06516">
      <w:pPr>
        <w:numPr>
          <w:ilvl w:val="0"/>
          <w:numId w:val="357"/>
        </w:numPr>
      </w:pPr>
      <w:r w:rsidRPr="00D06516">
        <w:rPr>
          <w:b/>
          <w:bCs/>
        </w:rPr>
        <w:t>Data Visibility &amp; Privacy</w:t>
      </w:r>
      <w:r w:rsidRPr="00D06516">
        <w:t xml:space="preserve"> — tiered permissions, commercial confidentiality, consent management</w:t>
      </w:r>
    </w:p>
    <w:p w14:paraId="63D301DE" w14:textId="77777777" w:rsidR="00D06516" w:rsidRPr="00D06516" w:rsidRDefault="00D06516" w:rsidP="00D06516">
      <w:pPr>
        <w:numPr>
          <w:ilvl w:val="0"/>
          <w:numId w:val="357"/>
        </w:numPr>
      </w:pPr>
      <w:r w:rsidRPr="00D06516">
        <w:rPr>
          <w:b/>
          <w:bCs/>
        </w:rPr>
        <w:t>Dispute &amp; Reversal</w:t>
      </w:r>
      <w:r w:rsidRPr="00D06516">
        <w:t xml:space="preserve"> — corrections, arbitration, admin-gated reversals</w:t>
      </w:r>
    </w:p>
    <w:p w14:paraId="30FB9E55" w14:textId="77777777" w:rsidR="00D06516" w:rsidRPr="00D06516" w:rsidRDefault="00D06516" w:rsidP="00D06516">
      <w:pPr>
        <w:numPr>
          <w:ilvl w:val="0"/>
          <w:numId w:val="357"/>
        </w:numPr>
      </w:pPr>
      <w:r w:rsidRPr="00D06516">
        <w:rPr>
          <w:b/>
          <w:bCs/>
        </w:rPr>
        <w:t>Connectivity &amp; Access</w:t>
      </w:r>
      <w:r w:rsidRPr="00D06516">
        <w:t xml:space="preserve"> — web, mobile, USSD/feature-phone, multilingual</w:t>
      </w:r>
    </w:p>
    <w:p w14:paraId="3FF5EB69" w14:textId="77777777" w:rsidR="00D06516" w:rsidRPr="00D06516" w:rsidRDefault="00D06516" w:rsidP="00D06516">
      <w:pPr>
        <w:numPr>
          <w:ilvl w:val="0"/>
          <w:numId w:val="357"/>
        </w:numPr>
      </w:pPr>
      <w:r w:rsidRPr="00D06516">
        <w:rPr>
          <w:b/>
          <w:bCs/>
        </w:rPr>
        <w:t>Notifications &amp; Workflow Orchestration</w:t>
      </w:r>
      <w:r w:rsidRPr="00D06516">
        <w:t xml:space="preserve"> — connective tissue across all layers</w:t>
      </w:r>
    </w:p>
    <w:p w14:paraId="5854EE64" w14:textId="77777777" w:rsidR="00D06516" w:rsidRPr="00D06516" w:rsidRDefault="00D06516" w:rsidP="00D06516">
      <w:r w:rsidRPr="00D06516">
        <w:t>this is what you said earlier in the chat, now how can we systematically ensure what you said moving forward methodically..</w:t>
      </w:r>
    </w:p>
    <w:p w14:paraId="4D4A4499" w14:textId="77777777" w:rsidR="00D06516" w:rsidRPr="00D06516" w:rsidRDefault="00D06516" w:rsidP="00D06516">
      <w:r w:rsidRPr="00D06516">
        <w:lastRenderedPageBreak/>
        <w:t>AI is excellent at: stress-testing your design (like the 23-issue review), surfacing edge cases you haven't considered, pressure-testing invariants, generating counter-examples, modeling state transitions exhaustively, and catching contradictions between sections of a spec. Used iteratively, it can get a design very close to bulletproof. The caveat: "fail-proof" is asymptotic, not absolute. No design survives first contact with real farmers, real network outages, real fraud attempts, and real edge cases no one imagined. What AI can do is shrink the unknown-unknowns dramatically before you write code — so when reality hits, you're patching rare edges, not rebuilding foundations. Your instinct is right: design rigorously with AI now, and the build becomes mechanical.</w:t>
      </w:r>
    </w:p>
    <w:p w14:paraId="35368C5B" w14:textId="77777777" w:rsidR="00D06516" w:rsidRPr="00D06516" w:rsidRDefault="00D06516" w:rsidP="00D06516">
      <w:r w:rsidRPr="00D06516">
        <w:t>Show more</w:t>
      </w:r>
    </w:p>
    <w:p w14:paraId="08B352AF" w14:textId="77777777" w:rsidR="00D06516" w:rsidRPr="00D06516" w:rsidRDefault="00D06516" w:rsidP="00D06516">
      <w:r w:rsidRPr="00D06516">
        <w:t>7:41 AM</w:t>
      </w:r>
    </w:p>
    <w:p w14:paraId="6277ABF5" w14:textId="77777777" w:rsidR="00D06516" w:rsidRPr="00D06516" w:rsidRDefault="00D06516" w:rsidP="00D06516">
      <w:r w:rsidRPr="00D06516">
        <w:t>Methodical path, layer by layer:</w:t>
      </w:r>
    </w:p>
    <w:p w14:paraId="240CD289" w14:textId="77777777" w:rsidR="00D06516" w:rsidRPr="00D06516" w:rsidRDefault="00D06516" w:rsidP="00D06516">
      <w:pPr>
        <w:numPr>
          <w:ilvl w:val="0"/>
          <w:numId w:val="358"/>
        </w:numPr>
      </w:pPr>
      <w:r w:rsidRPr="00D06516">
        <w:rPr>
          <w:b/>
          <w:bCs/>
        </w:rPr>
        <w:t>Draft</w:t>
      </w:r>
      <w:r w:rsidRPr="00D06516">
        <w:t xml:space="preserve"> — write the spec for one layer (e.g., Financing)</w:t>
      </w:r>
    </w:p>
    <w:p w14:paraId="1AF5A744" w14:textId="77777777" w:rsidR="00D06516" w:rsidRPr="00D06516" w:rsidRDefault="00D06516" w:rsidP="00D06516">
      <w:pPr>
        <w:numPr>
          <w:ilvl w:val="0"/>
          <w:numId w:val="358"/>
        </w:numPr>
      </w:pPr>
      <w:r w:rsidRPr="00D06516">
        <w:rPr>
          <w:b/>
          <w:bCs/>
        </w:rPr>
        <w:t>Stress test</w:t>
      </w:r>
      <w:r w:rsidRPr="00D06516">
        <w:t xml:space="preserve"> — I adversarially review it, like the 23-issue PRD pass</w:t>
      </w:r>
    </w:p>
    <w:p w14:paraId="5D1E98D8" w14:textId="77777777" w:rsidR="00D06516" w:rsidRPr="00D06516" w:rsidRDefault="00D06516" w:rsidP="00D06516">
      <w:pPr>
        <w:numPr>
          <w:ilvl w:val="0"/>
          <w:numId w:val="358"/>
        </w:numPr>
      </w:pPr>
      <w:r w:rsidRPr="00D06516">
        <w:rPr>
          <w:b/>
          <w:bCs/>
        </w:rPr>
        <w:t>Resolve</w:t>
      </w:r>
      <w:r w:rsidRPr="00D06516">
        <w:t xml:space="preserve"> — fix criticals, decide on highs, log mediums</w:t>
      </w:r>
    </w:p>
    <w:p w14:paraId="79DA78B2" w14:textId="77777777" w:rsidR="00D06516" w:rsidRPr="00D06516" w:rsidRDefault="00D06516" w:rsidP="00D06516">
      <w:pPr>
        <w:numPr>
          <w:ilvl w:val="0"/>
          <w:numId w:val="358"/>
        </w:numPr>
      </w:pPr>
      <w:r w:rsidRPr="00D06516">
        <w:rPr>
          <w:b/>
          <w:bCs/>
        </w:rPr>
        <w:t>Invariant check</w:t>
      </w:r>
      <w:r w:rsidRPr="00D06516">
        <w:t xml:space="preserve"> — define what must </w:t>
      </w:r>
      <w:r w:rsidRPr="00D06516">
        <w:rPr>
          <w:i/>
          <w:iCs/>
        </w:rPr>
        <w:t>always</w:t>
      </w:r>
      <w:r w:rsidRPr="00D06516">
        <w:t xml:space="preserve"> be true (e.g., "no kg financed twice")</w:t>
      </w:r>
    </w:p>
    <w:p w14:paraId="4D5549E3" w14:textId="77777777" w:rsidR="00D06516" w:rsidRPr="00D06516" w:rsidRDefault="00D06516" w:rsidP="00D06516">
      <w:pPr>
        <w:numPr>
          <w:ilvl w:val="0"/>
          <w:numId w:val="358"/>
        </w:numPr>
      </w:pPr>
      <w:r w:rsidRPr="00D06516">
        <w:rPr>
          <w:b/>
          <w:bCs/>
        </w:rPr>
        <w:t>Edge case pass</w:t>
      </w:r>
      <w:r w:rsidRPr="00D06516">
        <w:t xml:space="preserve"> — I generate failure scenarios; you decide handling</w:t>
      </w:r>
    </w:p>
    <w:p w14:paraId="5C0061CE" w14:textId="77777777" w:rsidR="00D06516" w:rsidRPr="00D06516" w:rsidRDefault="00D06516" w:rsidP="00D06516">
      <w:pPr>
        <w:numPr>
          <w:ilvl w:val="0"/>
          <w:numId w:val="358"/>
        </w:numPr>
      </w:pPr>
      <w:r w:rsidRPr="00D06516">
        <w:rPr>
          <w:b/>
          <w:bCs/>
        </w:rPr>
        <w:t>Cross-layer contradiction check</w:t>
      </w:r>
      <w:r w:rsidRPr="00D06516">
        <w:t xml:space="preserve"> — test against already-finalized layers</w:t>
      </w:r>
    </w:p>
    <w:p w14:paraId="15B4FB99" w14:textId="77777777" w:rsidR="00D06516" w:rsidRPr="00D06516" w:rsidRDefault="00D06516" w:rsidP="00D06516">
      <w:pPr>
        <w:numPr>
          <w:ilvl w:val="0"/>
          <w:numId w:val="358"/>
        </w:numPr>
      </w:pPr>
      <w:r w:rsidRPr="00D06516">
        <w:rPr>
          <w:b/>
          <w:bCs/>
        </w:rPr>
        <w:t>Lock</w:t>
      </w:r>
      <w:r w:rsidRPr="00D06516">
        <w:t xml:space="preserve"> — freeze the layer; only reopen with explicit reason</w:t>
      </w:r>
    </w:p>
    <w:p w14:paraId="5B24D54D" w14:textId="77777777" w:rsidR="00D06516" w:rsidRPr="00D06516" w:rsidRDefault="00D06516" w:rsidP="00D06516">
      <w:pPr>
        <w:numPr>
          <w:ilvl w:val="0"/>
          <w:numId w:val="358"/>
        </w:numPr>
      </w:pPr>
      <w:r w:rsidRPr="00D06516">
        <w:rPr>
          <w:b/>
          <w:bCs/>
        </w:rPr>
        <w:t>Move to next layer</w:t>
      </w:r>
    </w:p>
    <w:p w14:paraId="2F17D812" w14:textId="77777777" w:rsidR="00D06516" w:rsidRPr="00D06516" w:rsidRDefault="00D06516" w:rsidP="00D06516">
      <w:r w:rsidRPr="00D06516">
        <w:t>Rules of the road:</w:t>
      </w:r>
    </w:p>
    <w:p w14:paraId="40C8EFFF" w14:textId="77777777" w:rsidR="00D06516" w:rsidRPr="00D06516" w:rsidRDefault="00D06516" w:rsidP="00D06516">
      <w:pPr>
        <w:numPr>
          <w:ilvl w:val="0"/>
          <w:numId w:val="359"/>
        </w:numPr>
      </w:pPr>
      <w:r w:rsidRPr="00D06516">
        <w:t>One layer at a time, no jumping</w:t>
      </w:r>
    </w:p>
    <w:p w14:paraId="77ABF215" w14:textId="77777777" w:rsidR="00D06516" w:rsidRPr="00D06516" w:rsidRDefault="00D06516" w:rsidP="00D06516">
      <w:pPr>
        <w:numPr>
          <w:ilvl w:val="0"/>
          <w:numId w:val="359"/>
        </w:numPr>
      </w:pPr>
      <w:r w:rsidRPr="00D06516">
        <w:t>Every decision written down, nothing verbal-only</w:t>
      </w:r>
    </w:p>
    <w:p w14:paraId="1A7317C7" w14:textId="77777777" w:rsidR="00D06516" w:rsidRPr="00D06516" w:rsidRDefault="00D06516" w:rsidP="00D06516">
      <w:pPr>
        <w:numPr>
          <w:ilvl w:val="0"/>
          <w:numId w:val="359"/>
        </w:numPr>
      </w:pPr>
      <w:r w:rsidRPr="00D06516">
        <w:t>Every "we'll figure it out later" gets logged, not forgotten</w:t>
      </w:r>
    </w:p>
    <w:p w14:paraId="4C63E26B" w14:textId="77777777" w:rsidR="00D06516" w:rsidRPr="00D06516" w:rsidRDefault="00D06516" w:rsidP="00D06516">
      <w:pPr>
        <w:numPr>
          <w:ilvl w:val="0"/>
          <w:numId w:val="359"/>
        </w:numPr>
      </w:pPr>
      <w:r w:rsidRPr="00D06516">
        <w:t>Re-run contradiction checks whenever two layers touch</w:t>
      </w:r>
    </w:p>
    <w:p w14:paraId="2EF1F465" w14:textId="77777777" w:rsidR="00D06516" w:rsidRPr="00D06516" w:rsidRDefault="00D06516" w:rsidP="00D06516">
      <w:r w:rsidRPr="00D06516">
        <w:t xml:space="preserve">Start with </w:t>
      </w:r>
      <w:r w:rsidRPr="00D06516">
        <w:rPr>
          <w:b/>
          <w:bCs/>
        </w:rPr>
        <w:t>Identity &amp; Registry</w:t>
      </w:r>
      <w:r w:rsidRPr="00D06516">
        <w:t xml:space="preserve"> — it's the foundation every other layer depends on. Ready when you are.</w:t>
      </w:r>
    </w:p>
    <w:p w14:paraId="13399226" w14:textId="77777777" w:rsidR="00D06516" w:rsidRPr="00D06516" w:rsidRDefault="00D06516" w:rsidP="00D06516">
      <w:r w:rsidRPr="00D06516">
        <w:t>ok im ready</w:t>
      </w:r>
    </w:p>
    <w:p w14:paraId="22A86BE9" w14:textId="77777777" w:rsidR="00D06516" w:rsidRPr="00D06516" w:rsidRDefault="00D06516" w:rsidP="00D06516">
      <w:r w:rsidRPr="00D06516">
        <w:t>7:41 AM</w:t>
      </w:r>
    </w:p>
    <w:p w14:paraId="324094A6" w14:textId="77777777" w:rsidR="00D06516" w:rsidRPr="00D06516" w:rsidRDefault="00D06516" w:rsidP="00D06516">
      <w:r w:rsidRPr="00D06516">
        <w:rPr>
          <w:b/>
          <w:bCs/>
        </w:rPr>
        <w:lastRenderedPageBreak/>
        <w:t>Layer 1: Identity &amp; Registry — Draft Questions</w:t>
      </w:r>
    </w:p>
    <w:p w14:paraId="72937753" w14:textId="77777777" w:rsidR="00D06516" w:rsidRPr="00D06516" w:rsidRDefault="00D06516" w:rsidP="00D06516">
      <w:r w:rsidRPr="00D06516">
        <w:t>Answer these and I'll build the spec, then stress-test it.</w:t>
      </w:r>
    </w:p>
    <w:p w14:paraId="1E558EE2" w14:textId="77777777" w:rsidR="00D06516" w:rsidRPr="00D06516" w:rsidRDefault="00D06516" w:rsidP="00D06516">
      <w:pPr>
        <w:numPr>
          <w:ilvl w:val="0"/>
          <w:numId w:val="360"/>
        </w:numPr>
      </w:pPr>
      <w:r w:rsidRPr="00D06516">
        <w:rPr>
          <w:b/>
          <w:bCs/>
        </w:rPr>
        <w:t>Who can register?</w:t>
      </w:r>
      <w:r w:rsidRPr="00D06516">
        <w:t xml:space="preserve"> Anyone, or invitation/sponsorship only?</w:t>
      </w:r>
    </w:p>
    <w:p w14:paraId="535744F3" w14:textId="77777777" w:rsidR="00D06516" w:rsidRPr="00D06516" w:rsidRDefault="00D06516" w:rsidP="00D06516">
      <w:pPr>
        <w:numPr>
          <w:ilvl w:val="0"/>
          <w:numId w:val="360"/>
        </w:numPr>
      </w:pPr>
      <w:r w:rsidRPr="00D06516">
        <w:rPr>
          <w:b/>
          <w:bCs/>
        </w:rPr>
        <w:t>Fayda linkage</w:t>
      </w:r>
      <w:r w:rsidRPr="00D06516">
        <w:t xml:space="preserve"> — mandatory for all actors, or only above a threshold (e.g., commercial roles)?</w:t>
      </w:r>
    </w:p>
    <w:p w14:paraId="55FCF7BE" w14:textId="77777777" w:rsidR="00D06516" w:rsidRPr="00D06516" w:rsidRDefault="00D06516" w:rsidP="00D06516">
      <w:pPr>
        <w:numPr>
          <w:ilvl w:val="0"/>
          <w:numId w:val="360"/>
        </w:numPr>
      </w:pPr>
      <w:r w:rsidRPr="00D06516">
        <w:rPr>
          <w:b/>
          <w:bCs/>
        </w:rPr>
        <w:t>Non-Fayda actors</w:t>
      </w:r>
      <w:r w:rsidRPr="00D06516">
        <w:t xml:space="preserve"> — foreign importers, foreign banks, foreign insurers: what ID standard?</w:t>
      </w:r>
    </w:p>
    <w:p w14:paraId="64B90937" w14:textId="77777777" w:rsidR="00D06516" w:rsidRPr="00D06516" w:rsidRDefault="00D06516" w:rsidP="00D06516">
      <w:pPr>
        <w:numPr>
          <w:ilvl w:val="0"/>
          <w:numId w:val="360"/>
        </w:numPr>
      </w:pPr>
      <w:r w:rsidRPr="00D06516">
        <w:rPr>
          <w:b/>
          <w:bCs/>
        </w:rPr>
        <w:t>Verification tiers</w:t>
      </w:r>
      <w:r w:rsidRPr="00D06516">
        <w:t xml:space="preserve"> — Provisional vs Verified (from PRD), or more granular?</w:t>
      </w:r>
    </w:p>
    <w:p w14:paraId="29A370FA" w14:textId="77777777" w:rsidR="00D06516" w:rsidRPr="00D06516" w:rsidRDefault="00D06516" w:rsidP="00D06516">
      <w:pPr>
        <w:numPr>
          <w:ilvl w:val="0"/>
          <w:numId w:val="360"/>
        </w:numPr>
      </w:pPr>
      <w:r w:rsidRPr="00D06516">
        <w:rPr>
          <w:b/>
          <w:bCs/>
        </w:rPr>
        <w:t>Who verifies?</w:t>
      </w:r>
      <w:r w:rsidRPr="00D06516">
        <w:t xml:space="preserve"> Platform admin, field agents, third-party, self-serve with doc upload?</w:t>
      </w:r>
    </w:p>
    <w:p w14:paraId="7E31F32B" w14:textId="77777777" w:rsidR="00D06516" w:rsidRPr="00D06516" w:rsidRDefault="00D06516" w:rsidP="00D06516">
      <w:pPr>
        <w:numPr>
          <w:ilvl w:val="0"/>
          <w:numId w:val="360"/>
        </w:numPr>
      </w:pPr>
      <w:r w:rsidRPr="00D06516">
        <w:rPr>
          <w:b/>
          <w:bCs/>
        </w:rPr>
        <w:t>Roles</w:t>
      </w:r>
      <w:r w:rsidRPr="00D06516">
        <w:t xml:space="preserve"> — fixed master list, or extensible? Can new role types be added post-launch?</w:t>
      </w:r>
    </w:p>
    <w:p w14:paraId="5D4ABC58" w14:textId="77777777" w:rsidR="00D06516" w:rsidRPr="00D06516" w:rsidRDefault="00D06516" w:rsidP="00D06516">
      <w:pPr>
        <w:numPr>
          <w:ilvl w:val="0"/>
          <w:numId w:val="360"/>
        </w:numPr>
      </w:pPr>
      <w:r w:rsidRPr="00D06516">
        <w:rPr>
          <w:b/>
          <w:bCs/>
        </w:rPr>
        <w:t>Multi-role activation</w:t>
      </w:r>
      <w:r w:rsidRPr="00D06516">
        <w:t xml:space="preserve"> — automatic once registered, or each role separately approved?</w:t>
      </w:r>
    </w:p>
    <w:p w14:paraId="17286266" w14:textId="77777777" w:rsidR="00D06516" w:rsidRPr="00D06516" w:rsidRDefault="00D06516" w:rsidP="00D06516">
      <w:pPr>
        <w:numPr>
          <w:ilvl w:val="0"/>
          <w:numId w:val="360"/>
        </w:numPr>
      </w:pPr>
      <w:r w:rsidRPr="00D06516">
        <w:rPr>
          <w:b/>
          <w:bCs/>
        </w:rPr>
        <w:t>Legal entities vs individuals</w:t>
      </w:r>
      <w:r w:rsidRPr="00D06516">
        <w:t xml:space="preserve"> — one unified actor model, or separate?</w:t>
      </w:r>
    </w:p>
    <w:p w14:paraId="0353A226" w14:textId="77777777" w:rsidR="00D06516" w:rsidRPr="00D06516" w:rsidRDefault="00D06516" w:rsidP="00D06516">
      <w:pPr>
        <w:numPr>
          <w:ilvl w:val="0"/>
          <w:numId w:val="360"/>
        </w:numPr>
      </w:pPr>
      <w:r w:rsidRPr="00D06516">
        <w:rPr>
          <w:b/>
          <w:bCs/>
        </w:rPr>
        <w:t>Related parties</w:t>
      </w:r>
      <w:r w:rsidRPr="00D06516">
        <w:t xml:space="preserve"> — how are ownership/control links declared and verified?</w:t>
      </w:r>
    </w:p>
    <w:p w14:paraId="3A803D09" w14:textId="77777777" w:rsidR="00D06516" w:rsidRPr="00D06516" w:rsidRDefault="00D06516" w:rsidP="00D06516">
      <w:pPr>
        <w:numPr>
          <w:ilvl w:val="0"/>
          <w:numId w:val="360"/>
        </w:numPr>
      </w:pPr>
      <w:r w:rsidRPr="00D06516">
        <w:rPr>
          <w:b/>
          <w:bCs/>
        </w:rPr>
        <w:t>Deactivation</w:t>
      </w:r>
      <w:r w:rsidRPr="00D06516">
        <w:t xml:space="preserve"> — can an actor be suspended or removed? Who decides? What happens to their open contracts and lots?</w:t>
      </w:r>
    </w:p>
    <w:p w14:paraId="64B242B5" w14:textId="77777777" w:rsidR="00D06516" w:rsidRPr="00D06516" w:rsidRDefault="00D06516" w:rsidP="00D06516">
      <w:r w:rsidRPr="00D06516">
        <w:t>Take them one at a time or batch — your call.</w:t>
      </w:r>
    </w:p>
    <w:p w14:paraId="25B612B1" w14:textId="77777777" w:rsidR="00D06516" w:rsidRPr="00D06516" w:rsidRDefault="00D06516" w:rsidP="00D06516">
      <w:r w:rsidRPr="00D06516">
        <w:t>ok i want you to deep research and tap into best practice and situational recommendation for each question you raise, the optimal recommendation. i will change only if it need changing. start from the last 10 questions</w:t>
      </w:r>
    </w:p>
    <w:p w14:paraId="54F7CA38" w14:textId="77777777" w:rsidR="00D06516" w:rsidRPr="00D06516" w:rsidRDefault="00D06516" w:rsidP="00D06516">
      <w:r w:rsidRPr="00D06516">
        <w:t>7:43 AM</w:t>
      </w:r>
    </w:p>
    <w:p w14:paraId="4115AFD8" w14:textId="77777777" w:rsidR="00D06516" w:rsidRPr="00D06516" w:rsidRDefault="00D06516" w:rsidP="00D06516">
      <w:r w:rsidRPr="00D06516">
        <w:t>Starting research now on the 10 Identity &amp; Registry questions. This will take a few searches to ground in current best practice (GLEIF, eIDAS 2.0, Fayda, FATF KYC tiers, commodity platform precedents).</w:t>
      </w:r>
    </w:p>
    <w:p w14:paraId="7807C1B7" w14:textId="77777777" w:rsidR="00D06516" w:rsidRPr="00D06516" w:rsidRDefault="00D06516" w:rsidP="00D06516">
      <w:r w:rsidRPr="00D06516">
        <w:t>Synthesized best-practice recommendations across ten identity verification questions</w:t>
      </w:r>
    </w:p>
    <w:p w14:paraId="5C9F77EC" w14:textId="77777777" w:rsidR="00D06516" w:rsidRPr="00D06516" w:rsidRDefault="00D06516" w:rsidP="00D06516">
      <w:r w:rsidRPr="00D06516">
        <w:t>Synthesized best-practice recommendations across ten identity verification questions</w:t>
      </w:r>
    </w:p>
    <w:p w14:paraId="6CC88F0B" w14:textId="77777777" w:rsidR="00D06516" w:rsidRPr="00D06516" w:rsidRDefault="00D06516" w:rsidP="00D06516">
      <w:r w:rsidRPr="00D06516">
        <w:t>Research done. Concise recommendations below, with reasoning.</w:t>
      </w:r>
    </w:p>
    <w:p w14:paraId="652491EE" w14:textId="77777777" w:rsidR="00D06516" w:rsidRPr="00D06516" w:rsidRDefault="00D06516" w:rsidP="00D06516">
      <w:r w:rsidRPr="00D06516">
        <w:rPr>
          <w:b/>
          <w:bCs/>
        </w:rPr>
        <w:t>10. Deactivation</w:t>
      </w:r>
      <w:r w:rsidRPr="00D06516">
        <w:t xml:space="preserve"> Append-only ledger forbids hard-delete — identities stay forever. Suspend-only model: admin flags actor, blocks new transactions/confirmations, historical </w:t>
      </w:r>
      <w:r w:rsidRPr="00D06516">
        <w:lastRenderedPageBreak/>
        <w:t xml:space="preserve">UIDs remain valid. Open contracts → frozen state, admin-mediated resolution. Open lots → remain traceable, transfers require admin assist. Define grounds (fraud, regulatory, voluntary) and appeal. </w:t>
      </w:r>
      <w:r w:rsidRPr="00D06516">
        <w:rPr>
          <w:b/>
          <w:bCs/>
        </w:rPr>
        <w:t>→ Suspend, never delete. Frozen-contract resolution workflow.</w:t>
      </w:r>
    </w:p>
    <w:p w14:paraId="46FF37E5" w14:textId="77777777" w:rsidR="00D06516" w:rsidRPr="00D06516" w:rsidRDefault="00D06516" w:rsidP="00D06516">
      <w:r w:rsidRPr="00D06516">
        <w:rPr>
          <w:b/>
          <w:bCs/>
        </w:rPr>
        <w:t>9. Related parties</w:t>
      </w:r>
      <w:r w:rsidRPr="00D06516">
        <w:t xml:space="preserve"> GLEIF Level 2 data exists precisely for this — LEI "Level 2" data answers "who owns whom" and identifies direct and ultimate parents of any legal entity </w:t>
      </w:r>
      <w:hyperlink r:id="rId5" w:tgtFrame="_blank" w:history="1">
        <w:r w:rsidRPr="00D06516">
          <w:rPr>
            <w:rStyle w:val="Hyperlink"/>
          </w:rPr>
          <w:t>Wikipedia</w:t>
        </w:r>
      </w:hyperlink>
      <w:r w:rsidRPr="00D06516">
        <w:t xml:space="preserve">. Use it for entities. For individuals: self-declared at registration + automated cross-checks (shared directors, addresses, phones). Related-party clusters trigger anomaly flags in transactions (addresses stress test #15), not blocking rules. </w:t>
      </w:r>
      <w:r w:rsidRPr="00D06516">
        <w:rPr>
          <w:b/>
          <w:bCs/>
        </w:rPr>
        <w:t>→ Self-declared + automated cross-check, audit signals not hard blocks.</w:t>
      </w:r>
    </w:p>
    <w:p w14:paraId="48101D43" w14:textId="77777777" w:rsidR="00D06516" w:rsidRPr="00D06516" w:rsidRDefault="00D06516" w:rsidP="00D06516">
      <w:r w:rsidRPr="00D06516">
        <w:rPr>
          <w:b/>
          <w:bCs/>
        </w:rPr>
        <w:t>8. Legal entities vs individuals</w:t>
      </w:r>
      <w:r w:rsidRPr="00D06516">
        <w:t xml:space="preserve"> Unified Actor entity with actor_type discriminator. Same UID namespace, different verification pathways. One table, one trace query, one relationship model. Simpler than parallel schemas. </w:t>
      </w:r>
      <w:r w:rsidRPr="00D06516">
        <w:rPr>
          <w:b/>
          <w:bCs/>
        </w:rPr>
        <w:t>→ Single Actor model, type field.</w:t>
      </w:r>
    </w:p>
    <w:p w14:paraId="2D3F81B6" w14:textId="77777777" w:rsidR="00D06516" w:rsidRPr="00D06516" w:rsidRDefault="00D06516" w:rsidP="00D06516">
      <w:r w:rsidRPr="00D06516">
        <w:rPr>
          <w:b/>
          <w:bCs/>
        </w:rPr>
        <w:t>7. Multi-role activation</w:t>
      </w:r>
      <w:r w:rsidRPr="00D06516">
        <w:t xml:space="preserve"> Each role separately activated, role-specific evidence required. Farmer+aggregator must prove both independently. Directly mitigates stress test #03 (self-dealing). Base verification unlocks low-risk roles (trucker); high-risk roles (aggregator, exporter) need additional docs. </w:t>
      </w:r>
      <w:r w:rsidRPr="00D06516">
        <w:rPr>
          <w:b/>
          <w:bCs/>
        </w:rPr>
        <w:t>→ Per-role activation, role-specific evidence.</w:t>
      </w:r>
    </w:p>
    <w:p w14:paraId="785FEBF2" w14:textId="77777777" w:rsidR="00D06516" w:rsidRPr="00D06516" w:rsidRDefault="00D06516" w:rsidP="00D06516">
      <w:r w:rsidRPr="00D06516">
        <w:rPr>
          <w:b/>
          <w:bCs/>
        </w:rPr>
        <w:t>6. Roles fixed or extensible</w:t>
      </w:r>
      <w:r w:rsidRPr="00D06516">
        <w:t xml:space="preserve"> Hard-coding fails because coffee trade will experience profound changes </w:t>
      </w:r>
      <w:hyperlink r:id="rId6" w:tgtFrame="_blank" w:history="1">
        <w:r w:rsidRPr="00D06516">
          <w:rPr>
            <w:rStyle w:val="Hyperlink"/>
          </w:rPr>
          <w:t>FATF</w:t>
        </w:r>
      </w:hyperlink>
      <w:r w:rsidRPr="00D06516">
        <w:t xml:space="preserve"> — your words. Launch fixed master list (farmer, washing station, miller, aggregator, processor, exporter, importer, trucker, driver, warehouse, lab, insurer, bank, inspector); architect extensibility; admin-governed additions post-launch. </w:t>
      </w:r>
      <w:r w:rsidRPr="00D06516">
        <w:rPr>
          <w:b/>
          <w:bCs/>
        </w:rPr>
        <w:t>→ Fixed at launch, extensible architecture, admin governance.</w:t>
      </w:r>
    </w:p>
    <w:p w14:paraId="12EB9209" w14:textId="77777777" w:rsidR="00D06516" w:rsidRPr="00D06516" w:rsidRDefault="00D06516" w:rsidP="00D06516">
      <w:r w:rsidRPr="00D06516">
        <w:rPr>
          <w:b/>
          <w:bCs/>
        </w:rPr>
        <w:t>5. Who verifies</w:t>
      </w:r>
      <w:r w:rsidRPr="00D06516">
        <w:t xml:space="preserve"> Hybrid by tier:</w:t>
      </w:r>
    </w:p>
    <w:p w14:paraId="724E2521" w14:textId="77777777" w:rsidR="00D06516" w:rsidRPr="00D06516" w:rsidRDefault="00D06516" w:rsidP="00D06516">
      <w:pPr>
        <w:numPr>
          <w:ilvl w:val="0"/>
          <w:numId w:val="361"/>
        </w:numPr>
      </w:pPr>
      <w:r w:rsidRPr="00D06516">
        <w:t xml:space="preserve">T1 automated: VeriFayda 2 eKYC on EthSwitch </w:t>
      </w:r>
      <w:hyperlink r:id="rId7" w:tgtFrame="_blank" w:history="1">
        <w:r w:rsidRPr="00D06516">
          <w:rPr>
            <w:rStyle w:val="Hyperlink"/>
          </w:rPr>
          <w:t>SwaRail</w:t>
        </w:r>
      </w:hyperlink>
      <w:r w:rsidRPr="00D06516">
        <w:t xml:space="preserve"> for Ethiopians, GLEIF API for LEIs</w:t>
      </w:r>
    </w:p>
    <w:p w14:paraId="3AF3563B" w14:textId="77777777" w:rsidR="00D06516" w:rsidRPr="00D06516" w:rsidRDefault="00D06516" w:rsidP="00D06516">
      <w:pPr>
        <w:numPr>
          <w:ilvl w:val="0"/>
          <w:numId w:val="361"/>
        </w:numPr>
      </w:pPr>
      <w:r w:rsidRPr="00D06516">
        <w:t>T2 platform ops: document review</w:t>
      </w:r>
    </w:p>
    <w:p w14:paraId="243FD6FF" w14:textId="77777777" w:rsidR="00D06516" w:rsidRPr="00D06516" w:rsidRDefault="00D06516" w:rsidP="00D06516">
      <w:pPr>
        <w:numPr>
          <w:ilvl w:val="0"/>
          <w:numId w:val="361"/>
        </w:numPr>
      </w:pPr>
      <w:r w:rsidRPr="00D06516">
        <w:t>Farmers: field agents (bridges literacy + connectivity gap)</w:t>
      </w:r>
    </w:p>
    <w:p w14:paraId="4027CC01" w14:textId="77777777" w:rsidR="00D06516" w:rsidRPr="00D06516" w:rsidRDefault="00D06516" w:rsidP="00D06516">
      <w:pPr>
        <w:numPr>
          <w:ilvl w:val="0"/>
          <w:numId w:val="361"/>
        </w:numPr>
      </w:pPr>
      <w:r w:rsidRPr="00D06516">
        <w:t>T3 enhanced: bank partners via VeriFayda2 or third-party KYC vendor</w:t>
      </w:r>
    </w:p>
    <w:p w14:paraId="51CA1442" w14:textId="77777777" w:rsidR="00D06516" w:rsidRPr="00D06516" w:rsidRDefault="00D06516" w:rsidP="00D06516">
      <w:r w:rsidRPr="00D06516">
        <w:rPr>
          <w:b/>
          <w:bCs/>
        </w:rPr>
        <w:t>→ Automated where possible, field agents for farmers, bank partners for enhanced DD.</w:t>
      </w:r>
    </w:p>
    <w:p w14:paraId="50781645" w14:textId="77777777" w:rsidR="00D06516" w:rsidRPr="00D06516" w:rsidRDefault="00D06516" w:rsidP="00D06516">
      <w:r w:rsidRPr="00D06516">
        <w:rPr>
          <w:b/>
          <w:bCs/>
        </w:rPr>
        <w:t>4. Verification tiers</w:t>
      </w:r>
      <w:r w:rsidRPr="00D06516">
        <w:t xml:space="preserve"> FATF risk-based tiered CDD is the standard — clients get different account functionalities depending on extent of identification, with strict pre-set thresholds defined for various account levels </w:t>
      </w:r>
      <w:hyperlink r:id="rId8" w:tgtFrame="_blank" w:history="1">
        <w:r w:rsidRPr="00D06516">
          <w:rPr>
            <w:rStyle w:val="Hyperlink"/>
          </w:rPr>
          <w:t>FATF GAFI</w:t>
        </w:r>
      </w:hyperlink>
      <w:r w:rsidRPr="00D06516">
        <w:t>. Four tiers:</w:t>
      </w:r>
    </w:p>
    <w:p w14:paraId="29FB3D4B" w14:textId="77777777" w:rsidR="00D06516" w:rsidRPr="00D06516" w:rsidRDefault="00D06516" w:rsidP="00D06516">
      <w:pPr>
        <w:numPr>
          <w:ilvl w:val="0"/>
          <w:numId w:val="362"/>
        </w:numPr>
      </w:pPr>
      <w:r w:rsidRPr="00D06516">
        <w:rPr>
          <w:b/>
          <w:bCs/>
        </w:rPr>
        <w:t>T0 Provisional</w:t>
      </w:r>
      <w:r w:rsidRPr="00D06516">
        <w:t xml:space="preserve"> — self-registered, read-only</w:t>
      </w:r>
    </w:p>
    <w:p w14:paraId="266B3320" w14:textId="77777777" w:rsidR="00D06516" w:rsidRPr="00D06516" w:rsidRDefault="00D06516" w:rsidP="00D06516">
      <w:pPr>
        <w:numPr>
          <w:ilvl w:val="0"/>
          <w:numId w:val="362"/>
        </w:numPr>
      </w:pPr>
      <w:r w:rsidRPr="00D06516">
        <w:rPr>
          <w:b/>
          <w:bCs/>
        </w:rPr>
        <w:lastRenderedPageBreak/>
        <w:t>T1 Basic</w:t>
      </w:r>
      <w:r w:rsidRPr="00D06516">
        <w:t xml:space="preserve"> — Fayda/LEI linked, low-value transactions</w:t>
      </w:r>
    </w:p>
    <w:p w14:paraId="79951409" w14:textId="77777777" w:rsidR="00D06516" w:rsidRPr="00D06516" w:rsidRDefault="00D06516" w:rsidP="00D06516">
      <w:pPr>
        <w:numPr>
          <w:ilvl w:val="0"/>
          <w:numId w:val="362"/>
        </w:numPr>
      </w:pPr>
      <w:r w:rsidRPr="00D06516">
        <w:rPr>
          <w:b/>
          <w:bCs/>
        </w:rPr>
        <w:t>T2 Verified</w:t>
      </w:r>
      <w:r w:rsidRPr="00D06516">
        <w:t xml:space="preserve"> — docs + licenses, full transactions within limits</w:t>
      </w:r>
    </w:p>
    <w:p w14:paraId="672E8D0F" w14:textId="77777777" w:rsidR="00D06516" w:rsidRPr="00D06516" w:rsidRDefault="00D06516" w:rsidP="00D06516">
      <w:pPr>
        <w:numPr>
          <w:ilvl w:val="0"/>
          <w:numId w:val="362"/>
        </w:numPr>
      </w:pPr>
      <w:r w:rsidRPr="00D06516">
        <w:rPr>
          <w:b/>
          <w:bCs/>
        </w:rPr>
        <w:t>T3 Enhanced</w:t>
      </w:r>
      <w:r w:rsidRPr="00D06516">
        <w:t xml:space="preserve"> — high-value exporters, EDD, sanctions screen, beneficial ownership</w:t>
      </w:r>
    </w:p>
    <w:p w14:paraId="7FE678F3" w14:textId="77777777" w:rsidR="00D06516" w:rsidRPr="00D06516" w:rsidRDefault="00D06516" w:rsidP="00D06516">
      <w:r w:rsidRPr="00D06516">
        <w:rPr>
          <w:b/>
          <w:bCs/>
        </w:rPr>
        <w:t>→ Four-tier model.</w:t>
      </w:r>
    </w:p>
    <w:p w14:paraId="47BAEFD3" w14:textId="77777777" w:rsidR="00D06516" w:rsidRPr="00D06516" w:rsidRDefault="00D06516" w:rsidP="00D06516">
      <w:r w:rsidRPr="00D06516">
        <w:rPr>
          <w:b/>
          <w:bCs/>
        </w:rPr>
        <w:t>3. Non-Fayda actors (foreign)</w:t>
      </w:r>
      <w:r w:rsidRPr="00D06516">
        <w:t xml:space="preserve"> LEI is the global standard — a 20-character alpha-numeric code based on ISO 17442, used by 45 jurisdictions to identify legal entities in financial transactions </w:t>
      </w:r>
      <w:hyperlink r:id="rId9" w:tgtFrame="_blank" w:history="1">
        <w:r w:rsidRPr="00D06516">
          <w:rPr>
            <w:rStyle w:val="Hyperlink"/>
          </w:rPr>
          <w:t>Wikipedia</w:t>
        </w:r>
      </w:hyperlink>
      <w:r w:rsidRPr="00D06516">
        <w:t xml:space="preserve">, mandatory under MiFID II, EMIR, Dodd-Frank. LEI is at the core of trusted global supply chain management and electronic bills of lading </w:t>
      </w:r>
      <w:hyperlink r:id="rId10" w:tgtFrame="_blank" w:history="1">
        <w:r w:rsidRPr="00D06516">
          <w:rPr>
            <w:rStyle w:val="Hyperlink"/>
          </w:rPr>
          <w:t>RapidLEI</w:t>
        </w:r>
      </w:hyperlink>
      <w:r w:rsidRPr="00D06516">
        <w:t xml:space="preserve">. For foreign individuals: passport + home-country ID standard. </w:t>
      </w:r>
      <w:r w:rsidRPr="00D06516">
        <w:rPr>
          <w:b/>
          <w:bCs/>
        </w:rPr>
        <w:t>→ LEI mandatory for foreign legal entities; passport + home ID for foreign individuals.</w:t>
      </w:r>
    </w:p>
    <w:p w14:paraId="698F3AB5" w14:textId="77777777" w:rsidR="00D06516" w:rsidRPr="00D06516" w:rsidRDefault="00D06516" w:rsidP="00D06516">
      <w:r w:rsidRPr="00D06516">
        <w:rPr>
          <w:b/>
          <w:bCs/>
        </w:rPr>
        <w:t>2. Fayda linkage</w:t>
      </w:r>
      <w:r w:rsidRPr="00D06516">
        <w:t xml:space="preserve"> NBE has mandated Fayda for all banking transactions, with all bank accounts linked by December 31, 2026 </w:t>
      </w:r>
      <w:hyperlink r:id="rId11" w:tgtFrame="_blank" w:history="1">
        <w:r w:rsidRPr="00D06516">
          <w:rPr>
            <w:rStyle w:val="Hyperlink"/>
          </w:rPr>
          <w:t>IdTechWire</w:t>
        </w:r>
      </w:hyperlink>
      <w:r w:rsidRPr="00D06516">
        <w:t xml:space="preserve">. Since your platform rides on banking rails, Fayda is effectively mandatory for any Ethiopian actor receiving value. Farmers included — they're paid through banks. The custodian wallet system handles users without digital access through government-authorized agents </w:t>
      </w:r>
      <w:hyperlink r:id="rId12" w:tgtFrame="_blank" w:history="1">
        <w:r w:rsidRPr="00D06516">
          <w:rPr>
            <w:rStyle w:val="Hyperlink"/>
          </w:rPr>
          <w:t>IdTechWire</w:t>
        </w:r>
      </w:hyperlink>
      <w:r w:rsidRPr="00D06516">
        <w:t xml:space="preserve">, solving the smartphone gap. </w:t>
      </w:r>
      <w:r w:rsidRPr="00D06516">
        <w:rPr>
          <w:b/>
          <w:bCs/>
        </w:rPr>
        <w:t>→ Fayda mandatory for all Ethiopian actors transacting value; custodian wallet covers non-digital farmers.</w:t>
      </w:r>
    </w:p>
    <w:p w14:paraId="36CC0F6A" w14:textId="77777777" w:rsidR="00D06516" w:rsidRPr="00D06516" w:rsidRDefault="00D06516" w:rsidP="00D06516">
      <w:r w:rsidRPr="00D06516">
        <w:rPr>
          <w:b/>
          <w:bCs/>
        </w:rPr>
        <w:t>1. Who can register</w:t>
      </w:r>
      <w:r w:rsidRPr="00D06516">
        <w:t xml:space="preserve"> Open registration, tiered capability. Invitation-only kills farmer adoption. Open-with-full-rights invites fraud. FATF RBA and Fayda's inclusive proclamation allowing onboarding via 'introducer' scheme even without proof-of-ID </w:t>
      </w:r>
      <w:hyperlink r:id="rId13" w:tgtFrame="_blank" w:history="1">
        <w:r w:rsidRPr="00D06516">
          <w:rPr>
            <w:rStyle w:val="Hyperlink"/>
          </w:rPr>
          <w:t>Wikipedia</w:t>
        </w:r>
      </w:hyperlink>
      <w:r w:rsidRPr="00D06516">
        <w:t xml:space="preserve"> both support open + tiered. Registration is free; capability earns its way up. </w:t>
      </w:r>
      <w:r w:rsidRPr="00D06516">
        <w:rPr>
          <w:b/>
          <w:bCs/>
        </w:rPr>
        <w:t>→ Open registration, tiered capability</w:t>
      </w:r>
    </w:p>
    <w:p w14:paraId="01CFC1C1" w14:textId="77777777" w:rsidR="00D06516" w:rsidRDefault="00D06516" w:rsidP="00D06516"/>
    <w:p w14:paraId="095AAF9E" w14:textId="561514E7" w:rsidR="00D06516" w:rsidRPr="00D06516" w:rsidRDefault="00D06516" w:rsidP="00D06516">
      <w:r w:rsidRPr="00D06516">
        <w:t>Good checkpoint. Two things to answer first, then I'll lock Layer 1.</w:t>
      </w:r>
    </w:p>
    <w:p w14:paraId="771008A0" w14:textId="77777777" w:rsidR="00D06516" w:rsidRPr="00D06516" w:rsidRDefault="00D06516" w:rsidP="00D06516">
      <w:r w:rsidRPr="00D06516">
        <w:rPr>
          <w:b/>
          <w:bCs/>
        </w:rPr>
        <w:t>Where UX/UI fits in the 14 layers</w:t>
      </w:r>
    </w:p>
    <w:p w14:paraId="3D27E639" w14:textId="77777777" w:rsidR="00D06516" w:rsidRPr="00D06516" w:rsidRDefault="00D06516" w:rsidP="00D06516">
      <w:r w:rsidRPr="00D06516">
        <w:t xml:space="preserve">UX/UI is not one of the 14 — those are functional layers. UX is a cross-cutting concern that sits </w:t>
      </w:r>
      <w:r w:rsidRPr="00D06516">
        <w:rPr>
          <w:i/>
          <w:iCs/>
        </w:rPr>
        <w:t>on top of</w:t>
      </w:r>
      <w:r w:rsidRPr="00D06516">
        <w:t xml:space="preserve"> all of them. I'd handle it as </w:t>
      </w:r>
      <w:r w:rsidRPr="00D06516">
        <w:rPr>
          <w:b/>
          <w:bCs/>
        </w:rPr>
        <w:t>Layer 15: Experience &amp; Interface</w:t>
      </w:r>
      <w:r w:rsidRPr="00D06516">
        <w:t xml:space="preserve">, run after functional layers are locked, but with your UX principles logged now as </w:t>
      </w:r>
      <w:r w:rsidRPr="00D06516">
        <w:rPr>
          <w:b/>
          <w:bCs/>
        </w:rPr>
        <w:t>global design invariants</w:t>
      </w:r>
      <w:r w:rsidRPr="00D06516">
        <w:t xml:space="preserve"> that every layer must respect. That way, when we spec Layer 2 (Inventory) we already know "minimalist, on-demand, role-specific dashboard" is a hard rule, not a late retrofit.</w:t>
      </w:r>
    </w:p>
    <w:p w14:paraId="3EB7FB8A" w14:textId="77777777" w:rsidR="00D06516" w:rsidRPr="00D06516" w:rsidRDefault="00D06516" w:rsidP="00D06516">
      <w:r w:rsidRPr="00D06516">
        <w:rPr>
          <w:b/>
          <w:bCs/>
        </w:rPr>
        <w:t>Global design invariants — logging now, applied everywhere</w:t>
      </w:r>
    </w:p>
    <w:p w14:paraId="3339A703" w14:textId="77777777" w:rsidR="00D06516" w:rsidRPr="00D06516" w:rsidRDefault="00D06516" w:rsidP="00D06516">
      <w:pPr>
        <w:numPr>
          <w:ilvl w:val="0"/>
          <w:numId w:val="1"/>
        </w:numPr>
      </w:pPr>
      <w:r w:rsidRPr="00D06516">
        <w:lastRenderedPageBreak/>
        <w:t>Minimalist by default — no data shown unless asked</w:t>
      </w:r>
    </w:p>
    <w:p w14:paraId="45C8FBAD" w14:textId="77777777" w:rsidR="00D06516" w:rsidRPr="00D06516" w:rsidRDefault="00D06516" w:rsidP="00D06516">
      <w:pPr>
        <w:numPr>
          <w:ilvl w:val="0"/>
          <w:numId w:val="1"/>
        </w:numPr>
      </w:pPr>
      <w:r w:rsidRPr="00D06516">
        <w:t>Progressive disclosure — parent-child drop-downs, expand-on-click</w:t>
      </w:r>
    </w:p>
    <w:p w14:paraId="4A6BF0AB" w14:textId="77777777" w:rsidR="00D06516" w:rsidRPr="00D06516" w:rsidRDefault="00D06516" w:rsidP="00D06516">
      <w:pPr>
        <w:numPr>
          <w:ilvl w:val="0"/>
          <w:numId w:val="1"/>
        </w:numPr>
      </w:pPr>
      <w:r w:rsidRPr="00D06516">
        <w:t>Role-specific dashboards — each actor sees only their world</w:t>
      </w:r>
    </w:p>
    <w:p w14:paraId="29FC9B47" w14:textId="77777777" w:rsidR="00D06516" w:rsidRPr="00D06516" w:rsidRDefault="00D06516" w:rsidP="00D06516">
      <w:pPr>
        <w:numPr>
          <w:ilvl w:val="0"/>
          <w:numId w:val="1"/>
        </w:numPr>
      </w:pPr>
      <w:r w:rsidRPr="00D06516">
        <w:t>Regulator access — read-only oversight view across all actors</w:t>
      </w:r>
    </w:p>
    <w:p w14:paraId="5ADDAD63" w14:textId="77777777" w:rsidR="00D06516" w:rsidRPr="00D06516" w:rsidRDefault="00D06516" w:rsidP="00D06516">
      <w:pPr>
        <w:numPr>
          <w:ilvl w:val="0"/>
          <w:numId w:val="1"/>
        </w:numPr>
      </w:pPr>
      <w:r w:rsidRPr="00D06516">
        <w:t>Simplest-possible inventory UX — complexity hidden behind clean surfaces</w:t>
      </w:r>
    </w:p>
    <w:p w14:paraId="05518A75" w14:textId="77777777" w:rsidR="00D06516" w:rsidRPr="00D06516" w:rsidRDefault="00D06516" w:rsidP="00D06516">
      <w:pPr>
        <w:numPr>
          <w:ilvl w:val="0"/>
          <w:numId w:val="1"/>
        </w:numPr>
      </w:pPr>
      <w:r w:rsidRPr="00D06516">
        <w:t>Inventory must capture every coffee process type (wet, dry, honey, natural, washed, semi-washed, experimental) — no hard-coded process list</w:t>
      </w:r>
    </w:p>
    <w:p w14:paraId="243955AA" w14:textId="77777777" w:rsidR="00D06516" w:rsidRPr="00D06516" w:rsidRDefault="00D06516" w:rsidP="00D06516">
      <w:r w:rsidRPr="00D06516">
        <w:t>Confirm these are locked and I'll freeze them as platform-wide rules, then consolidate Layer 1.</w:t>
      </w:r>
    </w:p>
    <w:p w14:paraId="46982636" w14:textId="77777777" w:rsidR="00D06516" w:rsidRPr="00D06516" w:rsidRDefault="00D06516" w:rsidP="00D06516">
      <w:r w:rsidRPr="00D06516">
        <w:t>ok</w:t>
      </w:r>
    </w:p>
    <w:p w14:paraId="55FEBC15" w14:textId="77777777" w:rsidR="00D06516" w:rsidRPr="00D06516" w:rsidRDefault="00D06516" w:rsidP="00D06516">
      <w:r w:rsidRPr="00D06516">
        <w:t>7:51 AM</w:t>
      </w:r>
    </w:p>
    <w:p w14:paraId="288262FF" w14:textId="77777777" w:rsidR="00D06516" w:rsidRPr="00D06516" w:rsidRDefault="00D06516" w:rsidP="00D06516">
      <w:r w:rsidRPr="00D06516">
        <w:rPr>
          <w:b/>
          <w:bCs/>
        </w:rPr>
        <w:t>Global Design Invariants — LOCKED</w:t>
      </w:r>
    </w:p>
    <w:p w14:paraId="2D1CA3A9" w14:textId="77777777" w:rsidR="00D06516" w:rsidRPr="00D06516" w:rsidRDefault="00D06516" w:rsidP="00D06516">
      <w:pPr>
        <w:numPr>
          <w:ilvl w:val="0"/>
          <w:numId w:val="2"/>
        </w:numPr>
      </w:pPr>
      <w:r w:rsidRPr="00D06516">
        <w:t>Minimalist by default — no data shown unless asked</w:t>
      </w:r>
    </w:p>
    <w:p w14:paraId="3EBF47C3" w14:textId="77777777" w:rsidR="00D06516" w:rsidRPr="00D06516" w:rsidRDefault="00D06516" w:rsidP="00D06516">
      <w:pPr>
        <w:numPr>
          <w:ilvl w:val="0"/>
          <w:numId w:val="2"/>
        </w:numPr>
      </w:pPr>
      <w:r w:rsidRPr="00D06516">
        <w:t>Progressive disclosure — expand-on-click, parent-child drop-downs</w:t>
      </w:r>
    </w:p>
    <w:p w14:paraId="4B30D49D" w14:textId="77777777" w:rsidR="00D06516" w:rsidRPr="00D06516" w:rsidRDefault="00D06516" w:rsidP="00D06516">
      <w:pPr>
        <w:numPr>
          <w:ilvl w:val="0"/>
          <w:numId w:val="2"/>
        </w:numPr>
      </w:pPr>
      <w:r w:rsidRPr="00D06516">
        <w:t>Role-specific dashboards — each actor sees only their world</w:t>
      </w:r>
    </w:p>
    <w:p w14:paraId="2B595D88" w14:textId="77777777" w:rsidR="00D06516" w:rsidRPr="00D06516" w:rsidRDefault="00D06516" w:rsidP="00D06516">
      <w:pPr>
        <w:numPr>
          <w:ilvl w:val="0"/>
          <w:numId w:val="2"/>
        </w:numPr>
      </w:pPr>
      <w:r w:rsidRPr="00D06516">
        <w:t>Regulator read-only oversight across all actors</w:t>
      </w:r>
    </w:p>
    <w:p w14:paraId="1E6603B9" w14:textId="77777777" w:rsidR="00D06516" w:rsidRPr="00D06516" w:rsidRDefault="00D06516" w:rsidP="00D06516">
      <w:pPr>
        <w:numPr>
          <w:ilvl w:val="0"/>
          <w:numId w:val="2"/>
        </w:numPr>
      </w:pPr>
      <w:r w:rsidRPr="00D06516">
        <w:t>Simplest-possible inventory UX</w:t>
      </w:r>
    </w:p>
    <w:p w14:paraId="4AA99777" w14:textId="77777777" w:rsidR="00D06516" w:rsidRPr="00D06516" w:rsidRDefault="00D06516" w:rsidP="00D06516">
      <w:pPr>
        <w:numPr>
          <w:ilvl w:val="0"/>
          <w:numId w:val="2"/>
        </w:numPr>
      </w:pPr>
      <w:r w:rsidRPr="00D06516">
        <w:t>Inventory captures every coffee process type, extensible</w:t>
      </w:r>
    </w:p>
    <w:p w14:paraId="6724801A" w14:textId="77777777" w:rsidR="00D06516" w:rsidRPr="00D06516" w:rsidRDefault="00000000" w:rsidP="00D06516">
      <w:r>
        <w:pict w14:anchorId="09CC7F8D">
          <v:rect id="_x0000_i1025" style="width:0;height:1.5pt" o:hralign="center" o:hrstd="t" o:hr="t" fillcolor="#a0a0a0" stroked="f"/>
        </w:pict>
      </w:r>
    </w:p>
    <w:p w14:paraId="7E535768" w14:textId="77777777" w:rsidR="00D06516" w:rsidRPr="00D06516" w:rsidRDefault="00D06516" w:rsidP="00D06516">
      <w:pPr>
        <w:rPr>
          <w:b/>
          <w:bCs/>
        </w:rPr>
      </w:pPr>
      <w:r w:rsidRPr="00D06516">
        <w:rPr>
          <w:b/>
          <w:bCs/>
        </w:rPr>
        <w:t>LAYER 1 — IDENTITY &amp; REGISTRY (LOCKED)</w:t>
      </w:r>
    </w:p>
    <w:p w14:paraId="5E4D3B8C" w14:textId="77777777" w:rsidR="00D06516" w:rsidRPr="00D06516" w:rsidRDefault="00D06516" w:rsidP="00D06516">
      <w:r w:rsidRPr="00D06516">
        <w:rPr>
          <w:b/>
          <w:bCs/>
        </w:rPr>
        <w:t>Purpose</w:t>
      </w:r>
      <w:r w:rsidRPr="00D06516">
        <w:t xml:space="preserve"> Single source of truth for every actor in the platform. Every transaction, lot, contract, and event resolves to a verified identity.</w:t>
      </w:r>
    </w:p>
    <w:p w14:paraId="53F252FC" w14:textId="77777777" w:rsidR="00D06516" w:rsidRPr="00D06516" w:rsidRDefault="00D06516" w:rsidP="00D06516">
      <w:r w:rsidRPr="00D06516">
        <w:rPr>
          <w:b/>
          <w:bCs/>
        </w:rPr>
        <w:t>Core Model</w:t>
      </w:r>
    </w:p>
    <w:p w14:paraId="12666152" w14:textId="77777777" w:rsidR="00D06516" w:rsidRPr="00D06516" w:rsidRDefault="00D06516" w:rsidP="00D06516">
      <w:pPr>
        <w:numPr>
          <w:ilvl w:val="0"/>
          <w:numId w:val="3"/>
        </w:numPr>
      </w:pPr>
      <w:r w:rsidRPr="00D06516">
        <w:t>Unified Actor entity with actor_type: INDIVIDUAL | LEGAL_ENTITY</w:t>
      </w:r>
    </w:p>
    <w:p w14:paraId="7CB03D1C" w14:textId="77777777" w:rsidR="00D06516" w:rsidRPr="00D06516" w:rsidRDefault="00D06516" w:rsidP="00D06516">
      <w:pPr>
        <w:numPr>
          <w:ilvl w:val="0"/>
          <w:numId w:val="3"/>
        </w:numPr>
      </w:pPr>
      <w:r w:rsidRPr="00D06516">
        <w:t>Every actor gets a platform UID (permanent, never reused)</w:t>
      </w:r>
    </w:p>
    <w:p w14:paraId="10254F77" w14:textId="77777777" w:rsidR="00D06516" w:rsidRPr="00D06516" w:rsidRDefault="00D06516" w:rsidP="00D06516">
      <w:pPr>
        <w:numPr>
          <w:ilvl w:val="0"/>
          <w:numId w:val="3"/>
        </w:numPr>
      </w:pPr>
      <w:r w:rsidRPr="00D06516">
        <w:t>Append-only: actors suspended, never deleted</w:t>
      </w:r>
    </w:p>
    <w:p w14:paraId="0266381D" w14:textId="77777777" w:rsidR="00D06516" w:rsidRPr="00D06516" w:rsidRDefault="00D06516" w:rsidP="00D06516">
      <w:r w:rsidRPr="00D06516">
        <w:rPr>
          <w:b/>
          <w:bCs/>
        </w:rPr>
        <w:t>Identity Anchors</w:t>
      </w:r>
    </w:p>
    <w:p w14:paraId="268366A3" w14:textId="77777777" w:rsidR="00D06516" w:rsidRPr="00D06516" w:rsidRDefault="00D06516" w:rsidP="00D06516">
      <w:pPr>
        <w:numPr>
          <w:ilvl w:val="0"/>
          <w:numId w:val="4"/>
        </w:numPr>
      </w:pPr>
      <w:r w:rsidRPr="00D06516">
        <w:lastRenderedPageBreak/>
        <w:t>Ethiopian individuals → Fayda (mandatory for any value transaction)</w:t>
      </w:r>
    </w:p>
    <w:p w14:paraId="1A05343E" w14:textId="77777777" w:rsidR="00D06516" w:rsidRPr="00D06516" w:rsidRDefault="00D06516" w:rsidP="00D06516">
      <w:pPr>
        <w:numPr>
          <w:ilvl w:val="0"/>
          <w:numId w:val="4"/>
        </w:numPr>
      </w:pPr>
      <w:r w:rsidRPr="00D06516">
        <w:t>Ethiopian legal entities → Fayda of directors + commercial registration + LEI (recommended)</w:t>
      </w:r>
    </w:p>
    <w:p w14:paraId="54B1DB68" w14:textId="77777777" w:rsidR="00D06516" w:rsidRPr="00D06516" w:rsidRDefault="00D06516" w:rsidP="00D06516">
      <w:pPr>
        <w:numPr>
          <w:ilvl w:val="0"/>
          <w:numId w:val="4"/>
        </w:numPr>
      </w:pPr>
      <w:r w:rsidRPr="00D06516">
        <w:t>Foreign legal entities → LEI (mandatory)</w:t>
      </w:r>
    </w:p>
    <w:p w14:paraId="463AF70D" w14:textId="77777777" w:rsidR="00D06516" w:rsidRPr="00D06516" w:rsidRDefault="00D06516" w:rsidP="00D06516">
      <w:pPr>
        <w:numPr>
          <w:ilvl w:val="0"/>
          <w:numId w:val="4"/>
        </w:numPr>
      </w:pPr>
      <w:r w:rsidRPr="00D06516">
        <w:t>Foreign individuals → passport + home-country ID</w:t>
      </w:r>
    </w:p>
    <w:p w14:paraId="5F24987E" w14:textId="77777777" w:rsidR="00D06516" w:rsidRPr="00D06516" w:rsidRDefault="00D06516" w:rsidP="00D06516">
      <w:pPr>
        <w:numPr>
          <w:ilvl w:val="0"/>
          <w:numId w:val="4"/>
        </w:numPr>
      </w:pPr>
      <w:r w:rsidRPr="00D06516">
        <w:t>Non-digital farmers → Fayda custodian wallet via authorized agent</w:t>
      </w:r>
    </w:p>
    <w:p w14:paraId="19FB13C2" w14:textId="77777777" w:rsidR="00D06516" w:rsidRPr="00D06516" w:rsidRDefault="00D06516" w:rsidP="00D06516">
      <w:r w:rsidRPr="00D06516">
        <w:rPr>
          <w:b/>
          <w:bCs/>
        </w:rPr>
        <w:t>Verification Tiers</w:t>
      </w:r>
    </w:p>
    <w:p w14:paraId="5031C83A" w14:textId="77777777" w:rsidR="00D06516" w:rsidRPr="00D06516" w:rsidRDefault="00D06516" w:rsidP="00D06516">
      <w:pPr>
        <w:numPr>
          <w:ilvl w:val="0"/>
          <w:numId w:val="5"/>
        </w:numPr>
      </w:pPr>
      <w:r w:rsidRPr="00D06516">
        <w:rPr>
          <w:b/>
          <w:bCs/>
        </w:rPr>
        <w:t>T0 Provisional</w:t>
      </w:r>
      <w:r w:rsidRPr="00D06516">
        <w:t xml:space="preserve"> — self-registered, read-only, no value transactions</w:t>
      </w:r>
    </w:p>
    <w:p w14:paraId="20DB2F3D" w14:textId="77777777" w:rsidR="00D06516" w:rsidRPr="00D06516" w:rsidRDefault="00D06516" w:rsidP="00D06516">
      <w:pPr>
        <w:numPr>
          <w:ilvl w:val="0"/>
          <w:numId w:val="5"/>
        </w:numPr>
      </w:pPr>
      <w:r w:rsidRPr="00D06516">
        <w:rPr>
          <w:b/>
          <w:bCs/>
        </w:rPr>
        <w:t>T1 Basic</w:t>
      </w:r>
      <w:r w:rsidRPr="00D06516">
        <w:t xml:space="preserve"> — Fayda/LEI linked, low-value transactions within threshold</w:t>
      </w:r>
    </w:p>
    <w:p w14:paraId="13B00CA8" w14:textId="77777777" w:rsidR="00D06516" w:rsidRPr="00D06516" w:rsidRDefault="00D06516" w:rsidP="00D06516">
      <w:pPr>
        <w:numPr>
          <w:ilvl w:val="0"/>
          <w:numId w:val="5"/>
        </w:numPr>
      </w:pPr>
      <w:r w:rsidRPr="00D06516">
        <w:rPr>
          <w:b/>
          <w:bCs/>
        </w:rPr>
        <w:t>T2 Verified</w:t>
      </w:r>
      <w:r w:rsidRPr="00D06516">
        <w:t xml:space="preserve"> — licenses + docs reviewed, full transactions within tier limits</w:t>
      </w:r>
    </w:p>
    <w:p w14:paraId="63E2462C" w14:textId="77777777" w:rsidR="00D06516" w:rsidRPr="00D06516" w:rsidRDefault="00D06516" w:rsidP="00D06516">
      <w:pPr>
        <w:numPr>
          <w:ilvl w:val="0"/>
          <w:numId w:val="5"/>
        </w:numPr>
      </w:pPr>
      <w:r w:rsidRPr="00D06516">
        <w:rPr>
          <w:b/>
          <w:bCs/>
        </w:rPr>
        <w:t>T3 Enhanced</w:t>
      </w:r>
      <w:r w:rsidRPr="00D06516">
        <w:t xml:space="preserve"> — high-value exporters/importers, EDD, sanctions screen, beneficial ownership disclosure</w:t>
      </w:r>
    </w:p>
    <w:p w14:paraId="7AAAE836" w14:textId="77777777" w:rsidR="00D06516" w:rsidRPr="00D06516" w:rsidRDefault="00D06516" w:rsidP="00D06516">
      <w:r w:rsidRPr="00D06516">
        <w:rPr>
          <w:b/>
          <w:bCs/>
        </w:rPr>
        <w:t>Verification Pathways</w:t>
      </w:r>
    </w:p>
    <w:p w14:paraId="099B64D8" w14:textId="77777777" w:rsidR="00D06516" w:rsidRPr="00D06516" w:rsidRDefault="00D06516" w:rsidP="00D06516">
      <w:pPr>
        <w:numPr>
          <w:ilvl w:val="0"/>
          <w:numId w:val="6"/>
        </w:numPr>
      </w:pPr>
      <w:r w:rsidRPr="00D06516">
        <w:t>T1 automated via VeriFayda2 / GLEIF API</w:t>
      </w:r>
    </w:p>
    <w:p w14:paraId="29786473" w14:textId="77777777" w:rsidR="00D06516" w:rsidRPr="00D06516" w:rsidRDefault="00D06516" w:rsidP="00D06516">
      <w:pPr>
        <w:numPr>
          <w:ilvl w:val="0"/>
          <w:numId w:val="6"/>
        </w:numPr>
      </w:pPr>
      <w:r w:rsidRPr="00D06516">
        <w:t>T2 platform operations review</w:t>
      </w:r>
    </w:p>
    <w:p w14:paraId="0AB2492D" w14:textId="77777777" w:rsidR="00D06516" w:rsidRPr="00D06516" w:rsidRDefault="00D06516" w:rsidP="00D06516">
      <w:pPr>
        <w:numPr>
          <w:ilvl w:val="0"/>
          <w:numId w:val="6"/>
        </w:numPr>
      </w:pPr>
      <w:r w:rsidRPr="00D06516">
        <w:t>Farmer onboarding via field agents</w:t>
      </w:r>
    </w:p>
    <w:p w14:paraId="74ADFC11" w14:textId="77777777" w:rsidR="00D06516" w:rsidRPr="00D06516" w:rsidRDefault="00D06516" w:rsidP="00D06516">
      <w:pPr>
        <w:numPr>
          <w:ilvl w:val="0"/>
          <w:numId w:val="6"/>
        </w:numPr>
      </w:pPr>
      <w:r w:rsidRPr="00D06516">
        <w:t>T3 via bank partner or third-party KYC vendor</w:t>
      </w:r>
    </w:p>
    <w:p w14:paraId="51AC0545" w14:textId="77777777" w:rsidR="00D06516" w:rsidRPr="00D06516" w:rsidRDefault="00D06516" w:rsidP="00D06516">
      <w:r w:rsidRPr="00D06516">
        <w:rPr>
          <w:b/>
          <w:bCs/>
        </w:rPr>
        <w:t>Roles</w:t>
      </w:r>
    </w:p>
    <w:p w14:paraId="4F5313E3" w14:textId="77777777" w:rsidR="00D06516" w:rsidRPr="00D06516" w:rsidRDefault="00D06516" w:rsidP="00D06516">
      <w:pPr>
        <w:numPr>
          <w:ilvl w:val="0"/>
          <w:numId w:val="7"/>
        </w:numPr>
      </w:pPr>
      <w:r w:rsidRPr="00D06516">
        <w:t>Fixed master list at launch: farmer, washing station, miller, aggregator, processor, exporter, importer, trucker, driver, warehouse, lab, insurer, bank, inspector, regulator</w:t>
      </w:r>
    </w:p>
    <w:p w14:paraId="412ED3EA" w14:textId="77777777" w:rsidR="00D06516" w:rsidRPr="00D06516" w:rsidRDefault="00D06516" w:rsidP="00D06516">
      <w:pPr>
        <w:numPr>
          <w:ilvl w:val="0"/>
          <w:numId w:val="7"/>
        </w:numPr>
      </w:pPr>
      <w:r w:rsidRPr="00D06516">
        <w:t>Extensible architecture, admin-governed additions post-launch</w:t>
      </w:r>
    </w:p>
    <w:p w14:paraId="3C8499CA" w14:textId="77777777" w:rsidR="00D06516" w:rsidRPr="00D06516" w:rsidRDefault="00D06516" w:rsidP="00D06516">
      <w:pPr>
        <w:numPr>
          <w:ilvl w:val="0"/>
          <w:numId w:val="7"/>
        </w:numPr>
      </w:pPr>
      <w:r w:rsidRPr="00D06516">
        <w:t>Each role activated separately with role-specific evidence</w:t>
      </w:r>
    </w:p>
    <w:p w14:paraId="460CB5CC" w14:textId="77777777" w:rsidR="00D06516" w:rsidRPr="00D06516" w:rsidRDefault="00D06516" w:rsidP="00D06516">
      <w:pPr>
        <w:numPr>
          <w:ilvl w:val="0"/>
          <w:numId w:val="7"/>
        </w:numPr>
      </w:pPr>
      <w:r w:rsidRPr="00D06516">
        <w:t>Base verification unlocks low-risk roles; high-risk roles require additional documentation</w:t>
      </w:r>
    </w:p>
    <w:p w14:paraId="70A71DA9" w14:textId="77777777" w:rsidR="00D06516" w:rsidRPr="00D06516" w:rsidRDefault="00D06516" w:rsidP="00D06516">
      <w:r w:rsidRPr="00D06516">
        <w:rPr>
          <w:b/>
          <w:bCs/>
        </w:rPr>
        <w:t>Related Parties</w:t>
      </w:r>
    </w:p>
    <w:p w14:paraId="5629D255" w14:textId="77777777" w:rsidR="00D06516" w:rsidRPr="00D06516" w:rsidRDefault="00D06516" w:rsidP="00D06516">
      <w:pPr>
        <w:numPr>
          <w:ilvl w:val="0"/>
          <w:numId w:val="8"/>
        </w:numPr>
      </w:pPr>
      <w:r w:rsidRPr="00D06516">
        <w:t>Legal entities: GLEIF Level 2 (who owns whom)</w:t>
      </w:r>
    </w:p>
    <w:p w14:paraId="1D76DD20" w14:textId="77777777" w:rsidR="00D06516" w:rsidRPr="00D06516" w:rsidRDefault="00D06516" w:rsidP="00D06516">
      <w:pPr>
        <w:numPr>
          <w:ilvl w:val="0"/>
          <w:numId w:val="8"/>
        </w:numPr>
      </w:pPr>
      <w:r w:rsidRPr="00D06516">
        <w:lastRenderedPageBreak/>
        <w:t>Individuals: self-declared + automated cross-check (shared directors, addresses, phones)</w:t>
      </w:r>
    </w:p>
    <w:p w14:paraId="740DCAB8" w14:textId="77777777" w:rsidR="00D06516" w:rsidRPr="00D06516" w:rsidRDefault="00D06516" w:rsidP="00D06516">
      <w:pPr>
        <w:numPr>
          <w:ilvl w:val="0"/>
          <w:numId w:val="8"/>
        </w:numPr>
      </w:pPr>
      <w:r w:rsidRPr="00D06516">
        <w:t>Related-party clusters surface as audit signals, not blocking rules</w:t>
      </w:r>
    </w:p>
    <w:p w14:paraId="5026FA97" w14:textId="77777777" w:rsidR="00D06516" w:rsidRPr="00D06516" w:rsidRDefault="00D06516" w:rsidP="00D06516">
      <w:r w:rsidRPr="00D06516">
        <w:rPr>
          <w:b/>
          <w:bCs/>
        </w:rPr>
        <w:t>Deactivation</w:t>
      </w:r>
    </w:p>
    <w:p w14:paraId="0268558A" w14:textId="77777777" w:rsidR="00D06516" w:rsidRPr="00D06516" w:rsidRDefault="00D06516" w:rsidP="00D06516">
      <w:pPr>
        <w:numPr>
          <w:ilvl w:val="0"/>
          <w:numId w:val="9"/>
        </w:numPr>
      </w:pPr>
      <w:r w:rsidRPr="00D06516">
        <w:t>Suspend-only, never delete</w:t>
      </w:r>
    </w:p>
    <w:p w14:paraId="77A64B13" w14:textId="77777777" w:rsidR="00D06516" w:rsidRPr="00D06516" w:rsidRDefault="00D06516" w:rsidP="00D06516">
      <w:pPr>
        <w:numPr>
          <w:ilvl w:val="0"/>
          <w:numId w:val="9"/>
        </w:numPr>
      </w:pPr>
      <w:r w:rsidRPr="00D06516">
        <w:t>Suspension blocks new transactions and confirmations</w:t>
      </w:r>
    </w:p>
    <w:p w14:paraId="419AFDBC" w14:textId="77777777" w:rsidR="00D06516" w:rsidRPr="00D06516" w:rsidRDefault="00D06516" w:rsidP="00D06516">
      <w:pPr>
        <w:numPr>
          <w:ilvl w:val="0"/>
          <w:numId w:val="9"/>
        </w:numPr>
      </w:pPr>
      <w:r w:rsidRPr="00D06516">
        <w:t>Historical UIDs remain valid and traceable</w:t>
      </w:r>
    </w:p>
    <w:p w14:paraId="7204DA01" w14:textId="77777777" w:rsidR="00D06516" w:rsidRPr="00D06516" w:rsidRDefault="00D06516" w:rsidP="00D06516">
      <w:pPr>
        <w:numPr>
          <w:ilvl w:val="0"/>
          <w:numId w:val="9"/>
        </w:numPr>
      </w:pPr>
      <w:r w:rsidRPr="00D06516">
        <w:t>Open contracts → frozen state, admin-mediated resolution</w:t>
      </w:r>
    </w:p>
    <w:p w14:paraId="3F2C47DB" w14:textId="77777777" w:rsidR="00D06516" w:rsidRPr="00D06516" w:rsidRDefault="00D06516" w:rsidP="00D06516">
      <w:pPr>
        <w:numPr>
          <w:ilvl w:val="0"/>
          <w:numId w:val="9"/>
        </w:numPr>
      </w:pPr>
      <w:r w:rsidRPr="00D06516">
        <w:t>Open lots → remain traceable, transfers require admin assist</w:t>
      </w:r>
    </w:p>
    <w:p w14:paraId="20CD8131" w14:textId="77777777" w:rsidR="00D06516" w:rsidRPr="00D06516" w:rsidRDefault="00D06516" w:rsidP="00D06516">
      <w:pPr>
        <w:numPr>
          <w:ilvl w:val="0"/>
          <w:numId w:val="9"/>
        </w:numPr>
      </w:pPr>
      <w:r w:rsidRPr="00D06516">
        <w:t>Defined grounds: fraud, regulatory order, voluntary exit</w:t>
      </w:r>
    </w:p>
    <w:p w14:paraId="06E1E61B" w14:textId="77777777" w:rsidR="00D06516" w:rsidRPr="00D06516" w:rsidRDefault="00D06516" w:rsidP="00D06516">
      <w:pPr>
        <w:numPr>
          <w:ilvl w:val="0"/>
          <w:numId w:val="9"/>
        </w:numPr>
      </w:pPr>
      <w:r w:rsidRPr="00D06516">
        <w:t>Appeal process required</w:t>
      </w:r>
    </w:p>
    <w:p w14:paraId="23456138" w14:textId="77777777" w:rsidR="00D06516" w:rsidRPr="00D06516" w:rsidRDefault="00D06516" w:rsidP="00D06516">
      <w:r w:rsidRPr="00D06516">
        <w:rPr>
          <w:b/>
          <w:bCs/>
        </w:rPr>
        <w:t>UX Invariants Applied to This Layer</w:t>
      </w:r>
    </w:p>
    <w:p w14:paraId="37AF58CB" w14:textId="77777777" w:rsidR="00D06516" w:rsidRPr="00D06516" w:rsidRDefault="00D06516" w:rsidP="00D06516">
      <w:pPr>
        <w:numPr>
          <w:ilvl w:val="0"/>
          <w:numId w:val="10"/>
        </w:numPr>
      </w:pPr>
      <w:r w:rsidRPr="00D06516">
        <w:t>Registration flow: minimal fields, progressive (tier up as needed)</w:t>
      </w:r>
    </w:p>
    <w:p w14:paraId="5CEE271B" w14:textId="77777777" w:rsidR="00D06516" w:rsidRPr="00D06516" w:rsidRDefault="00D06516" w:rsidP="00D06516">
      <w:pPr>
        <w:numPr>
          <w:ilvl w:val="0"/>
          <w:numId w:val="10"/>
        </w:numPr>
      </w:pPr>
      <w:r w:rsidRPr="00D06516">
        <w:t>Actor dashboards: role-specific, show only relevant data</w:t>
      </w:r>
    </w:p>
    <w:p w14:paraId="375F1BF6" w14:textId="77777777" w:rsidR="00D06516" w:rsidRPr="00D06516" w:rsidRDefault="00D06516" w:rsidP="00D06516">
      <w:pPr>
        <w:numPr>
          <w:ilvl w:val="0"/>
          <w:numId w:val="10"/>
        </w:numPr>
      </w:pPr>
      <w:r w:rsidRPr="00D06516">
        <w:t>Regulator view: read-only oversight of all actors</w:t>
      </w:r>
    </w:p>
    <w:p w14:paraId="56C08E72" w14:textId="77777777" w:rsidR="00D06516" w:rsidRPr="00D06516" w:rsidRDefault="00D06516" w:rsidP="00D06516">
      <w:pPr>
        <w:numPr>
          <w:ilvl w:val="0"/>
          <w:numId w:val="10"/>
        </w:numPr>
      </w:pPr>
      <w:r w:rsidRPr="00D06516">
        <w:t>Related-party graph: hidden by default, expand-on-click</w:t>
      </w:r>
    </w:p>
    <w:p w14:paraId="3425A2B3" w14:textId="77777777" w:rsidR="00D06516" w:rsidRPr="00D06516" w:rsidRDefault="00D06516" w:rsidP="00D06516">
      <w:r w:rsidRPr="00D06516">
        <w:rPr>
          <w:b/>
          <w:bCs/>
        </w:rPr>
        <w:t>Open Items Logged for Later</w:t>
      </w:r>
    </w:p>
    <w:p w14:paraId="22DF8D76" w14:textId="77777777" w:rsidR="00D06516" w:rsidRPr="00D06516" w:rsidRDefault="00D06516" w:rsidP="00D06516">
      <w:pPr>
        <w:numPr>
          <w:ilvl w:val="0"/>
          <w:numId w:val="11"/>
        </w:numPr>
      </w:pPr>
      <w:r w:rsidRPr="00D06516">
        <w:t>Exact T1/T2/T3 threshold amounts (needs Layer 6 Financing to set)</w:t>
      </w:r>
    </w:p>
    <w:p w14:paraId="7542B8F0" w14:textId="77777777" w:rsidR="00D06516" w:rsidRPr="00D06516" w:rsidRDefault="00D06516" w:rsidP="00D06516">
      <w:pPr>
        <w:numPr>
          <w:ilvl w:val="0"/>
          <w:numId w:val="11"/>
        </w:numPr>
      </w:pPr>
      <w:r w:rsidRPr="00D06516">
        <w:t>Sanctions list provider choice (needs Layer 10 Compliance)</w:t>
      </w:r>
    </w:p>
    <w:p w14:paraId="1BBDBD8F" w14:textId="77777777" w:rsidR="00D06516" w:rsidRPr="00D06516" w:rsidRDefault="00D06516" w:rsidP="00D06516">
      <w:pPr>
        <w:numPr>
          <w:ilvl w:val="0"/>
          <w:numId w:val="11"/>
        </w:numPr>
      </w:pPr>
      <w:r w:rsidRPr="00D06516">
        <w:t>Appeal process SLA (needs Layer 12 Dispute)</w:t>
      </w:r>
    </w:p>
    <w:p w14:paraId="591DDFDA" w14:textId="77777777" w:rsidR="00D06516" w:rsidRPr="00D06516" w:rsidRDefault="00000000" w:rsidP="00D06516">
      <w:r>
        <w:pict w14:anchorId="0545FEE5">
          <v:rect id="_x0000_i1026" style="width:0;height:1.5pt" o:hralign="center" o:hrstd="t" o:hr="t" fillcolor="#a0a0a0" stroked="f"/>
        </w:pict>
      </w:r>
    </w:p>
    <w:p w14:paraId="6A21A448" w14:textId="77777777" w:rsidR="00D06516" w:rsidRPr="00D06516" w:rsidRDefault="00D06516" w:rsidP="00D06516">
      <w:r w:rsidRPr="00D06516">
        <w:rPr>
          <w:b/>
          <w:bCs/>
        </w:rPr>
        <w:t>LAYER 1 LOCKED.</w:t>
      </w:r>
      <w:r w:rsidRPr="00D06516">
        <w:t xml:space="preserve"> Ready to move to </w:t>
      </w:r>
      <w:r w:rsidRPr="00D06516">
        <w:rPr>
          <w:b/>
          <w:bCs/>
        </w:rPr>
        <w:t>Layer 2 — Inventory &amp; Traceability</w:t>
      </w:r>
      <w:r w:rsidRPr="00D06516">
        <w:t xml:space="preserve"> when you are.</w:t>
      </w:r>
    </w:p>
    <w:p w14:paraId="27A84230" w14:textId="77777777" w:rsidR="00D06516" w:rsidRPr="00D06516" w:rsidRDefault="00D06516" w:rsidP="00D06516">
      <w:r w:rsidRPr="00D06516">
        <w:t>ok, you can read the other chats in this project to remind yourself of my track and trace system</w:t>
      </w:r>
    </w:p>
    <w:p w14:paraId="7CFFF1B8" w14:textId="77777777" w:rsidR="00D06516" w:rsidRPr="00D06516" w:rsidRDefault="00D06516" w:rsidP="00D06516">
      <w:r w:rsidRPr="00D06516">
        <w:t>7:52 AM</w:t>
      </w:r>
    </w:p>
    <w:p w14:paraId="01E90839" w14:textId="77777777" w:rsidR="00D06516" w:rsidRPr="00D06516" w:rsidRDefault="00D06516" w:rsidP="00D06516">
      <w:r w:rsidRPr="00D06516">
        <w:t>Refreshed system knowledge and prepared for next phase</w:t>
      </w:r>
    </w:p>
    <w:p w14:paraId="63ED273B" w14:textId="77777777" w:rsidR="00D06516" w:rsidRPr="00D06516" w:rsidRDefault="00D06516" w:rsidP="00D06516">
      <w:r w:rsidRPr="00D06516">
        <w:t>Refreshed system knowledge and prepared for next phase</w:t>
      </w:r>
    </w:p>
    <w:p w14:paraId="1C06E8F1" w14:textId="77777777" w:rsidR="00D06516" w:rsidRPr="00D06516" w:rsidRDefault="00D06516" w:rsidP="00D06516">
      <w:r w:rsidRPr="00D06516">
        <w:lastRenderedPageBreak/>
        <w:t>Refreshed. Core model confirmed:</w:t>
      </w:r>
    </w:p>
    <w:p w14:paraId="50231C3F" w14:textId="77777777" w:rsidR="00D06516" w:rsidRPr="00D06516" w:rsidRDefault="00D06516" w:rsidP="00D06516">
      <w:pPr>
        <w:numPr>
          <w:ilvl w:val="0"/>
          <w:numId w:val="12"/>
        </w:numPr>
      </w:pPr>
      <w:r w:rsidRPr="00D06516">
        <w:t>UID-based append-only ledger (Actor, Lot, Event UIDs)</w:t>
      </w:r>
    </w:p>
    <w:p w14:paraId="6DFF8DA7" w14:textId="77777777" w:rsidR="00D06516" w:rsidRPr="00D06516" w:rsidRDefault="00D06516" w:rsidP="00D06516">
      <w:pPr>
        <w:numPr>
          <w:ilvl w:val="0"/>
          <w:numId w:val="12"/>
        </w:numPr>
      </w:pPr>
      <w:r w:rsidRPr="00D06516">
        <w:t>Double-entry debit/credit inventory — every event balanced</w:t>
      </w:r>
    </w:p>
    <w:p w14:paraId="7FEA27AA" w14:textId="77777777" w:rsidR="00D06516" w:rsidRPr="00D06516" w:rsidRDefault="00D06516" w:rsidP="00D06516">
      <w:pPr>
        <w:numPr>
          <w:ilvl w:val="0"/>
          <w:numId w:val="12"/>
        </w:numPr>
      </w:pPr>
      <w:r w:rsidRPr="00D06516">
        <w:t>Parent-child lineage, recursively traceable from any lot back to origin pickings</w:t>
      </w:r>
    </w:p>
    <w:p w14:paraId="5500A974" w14:textId="77777777" w:rsidR="00D06516" w:rsidRPr="00D06516" w:rsidRDefault="00D06516" w:rsidP="00D06516">
      <w:pPr>
        <w:numPr>
          <w:ilvl w:val="0"/>
          <w:numId w:val="12"/>
        </w:numPr>
      </w:pPr>
      <w:r w:rsidRPr="00D06516">
        <w:t>Volume conservation enforced at every event</w:t>
      </w:r>
    </w:p>
    <w:p w14:paraId="1571BB5B" w14:textId="77777777" w:rsidR="00D06516" w:rsidRPr="00D06516" w:rsidRDefault="00D06516" w:rsidP="00D06516">
      <w:pPr>
        <w:numPr>
          <w:ilvl w:val="0"/>
          <w:numId w:val="12"/>
        </w:numPr>
      </w:pPr>
      <w:r w:rsidRPr="00D06516">
        <w:t>Minimalist on-demand UI; progressive disclosure via expand-on-click</w:t>
      </w:r>
    </w:p>
    <w:p w14:paraId="472D6155" w14:textId="77777777" w:rsidR="00D06516" w:rsidRPr="00D06516" w:rsidRDefault="00D06516" w:rsidP="00D06516">
      <w:pPr>
        <w:numPr>
          <w:ilvl w:val="0"/>
          <w:numId w:val="12"/>
        </w:numPr>
      </w:pPr>
      <w:r w:rsidRPr="00D06516">
        <w:t>Trial balance as the integrity proof</w:t>
      </w:r>
    </w:p>
    <w:p w14:paraId="32FBDA76" w14:textId="77777777" w:rsidR="00D06516" w:rsidRPr="00D06516" w:rsidRDefault="00D06516" w:rsidP="00D06516">
      <w:pPr>
        <w:numPr>
          <w:ilvl w:val="0"/>
          <w:numId w:val="12"/>
        </w:numPr>
      </w:pPr>
      <w:r w:rsidRPr="00D06516">
        <w:t>Event types: picking, custody transfer, ownership transfer, processing (with yield validation), aggregation, disaggregation, shipment</w:t>
      </w:r>
    </w:p>
    <w:p w14:paraId="02F8BFE1" w14:textId="77777777" w:rsidR="00D06516" w:rsidRPr="00D06516" w:rsidRDefault="00D06516" w:rsidP="00D06516">
      <w:r w:rsidRPr="00D06516">
        <w:t xml:space="preserve">Ready for </w:t>
      </w:r>
      <w:r w:rsidRPr="00D06516">
        <w:rPr>
          <w:b/>
          <w:bCs/>
        </w:rPr>
        <w:t>Layer 2 — Inventory &amp; Traceability</w:t>
      </w:r>
      <w:r w:rsidRPr="00D06516">
        <w:t xml:space="preserve"> when you are. Want me to draft the opening questions?</w:t>
      </w:r>
    </w:p>
    <w:p w14:paraId="1BE5DA81" w14:textId="77777777" w:rsidR="00D06516" w:rsidRPr="00D06516" w:rsidRDefault="00D06516" w:rsidP="00D06516">
      <w:r w:rsidRPr="00D06516">
        <w:t>ok, and remember do like the last time 10 questions</w:t>
      </w:r>
    </w:p>
    <w:p w14:paraId="5BFC5072" w14:textId="77777777" w:rsidR="00D06516" w:rsidRPr="00D06516" w:rsidRDefault="00D06516" w:rsidP="00D06516">
      <w:r w:rsidRPr="00D06516">
        <w:t>7:54 AM</w:t>
      </w:r>
    </w:p>
    <w:p w14:paraId="79A6FE20" w14:textId="77777777" w:rsidR="00D06516" w:rsidRPr="00D06516" w:rsidRDefault="00D06516" w:rsidP="00D06516">
      <w:r w:rsidRPr="00D06516">
        <w:rPr>
          <w:b/>
          <w:bCs/>
        </w:rPr>
        <w:t>Layer 2 — Inventory &amp; Traceability — Draft Questions</w:t>
      </w:r>
    </w:p>
    <w:p w14:paraId="1670143A" w14:textId="77777777" w:rsidR="00D06516" w:rsidRPr="00D06516" w:rsidRDefault="00D06516" w:rsidP="00D06516">
      <w:pPr>
        <w:numPr>
          <w:ilvl w:val="0"/>
          <w:numId w:val="13"/>
        </w:numPr>
      </w:pPr>
      <w:r w:rsidRPr="00D06516">
        <w:rPr>
          <w:b/>
          <w:bCs/>
        </w:rPr>
        <w:t>Unit of inventory</w:t>
      </w:r>
      <w:r w:rsidRPr="00D06516">
        <w:t xml:space="preserve"> — is the atomic unit always weight (kg), or do we also track volume, bag count, cherry count? What's the canonical measure?</w:t>
      </w:r>
    </w:p>
    <w:p w14:paraId="64C4BF9F" w14:textId="77777777" w:rsidR="00D06516" w:rsidRPr="00D06516" w:rsidRDefault="00D06516" w:rsidP="00D06516">
      <w:pPr>
        <w:numPr>
          <w:ilvl w:val="0"/>
          <w:numId w:val="13"/>
        </w:numPr>
      </w:pPr>
      <w:r w:rsidRPr="00D06516">
        <w:rPr>
          <w:b/>
          <w:bCs/>
        </w:rPr>
        <w:t>Process coverage</w:t>
      </w:r>
      <w:r w:rsidRPr="00D06516">
        <w:t xml:space="preserve"> — which coffee process types must be supported at launch (washed, natural, honey, semi-washed, wet-hulled, experimental)? Fixed list or extensible?</w:t>
      </w:r>
    </w:p>
    <w:p w14:paraId="6AF82CB2" w14:textId="77777777" w:rsidR="00D06516" w:rsidRPr="00D06516" w:rsidRDefault="00D06516" w:rsidP="00D06516">
      <w:pPr>
        <w:numPr>
          <w:ilvl w:val="0"/>
          <w:numId w:val="13"/>
        </w:numPr>
      </w:pPr>
      <w:r w:rsidRPr="00D06516">
        <w:rPr>
          <w:b/>
          <w:bCs/>
        </w:rPr>
        <w:t>Yield ranges</w:t>
      </w:r>
      <w:r w:rsidRPr="00D06516">
        <w:t xml:space="preserve"> — who sets the biological yield bands per process (cherry→parchment, parchment→green, etc.)? Platform default, regulator-set, or per-processor configurable with admin approval?</w:t>
      </w:r>
    </w:p>
    <w:p w14:paraId="4DD7A51F" w14:textId="77777777" w:rsidR="00D06516" w:rsidRPr="00D06516" w:rsidRDefault="00D06516" w:rsidP="00D06516">
      <w:pPr>
        <w:numPr>
          <w:ilvl w:val="0"/>
          <w:numId w:val="13"/>
        </w:numPr>
      </w:pPr>
      <w:r w:rsidRPr="00D06516">
        <w:rPr>
          <w:b/>
          <w:bCs/>
        </w:rPr>
        <w:t>By-products</w:t>
      </w:r>
      <w:r w:rsidRPr="00D06516">
        <w:t xml:space="preserve"> — husks, pulp, defects, rejects: tracked as separate lots with their own UIDs, or just logged as "loss" against the yield account?</w:t>
      </w:r>
    </w:p>
    <w:p w14:paraId="64E664DC" w14:textId="77777777" w:rsidR="00D06516" w:rsidRPr="00D06516" w:rsidRDefault="00D06516" w:rsidP="00D06516">
      <w:pPr>
        <w:numPr>
          <w:ilvl w:val="0"/>
          <w:numId w:val="13"/>
        </w:numPr>
      </w:pPr>
      <w:r w:rsidRPr="00D06516">
        <w:rPr>
          <w:b/>
          <w:bCs/>
        </w:rPr>
        <w:t>Weight discrepancy at handoff</w:t>
      </w:r>
      <w:r w:rsidRPr="00D06516">
        <w:t xml:space="preserve"> — when receiving party's scale disagrees with sending party's declared weight, what's the resolution mechanic? (Stress test #06 flagged this.)</w:t>
      </w:r>
    </w:p>
    <w:p w14:paraId="75B83A83" w14:textId="77777777" w:rsidR="00D06516" w:rsidRPr="00D06516" w:rsidRDefault="00D06516" w:rsidP="00D06516">
      <w:pPr>
        <w:numPr>
          <w:ilvl w:val="0"/>
          <w:numId w:val="13"/>
        </w:numPr>
      </w:pPr>
      <w:r w:rsidRPr="00D06516">
        <w:rPr>
          <w:b/>
          <w:bCs/>
        </w:rPr>
        <w:t>Bulk purchase at collection points</w:t>
      </w:r>
      <w:r w:rsidRPr="00D06516">
        <w:t xml:space="preserve"> — aggregator buys from 30 farmers at once. Single event with multi-farmer confirmation, or sequential? (Stress test #04 flagged this.)</w:t>
      </w:r>
    </w:p>
    <w:p w14:paraId="37A9B7B0" w14:textId="77777777" w:rsidR="00D06516" w:rsidRPr="00D06516" w:rsidRDefault="00D06516" w:rsidP="00D06516">
      <w:pPr>
        <w:numPr>
          <w:ilvl w:val="0"/>
          <w:numId w:val="13"/>
        </w:numPr>
      </w:pPr>
      <w:r w:rsidRPr="00D06516">
        <w:rPr>
          <w:b/>
          <w:bCs/>
        </w:rPr>
        <w:lastRenderedPageBreak/>
        <w:t>Lot states</w:t>
      </w:r>
      <w:r w:rsidRPr="00D06516">
        <w:t xml:space="preserve"> — what's the full state machine? Active, Aggregated, Split, Shipped, Closed, Frozen, Voided, Pending-Confirmation — which states, which transitions, what triggers each?</w:t>
      </w:r>
    </w:p>
    <w:p w14:paraId="04F8BDC6" w14:textId="77777777" w:rsidR="00D06516" w:rsidRPr="00D06516" w:rsidRDefault="00D06516" w:rsidP="00D06516">
      <w:pPr>
        <w:numPr>
          <w:ilvl w:val="0"/>
          <w:numId w:val="13"/>
        </w:numPr>
      </w:pPr>
      <w:r w:rsidRPr="00D06516">
        <w:rPr>
          <w:b/>
          <w:bCs/>
        </w:rPr>
        <w:t>Geolocation granularity</w:t>
      </w:r>
      <w:r w:rsidRPr="00D06516">
        <w:t xml:space="preserve"> — GPS point, plot polygon, washing station coordinates, or all three by actor type? How is this enforced given EUDR timelines vs farmer device reality?</w:t>
      </w:r>
    </w:p>
    <w:p w14:paraId="5594F872" w14:textId="77777777" w:rsidR="00D06516" w:rsidRPr="00D06516" w:rsidRDefault="00D06516" w:rsidP="00D06516">
      <w:pPr>
        <w:numPr>
          <w:ilvl w:val="0"/>
          <w:numId w:val="13"/>
        </w:numPr>
      </w:pPr>
      <w:r w:rsidRPr="00D06516">
        <w:rPr>
          <w:b/>
          <w:bCs/>
        </w:rPr>
        <w:t>Sampling events</w:t>
      </w:r>
      <w:r w:rsidRPr="00D06516">
        <w:t xml:space="preserve"> — how does the blind-lab sampling bind into the inventory ledger? Sample as a child lot, or as a metadata attachment to the parent?</w:t>
      </w:r>
    </w:p>
    <w:p w14:paraId="4F0C0B00" w14:textId="77777777" w:rsidR="00D06516" w:rsidRPr="00D06516" w:rsidRDefault="00D06516" w:rsidP="00D06516">
      <w:pPr>
        <w:numPr>
          <w:ilvl w:val="0"/>
          <w:numId w:val="13"/>
        </w:numPr>
      </w:pPr>
      <w:r w:rsidRPr="00D06516">
        <w:rPr>
          <w:b/>
          <w:bCs/>
        </w:rPr>
        <w:t>Legacy/onboarding inventory</w:t>
      </w:r>
      <w:r w:rsidRPr="00D06516">
        <w:t xml:space="preserve"> — coffee already in warehouses when the platform launches: how does it enter the system without a harvest ancestor? (Stress test #09 flagged this.)</w:t>
      </w:r>
    </w:p>
    <w:p w14:paraId="1C0ED3D2" w14:textId="77777777" w:rsidR="00D06516" w:rsidRPr="00D06516" w:rsidRDefault="00D06516" w:rsidP="00D06516">
      <w:r w:rsidRPr="00D06516">
        <w:t>Same method as before — I'll research and recommend, you approve or redirect. Say go.</w:t>
      </w:r>
    </w:p>
    <w:p w14:paraId="7FE0EA70" w14:textId="77777777" w:rsidR="00D06516" w:rsidRPr="00D06516" w:rsidRDefault="00D06516" w:rsidP="00D06516">
      <w:r w:rsidRPr="00D06516">
        <w:t>ok</w:t>
      </w:r>
    </w:p>
    <w:p w14:paraId="728ED201" w14:textId="77777777" w:rsidR="00D06516" w:rsidRPr="00D06516" w:rsidRDefault="00D06516" w:rsidP="00D06516">
      <w:r w:rsidRPr="00D06516">
        <w:t>7:58 AM</w:t>
      </w:r>
    </w:p>
    <w:p w14:paraId="6C1B725D" w14:textId="77777777" w:rsidR="00D06516" w:rsidRPr="00D06516" w:rsidRDefault="00D06516" w:rsidP="00D06516">
      <w:r w:rsidRPr="00D06516">
        <w:t>Synthesized regulatory standards and agricultural conversion metrics</w:t>
      </w:r>
    </w:p>
    <w:p w14:paraId="73FF3951" w14:textId="77777777" w:rsidR="00D06516" w:rsidRPr="00D06516" w:rsidRDefault="00D06516" w:rsidP="00D06516">
      <w:r w:rsidRPr="00D06516">
        <w:t>Synthesized regulatory standards and agricultural conversion metrics</w:t>
      </w:r>
    </w:p>
    <w:p w14:paraId="2146C90C" w14:textId="77777777" w:rsidR="00D06516" w:rsidRPr="00D06516" w:rsidRDefault="00D06516" w:rsidP="00D06516">
      <w:r w:rsidRPr="00D06516">
        <w:t>Research done. Answers Q10 → Q1.</w:t>
      </w:r>
    </w:p>
    <w:p w14:paraId="339B8523" w14:textId="77777777" w:rsidR="00D06516" w:rsidRPr="00D06516" w:rsidRDefault="00D06516" w:rsidP="00D06516">
      <w:r w:rsidRPr="00D06516">
        <w:rPr>
          <w:b/>
          <w:bCs/>
        </w:rPr>
        <w:t>10. Legacy/onboarding inventory</w:t>
      </w:r>
      <w:r w:rsidRPr="00D06516">
        <w:t xml:space="preserve"> One-time admin-authorized ONBOARDING_EVENT. Creates a lot without harvest ancestor. Mandatory fields: declared source description, approximate origin window, estimated region, IS_LEGACY=true flag. Legacy lots visually distinct in trace views (amber badge, "unverified provenance" label). EUDR-ineligible for export unless retroactively supplemented with geolocation. Time-boxed: onboarding window closes after a defined period per pilot cohort to prevent permanent dual-track. </w:t>
      </w:r>
      <w:r w:rsidRPr="00D06516">
        <w:rPr>
          <w:b/>
          <w:bCs/>
        </w:rPr>
        <w:t>→ Admin-gated ONBOARDING_EVENT, legacy flag, visually distinct, EUDR-ineligible.</w:t>
      </w:r>
    </w:p>
    <w:p w14:paraId="704F56E5" w14:textId="77777777" w:rsidR="00D06516" w:rsidRPr="00D06516" w:rsidRDefault="00D06516" w:rsidP="00D06516">
      <w:r w:rsidRPr="00D06516">
        <w:rPr>
          <w:b/>
          <w:bCs/>
        </w:rPr>
        <w:t>9. Sampling events</w:t>
      </w:r>
      <w:r w:rsidRPr="00D06516">
        <w:t xml:space="preserve"> Sample as a </w:t>
      </w:r>
      <w:r w:rsidRPr="00D06516">
        <w:rPr>
          <w:b/>
          <w:bCs/>
        </w:rPr>
        <w:t>child lot with its own UID</w:t>
      </w:r>
      <w:r w:rsidRPr="00D06516">
        <w:t xml:space="preserve">, not metadata. Reason: samples have their own custody chain (farm → courier → lab), their own tamper-seal UID, and their own weight debit against the parent. Treating them as metadata breaks volume conservation. Lab results attach to the sample UID and propagate visibly up to the parent lot. Black-box: lab sees sample UID only, not parent or owner, until results are submitted. </w:t>
      </w:r>
      <w:r w:rsidRPr="00D06516">
        <w:rPr>
          <w:b/>
          <w:bCs/>
        </w:rPr>
        <w:t>→ Sample = child lot, own UID, own custody chain, results propagate to parent.</w:t>
      </w:r>
    </w:p>
    <w:p w14:paraId="2EC57E76" w14:textId="77777777" w:rsidR="00D06516" w:rsidRPr="00D06516" w:rsidRDefault="00D06516" w:rsidP="00D06516">
      <w:r w:rsidRPr="00D06516">
        <w:rPr>
          <w:b/>
          <w:bCs/>
        </w:rPr>
        <w:t>8. Geolocation granularity</w:t>
      </w:r>
      <w:r w:rsidRPr="00D06516">
        <w:t xml:space="preserve"> EUDR is the floor — no negotiation. Plots over 4 hectares require polygons with latitude/longitude at six decimal digits; plots under 4 hectares may </w:t>
      </w:r>
      <w:r w:rsidRPr="00D06516">
        <w:lastRenderedPageBreak/>
        <w:t xml:space="preserve">use a single point </w:t>
      </w:r>
      <w:hyperlink r:id="rId14" w:tgtFrame="_blank" w:history="1">
        <w:r w:rsidRPr="00D06516">
          <w:rPr>
            <w:rStyle w:val="Hyperlink"/>
          </w:rPr>
          <w:t>Green Forum</w:t>
        </w:r>
      </w:hyperlink>
      <w:r w:rsidRPr="00D06516">
        <w:t xml:space="preserve">. GeoJSON format, WGS84 (EPSG:4326) projection, mandatory for EU Information System compatibility </w:t>
      </w:r>
      <w:hyperlink r:id="rId15" w:tgtFrame="_blank" w:history="1">
        <w:r w:rsidRPr="00D06516">
          <w:rPr>
            <w:rStyle w:val="Hyperlink"/>
          </w:rPr>
          <w:t>EUDR</w:t>
        </w:r>
      </w:hyperlink>
      <w:r w:rsidRPr="00D06516">
        <w:t>.</w:t>
      </w:r>
    </w:p>
    <w:p w14:paraId="699144AA" w14:textId="77777777" w:rsidR="00D06516" w:rsidRPr="00D06516" w:rsidRDefault="00D06516" w:rsidP="00D06516">
      <w:r w:rsidRPr="00D06516">
        <w:t>Per actor type:</w:t>
      </w:r>
    </w:p>
    <w:p w14:paraId="050418C2" w14:textId="77777777" w:rsidR="00D06516" w:rsidRPr="00D06516" w:rsidRDefault="00D06516" w:rsidP="00D06516">
      <w:pPr>
        <w:numPr>
          <w:ilvl w:val="0"/>
          <w:numId w:val="14"/>
        </w:numPr>
      </w:pPr>
      <w:r w:rsidRPr="00D06516">
        <w:rPr>
          <w:b/>
          <w:bCs/>
        </w:rPr>
        <w:t>Farm plots</w:t>
      </w:r>
      <w:r w:rsidRPr="00D06516">
        <w:t>: polygon if ≥4ha, point if &lt;4ha (mandatory for EUDR export)</w:t>
      </w:r>
    </w:p>
    <w:p w14:paraId="09368CA4" w14:textId="77777777" w:rsidR="00D06516" w:rsidRPr="00D06516" w:rsidRDefault="00D06516" w:rsidP="00D06516">
      <w:pPr>
        <w:numPr>
          <w:ilvl w:val="0"/>
          <w:numId w:val="14"/>
        </w:numPr>
      </w:pPr>
      <w:r w:rsidRPr="00D06516">
        <w:rPr>
          <w:b/>
          <w:bCs/>
        </w:rPr>
        <w:t>Washing stations, mills, warehouses</w:t>
      </w:r>
      <w:r w:rsidRPr="00D06516">
        <w:t>: single point (facility coordinates)</w:t>
      </w:r>
    </w:p>
    <w:p w14:paraId="0CBE31F8" w14:textId="77777777" w:rsidR="00D06516" w:rsidRPr="00D06516" w:rsidRDefault="00D06516" w:rsidP="00D06516">
      <w:pPr>
        <w:numPr>
          <w:ilvl w:val="0"/>
          <w:numId w:val="14"/>
        </w:numPr>
      </w:pPr>
      <w:r w:rsidRPr="00D06516">
        <w:rPr>
          <w:b/>
          <w:bCs/>
        </w:rPr>
        <w:t>Transit events</w:t>
      </w:r>
      <w:r w:rsidRPr="00D06516">
        <w:t>: timestamped coordinates at each handoff</w:t>
      </w:r>
    </w:p>
    <w:p w14:paraId="778FA805" w14:textId="77777777" w:rsidR="00D06516" w:rsidRPr="00D06516" w:rsidRDefault="00D06516" w:rsidP="00D06516">
      <w:r w:rsidRPr="00D06516">
        <w:t xml:space="preserve">Reality gap: smallholders can't self-map polygons. Use </w:t>
      </w:r>
      <w:r w:rsidRPr="00D06516">
        <w:rPr>
          <w:b/>
          <w:bCs/>
        </w:rPr>
        <w:t>cooperative/field-agent-assisted mapping</w:t>
      </w:r>
      <w:r w:rsidRPr="00D06516">
        <w:t xml:space="preserve"> during onboarding, with pin-to-polygon inference as a bridge. Offline-first mobile tools and cooperative-based onboarding are the only scalable compliance pathways given 29% internet access in Sub-Saharan Africa </w:t>
      </w:r>
      <w:hyperlink r:id="rId16" w:tgtFrame="_blank" w:history="1">
        <w:r w:rsidRPr="00D06516">
          <w:rPr>
            <w:rStyle w:val="Hyperlink"/>
          </w:rPr>
          <w:t>TraceX Technologies</w:t>
        </w:r>
      </w:hyperlink>
      <w:r w:rsidRPr="00D06516">
        <w:t xml:space="preserve">. This resolves stress test #16. </w:t>
      </w:r>
      <w:r w:rsidRPr="00D06516">
        <w:rPr>
          <w:b/>
          <w:bCs/>
        </w:rPr>
        <w:t>→ EUDR-compliant granularity, field-agent-assisted capture, offline-first tooling.</w:t>
      </w:r>
    </w:p>
    <w:p w14:paraId="5D2DB91B" w14:textId="77777777" w:rsidR="00D06516" w:rsidRPr="00D06516" w:rsidRDefault="00D06516" w:rsidP="00D06516">
      <w:r w:rsidRPr="00D06516">
        <w:rPr>
          <w:b/>
          <w:bCs/>
        </w:rPr>
        <w:t>7. Lot states (state machine)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gridCol w:w="3015"/>
        <w:gridCol w:w="3465"/>
      </w:tblGrid>
      <w:tr w:rsidR="00D06516" w:rsidRPr="00D06516" w14:paraId="72473359" w14:textId="77777777">
        <w:trPr>
          <w:tblHeader/>
          <w:tblCellSpacing w:w="15" w:type="dxa"/>
        </w:trPr>
        <w:tc>
          <w:tcPr>
            <w:tcW w:w="0" w:type="auto"/>
            <w:vAlign w:val="center"/>
            <w:hideMark/>
          </w:tcPr>
          <w:p w14:paraId="3E233339" w14:textId="77777777" w:rsidR="00D06516" w:rsidRPr="00D06516" w:rsidRDefault="00D06516" w:rsidP="00D06516">
            <w:pPr>
              <w:rPr>
                <w:b/>
                <w:bCs/>
              </w:rPr>
            </w:pPr>
            <w:r w:rsidRPr="00D06516">
              <w:rPr>
                <w:b/>
                <w:bCs/>
              </w:rPr>
              <w:t>State</w:t>
            </w:r>
          </w:p>
        </w:tc>
        <w:tc>
          <w:tcPr>
            <w:tcW w:w="0" w:type="auto"/>
            <w:vAlign w:val="center"/>
            <w:hideMark/>
          </w:tcPr>
          <w:p w14:paraId="6770F98E" w14:textId="77777777" w:rsidR="00D06516" w:rsidRPr="00D06516" w:rsidRDefault="00D06516" w:rsidP="00D06516">
            <w:pPr>
              <w:rPr>
                <w:b/>
                <w:bCs/>
              </w:rPr>
            </w:pPr>
            <w:r w:rsidRPr="00D06516">
              <w:rPr>
                <w:b/>
                <w:bCs/>
              </w:rPr>
              <w:t>Meaning</w:t>
            </w:r>
          </w:p>
        </w:tc>
        <w:tc>
          <w:tcPr>
            <w:tcW w:w="0" w:type="auto"/>
            <w:vAlign w:val="center"/>
            <w:hideMark/>
          </w:tcPr>
          <w:p w14:paraId="7422B358" w14:textId="77777777" w:rsidR="00D06516" w:rsidRPr="00D06516" w:rsidRDefault="00D06516" w:rsidP="00D06516">
            <w:pPr>
              <w:rPr>
                <w:b/>
                <w:bCs/>
              </w:rPr>
            </w:pPr>
            <w:r w:rsidRPr="00D06516">
              <w:rPr>
                <w:b/>
                <w:bCs/>
              </w:rPr>
              <w:t>Transitions out</w:t>
            </w:r>
          </w:p>
        </w:tc>
      </w:tr>
      <w:tr w:rsidR="00D06516" w:rsidRPr="00D06516" w14:paraId="4B668FB1" w14:textId="77777777">
        <w:trPr>
          <w:tblCellSpacing w:w="15" w:type="dxa"/>
        </w:trPr>
        <w:tc>
          <w:tcPr>
            <w:tcW w:w="0" w:type="auto"/>
            <w:vAlign w:val="center"/>
            <w:hideMark/>
          </w:tcPr>
          <w:p w14:paraId="3089CB41" w14:textId="77777777" w:rsidR="00D06516" w:rsidRPr="00D06516" w:rsidRDefault="00D06516" w:rsidP="00D06516">
            <w:r w:rsidRPr="00D06516">
              <w:t>PENDING_CONFIRMATION</w:t>
            </w:r>
          </w:p>
        </w:tc>
        <w:tc>
          <w:tcPr>
            <w:tcW w:w="0" w:type="auto"/>
            <w:vAlign w:val="center"/>
            <w:hideMark/>
          </w:tcPr>
          <w:p w14:paraId="31474213" w14:textId="77777777" w:rsidR="00D06516" w:rsidRPr="00D06516" w:rsidRDefault="00D06516" w:rsidP="00D06516">
            <w:r w:rsidRPr="00D06516">
              <w:t>Created, awaiting dual confirmation</w:t>
            </w:r>
          </w:p>
        </w:tc>
        <w:tc>
          <w:tcPr>
            <w:tcW w:w="0" w:type="auto"/>
            <w:vAlign w:val="center"/>
            <w:hideMark/>
          </w:tcPr>
          <w:p w14:paraId="15BE94FE" w14:textId="77777777" w:rsidR="00D06516" w:rsidRPr="00D06516" w:rsidRDefault="00D06516" w:rsidP="00D06516">
            <w:r w:rsidRPr="00D06516">
              <w:t>→ Active, → Voided</w:t>
            </w:r>
          </w:p>
        </w:tc>
      </w:tr>
      <w:tr w:rsidR="00D06516" w:rsidRPr="00D06516" w14:paraId="06408FB7" w14:textId="77777777">
        <w:trPr>
          <w:tblCellSpacing w:w="15" w:type="dxa"/>
        </w:trPr>
        <w:tc>
          <w:tcPr>
            <w:tcW w:w="0" w:type="auto"/>
            <w:vAlign w:val="center"/>
            <w:hideMark/>
          </w:tcPr>
          <w:p w14:paraId="38A354B7" w14:textId="77777777" w:rsidR="00D06516" w:rsidRPr="00D06516" w:rsidRDefault="00D06516" w:rsidP="00D06516">
            <w:r w:rsidRPr="00D06516">
              <w:t>ACTIVE</w:t>
            </w:r>
          </w:p>
        </w:tc>
        <w:tc>
          <w:tcPr>
            <w:tcW w:w="0" w:type="auto"/>
            <w:vAlign w:val="center"/>
            <w:hideMark/>
          </w:tcPr>
          <w:p w14:paraId="6CF5BB08" w14:textId="77777777" w:rsidR="00D06516" w:rsidRPr="00D06516" w:rsidRDefault="00D06516" w:rsidP="00D06516">
            <w:r w:rsidRPr="00D06516">
              <w:t>Live, owned, movable</w:t>
            </w:r>
          </w:p>
        </w:tc>
        <w:tc>
          <w:tcPr>
            <w:tcW w:w="0" w:type="auto"/>
            <w:vAlign w:val="center"/>
            <w:hideMark/>
          </w:tcPr>
          <w:p w14:paraId="2A1517D8" w14:textId="77777777" w:rsidR="00D06516" w:rsidRPr="00D06516" w:rsidRDefault="00D06516" w:rsidP="00D06516">
            <w:r w:rsidRPr="00D06516">
              <w:t>→ Aggregated, Split, Shipped, Frozen, Closed</w:t>
            </w:r>
          </w:p>
        </w:tc>
      </w:tr>
      <w:tr w:rsidR="00D06516" w:rsidRPr="00D06516" w14:paraId="718BD95A" w14:textId="77777777">
        <w:trPr>
          <w:tblCellSpacing w:w="15" w:type="dxa"/>
        </w:trPr>
        <w:tc>
          <w:tcPr>
            <w:tcW w:w="0" w:type="auto"/>
            <w:vAlign w:val="center"/>
            <w:hideMark/>
          </w:tcPr>
          <w:p w14:paraId="75D61593" w14:textId="77777777" w:rsidR="00D06516" w:rsidRPr="00D06516" w:rsidRDefault="00D06516" w:rsidP="00D06516">
            <w:r w:rsidRPr="00D06516">
              <w:t>AGGREGATED</w:t>
            </w:r>
          </w:p>
        </w:tc>
        <w:tc>
          <w:tcPr>
            <w:tcW w:w="0" w:type="auto"/>
            <w:vAlign w:val="center"/>
            <w:hideMark/>
          </w:tcPr>
          <w:p w14:paraId="3106AE27" w14:textId="77777777" w:rsidR="00D06516" w:rsidRPr="00D06516" w:rsidRDefault="00D06516" w:rsidP="00D06516">
            <w:r w:rsidRPr="00D06516">
              <w:t>Absorbed into parent</w:t>
            </w:r>
          </w:p>
        </w:tc>
        <w:tc>
          <w:tcPr>
            <w:tcW w:w="0" w:type="auto"/>
            <w:vAlign w:val="center"/>
            <w:hideMark/>
          </w:tcPr>
          <w:p w14:paraId="6853CA7C" w14:textId="77777777" w:rsidR="00D06516" w:rsidRPr="00D06516" w:rsidRDefault="00D06516" w:rsidP="00D06516">
            <w:r w:rsidRPr="00D06516">
              <w:t>terminal</w:t>
            </w:r>
          </w:p>
        </w:tc>
      </w:tr>
      <w:tr w:rsidR="00D06516" w:rsidRPr="00D06516" w14:paraId="45AAA79C" w14:textId="77777777">
        <w:trPr>
          <w:tblCellSpacing w:w="15" w:type="dxa"/>
        </w:trPr>
        <w:tc>
          <w:tcPr>
            <w:tcW w:w="0" w:type="auto"/>
            <w:vAlign w:val="center"/>
            <w:hideMark/>
          </w:tcPr>
          <w:p w14:paraId="1D1E3786" w14:textId="77777777" w:rsidR="00D06516" w:rsidRPr="00D06516" w:rsidRDefault="00D06516" w:rsidP="00D06516">
            <w:r w:rsidRPr="00D06516">
              <w:t>SPLIT</w:t>
            </w:r>
          </w:p>
        </w:tc>
        <w:tc>
          <w:tcPr>
            <w:tcW w:w="0" w:type="auto"/>
            <w:vAlign w:val="center"/>
            <w:hideMark/>
          </w:tcPr>
          <w:p w14:paraId="2B44E3D3" w14:textId="77777777" w:rsidR="00D06516" w:rsidRPr="00D06516" w:rsidRDefault="00D06516" w:rsidP="00D06516">
            <w:r w:rsidRPr="00D06516">
              <w:t>Disaggregated into children</w:t>
            </w:r>
          </w:p>
        </w:tc>
        <w:tc>
          <w:tcPr>
            <w:tcW w:w="0" w:type="auto"/>
            <w:vAlign w:val="center"/>
            <w:hideMark/>
          </w:tcPr>
          <w:p w14:paraId="0CE4EED2" w14:textId="77777777" w:rsidR="00D06516" w:rsidRPr="00D06516" w:rsidRDefault="00D06516" w:rsidP="00D06516">
            <w:r w:rsidRPr="00D06516">
              <w:t>terminal</w:t>
            </w:r>
          </w:p>
        </w:tc>
      </w:tr>
      <w:tr w:rsidR="00D06516" w:rsidRPr="00D06516" w14:paraId="2739DA7F" w14:textId="77777777">
        <w:trPr>
          <w:tblCellSpacing w:w="15" w:type="dxa"/>
        </w:trPr>
        <w:tc>
          <w:tcPr>
            <w:tcW w:w="0" w:type="auto"/>
            <w:vAlign w:val="center"/>
            <w:hideMark/>
          </w:tcPr>
          <w:p w14:paraId="3EECE3CA" w14:textId="77777777" w:rsidR="00D06516" w:rsidRPr="00D06516" w:rsidRDefault="00D06516" w:rsidP="00D06516">
            <w:r w:rsidRPr="00D06516">
              <w:t>SHIPPED</w:t>
            </w:r>
          </w:p>
        </w:tc>
        <w:tc>
          <w:tcPr>
            <w:tcW w:w="0" w:type="auto"/>
            <w:vAlign w:val="center"/>
            <w:hideMark/>
          </w:tcPr>
          <w:p w14:paraId="20EB873D" w14:textId="77777777" w:rsidR="00D06516" w:rsidRPr="00D06516" w:rsidRDefault="00D06516" w:rsidP="00D06516">
            <w:r w:rsidRPr="00D06516">
              <w:t>In transit (export)</w:t>
            </w:r>
          </w:p>
        </w:tc>
        <w:tc>
          <w:tcPr>
            <w:tcW w:w="0" w:type="auto"/>
            <w:vAlign w:val="center"/>
            <w:hideMark/>
          </w:tcPr>
          <w:p w14:paraId="06AFF43F" w14:textId="77777777" w:rsidR="00D06516" w:rsidRPr="00D06516" w:rsidRDefault="00D06516" w:rsidP="00D06516">
            <w:r w:rsidRPr="00D06516">
              <w:t>→ Closed</w:t>
            </w:r>
          </w:p>
        </w:tc>
      </w:tr>
      <w:tr w:rsidR="00D06516" w:rsidRPr="00D06516" w14:paraId="1C4CC4CB" w14:textId="77777777">
        <w:trPr>
          <w:tblCellSpacing w:w="15" w:type="dxa"/>
        </w:trPr>
        <w:tc>
          <w:tcPr>
            <w:tcW w:w="0" w:type="auto"/>
            <w:vAlign w:val="center"/>
            <w:hideMark/>
          </w:tcPr>
          <w:p w14:paraId="71800A28" w14:textId="77777777" w:rsidR="00D06516" w:rsidRPr="00D06516" w:rsidRDefault="00D06516" w:rsidP="00D06516">
            <w:r w:rsidRPr="00D06516">
              <w:t>FROZEN</w:t>
            </w:r>
          </w:p>
        </w:tc>
        <w:tc>
          <w:tcPr>
            <w:tcW w:w="0" w:type="auto"/>
            <w:vAlign w:val="center"/>
            <w:hideMark/>
          </w:tcPr>
          <w:p w14:paraId="5812A06F" w14:textId="77777777" w:rsidR="00D06516" w:rsidRPr="00D06516" w:rsidRDefault="00D06516" w:rsidP="00D06516">
            <w:r w:rsidRPr="00D06516">
              <w:t>Held by admin (dispute, suspension)</w:t>
            </w:r>
          </w:p>
        </w:tc>
        <w:tc>
          <w:tcPr>
            <w:tcW w:w="0" w:type="auto"/>
            <w:vAlign w:val="center"/>
            <w:hideMark/>
          </w:tcPr>
          <w:p w14:paraId="5DA19E8F" w14:textId="77777777" w:rsidR="00D06516" w:rsidRPr="00D06516" w:rsidRDefault="00D06516" w:rsidP="00D06516">
            <w:r w:rsidRPr="00D06516">
              <w:t>→ Active, → Voided</w:t>
            </w:r>
          </w:p>
        </w:tc>
      </w:tr>
      <w:tr w:rsidR="00D06516" w:rsidRPr="00D06516" w14:paraId="15FCBCE5" w14:textId="77777777">
        <w:trPr>
          <w:tblCellSpacing w:w="15" w:type="dxa"/>
        </w:trPr>
        <w:tc>
          <w:tcPr>
            <w:tcW w:w="0" w:type="auto"/>
            <w:vAlign w:val="center"/>
            <w:hideMark/>
          </w:tcPr>
          <w:p w14:paraId="4826685A" w14:textId="77777777" w:rsidR="00D06516" w:rsidRPr="00D06516" w:rsidRDefault="00D06516" w:rsidP="00D06516">
            <w:r w:rsidRPr="00D06516">
              <w:t>VOIDED</w:t>
            </w:r>
          </w:p>
        </w:tc>
        <w:tc>
          <w:tcPr>
            <w:tcW w:w="0" w:type="auto"/>
            <w:vAlign w:val="center"/>
            <w:hideMark/>
          </w:tcPr>
          <w:p w14:paraId="047E1EEA" w14:textId="77777777" w:rsidR="00D06516" w:rsidRPr="00D06516" w:rsidRDefault="00D06516" w:rsidP="00D06516">
            <w:r w:rsidRPr="00D06516">
              <w:t>Reversed, volume retired</w:t>
            </w:r>
          </w:p>
        </w:tc>
        <w:tc>
          <w:tcPr>
            <w:tcW w:w="0" w:type="auto"/>
            <w:vAlign w:val="center"/>
            <w:hideMark/>
          </w:tcPr>
          <w:p w14:paraId="75749ECB" w14:textId="77777777" w:rsidR="00D06516" w:rsidRPr="00D06516" w:rsidRDefault="00D06516" w:rsidP="00D06516">
            <w:r w:rsidRPr="00D06516">
              <w:t>terminal</w:t>
            </w:r>
          </w:p>
        </w:tc>
      </w:tr>
      <w:tr w:rsidR="00D06516" w:rsidRPr="00D06516" w14:paraId="0C20B4CE" w14:textId="77777777">
        <w:trPr>
          <w:tblCellSpacing w:w="15" w:type="dxa"/>
        </w:trPr>
        <w:tc>
          <w:tcPr>
            <w:tcW w:w="0" w:type="auto"/>
            <w:vAlign w:val="center"/>
            <w:hideMark/>
          </w:tcPr>
          <w:p w14:paraId="1BE76D71" w14:textId="77777777" w:rsidR="00D06516" w:rsidRPr="00D06516" w:rsidRDefault="00D06516" w:rsidP="00D06516">
            <w:r w:rsidRPr="00D06516">
              <w:t>CLOSED</w:t>
            </w:r>
          </w:p>
        </w:tc>
        <w:tc>
          <w:tcPr>
            <w:tcW w:w="0" w:type="auto"/>
            <w:vAlign w:val="center"/>
            <w:hideMark/>
          </w:tcPr>
          <w:p w14:paraId="185E5022" w14:textId="77777777" w:rsidR="00D06516" w:rsidRPr="00D06516" w:rsidRDefault="00D06516" w:rsidP="00D06516">
            <w:r w:rsidRPr="00D06516">
              <w:t>Received at final destination</w:t>
            </w:r>
          </w:p>
        </w:tc>
        <w:tc>
          <w:tcPr>
            <w:tcW w:w="0" w:type="auto"/>
            <w:vAlign w:val="center"/>
            <w:hideMark/>
          </w:tcPr>
          <w:p w14:paraId="7534F826" w14:textId="77777777" w:rsidR="00D06516" w:rsidRPr="00D06516" w:rsidRDefault="00D06516" w:rsidP="00D06516">
            <w:r w:rsidRPr="00D06516">
              <w:t>terminal</w:t>
            </w:r>
          </w:p>
        </w:tc>
      </w:tr>
    </w:tbl>
    <w:p w14:paraId="5DC504FF" w14:textId="77777777" w:rsidR="00D06516" w:rsidRPr="00D06516" w:rsidRDefault="00D06516" w:rsidP="00D06516">
      <w:r w:rsidRPr="00D06516">
        <w:t xml:space="preserve">Every transition is an event, append-only, dual-confirmed where ownership changes. </w:t>
      </w:r>
      <w:r w:rsidRPr="00D06516">
        <w:rPr>
          <w:b/>
          <w:bCs/>
        </w:rPr>
        <w:t>→ 8-state machine, explicit transitions, append-only.</w:t>
      </w:r>
    </w:p>
    <w:p w14:paraId="6A5D9362" w14:textId="77777777" w:rsidR="00D06516" w:rsidRPr="00D06516" w:rsidRDefault="00D06516" w:rsidP="00D06516">
      <w:r w:rsidRPr="00D06516">
        <w:rPr>
          <w:b/>
          <w:bCs/>
        </w:rPr>
        <w:t>6. Bulk purchase at collection points</w:t>
      </w:r>
      <w:r w:rsidRPr="00D06516">
        <w:t xml:space="preserve"> Stress test #04 fix. New event type: BULK_PURCHASE. Aggregator initiates a single event listing N input lots from N farmers. </w:t>
      </w:r>
      <w:r w:rsidRPr="00D06516">
        <w:lastRenderedPageBreak/>
        <w:t>System dispatches confirmation requests to all farmers simultaneously (USSD/SMS/app). Aggregation executes when:</w:t>
      </w:r>
    </w:p>
    <w:p w14:paraId="22EC1442" w14:textId="77777777" w:rsidR="00D06516" w:rsidRPr="00D06516" w:rsidRDefault="00D06516" w:rsidP="00D06516">
      <w:pPr>
        <w:numPr>
          <w:ilvl w:val="0"/>
          <w:numId w:val="15"/>
        </w:numPr>
      </w:pPr>
      <w:r w:rsidRPr="00D06516">
        <w:t>All confirmations received, OR</w:t>
      </w:r>
    </w:p>
    <w:p w14:paraId="55D1F2E7" w14:textId="77777777" w:rsidR="00D06516" w:rsidRPr="00D06516" w:rsidRDefault="00D06516" w:rsidP="00D06516">
      <w:pPr>
        <w:numPr>
          <w:ilvl w:val="0"/>
          <w:numId w:val="15"/>
        </w:numPr>
      </w:pPr>
      <w:r w:rsidRPr="00D06516">
        <w:t>Configurable timeout passes and a quorum is met (e.g., 90%), with non-confirmers excluded</w:t>
      </w:r>
    </w:p>
    <w:p w14:paraId="72607A55" w14:textId="77777777" w:rsidR="00D06516" w:rsidRPr="00D06516" w:rsidRDefault="00D06516" w:rsidP="00D06516">
      <w:r w:rsidRPr="00D06516">
        <w:t xml:space="preserve">Partial execution is allowed — non-confirming farmers' lots simply don't join the aggregate. No sequential 40-step cascade. </w:t>
      </w:r>
      <w:r w:rsidRPr="00D06516">
        <w:rPr>
          <w:b/>
          <w:bCs/>
        </w:rPr>
        <w:t>→ Single BULK_PURCHASE event, parallel confirmations, quorum timeout, partial execution allowed.</w:t>
      </w:r>
    </w:p>
    <w:p w14:paraId="7A41F6BA" w14:textId="77777777" w:rsidR="00D06516" w:rsidRPr="00D06516" w:rsidRDefault="00D06516" w:rsidP="00D06516">
      <w:r w:rsidRPr="00D06516">
        <w:rPr>
          <w:b/>
          <w:bCs/>
        </w:rPr>
        <w:t>5. Weight discrepancy at handoff</w:t>
      </w:r>
      <w:r w:rsidRPr="00D06516">
        <w:t xml:space="preserve"> Stress test #06 fix. Add declaredWeight (sender) and receivedWeight (receiver) fields to TRANSFER_CUSTODY and TRANSFER_OWNERSHIP. If delta &gt; configurable tolerance (e.g., 2%), event enters WEIGHT_DISPUTE sub-state — both parties must resolve before transfer finalizes. Resolution paths: (a) accept received weight, (b) accept declared weight, (c) escalate to admin. Delta is captured as a WEIGHT_ADJUSTMENT entry in the ledger — debited against a "shrinkage/dispute" account so volume stays conserved. </w:t>
      </w:r>
      <w:r w:rsidRPr="00D06516">
        <w:rPr>
          <w:b/>
          <w:bCs/>
        </w:rPr>
        <w:t>→ Dual-weight fields, tolerance threshold, dispute sub-state, ledger-conserving adjustment.</w:t>
      </w:r>
    </w:p>
    <w:p w14:paraId="4FA3347B" w14:textId="77777777" w:rsidR="00D06516" w:rsidRPr="00D06516" w:rsidRDefault="00D06516" w:rsidP="00D06516">
      <w:r w:rsidRPr="00D06516">
        <w:rPr>
          <w:b/>
          <w:bCs/>
        </w:rPr>
        <w:t>4. By-products</w:t>
      </w:r>
      <w:r w:rsidRPr="00D06516">
        <w:t xml:space="preserve"> </w:t>
      </w:r>
      <w:r w:rsidRPr="00D06516">
        <w:rPr>
          <w:b/>
          <w:bCs/>
        </w:rPr>
        <w:t>Separate child lots with their own UIDs.</w:t>
      </w:r>
      <w:r w:rsidRPr="00D06516">
        <w:t xml:space="preserve"> Husks, pulp, defects, rejects all become trackable lots because (a) they have commercial value (husks → biomass fuel, pulp → compost, defects → domestic market), (b) tracking them closes the volume loop (processing event: input = output + byproducts + moisture loss), (c) EUDR and ESG reporting increasingly ask about by-product fate. Moisture/evaporation loss stays as a "yield loss" ledger entry, not a lot. </w:t>
      </w:r>
      <w:r w:rsidRPr="00D06516">
        <w:rPr>
          <w:b/>
          <w:bCs/>
        </w:rPr>
        <w:t>→ By-products = child lots with UIDs. Moisture loss = ledger entry only.</w:t>
      </w:r>
    </w:p>
    <w:p w14:paraId="432136B7" w14:textId="77777777" w:rsidR="00D06516" w:rsidRPr="00D06516" w:rsidRDefault="00D06516" w:rsidP="00D06516">
      <w:r w:rsidRPr="00D06516">
        <w:rPr>
          <w:b/>
          <w:bCs/>
        </w:rPr>
        <w:t>3. Yield ranges</w:t>
      </w:r>
      <w:r w:rsidRPr="00D06516">
        <w:t xml:space="preserve"> Platform-set defaults, regulator-reviewable, per-processor-tunable within admin-approved bands. Stress test #13 fix (yield config audit trail).</w:t>
      </w:r>
    </w:p>
    <w:p w14:paraId="6C3CD0C3" w14:textId="77777777" w:rsidR="00D06516" w:rsidRPr="00D06516" w:rsidRDefault="00D06516" w:rsidP="00D06516">
      <w:r w:rsidRPr="00D06516">
        <w:t>Evidence-based defaults from research:</w:t>
      </w:r>
    </w:p>
    <w:p w14:paraId="7421B136" w14:textId="77777777" w:rsidR="00D06516" w:rsidRPr="00D06516" w:rsidRDefault="00D06516" w:rsidP="00D06516">
      <w:pPr>
        <w:numPr>
          <w:ilvl w:val="0"/>
          <w:numId w:val="16"/>
        </w:numPr>
      </w:pPr>
      <w:r w:rsidRPr="00D06516">
        <w:t xml:space="preserve">Cherry-to-clean-coffee conversion is 15.9% (wet) and 16.2% (dry), with accepted yields from 12% to 24% </w:t>
      </w:r>
      <w:hyperlink r:id="rId17" w:tgtFrame="_blank" w:history="1">
        <w:r w:rsidRPr="00D06516">
          <w:rPr>
            <w:rStyle w:val="Hyperlink"/>
          </w:rPr>
          <w:t>ResearchGate</w:t>
        </w:r>
      </w:hyperlink>
    </w:p>
    <w:p w14:paraId="4B9865DE" w14:textId="77777777" w:rsidR="00D06516" w:rsidRPr="00D06516" w:rsidRDefault="00D06516" w:rsidP="00D06516">
      <w:pPr>
        <w:numPr>
          <w:ilvl w:val="0"/>
          <w:numId w:val="16"/>
        </w:numPr>
      </w:pPr>
      <w:r w:rsidRPr="00D06516">
        <w:t xml:space="preserve">ICO standard conversion factors: dried cherry × 0.50 to green; parchment × 0.80 to green </w:t>
      </w:r>
      <w:hyperlink r:id="rId18" w:tgtFrame="_blank" w:history="1">
        <w:r w:rsidRPr="00D06516">
          <w:rPr>
            <w:rStyle w:val="Hyperlink"/>
          </w:rPr>
          <w:t>International Coffee Organization</w:t>
        </w:r>
      </w:hyperlink>
    </w:p>
    <w:p w14:paraId="3088DC3A" w14:textId="77777777" w:rsidR="00D06516" w:rsidRPr="00D06516" w:rsidRDefault="00D06516" w:rsidP="00D06516">
      <w:pPr>
        <w:numPr>
          <w:ilvl w:val="0"/>
          <w:numId w:val="16"/>
        </w:numPr>
      </w:pPr>
      <w:r w:rsidRPr="00D06516">
        <w:t xml:space="preserve">Cherry-to-green ratios typically 4:1 to 6:1 for wet-processed, 2:1 to 3:1 for natural </w:t>
      </w:r>
      <w:hyperlink r:id="rId19" w:tgtFrame="_blank" w:history="1">
        <w:r w:rsidRPr="00D06516">
          <w:rPr>
            <w:rStyle w:val="Hyperlink"/>
          </w:rPr>
          <w:t>Greencoffeecollective</w:t>
        </w:r>
      </w:hyperlink>
    </w:p>
    <w:p w14:paraId="0D756A1A" w14:textId="77777777" w:rsidR="00D06516" w:rsidRPr="00D06516" w:rsidRDefault="00D06516" w:rsidP="00D06516">
      <w:r w:rsidRPr="00D06516">
        <w:lastRenderedPageBreak/>
        <w:t xml:space="preserve">Ranges are logged immutably; changes require two-admin approval with justification (fix for stress test #13). Per-processor tuning allowed within platform band, requires audit note. </w:t>
      </w:r>
      <w:r w:rsidRPr="00D06516">
        <w:rPr>
          <w:b/>
          <w:bCs/>
        </w:rPr>
        <w:t>→ Platform defaults from ICO/research, two-admin change control, per-processor tuning within band.</w:t>
      </w:r>
    </w:p>
    <w:p w14:paraId="6C74106E" w14:textId="77777777" w:rsidR="00D06516" w:rsidRPr="00D06516" w:rsidRDefault="00D06516" w:rsidP="00D06516">
      <w:r w:rsidRPr="00D06516">
        <w:rPr>
          <w:b/>
          <w:bCs/>
        </w:rPr>
        <w:t>2. Process coverage</w:t>
      </w:r>
      <w:r w:rsidRPr="00D06516">
        <w:t xml:space="preserve"> Launch with: </w:t>
      </w:r>
      <w:r w:rsidRPr="00D06516">
        <w:rPr>
          <w:b/>
          <w:bCs/>
        </w:rPr>
        <w:t>washed, natural, honey, semi-washed, wet-hulled</w:t>
      </w:r>
      <w:r w:rsidRPr="00D06516">
        <w:t xml:space="preserve">. Extensible catalog — new processes (carbonic maceration, anaerobic, experimental) added via admin governance with declared yield band. Each process type carries its own yield range and moisture-loss profile. Fixed-list hard-coding is debt; extensibility is a design invariant (global rule 6). </w:t>
      </w:r>
      <w:r w:rsidRPr="00D06516">
        <w:rPr>
          <w:b/>
          <w:bCs/>
        </w:rPr>
        <w:t>→ Five at launch, extensible catalog, per-process yield profile.</w:t>
      </w:r>
    </w:p>
    <w:p w14:paraId="3BA73383" w14:textId="77777777" w:rsidR="00D06516" w:rsidRPr="00D06516" w:rsidRDefault="00D06516" w:rsidP="00D06516">
      <w:r w:rsidRPr="00D06516">
        <w:rPr>
          <w:b/>
          <w:bCs/>
        </w:rPr>
        <w:t>1. Unit of inventory</w:t>
      </w:r>
      <w:r w:rsidRPr="00D06516">
        <w:t xml:space="preserve"> </w:t>
      </w:r>
      <w:r w:rsidRPr="00D06516">
        <w:rPr>
          <w:b/>
          <w:bCs/>
        </w:rPr>
        <w:t>Weight (kg) is canonical</w:t>
      </w:r>
      <w:r w:rsidRPr="00D06516">
        <w:t>, single source of truth for volume conservation. But atomic unit captures multiple measures at each event for ground-truth reconciliation:</w:t>
      </w:r>
    </w:p>
    <w:p w14:paraId="187003A1" w14:textId="77777777" w:rsidR="00D06516" w:rsidRPr="00D06516" w:rsidRDefault="00D06516" w:rsidP="00D06516">
      <w:pPr>
        <w:numPr>
          <w:ilvl w:val="0"/>
          <w:numId w:val="17"/>
        </w:numPr>
      </w:pPr>
      <w:r w:rsidRPr="00D06516">
        <w:rPr>
          <w:b/>
          <w:bCs/>
        </w:rPr>
        <w:t>Weight (kg)</w:t>
      </w:r>
      <w:r w:rsidRPr="00D06516">
        <w:t xml:space="preserve"> — primary, used for ledger math</w:t>
      </w:r>
    </w:p>
    <w:p w14:paraId="1C480591" w14:textId="77777777" w:rsidR="00D06516" w:rsidRPr="00D06516" w:rsidRDefault="00D06516" w:rsidP="00D06516">
      <w:pPr>
        <w:numPr>
          <w:ilvl w:val="0"/>
          <w:numId w:val="17"/>
        </w:numPr>
      </w:pPr>
      <w:r w:rsidRPr="00D06516">
        <w:rPr>
          <w:b/>
          <w:bCs/>
        </w:rPr>
        <w:t>Bag count</w:t>
      </w:r>
      <w:r w:rsidRPr="00D06516">
        <w:t xml:space="preserve"> — operational reality (60kg bags are the standard unit for trading green coffee internationally </w:t>
      </w:r>
      <w:hyperlink r:id="rId20" w:tgtFrame="_blank" w:history="1">
        <w:r w:rsidRPr="00D06516">
          <w:rPr>
            <w:rStyle w:val="Hyperlink"/>
          </w:rPr>
          <w:t>World Bank</w:t>
        </w:r>
      </w:hyperlink>
      <w:r w:rsidRPr="00D06516">
        <w:t>)</w:t>
      </w:r>
    </w:p>
    <w:p w14:paraId="120A497F" w14:textId="77777777" w:rsidR="00D06516" w:rsidRPr="00D06516" w:rsidRDefault="00D06516" w:rsidP="00D06516">
      <w:pPr>
        <w:numPr>
          <w:ilvl w:val="0"/>
          <w:numId w:val="17"/>
        </w:numPr>
      </w:pPr>
      <w:r w:rsidRPr="00D06516">
        <w:rPr>
          <w:b/>
          <w:bCs/>
        </w:rPr>
        <w:t>Moisture %</w:t>
      </w:r>
      <w:r w:rsidRPr="00D06516">
        <w:t xml:space="preserve"> — affects weight conversion and quality</w:t>
      </w:r>
    </w:p>
    <w:p w14:paraId="2FB23AFF" w14:textId="77777777" w:rsidR="00D06516" w:rsidRPr="00D06516" w:rsidRDefault="00D06516" w:rsidP="00D06516">
      <w:pPr>
        <w:numPr>
          <w:ilvl w:val="0"/>
          <w:numId w:val="17"/>
        </w:numPr>
      </w:pPr>
      <w:r w:rsidRPr="00D06516">
        <w:rPr>
          <w:b/>
          <w:bCs/>
        </w:rPr>
        <w:t>Volume</w:t>
      </w:r>
      <w:r w:rsidRPr="00D06516">
        <w:t xml:space="preserve"> — optional, for unprocessed cherry</w:t>
      </w:r>
    </w:p>
    <w:p w14:paraId="638E0268" w14:textId="77777777" w:rsidR="00D06516" w:rsidRPr="00D06516" w:rsidRDefault="00D06516" w:rsidP="00D06516">
      <w:r w:rsidRPr="00D06516">
        <w:t xml:space="preserve">Ledger math runs on kg. Bags are a display/operational field, not a unit of account. Prevents confusion when a 60kg bag weighs 58.4kg at scale. </w:t>
      </w:r>
      <w:r w:rsidRPr="00D06516">
        <w:rPr>
          <w:b/>
          <w:bCs/>
        </w:rPr>
        <w:t>→ Kg canonical for ledger; bags/moisture/volume as co-captured fields.</w:t>
      </w:r>
    </w:p>
    <w:p w14:paraId="59FF2B58" w14:textId="77777777" w:rsidR="00D06516" w:rsidRPr="00D06516" w:rsidRDefault="00000000" w:rsidP="00D06516">
      <w:r>
        <w:pict w14:anchorId="69505348">
          <v:rect id="_x0000_i1027" style="width:0;height:1.5pt" o:hralign="center" o:hrstd="t" o:hr="t" fillcolor="#a0a0a0" stroked="f"/>
        </w:pict>
      </w:r>
    </w:p>
    <w:p w14:paraId="2D2EA776" w14:textId="77777777" w:rsidR="00D06516" w:rsidRPr="00D06516" w:rsidRDefault="00D06516" w:rsidP="00D06516">
      <w:r w:rsidRPr="00D06516">
        <w:t>All 10 answered. Approve or challenge before I freeze Layer 2?</w:t>
      </w:r>
    </w:p>
    <w:p w14:paraId="71DB2132" w14:textId="77777777" w:rsidR="00D06516" w:rsidRPr="00D06516" w:rsidRDefault="00D06516" w:rsidP="00D06516">
      <w:r w:rsidRPr="00D06516">
        <w:t>plots can be of any size</w:t>
      </w:r>
    </w:p>
    <w:p w14:paraId="7E95785E" w14:textId="77777777" w:rsidR="00D06516" w:rsidRPr="00D06516" w:rsidRDefault="00D06516" w:rsidP="00D06516">
      <w:r w:rsidRPr="00D06516">
        <w:t>8:02 AM</w:t>
      </w:r>
    </w:p>
    <w:p w14:paraId="47379C11" w14:textId="77777777" w:rsidR="00D06516" w:rsidRPr="00D06516" w:rsidRDefault="00D06516" w:rsidP="00D06516">
      <w:r w:rsidRPr="00D06516">
        <w:t>Noted — plots can be any size. But EUDR draws a hard line at 4ha regardless:</w:t>
      </w:r>
    </w:p>
    <w:p w14:paraId="3B6B2400" w14:textId="77777777" w:rsidR="00D06516" w:rsidRPr="00D06516" w:rsidRDefault="00D06516" w:rsidP="00D06516">
      <w:pPr>
        <w:numPr>
          <w:ilvl w:val="0"/>
          <w:numId w:val="18"/>
        </w:numPr>
      </w:pPr>
      <w:r w:rsidRPr="00D06516">
        <w:rPr>
          <w:b/>
          <w:bCs/>
        </w:rPr>
        <w:t>&lt;4ha</w:t>
      </w:r>
      <w:r w:rsidRPr="00D06516">
        <w:t>: single GPS point accepted</w:t>
      </w:r>
    </w:p>
    <w:p w14:paraId="1850D617" w14:textId="77777777" w:rsidR="00D06516" w:rsidRPr="00D06516" w:rsidRDefault="00D06516" w:rsidP="00D06516">
      <w:pPr>
        <w:numPr>
          <w:ilvl w:val="0"/>
          <w:numId w:val="18"/>
        </w:numPr>
      </w:pPr>
      <w:r w:rsidRPr="00D06516">
        <w:rPr>
          <w:b/>
          <w:bCs/>
        </w:rPr>
        <w:t>≥4ha</w:t>
      </w:r>
      <w:r w:rsidRPr="00D06516">
        <w:t>: polygon mandatory</w:t>
      </w:r>
    </w:p>
    <w:p w14:paraId="7031EBC5" w14:textId="77777777" w:rsidR="00D06516" w:rsidRPr="00D06516" w:rsidRDefault="00D06516" w:rsidP="00D06516">
      <w:r w:rsidRPr="00D06516">
        <w:t xml:space="preserve">This isn't our rule, it's the EU's. We capture whatever the plot actually is, but if it's ≥4ha and we only have a point, the lot is </w:t>
      </w:r>
      <w:r w:rsidRPr="00D06516">
        <w:rPr>
          <w:b/>
          <w:bCs/>
        </w:rPr>
        <w:t>EUDR-ineligible for EU export</w:t>
      </w:r>
      <w:r w:rsidRPr="00D06516">
        <w:t xml:space="preserve"> — still tradeable domestically or to non-EU markets.</w:t>
      </w:r>
    </w:p>
    <w:p w14:paraId="462EE658" w14:textId="77777777" w:rsidR="00D06516" w:rsidRPr="00D06516" w:rsidRDefault="00D06516" w:rsidP="00D06516">
      <w:r w:rsidRPr="00D06516">
        <w:lastRenderedPageBreak/>
        <w:t>Revised Q8 answer:</w:t>
      </w:r>
    </w:p>
    <w:p w14:paraId="10478887" w14:textId="77777777" w:rsidR="00D06516" w:rsidRPr="00D06516" w:rsidRDefault="00D06516" w:rsidP="00D06516">
      <w:r w:rsidRPr="00D06516">
        <w:rPr>
          <w:b/>
          <w:bCs/>
        </w:rPr>
        <w:t>→ Capture plot geometry at actual size (no minimum/maximum). System enforces EUDR threshold: polygon required at ≥4ha for EU-bound lots; point sufficient below. Lots failing the threshold are flagged EUDR-ineligible, not blocked from the platform.</w:t>
      </w:r>
    </w:p>
    <w:p w14:paraId="234D4C41" w14:textId="77777777" w:rsidR="00D06516" w:rsidRPr="00D06516" w:rsidRDefault="00D06516" w:rsidP="00D06516">
      <w:r w:rsidRPr="00D06516">
        <w:t>Good to lock Layer 2 with this adjustment?</w:t>
      </w:r>
    </w:p>
    <w:p w14:paraId="67732FB4" w14:textId="77777777" w:rsidR="00D06516" w:rsidRPr="00D06516" w:rsidRDefault="00D06516" w:rsidP="00D06516">
      <w:r w:rsidRPr="00D06516">
        <w:t>ok</w:t>
      </w:r>
    </w:p>
    <w:p w14:paraId="48FA0147" w14:textId="77777777" w:rsidR="00D06516" w:rsidRPr="00D06516" w:rsidRDefault="00D06516" w:rsidP="00D06516">
      <w:r w:rsidRPr="00D06516">
        <w:t>8:04 AM</w:t>
      </w:r>
    </w:p>
    <w:p w14:paraId="3A0FE86B" w14:textId="77777777" w:rsidR="00D06516" w:rsidRPr="00D06516" w:rsidRDefault="00D06516" w:rsidP="00D06516">
      <w:pPr>
        <w:rPr>
          <w:b/>
          <w:bCs/>
        </w:rPr>
      </w:pPr>
      <w:r w:rsidRPr="00D06516">
        <w:rPr>
          <w:b/>
          <w:bCs/>
        </w:rPr>
        <w:t>LAYER 2 — INVENTORY &amp; TRACEABILITY (LOCKED)</w:t>
      </w:r>
    </w:p>
    <w:p w14:paraId="0F5432BB" w14:textId="77777777" w:rsidR="00D06516" w:rsidRPr="00D06516" w:rsidRDefault="00D06516" w:rsidP="00D06516">
      <w:r w:rsidRPr="00D06516">
        <w:rPr>
          <w:b/>
          <w:bCs/>
        </w:rPr>
        <w:t>Purpose</w:t>
      </w:r>
      <w:r w:rsidRPr="00D06516">
        <w:t xml:space="preserve"> End-to-end append-only ledger tracking every kilogram of coffee from farmer picking to export, with UID-based parent-child lineage and volume conservation enforced at every event.</w:t>
      </w:r>
    </w:p>
    <w:p w14:paraId="2C2AEBF4" w14:textId="77777777" w:rsidR="00D06516" w:rsidRPr="00D06516" w:rsidRDefault="00D06516" w:rsidP="00D06516">
      <w:r w:rsidRPr="00D06516">
        <w:rPr>
          <w:b/>
          <w:bCs/>
        </w:rPr>
        <w:t>Core Model</w:t>
      </w:r>
    </w:p>
    <w:p w14:paraId="05AAB614" w14:textId="77777777" w:rsidR="00D06516" w:rsidRPr="00D06516" w:rsidRDefault="00D06516" w:rsidP="00D06516">
      <w:pPr>
        <w:numPr>
          <w:ilvl w:val="0"/>
          <w:numId w:val="19"/>
        </w:numPr>
      </w:pPr>
      <w:r w:rsidRPr="00D06516">
        <w:t>Append-only event log; no deletes, no edits</w:t>
      </w:r>
    </w:p>
    <w:p w14:paraId="0117C6DB" w14:textId="77777777" w:rsidR="00D06516" w:rsidRPr="00D06516" w:rsidRDefault="00D06516" w:rsidP="00D06516">
      <w:pPr>
        <w:numPr>
          <w:ilvl w:val="0"/>
          <w:numId w:val="19"/>
        </w:numPr>
      </w:pPr>
      <w:r w:rsidRPr="00D06516">
        <w:t>Every Lot, Actor, Event has a permanent UID</w:t>
      </w:r>
    </w:p>
    <w:p w14:paraId="08346BC5" w14:textId="77777777" w:rsidR="00D06516" w:rsidRPr="00D06516" w:rsidRDefault="00D06516" w:rsidP="00D06516">
      <w:pPr>
        <w:numPr>
          <w:ilvl w:val="0"/>
          <w:numId w:val="19"/>
        </w:numPr>
      </w:pPr>
      <w:r w:rsidRPr="00D06516">
        <w:t>Double-entry debit/credit ledger; trial balance must always reconcile</w:t>
      </w:r>
    </w:p>
    <w:p w14:paraId="5E171E7C" w14:textId="77777777" w:rsidR="00D06516" w:rsidRPr="00D06516" w:rsidRDefault="00D06516" w:rsidP="00D06516">
      <w:pPr>
        <w:numPr>
          <w:ilvl w:val="0"/>
          <w:numId w:val="19"/>
        </w:numPr>
      </w:pPr>
      <w:r w:rsidRPr="00D06516">
        <w:t>Parent-child lineage recursively traceable from any lot back to origin pickings</w:t>
      </w:r>
    </w:p>
    <w:p w14:paraId="37F9700C" w14:textId="77777777" w:rsidR="00D06516" w:rsidRPr="00D06516" w:rsidRDefault="00D06516" w:rsidP="00D06516">
      <w:r w:rsidRPr="00D06516">
        <w:rPr>
          <w:b/>
          <w:bCs/>
        </w:rPr>
        <w:t>Unit of Inventory</w:t>
      </w:r>
    </w:p>
    <w:p w14:paraId="774C5B37" w14:textId="77777777" w:rsidR="00D06516" w:rsidRPr="00D06516" w:rsidRDefault="00D06516" w:rsidP="00D06516">
      <w:pPr>
        <w:numPr>
          <w:ilvl w:val="0"/>
          <w:numId w:val="20"/>
        </w:numPr>
      </w:pPr>
      <w:r w:rsidRPr="00D06516">
        <w:t xml:space="preserve">Canonical: </w:t>
      </w:r>
      <w:r w:rsidRPr="00D06516">
        <w:rPr>
          <w:b/>
          <w:bCs/>
        </w:rPr>
        <w:t>weight in kg</w:t>
      </w:r>
      <w:r w:rsidRPr="00D06516">
        <w:t xml:space="preserve"> (ledger math runs on this)</w:t>
      </w:r>
    </w:p>
    <w:p w14:paraId="47544B89" w14:textId="77777777" w:rsidR="00D06516" w:rsidRPr="00D06516" w:rsidRDefault="00D06516" w:rsidP="00D06516">
      <w:pPr>
        <w:numPr>
          <w:ilvl w:val="0"/>
          <w:numId w:val="20"/>
        </w:numPr>
      </w:pPr>
      <w:r w:rsidRPr="00D06516">
        <w:t>Co-captured fields: bag count, moisture %, volume (for cherry)</w:t>
      </w:r>
    </w:p>
    <w:p w14:paraId="07E298AB" w14:textId="77777777" w:rsidR="00D06516" w:rsidRPr="00D06516" w:rsidRDefault="00D06516" w:rsidP="00D06516">
      <w:r w:rsidRPr="00D06516">
        <w:rPr>
          <w:b/>
          <w:bCs/>
        </w:rPr>
        <w:t>Process Coverage</w:t>
      </w:r>
    </w:p>
    <w:p w14:paraId="1B07A00E" w14:textId="77777777" w:rsidR="00D06516" w:rsidRPr="00D06516" w:rsidRDefault="00D06516" w:rsidP="00D06516">
      <w:pPr>
        <w:numPr>
          <w:ilvl w:val="0"/>
          <w:numId w:val="21"/>
        </w:numPr>
      </w:pPr>
      <w:r w:rsidRPr="00D06516">
        <w:t>Launch: washed, natural, honey, semi-washed, wet-hulled</w:t>
      </w:r>
    </w:p>
    <w:p w14:paraId="0E93FAF4" w14:textId="77777777" w:rsidR="00D06516" w:rsidRPr="00D06516" w:rsidRDefault="00D06516" w:rsidP="00D06516">
      <w:pPr>
        <w:numPr>
          <w:ilvl w:val="0"/>
          <w:numId w:val="21"/>
        </w:numPr>
      </w:pPr>
      <w:r w:rsidRPr="00D06516">
        <w:t>Extensible catalog, admin-governed additions</w:t>
      </w:r>
    </w:p>
    <w:p w14:paraId="5E0F0927" w14:textId="77777777" w:rsidR="00D06516" w:rsidRPr="00D06516" w:rsidRDefault="00D06516" w:rsidP="00D06516">
      <w:pPr>
        <w:numPr>
          <w:ilvl w:val="0"/>
          <w:numId w:val="21"/>
        </w:numPr>
      </w:pPr>
      <w:r w:rsidRPr="00D06516">
        <w:t>Each process carries its own yield band and moisture-loss profile</w:t>
      </w:r>
    </w:p>
    <w:p w14:paraId="01DF04F3" w14:textId="77777777" w:rsidR="00D06516" w:rsidRPr="00D06516" w:rsidRDefault="00D06516" w:rsidP="00D06516">
      <w:r w:rsidRPr="00D06516">
        <w:rPr>
          <w:b/>
          <w:bCs/>
        </w:rPr>
        <w:t>Yield Ranges</w:t>
      </w:r>
    </w:p>
    <w:p w14:paraId="63CD8158" w14:textId="77777777" w:rsidR="00D06516" w:rsidRPr="00D06516" w:rsidRDefault="00D06516" w:rsidP="00D06516">
      <w:pPr>
        <w:numPr>
          <w:ilvl w:val="0"/>
          <w:numId w:val="22"/>
        </w:numPr>
      </w:pPr>
      <w:r w:rsidRPr="00D06516">
        <w:t>Platform defaults seeded from ICO/research (cherry→clean ~12–24%, parchment→green ×0.80, dried cherry→green ×0.50)</w:t>
      </w:r>
    </w:p>
    <w:p w14:paraId="5DE7E71C" w14:textId="77777777" w:rsidR="00D06516" w:rsidRPr="00D06516" w:rsidRDefault="00D06516" w:rsidP="00D06516">
      <w:pPr>
        <w:numPr>
          <w:ilvl w:val="0"/>
          <w:numId w:val="22"/>
        </w:numPr>
      </w:pPr>
      <w:r w:rsidRPr="00D06516">
        <w:t>Per-processor tuning allowed within platform band</w:t>
      </w:r>
    </w:p>
    <w:p w14:paraId="2499FB5C" w14:textId="77777777" w:rsidR="00D06516" w:rsidRPr="00D06516" w:rsidRDefault="00D06516" w:rsidP="00D06516">
      <w:pPr>
        <w:numPr>
          <w:ilvl w:val="0"/>
          <w:numId w:val="22"/>
        </w:numPr>
      </w:pPr>
      <w:r w:rsidRPr="00D06516">
        <w:lastRenderedPageBreak/>
        <w:t>Changes require two-admin approval with justification (stress test #13 fix)</w:t>
      </w:r>
    </w:p>
    <w:p w14:paraId="424CB843" w14:textId="77777777" w:rsidR="00D06516" w:rsidRPr="00D06516" w:rsidRDefault="00D06516" w:rsidP="00D06516">
      <w:pPr>
        <w:numPr>
          <w:ilvl w:val="0"/>
          <w:numId w:val="22"/>
        </w:numPr>
      </w:pPr>
      <w:r w:rsidRPr="00D06516">
        <w:t>Immutable change log</w:t>
      </w:r>
    </w:p>
    <w:p w14:paraId="1445B2E4" w14:textId="77777777" w:rsidR="00D06516" w:rsidRPr="00D06516" w:rsidRDefault="00D06516" w:rsidP="00D06516">
      <w:r w:rsidRPr="00D06516">
        <w:rPr>
          <w:b/>
          <w:bCs/>
        </w:rPr>
        <w:t>By-products</w:t>
      </w:r>
    </w:p>
    <w:p w14:paraId="50EC926B" w14:textId="77777777" w:rsidR="00D06516" w:rsidRPr="00D06516" w:rsidRDefault="00D06516" w:rsidP="00D06516">
      <w:pPr>
        <w:numPr>
          <w:ilvl w:val="0"/>
          <w:numId w:val="23"/>
        </w:numPr>
      </w:pPr>
      <w:r w:rsidRPr="00D06516">
        <w:t>Husks, pulp, defects, rejects → separate child lots with UIDs</w:t>
      </w:r>
    </w:p>
    <w:p w14:paraId="1EB9F88D" w14:textId="77777777" w:rsidR="00D06516" w:rsidRPr="00D06516" w:rsidRDefault="00D06516" w:rsidP="00D06516">
      <w:pPr>
        <w:numPr>
          <w:ilvl w:val="0"/>
          <w:numId w:val="23"/>
        </w:numPr>
      </w:pPr>
      <w:r w:rsidRPr="00D06516">
        <w:t>Moisture/evaporation loss → ledger entry only, no lot</w:t>
      </w:r>
    </w:p>
    <w:p w14:paraId="5F80FF5B" w14:textId="77777777" w:rsidR="00D06516" w:rsidRPr="00D06516" w:rsidRDefault="00D06516" w:rsidP="00D06516">
      <w:r w:rsidRPr="00D06516">
        <w:rPr>
          <w:b/>
          <w:bCs/>
        </w:rPr>
        <w:t>Weight Discrepancy at Handoff (stress test #06 fix)</w:t>
      </w:r>
    </w:p>
    <w:p w14:paraId="72D1207F" w14:textId="77777777" w:rsidR="00D06516" w:rsidRPr="00D06516" w:rsidRDefault="00D06516" w:rsidP="00D06516">
      <w:pPr>
        <w:numPr>
          <w:ilvl w:val="0"/>
          <w:numId w:val="24"/>
        </w:numPr>
      </w:pPr>
      <w:r w:rsidRPr="00D06516">
        <w:t>Dual fields: declaredWeight (sender), receivedWeight (receiver)</w:t>
      </w:r>
    </w:p>
    <w:p w14:paraId="5BD88B31" w14:textId="77777777" w:rsidR="00D06516" w:rsidRPr="00D06516" w:rsidRDefault="00D06516" w:rsidP="00D06516">
      <w:pPr>
        <w:numPr>
          <w:ilvl w:val="0"/>
          <w:numId w:val="24"/>
        </w:numPr>
      </w:pPr>
      <w:r w:rsidRPr="00D06516">
        <w:t>Delta &gt; configurable tolerance → WEIGHT_DISPUTE sub-state</w:t>
      </w:r>
    </w:p>
    <w:p w14:paraId="1D60B5BD" w14:textId="77777777" w:rsidR="00D06516" w:rsidRPr="00D06516" w:rsidRDefault="00D06516" w:rsidP="00D06516">
      <w:pPr>
        <w:numPr>
          <w:ilvl w:val="0"/>
          <w:numId w:val="24"/>
        </w:numPr>
      </w:pPr>
      <w:r w:rsidRPr="00D06516">
        <w:t>Resolution: accept received, accept declared, or admin escalation</w:t>
      </w:r>
    </w:p>
    <w:p w14:paraId="2228CC75" w14:textId="77777777" w:rsidR="00D06516" w:rsidRPr="00D06516" w:rsidRDefault="00D06516" w:rsidP="00D06516">
      <w:pPr>
        <w:numPr>
          <w:ilvl w:val="0"/>
          <w:numId w:val="24"/>
        </w:numPr>
      </w:pPr>
      <w:r w:rsidRPr="00D06516">
        <w:t>Delta captured as ledger-conserving WEIGHT_ADJUSTMENT entry</w:t>
      </w:r>
    </w:p>
    <w:p w14:paraId="12387235" w14:textId="77777777" w:rsidR="00D06516" w:rsidRPr="00D06516" w:rsidRDefault="00D06516" w:rsidP="00D06516">
      <w:r w:rsidRPr="00D06516">
        <w:rPr>
          <w:b/>
          <w:bCs/>
        </w:rPr>
        <w:t>Bulk Purchase (stress test #04 fix)</w:t>
      </w:r>
    </w:p>
    <w:p w14:paraId="1A821C98" w14:textId="77777777" w:rsidR="00D06516" w:rsidRPr="00D06516" w:rsidRDefault="00D06516" w:rsidP="00D06516">
      <w:pPr>
        <w:numPr>
          <w:ilvl w:val="0"/>
          <w:numId w:val="25"/>
        </w:numPr>
      </w:pPr>
      <w:r w:rsidRPr="00D06516">
        <w:t>Single BULK_PURCHASE event with N input lots from N farmers</w:t>
      </w:r>
    </w:p>
    <w:p w14:paraId="0C8FB5AF" w14:textId="77777777" w:rsidR="00D06516" w:rsidRPr="00D06516" w:rsidRDefault="00D06516" w:rsidP="00D06516">
      <w:pPr>
        <w:numPr>
          <w:ilvl w:val="0"/>
          <w:numId w:val="25"/>
        </w:numPr>
      </w:pPr>
      <w:r w:rsidRPr="00D06516">
        <w:t>Parallel confirmation requests</w:t>
      </w:r>
    </w:p>
    <w:p w14:paraId="0039B27A" w14:textId="77777777" w:rsidR="00D06516" w:rsidRPr="00D06516" w:rsidRDefault="00D06516" w:rsidP="00D06516">
      <w:pPr>
        <w:numPr>
          <w:ilvl w:val="0"/>
          <w:numId w:val="25"/>
        </w:numPr>
      </w:pPr>
      <w:r w:rsidRPr="00D06516">
        <w:t>Executes on full confirmation or quorum timeout</w:t>
      </w:r>
    </w:p>
    <w:p w14:paraId="408092C4" w14:textId="77777777" w:rsidR="00D06516" w:rsidRPr="00D06516" w:rsidRDefault="00D06516" w:rsidP="00D06516">
      <w:pPr>
        <w:numPr>
          <w:ilvl w:val="0"/>
          <w:numId w:val="25"/>
        </w:numPr>
      </w:pPr>
      <w:r w:rsidRPr="00D06516">
        <w:t>Partial execution allowed; non-confirming lots excluded</w:t>
      </w:r>
    </w:p>
    <w:p w14:paraId="1F8B35A2" w14:textId="77777777" w:rsidR="00D06516" w:rsidRPr="00D06516" w:rsidRDefault="00D06516" w:rsidP="00D06516">
      <w:r w:rsidRPr="00D06516">
        <w:rPr>
          <w:b/>
          <w:bCs/>
        </w:rPr>
        <w:t>Lot State Machine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gridCol w:w="4647"/>
      </w:tblGrid>
      <w:tr w:rsidR="00D06516" w:rsidRPr="00D06516" w14:paraId="6CCA7986" w14:textId="77777777">
        <w:trPr>
          <w:tblHeader/>
          <w:tblCellSpacing w:w="15" w:type="dxa"/>
        </w:trPr>
        <w:tc>
          <w:tcPr>
            <w:tcW w:w="0" w:type="auto"/>
            <w:vAlign w:val="center"/>
            <w:hideMark/>
          </w:tcPr>
          <w:p w14:paraId="3A955434" w14:textId="77777777" w:rsidR="00D06516" w:rsidRPr="00D06516" w:rsidRDefault="00D06516" w:rsidP="00D06516">
            <w:pPr>
              <w:rPr>
                <w:b/>
                <w:bCs/>
              </w:rPr>
            </w:pPr>
            <w:r w:rsidRPr="00D06516">
              <w:rPr>
                <w:b/>
                <w:bCs/>
              </w:rPr>
              <w:t>State</w:t>
            </w:r>
          </w:p>
        </w:tc>
        <w:tc>
          <w:tcPr>
            <w:tcW w:w="0" w:type="auto"/>
            <w:vAlign w:val="center"/>
            <w:hideMark/>
          </w:tcPr>
          <w:p w14:paraId="0DCC2C41" w14:textId="77777777" w:rsidR="00D06516" w:rsidRPr="00D06516" w:rsidRDefault="00D06516" w:rsidP="00D06516">
            <w:pPr>
              <w:rPr>
                <w:b/>
                <w:bCs/>
              </w:rPr>
            </w:pPr>
            <w:r w:rsidRPr="00D06516">
              <w:rPr>
                <w:b/>
                <w:bCs/>
              </w:rPr>
              <w:t>Transitions out</w:t>
            </w:r>
          </w:p>
        </w:tc>
      </w:tr>
      <w:tr w:rsidR="00D06516" w:rsidRPr="00D06516" w14:paraId="3CCC56B6" w14:textId="77777777">
        <w:trPr>
          <w:tblCellSpacing w:w="15" w:type="dxa"/>
        </w:trPr>
        <w:tc>
          <w:tcPr>
            <w:tcW w:w="0" w:type="auto"/>
            <w:vAlign w:val="center"/>
            <w:hideMark/>
          </w:tcPr>
          <w:p w14:paraId="2EA50790" w14:textId="77777777" w:rsidR="00D06516" w:rsidRPr="00D06516" w:rsidRDefault="00D06516" w:rsidP="00D06516">
            <w:r w:rsidRPr="00D06516">
              <w:t>PENDING_CONFIRMATION</w:t>
            </w:r>
          </w:p>
        </w:tc>
        <w:tc>
          <w:tcPr>
            <w:tcW w:w="0" w:type="auto"/>
            <w:vAlign w:val="center"/>
            <w:hideMark/>
          </w:tcPr>
          <w:p w14:paraId="0C1FD8C9" w14:textId="77777777" w:rsidR="00D06516" w:rsidRPr="00D06516" w:rsidRDefault="00D06516" w:rsidP="00D06516">
            <w:r w:rsidRPr="00D06516">
              <w:t>→ Active, Voided</w:t>
            </w:r>
          </w:p>
        </w:tc>
      </w:tr>
      <w:tr w:rsidR="00D06516" w:rsidRPr="00D06516" w14:paraId="14A1F922" w14:textId="77777777">
        <w:trPr>
          <w:tblCellSpacing w:w="15" w:type="dxa"/>
        </w:trPr>
        <w:tc>
          <w:tcPr>
            <w:tcW w:w="0" w:type="auto"/>
            <w:vAlign w:val="center"/>
            <w:hideMark/>
          </w:tcPr>
          <w:p w14:paraId="062746BB" w14:textId="77777777" w:rsidR="00D06516" w:rsidRPr="00D06516" w:rsidRDefault="00D06516" w:rsidP="00D06516">
            <w:r w:rsidRPr="00D06516">
              <w:t>ACTIVE</w:t>
            </w:r>
          </w:p>
        </w:tc>
        <w:tc>
          <w:tcPr>
            <w:tcW w:w="0" w:type="auto"/>
            <w:vAlign w:val="center"/>
            <w:hideMark/>
          </w:tcPr>
          <w:p w14:paraId="2BD139C5" w14:textId="77777777" w:rsidR="00D06516" w:rsidRPr="00D06516" w:rsidRDefault="00D06516" w:rsidP="00D06516">
            <w:r w:rsidRPr="00D06516">
              <w:t>→ Aggregated, Split, Shipped, Frozen, Closed</w:t>
            </w:r>
          </w:p>
        </w:tc>
      </w:tr>
      <w:tr w:rsidR="00D06516" w:rsidRPr="00D06516" w14:paraId="5E7ED7D3" w14:textId="77777777">
        <w:trPr>
          <w:tblCellSpacing w:w="15" w:type="dxa"/>
        </w:trPr>
        <w:tc>
          <w:tcPr>
            <w:tcW w:w="0" w:type="auto"/>
            <w:vAlign w:val="center"/>
            <w:hideMark/>
          </w:tcPr>
          <w:p w14:paraId="24DF5A88" w14:textId="77777777" w:rsidR="00D06516" w:rsidRPr="00D06516" w:rsidRDefault="00D06516" w:rsidP="00D06516">
            <w:r w:rsidRPr="00D06516">
              <w:t>AGGREGATED</w:t>
            </w:r>
          </w:p>
        </w:tc>
        <w:tc>
          <w:tcPr>
            <w:tcW w:w="0" w:type="auto"/>
            <w:vAlign w:val="center"/>
            <w:hideMark/>
          </w:tcPr>
          <w:p w14:paraId="27A0CA55" w14:textId="77777777" w:rsidR="00D06516" w:rsidRPr="00D06516" w:rsidRDefault="00D06516" w:rsidP="00D06516">
            <w:r w:rsidRPr="00D06516">
              <w:t>terminal</w:t>
            </w:r>
          </w:p>
        </w:tc>
      </w:tr>
      <w:tr w:rsidR="00D06516" w:rsidRPr="00D06516" w14:paraId="58C24E2E" w14:textId="77777777">
        <w:trPr>
          <w:tblCellSpacing w:w="15" w:type="dxa"/>
        </w:trPr>
        <w:tc>
          <w:tcPr>
            <w:tcW w:w="0" w:type="auto"/>
            <w:vAlign w:val="center"/>
            <w:hideMark/>
          </w:tcPr>
          <w:p w14:paraId="432A954A" w14:textId="77777777" w:rsidR="00D06516" w:rsidRPr="00D06516" w:rsidRDefault="00D06516" w:rsidP="00D06516">
            <w:r w:rsidRPr="00D06516">
              <w:t>SPLIT</w:t>
            </w:r>
          </w:p>
        </w:tc>
        <w:tc>
          <w:tcPr>
            <w:tcW w:w="0" w:type="auto"/>
            <w:vAlign w:val="center"/>
            <w:hideMark/>
          </w:tcPr>
          <w:p w14:paraId="53AE1757" w14:textId="77777777" w:rsidR="00D06516" w:rsidRPr="00D06516" w:rsidRDefault="00D06516" w:rsidP="00D06516">
            <w:r w:rsidRPr="00D06516">
              <w:t>terminal</w:t>
            </w:r>
          </w:p>
        </w:tc>
      </w:tr>
      <w:tr w:rsidR="00D06516" w:rsidRPr="00D06516" w14:paraId="57514E68" w14:textId="77777777">
        <w:trPr>
          <w:tblCellSpacing w:w="15" w:type="dxa"/>
        </w:trPr>
        <w:tc>
          <w:tcPr>
            <w:tcW w:w="0" w:type="auto"/>
            <w:vAlign w:val="center"/>
            <w:hideMark/>
          </w:tcPr>
          <w:p w14:paraId="313E11EE" w14:textId="77777777" w:rsidR="00D06516" w:rsidRPr="00D06516" w:rsidRDefault="00D06516" w:rsidP="00D06516">
            <w:r w:rsidRPr="00D06516">
              <w:t>SHIPPED</w:t>
            </w:r>
          </w:p>
        </w:tc>
        <w:tc>
          <w:tcPr>
            <w:tcW w:w="0" w:type="auto"/>
            <w:vAlign w:val="center"/>
            <w:hideMark/>
          </w:tcPr>
          <w:p w14:paraId="35429B6C" w14:textId="77777777" w:rsidR="00D06516" w:rsidRPr="00D06516" w:rsidRDefault="00D06516" w:rsidP="00D06516">
            <w:r w:rsidRPr="00D06516">
              <w:t>→ Closed</w:t>
            </w:r>
          </w:p>
        </w:tc>
      </w:tr>
      <w:tr w:rsidR="00D06516" w:rsidRPr="00D06516" w14:paraId="69C761D0" w14:textId="77777777">
        <w:trPr>
          <w:tblCellSpacing w:w="15" w:type="dxa"/>
        </w:trPr>
        <w:tc>
          <w:tcPr>
            <w:tcW w:w="0" w:type="auto"/>
            <w:vAlign w:val="center"/>
            <w:hideMark/>
          </w:tcPr>
          <w:p w14:paraId="6539D341" w14:textId="77777777" w:rsidR="00D06516" w:rsidRPr="00D06516" w:rsidRDefault="00D06516" w:rsidP="00D06516">
            <w:r w:rsidRPr="00D06516">
              <w:t>FROZEN</w:t>
            </w:r>
          </w:p>
        </w:tc>
        <w:tc>
          <w:tcPr>
            <w:tcW w:w="0" w:type="auto"/>
            <w:vAlign w:val="center"/>
            <w:hideMark/>
          </w:tcPr>
          <w:p w14:paraId="766A5EE5" w14:textId="77777777" w:rsidR="00D06516" w:rsidRPr="00D06516" w:rsidRDefault="00D06516" w:rsidP="00D06516">
            <w:r w:rsidRPr="00D06516">
              <w:t>→ Active, Voided</w:t>
            </w:r>
          </w:p>
        </w:tc>
      </w:tr>
      <w:tr w:rsidR="00D06516" w:rsidRPr="00D06516" w14:paraId="1904A812" w14:textId="77777777">
        <w:trPr>
          <w:tblCellSpacing w:w="15" w:type="dxa"/>
        </w:trPr>
        <w:tc>
          <w:tcPr>
            <w:tcW w:w="0" w:type="auto"/>
            <w:vAlign w:val="center"/>
            <w:hideMark/>
          </w:tcPr>
          <w:p w14:paraId="210054B0" w14:textId="77777777" w:rsidR="00D06516" w:rsidRPr="00D06516" w:rsidRDefault="00D06516" w:rsidP="00D06516">
            <w:r w:rsidRPr="00D06516">
              <w:t>VOIDED</w:t>
            </w:r>
          </w:p>
        </w:tc>
        <w:tc>
          <w:tcPr>
            <w:tcW w:w="0" w:type="auto"/>
            <w:vAlign w:val="center"/>
            <w:hideMark/>
          </w:tcPr>
          <w:p w14:paraId="24BD9B89" w14:textId="77777777" w:rsidR="00D06516" w:rsidRPr="00D06516" w:rsidRDefault="00D06516" w:rsidP="00D06516">
            <w:r w:rsidRPr="00D06516">
              <w:t>terminal</w:t>
            </w:r>
          </w:p>
        </w:tc>
      </w:tr>
      <w:tr w:rsidR="00D06516" w:rsidRPr="00D06516" w14:paraId="65D6D788" w14:textId="77777777">
        <w:trPr>
          <w:tblCellSpacing w:w="15" w:type="dxa"/>
        </w:trPr>
        <w:tc>
          <w:tcPr>
            <w:tcW w:w="0" w:type="auto"/>
            <w:vAlign w:val="center"/>
            <w:hideMark/>
          </w:tcPr>
          <w:p w14:paraId="62B07116" w14:textId="77777777" w:rsidR="00D06516" w:rsidRPr="00D06516" w:rsidRDefault="00D06516" w:rsidP="00D06516">
            <w:r w:rsidRPr="00D06516">
              <w:lastRenderedPageBreak/>
              <w:t>CLOSED</w:t>
            </w:r>
          </w:p>
        </w:tc>
        <w:tc>
          <w:tcPr>
            <w:tcW w:w="0" w:type="auto"/>
            <w:vAlign w:val="center"/>
            <w:hideMark/>
          </w:tcPr>
          <w:p w14:paraId="25EF3BD3" w14:textId="77777777" w:rsidR="00D06516" w:rsidRPr="00D06516" w:rsidRDefault="00D06516" w:rsidP="00D06516">
            <w:r w:rsidRPr="00D06516">
              <w:t>terminal</w:t>
            </w:r>
          </w:p>
        </w:tc>
      </w:tr>
    </w:tbl>
    <w:p w14:paraId="7E1759FD" w14:textId="77777777" w:rsidR="00D06516" w:rsidRPr="00D06516" w:rsidRDefault="00D06516" w:rsidP="00D06516">
      <w:r w:rsidRPr="00D06516">
        <w:t>Every transition is an append-only event; ownership transitions require dual confirmation.</w:t>
      </w:r>
    </w:p>
    <w:p w14:paraId="60E43A17" w14:textId="77777777" w:rsidR="00D06516" w:rsidRPr="00D06516" w:rsidRDefault="00D06516" w:rsidP="00D06516">
      <w:r w:rsidRPr="00D06516">
        <w:rPr>
          <w:b/>
          <w:bCs/>
        </w:rPr>
        <w:t>Geolocation</w:t>
      </w:r>
    </w:p>
    <w:p w14:paraId="2E9575E0" w14:textId="77777777" w:rsidR="00D06516" w:rsidRPr="00D06516" w:rsidRDefault="00D06516" w:rsidP="00D06516">
      <w:pPr>
        <w:numPr>
          <w:ilvl w:val="0"/>
          <w:numId w:val="26"/>
        </w:numPr>
      </w:pPr>
      <w:r w:rsidRPr="00D06516">
        <w:t>Plots captured at actual size, no minimum or maximum</w:t>
      </w:r>
    </w:p>
    <w:p w14:paraId="36D7CCF8" w14:textId="77777777" w:rsidR="00D06516" w:rsidRPr="00D06516" w:rsidRDefault="00D06516" w:rsidP="00D06516">
      <w:pPr>
        <w:numPr>
          <w:ilvl w:val="0"/>
          <w:numId w:val="26"/>
        </w:numPr>
      </w:pPr>
      <w:r w:rsidRPr="00D06516">
        <w:t>EUDR threshold enforced: polygon required ≥4ha, point sufficient &lt;4ha</w:t>
      </w:r>
    </w:p>
    <w:p w14:paraId="0FDF2196" w14:textId="77777777" w:rsidR="00D06516" w:rsidRPr="00D06516" w:rsidRDefault="00D06516" w:rsidP="00D06516">
      <w:pPr>
        <w:numPr>
          <w:ilvl w:val="0"/>
          <w:numId w:val="26"/>
        </w:numPr>
      </w:pPr>
      <w:r w:rsidRPr="00D06516">
        <w:t>Format: GeoJSON, WGS84 (EPSG:4326), six decimal digits</w:t>
      </w:r>
    </w:p>
    <w:p w14:paraId="7E1822A6" w14:textId="77777777" w:rsidR="00D06516" w:rsidRPr="00D06516" w:rsidRDefault="00D06516" w:rsidP="00D06516">
      <w:pPr>
        <w:numPr>
          <w:ilvl w:val="0"/>
          <w:numId w:val="26"/>
        </w:numPr>
      </w:pPr>
      <w:r w:rsidRPr="00D06516">
        <w:t>Facility points for washing stations, mills, warehouses</w:t>
      </w:r>
    </w:p>
    <w:p w14:paraId="7EF62C1E" w14:textId="77777777" w:rsidR="00D06516" w:rsidRPr="00D06516" w:rsidRDefault="00D06516" w:rsidP="00D06516">
      <w:pPr>
        <w:numPr>
          <w:ilvl w:val="0"/>
          <w:numId w:val="26"/>
        </w:numPr>
      </w:pPr>
      <w:r w:rsidRPr="00D06516">
        <w:t>Transit events capture timestamped coordinates at handoffs</w:t>
      </w:r>
    </w:p>
    <w:p w14:paraId="450777CE" w14:textId="77777777" w:rsidR="00D06516" w:rsidRPr="00D06516" w:rsidRDefault="00D06516" w:rsidP="00D06516">
      <w:pPr>
        <w:numPr>
          <w:ilvl w:val="0"/>
          <w:numId w:val="26"/>
        </w:numPr>
      </w:pPr>
      <w:r w:rsidRPr="00D06516">
        <w:t>Field-agent-assisted mapping for smallholders; offline-first tooling</w:t>
      </w:r>
    </w:p>
    <w:p w14:paraId="4A8BEBE2" w14:textId="77777777" w:rsidR="00D06516" w:rsidRPr="00D06516" w:rsidRDefault="00D06516" w:rsidP="00D06516">
      <w:pPr>
        <w:numPr>
          <w:ilvl w:val="0"/>
          <w:numId w:val="26"/>
        </w:numPr>
      </w:pPr>
      <w:r w:rsidRPr="00D06516">
        <w:t>Lots failing EUDR threshold flagged EUDR_INELIGIBLE — tradeable domestically or non-EU, not blocked from platform</w:t>
      </w:r>
    </w:p>
    <w:p w14:paraId="74E512F7" w14:textId="77777777" w:rsidR="00D06516" w:rsidRPr="00D06516" w:rsidRDefault="00D06516" w:rsidP="00D06516">
      <w:r w:rsidRPr="00D06516">
        <w:rPr>
          <w:b/>
          <w:bCs/>
        </w:rPr>
        <w:t>Sampling</w:t>
      </w:r>
    </w:p>
    <w:p w14:paraId="13159414" w14:textId="77777777" w:rsidR="00D06516" w:rsidRPr="00D06516" w:rsidRDefault="00D06516" w:rsidP="00D06516">
      <w:pPr>
        <w:numPr>
          <w:ilvl w:val="0"/>
          <w:numId w:val="27"/>
        </w:numPr>
      </w:pPr>
      <w:r w:rsidRPr="00D06516">
        <w:t>Samples = child lots with their own UIDs</w:t>
      </w:r>
    </w:p>
    <w:p w14:paraId="3DDE90F7" w14:textId="77777777" w:rsidR="00D06516" w:rsidRPr="00D06516" w:rsidRDefault="00D06516" w:rsidP="00D06516">
      <w:pPr>
        <w:numPr>
          <w:ilvl w:val="0"/>
          <w:numId w:val="27"/>
        </w:numPr>
      </w:pPr>
      <w:r w:rsidRPr="00D06516">
        <w:t>Own tamper-seal, own custody chain, own weight debit against parent</w:t>
      </w:r>
    </w:p>
    <w:p w14:paraId="1E6C3B6F" w14:textId="77777777" w:rsidR="00D06516" w:rsidRPr="00D06516" w:rsidRDefault="00D06516" w:rsidP="00D06516">
      <w:pPr>
        <w:numPr>
          <w:ilvl w:val="0"/>
          <w:numId w:val="27"/>
        </w:numPr>
      </w:pPr>
      <w:r w:rsidRPr="00D06516">
        <w:t>Lab sees sample UID only (black-box blind tasting)</w:t>
      </w:r>
    </w:p>
    <w:p w14:paraId="3930D3C9" w14:textId="77777777" w:rsidR="00D06516" w:rsidRPr="00D06516" w:rsidRDefault="00D06516" w:rsidP="00D06516">
      <w:pPr>
        <w:numPr>
          <w:ilvl w:val="0"/>
          <w:numId w:val="27"/>
        </w:numPr>
      </w:pPr>
      <w:r w:rsidRPr="00D06516">
        <w:t>Results attach to sample UID, propagate visibly to parent lot</w:t>
      </w:r>
    </w:p>
    <w:p w14:paraId="2139A448" w14:textId="77777777" w:rsidR="00D06516" w:rsidRPr="00D06516" w:rsidRDefault="00D06516" w:rsidP="00D06516">
      <w:r w:rsidRPr="00D06516">
        <w:rPr>
          <w:b/>
          <w:bCs/>
        </w:rPr>
        <w:t>Legacy / Onboarding Inventory (stress test #09 fix)</w:t>
      </w:r>
    </w:p>
    <w:p w14:paraId="3B6024F7" w14:textId="77777777" w:rsidR="00D06516" w:rsidRPr="00D06516" w:rsidRDefault="00D06516" w:rsidP="00D06516">
      <w:pPr>
        <w:numPr>
          <w:ilvl w:val="0"/>
          <w:numId w:val="28"/>
        </w:numPr>
      </w:pPr>
      <w:r w:rsidRPr="00D06516">
        <w:t>One-time admin-authorized ONBOARDING_EVENT</w:t>
      </w:r>
    </w:p>
    <w:p w14:paraId="7276E428" w14:textId="77777777" w:rsidR="00D06516" w:rsidRPr="00D06516" w:rsidRDefault="00D06516" w:rsidP="00D06516">
      <w:pPr>
        <w:numPr>
          <w:ilvl w:val="0"/>
          <w:numId w:val="28"/>
        </w:numPr>
      </w:pPr>
      <w:r w:rsidRPr="00D06516">
        <w:t>Creates lot without harvest ancestor</w:t>
      </w:r>
    </w:p>
    <w:p w14:paraId="561BB6DC" w14:textId="77777777" w:rsidR="00D06516" w:rsidRPr="00D06516" w:rsidRDefault="00D06516" w:rsidP="00D06516">
      <w:pPr>
        <w:numPr>
          <w:ilvl w:val="0"/>
          <w:numId w:val="28"/>
        </w:numPr>
      </w:pPr>
      <w:r w:rsidRPr="00D06516">
        <w:t>Mandatory fields: source description, approximate origin window, estimated region, IS_LEGACY=true</w:t>
      </w:r>
    </w:p>
    <w:p w14:paraId="0042F828" w14:textId="77777777" w:rsidR="00D06516" w:rsidRPr="00D06516" w:rsidRDefault="00D06516" w:rsidP="00D06516">
      <w:pPr>
        <w:numPr>
          <w:ilvl w:val="0"/>
          <w:numId w:val="28"/>
        </w:numPr>
      </w:pPr>
      <w:r w:rsidRPr="00D06516">
        <w:t>Visually distinct in trace views (amber badge)</w:t>
      </w:r>
    </w:p>
    <w:p w14:paraId="2436CF07" w14:textId="77777777" w:rsidR="00D06516" w:rsidRPr="00D06516" w:rsidRDefault="00D06516" w:rsidP="00D06516">
      <w:pPr>
        <w:numPr>
          <w:ilvl w:val="0"/>
          <w:numId w:val="28"/>
        </w:numPr>
      </w:pPr>
      <w:r w:rsidRPr="00D06516">
        <w:t>EUDR_INELIGIBLE by default unless retroactively supplemented</w:t>
      </w:r>
    </w:p>
    <w:p w14:paraId="65B117BC" w14:textId="77777777" w:rsidR="00D06516" w:rsidRPr="00D06516" w:rsidRDefault="00D06516" w:rsidP="00D06516">
      <w:pPr>
        <w:numPr>
          <w:ilvl w:val="0"/>
          <w:numId w:val="28"/>
        </w:numPr>
      </w:pPr>
      <w:r w:rsidRPr="00D06516">
        <w:t>Time-boxed onboarding window per pilot cohort</w:t>
      </w:r>
    </w:p>
    <w:p w14:paraId="55E86781" w14:textId="77777777" w:rsidR="00D06516" w:rsidRPr="00D06516" w:rsidRDefault="00D06516" w:rsidP="00D06516">
      <w:r w:rsidRPr="00D06516">
        <w:rPr>
          <w:b/>
          <w:bCs/>
        </w:rPr>
        <w:t>UX Invariants Applied</w:t>
      </w:r>
    </w:p>
    <w:p w14:paraId="4FD7A265" w14:textId="77777777" w:rsidR="00D06516" w:rsidRPr="00D06516" w:rsidRDefault="00D06516" w:rsidP="00D06516">
      <w:pPr>
        <w:numPr>
          <w:ilvl w:val="0"/>
          <w:numId w:val="29"/>
        </w:numPr>
      </w:pPr>
      <w:r w:rsidRPr="00D06516">
        <w:lastRenderedPageBreak/>
        <w:t>Minimalist: no data displayed until requested</w:t>
      </w:r>
    </w:p>
    <w:p w14:paraId="1E7DD110" w14:textId="77777777" w:rsidR="00D06516" w:rsidRPr="00D06516" w:rsidRDefault="00D06516" w:rsidP="00D06516">
      <w:pPr>
        <w:numPr>
          <w:ilvl w:val="0"/>
          <w:numId w:val="29"/>
        </w:numPr>
      </w:pPr>
      <w:r w:rsidRPr="00D06516">
        <w:t>Progressive disclosure: parent-child lineage expands on click only</w:t>
      </w:r>
    </w:p>
    <w:p w14:paraId="5BCA1A84" w14:textId="77777777" w:rsidR="00D06516" w:rsidRPr="00D06516" w:rsidRDefault="00D06516" w:rsidP="00D06516">
      <w:pPr>
        <w:numPr>
          <w:ilvl w:val="0"/>
          <w:numId w:val="29"/>
        </w:numPr>
      </w:pPr>
      <w:r w:rsidRPr="00D06516">
        <w:t>Role-specific views: farmer sees own lots; exporter sees portfolio + recursive upstream</w:t>
      </w:r>
    </w:p>
    <w:p w14:paraId="736833A2" w14:textId="77777777" w:rsidR="00D06516" w:rsidRPr="00D06516" w:rsidRDefault="00D06516" w:rsidP="00D06516">
      <w:pPr>
        <w:numPr>
          <w:ilvl w:val="0"/>
          <w:numId w:val="29"/>
        </w:numPr>
      </w:pPr>
      <w:r w:rsidRPr="00D06516">
        <w:t>Regulator: read-only oversight across all lots</w:t>
      </w:r>
    </w:p>
    <w:p w14:paraId="7F91CD73" w14:textId="77777777" w:rsidR="00D06516" w:rsidRPr="00D06516" w:rsidRDefault="00D06516" w:rsidP="00D06516">
      <w:pPr>
        <w:numPr>
          <w:ilvl w:val="0"/>
          <w:numId w:val="29"/>
        </w:numPr>
      </w:pPr>
      <w:r w:rsidRPr="00D06516">
        <w:t>Inventory capture UI: simplest possible forms, mobile-first</w:t>
      </w:r>
    </w:p>
    <w:p w14:paraId="1783C1DF" w14:textId="77777777" w:rsidR="00D06516" w:rsidRPr="00D06516" w:rsidRDefault="00D06516" w:rsidP="00D06516">
      <w:r w:rsidRPr="00D06516">
        <w:rPr>
          <w:b/>
          <w:bCs/>
        </w:rPr>
        <w:t>Open Items Logged for Later</w:t>
      </w:r>
    </w:p>
    <w:p w14:paraId="34B13CB0" w14:textId="77777777" w:rsidR="00D06516" w:rsidRPr="00D06516" w:rsidRDefault="00D06516" w:rsidP="00D06516">
      <w:pPr>
        <w:numPr>
          <w:ilvl w:val="0"/>
          <w:numId w:val="30"/>
        </w:numPr>
      </w:pPr>
      <w:r w:rsidRPr="00D06516">
        <w:t>Exact weight tolerance % (Layer 9 Risk will set)</w:t>
      </w:r>
    </w:p>
    <w:p w14:paraId="0E71FA04" w14:textId="77777777" w:rsidR="00D06516" w:rsidRPr="00D06516" w:rsidRDefault="00D06516" w:rsidP="00D06516">
      <w:pPr>
        <w:numPr>
          <w:ilvl w:val="0"/>
          <w:numId w:val="30"/>
        </w:numPr>
      </w:pPr>
      <w:r w:rsidRPr="00D06516">
        <w:t>Quorum timeout value for bulk purchase (field-tested during pilot)</w:t>
      </w:r>
    </w:p>
    <w:p w14:paraId="45912945" w14:textId="77777777" w:rsidR="00D06516" w:rsidRPr="00D06516" w:rsidRDefault="00D06516" w:rsidP="00D06516">
      <w:pPr>
        <w:numPr>
          <w:ilvl w:val="0"/>
          <w:numId w:val="30"/>
        </w:numPr>
      </w:pPr>
      <w:r w:rsidRPr="00D06516">
        <w:t>Sample volume thresholds per process type (Layer 3 Quality will set)</w:t>
      </w:r>
    </w:p>
    <w:p w14:paraId="6CE91049" w14:textId="77777777" w:rsidR="00D06516" w:rsidRPr="00D06516" w:rsidRDefault="00D06516" w:rsidP="00D06516">
      <w:pPr>
        <w:numPr>
          <w:ilvl w:val="0"/>
          <w:numId w:val="30"/>
        </w:numPr>
      </w:pPr>
      <w:r w:rsidRPr="00D06516">
        <w:t>Full list of EUDR-ineligible-but-accepted destinations (Layer 10 Compliance)</w:t>
      </w:r>
    </w:p>
    <w:p w14:paraId="4422A0A7" w14:textId="77777777" w:rsidR="00D06516" w:rsidRPr="00D06516" w:rsidRDefault="00000000" w:rsidP="00D06516">
      <w:r>
        <w:pict w14:anchorId="4997E4EC">
          <v:rect id="_x0000_i1028" style="width:0;height:1.5pt" o:hralign="center" o:hrstd="t" o:hr="t" fillcolor="#a0a0a0" stroked="f"/>
        </w:pict>
      </w:r>
    </w:p>
    <w:p w14:paraId="7F7A024D" w14:textId="77777777" w:rsidR="00D06516" w:rsidRPr="00D06516" w:rsidRDefault="00D06516" w:rsidP="00D06516">
      <w:r w:rsidRPr="00D06516">
        <w:rPr>
          <w:b/>
          <w:bCs/>
        </w:rPr>
        <w:t>LAYER 2 LOCKED.</w:t>
      </w:r>
    </w:p>
    <w:p w14:paraId="06B749CC" w14:textId="77777777" w:rsidR="00D06516" w:rsidRPr="00D06516" w:rsidRDefault="00D06516" w:rsidP="00D06516">
      <w:r w:rsidRPr="00D06516">
        <w:t xml:space="preserve">Two layers down, twelve to go. Ready for </w:t>
      </w:r>
      <w:r w:rsidRPr="00D06516">
        <w:rPr>
          <w:b/>
          <w:bCs/>
        </w:rPr>
        <w:t>Layer 3 — Quality &amp; Sampling</w:t>
      </w:r>
      <w:r w:rsidRPr="00D06516">
        <w:t xml:space="preserve"> when you are.</w:t>
      </w:r>
    </w:p>
    <w:p w14:paraId="4096DA78" w14:textId="77777777" w:rsidR="00D06516" w:rsidRPr="00D06516" w:rsidRDefault="00D06516" w:rsidP="00D06516">
      <w:r w:rsidRPr="00D06516">
        <w:t>ok</w:t>
      </w:r>
    </w:p>
    <w:p w14:paraId="764812BE" w14:textId="77777777" w:rsidR="00D06516" w:rsidRPr="00D06516" w:rsidRDefault="00D06516" w:rsidP="00D06516">
      <w:r w:rsidRPr="00D06516">
        <w:t>8:04 AM</w:t>
      </w:r>
    </w:p>
    <w:p w14:paraId="46040B78" w14:textId="77777777" w:rsidR="00D06516" w:rsidRPr="00D06516" w:rsidRDefault="00D06516" w:rsidP="00D06516">
      <w:r w:rsidRPr="00D06516">
        <w:rPr>
          <w:b/>
          <w:bCs/>
        </w:rPr>
        <w:t>Layer 3 — Quality &amp; Sampling — Draft Questions</w:t>
      </w:r>
    </w:p>
    <w:p w14:paraId="2438CB98" w14:textId="77777777" w:rsidR="00D06516" w:rsidRPr="00D06516" w:rsidRDefault="00D06516" w:rsidP="00D06516">
      <w:pPr>
        <w:numPr>
          <w:ilvl w:val="0"/>
          <w:numId w:val="31"/>
        </w:numPr>
      </w:pPr>
      <w:r w:rsidRPr="00D06516">
        <w:rPr>
          <w:b/>
          <w:bCs/>
        </w:rPr>
        <w:t>Sampling points</w:t>
      </w:r>
      <w:r w:rsidRPr="00D06516">
        <w:t xml:space="preserve"> — at which custody transfers is sampling mandatory vs optional? (Farm gate, washing station exit, mill exit, warehouse, pre-export, pre-shipment?)</w:t>
      </w:r>
    </w:p>
    <w:p w14:paraId="31E74742" w14:textId="77777777" w:rsidR="00D06516" w:rsidRPr="00D06516" w:rsidRDefault="00D06516" w:rsidP="00D06516">
      <w:pPr>
        <w:numPr>
          <w:ilvl w:val="0"/>
          <w:numId w:val="31"/>
        </w:numPr>
      </w:pPr>
      <w:r w:rsidRPr="00D06516">
        <w:rPr>
          <w:b/>
          <w:bCs/>
        </w:rPr>
        <w:t>Sample size</w:t>
      </w:r>
      <w:r w:rsidRPr="00D06516">
        <w:t xml:space="preserve"> — fixed weight (e.g., 300g), percentage of lot, or per-process standard? Who defines?</w:t>
      </w:r>
    </w:p>
    <w:p w14:paraId="10A57BEE" w14:textId="77777777" w:rsidR="00D06516" w:rsidRPr="00D06516" w:rsidRDefault="00D06516" w:rsidP="00D06516">
      <w:pPr>
        <w:numPr>
          <w:ilvl w:val="0"/>
          <w:numId w:val="31"/>
        </w:numPr>
      </w:pPr>
      <w:r w:rsidRPr="00D06516">
        <w:rPr>
          <w:b/>
          <w:bCs/>
        </w:rPr>
        <w:t>Sampling authority</w:t>
      </w:r>
      <w:r w:rsidRPr="00D06516">
        <w:t xml:space="preserve"> — who physically draws the sample? Farmer, aggregator, licensed field inspector, third-party, platform agent?</w:t>
      </w:r>
    </w:p>
    <w:p w14:paraId="379021D8" w14:textId="77777777" w:rsidR="00D06516" w:rsidRPr="00D06516" w:rsidRDefault="00D06516" w:rsidP="00D06516">
      <w:pPr>
        <w:numPr>
          <w:ilvl w:val="0"/>
          <w:numId w:val="31"/>
        </w:numPr>
      </w:pPr>
      <w:r w:rsidRPr="00D06516">
        <w:rPr>
          <w:b/>
          <w:bCs/>
        </w:rPr>
        <w:t>Tamper-proof sealing</w:t>
      </w:r>
      <w:r w:rsidRPr="00D06516">
        <w:t xml:space="preserve"> — what's the physical standard (serialized bag, QR-sealed, RFID)? How does the seal UID bind to the sample lot UID in the ledger?</w:t>
      </w:r>
    </w:p>
    <w:p w14:paraId="2F6F20C7" w14:textId="77777777" w:rsidR="00D06516" w:rsidRPr="00D06516" w:rsidRDefault="00D06516" w:rsidP="00D06516">
      <w:pPr>
        <w:numPr>
          <w:ilvl w:val="0"/>
          <w:numId w:val="31"/>
        </w:numPr>
      </w:pPr>
      <w:r w:rsidRPr="00D06516">
        <w:rPr>
          <w:b/>
          <w:bCs/>
        </w:rPr>
        <w:t>Black-box labs</w:t>
      </w:r>
      <w:r w:rsidRPr="00D06516">
        <w:t xml:space="preserve"> — how is lab selection done? Platform-assigned (round-robin, load-balanced), buyer-chosen, seller-chosen? How is lab bias prevented?</w:t>
      </w:r>
    </w:p>
    <w:p w14:paraId="55494CCE" w14:textId="77777777" w:rsidR="00D06516" w:rsidRPr="00D06516" w:rsidRDefault="00D06516" w:rsidP="00D06516">
      <w:pPr>
        <w:numPr>
          <w:ilvl w:val="0"/>
          <w:numId w:val="31"/>
        </w:numPr>
      </w:pPr>
      <w:r w:rsidRPr="00D06516">
        <w:rPr>
          <w:b/>
          <w:bCs/>
        </w:rPr>
        <w:lastRenderedPageBreak/>
        <w:t>Grading standard</w:t>
      </w:r>
      <w:r w:rsidRPr="00D06516">
        <w:t xml:space="preserve"> — ECX cup score, SCA protocol, custom Ethiopian grading, or multi-standard with declared protocol? Who sets?</w:t>
      </w:r>
    </w:p>
    <w:p w14:paraId="781464DB" w14:textId="77777777" w:rsidR="00D06516" w:rsidRPr="00D06516" w:rsidRDefault="00D06516" w:rsidP="00D06516">
      <w:pPr>
        <w:numPr>
          <w:ilvl w:val="0"/>
          <w:numId w:val="31"/>
        </w:numPr>
      </w:pPr>
      <w:r w:rsidRPr="00D06516">
        <w:rPr>
          <w:b/>
          <w:bCs/>
        </w:rPr>
        <w:t>Result lifecycle</w:t>
      </w:r>
      <w:r w:rsidRPr="00D06516">
        <w:t xml:space="preserve"> — once a lab submits results, can they be challenged? By whom? Re-test path?</w:t>
      </w:r>
    </w:p>
    <w:p w14:paraId="416E2696" w14:textId="77777777" w:rsidR="00D06516" w:rsidRPr="00D06516" w:rsidRDefault="00D06516" w:rsidP="00D06516">
      <w:pPr>
        <w:numPr>
          <w:ilvl w:val="0"/>
          <w:numId w:val="31"/>
        </w:numPr>
      </w:pPr>
      <w:r w:rsidRPr="00D06516">
        <w:rPr>
          <w:b/>
          <w:bCs/>
        </w:rPr>
        <w:t>Quality binding to commerce</w:t>
      </w:r>
      <w:r w:rsidRPr="00D06516">
        <w:t xml:space="preserve"> — do quality results block contract activation, trigger price adjustments, or purely inform? How tightly coupled to the trading layer?</w:t>
      </w:r>
    </w:p>
    <w:p w14:paraId="39CB1A3D" w14:textId="77777777" w:rsidR="00D06516" w:rsidRPr="00D06516" w:rsidRDefault="00D06516" w:rsidP="00D06516">
      <w:pPr>
        <w:numPr>
          <w:ilvl w:val="0"/>
          <w:numId w:val="31"/>
        </w:numPr>
      </w:pPr>
      <w:r w:rsidRPr="00D06516">
        <w:rPr>
          <w:b/>
          <w:bCs/>
        </w:rPr>
        <w:t>Historical quality trail</w:t>
      </w:r>
      <w:r w:rsidRPr="00D06516">
        <w:t xml:space="preserve"> — does a farmer/washing station build a reputation score over time based on past results? Visible to whom?</w:t>
      </w:r>
    </w:p>
    <w:p w14:paraId="3FBA7685" w14:textId="77777777" w:rsidR="00D06516" w:rsidRPr="00D06516" w:rsidRDefault="00D06516" w:rsidP="00D06516">
      <w:pPr>
        <w:numPr>
          <w:ilvl w:val="0"/>
          <w:numId w:val="31"/>
        </w:numPr>
      </w:pPr>
      <w:r w:rsidRPr="00D06516">
        <w:rPr>
          <w:b/>
          <w:bCs/>
        </w:rPr>
        <w:t>Disputes over quality</w:t>
      </w:r>
      <w:r w:rsidRPr="00D06516">
        <w:t xml:space="preserve"> — if buyer rejects a lot claiming it doesn't match the cupping score, what's the resolution mechanic? Re-sample, arbitration, insurance claim?</w:t>
      </w:r>
    </w:p>
    <w:p w14:paraId="6F61966B" w14:textId="77777777" w:rsidR="00D06516" w:rsidRPr="00D06516" w:rsidRDefault="00D06516" w:rsidP="00D06516">
      <w:r w:rsidRPr="00D06516">
        <w:t>Go when ready.</w:t>
      </w:r>
    </w:p>
    <w:p w14:paraId="0DD4795D" w14:textId="77777777" w:rsidR="00D06516" w:rsidRPr="00D06516" w:rsidRDefault="00D06516" w:rsidP="00D06516">
      <w:r w:rsidRPr="00D06516">
        <w:t>go</w:t>
      </w:r>
    </w:p>
    <w:p w14:paraId="2B40AD3E" w14:textId="77777777" w:rsidR="00D06516" w:rsidRPr="00D06516" w:rsidRDefault="00D06516" w:rsidP="00D06516">
      <w:r w:rsidRPr="00D06516">
        <w:t>8:05 AM</w:t>
      </w:r>
    </w:p>
    <w:p w14:paraId="6B42EFCC" w14:textId="77777777" w:rsidR="00D06516" w:rsidRPr="00D06516" w:rsidRDefault="00D06516" w:rsidP="00D06516">
      <w:r w:rsidRPr="00D06516">
        <w:t>Prepared concise responses for technical questions</w:t>
      </w:r>
    </w:p>
    <w:p w14:paraId="01F661DE" w14:textId="77777777" w:rsidR="00D06516" w:rsidRPr="00D06516" w:rsidRDefault="00D06516" w:rsidP="00D06516">
      <w:r w:rsidRPr="00D06516">
        <w:t>Prepared concise responses for technical questions</w:t>
      </w:r>
    </w:p>
    <w:p w14:paraId="641545C2" w14:textId="77777777" w:rsidR="00D06516" w:rsidRPr="00D06516" w:rsidRDefault="00D06516" w:rsidP="00D06516">
      <w:r w:rsidRPr="00D06516">
        <w:t>Research done. Answers Q10 → Q1.</w:t>
      </w:r>
    </w:p>
    <w:p w14:paraId="1F220197" w14:textId="77777777" w:rsidR="00D06516" w:rsidRPr="00D06516" w:rsidRDefault="00D06516" w:rsidP="00D06516">
      <w:r w:rsidRPr="00D06516">
        <w:rPr>
          <w:b/>
          <w:bCs/>
        </w:rPr>
        <w:t>10. Disputes over quality</w:t>
      </w:r>
      <w:r w:rsidRPr="00D06516">
        <w:t xml:space="preserve"> Path: (1) buyer flags within contract-defined window (e.g., 14 days from arrival), (2) mandatory re-sample from retained seal (every sample event retains a sealed counter-sample for exactly this), (3) re-test at a second platform-assigned lab, blind, (4) if delta &gt; tolerance (e.g., 3 points on cup score), original lab flagged for audit and buyer gets price adjustment or refund via insurance layer, (5) if within tolerance, buyer accepts or escalates to arbitration. Insurance layer (Layer 8) carries the financial bridge. </w:t>
      </w:r>
      <w:r w:rsidRPr="00D06516">
        <w:rPr>
          <w:b/>
          <w:bCs/>
        </w:rPr>
        <w:t>→ Counter-sample re-test → second lab → tolerance check → insurance/arbitration.</w:t>
      </w:r>
    </w:p>
    <w:p w14:paraId="76A3CDBA" w14:textId="77777777" w:rsidR="00D06516" w:rsidRPr="00D06516" w:rsidRDefault="00D06516" w:rsidP="00D06516">
      <w:r w:rsidRPr="00D06516">
        <w:rPr>
          <w:b/>
          <w:bCs/>
        </w:rPr>
        <w:t>9. Historical quality trail</w:t>
      </w:r>
      <w:r w:rsidRPr="00D06516">
        <w:t xml:space="preserve"> Yes — every lab result binds to the originating actor UID (farm, washing station, processor). Over time builds a </w:t>
      </w:r>
      <w:r w:rsidRPr="00D06516">
        <w:rPr>
          <w:b/>
          <w:bCs/>
        </w:rPr>
        <w:t>Quality History</w:t>
      </w:r>
      <w:r w:rsidRPr="00D06516">
        <w:t xml:space="preserve"> visible on the actor profile. Visibility tiered:</w:t>
      </w:r>
    </w:p>
    <w:p w14:paraId="05184A8A" w14:textId="77777777" w:rsidR="00D06516" w:rsidRPr="00D06516" w:rsidRDefault="00D06516" w:rsidP="00D06516">
      <w:pPr>
        <w:numPr>
          <w:ilvl w:val="0"/>
          <w:numId w:val="32"/>
        </w:numPr>
      </w:pPr>
      <w:r w:rsidRPr="00D06516">
        <w:t>Actor sees own full history</w:t>
      </w:r>
    </w:p>
    <w:p w14:paraId="0FF04E40" w14:textId="77777777" w:rsidR="00D06516" w:rsidRPr="00D06516" w:rsidRDefault="00D06516" w:rsidP="00D06516">
      <w:pPr>
        <w:numPr>
          <w:ilvl w:val="0"/>
          <w:numId w:val="32"/>
        </w:numPr>
      </w:pPr>
      <w:r w:rsidRPr="00D06516">
        <w:t>Buyers see aggregate score + consistency index (not individual cups)</w:t>
      </w:r>
    </w:p>
    <w:p w14:paraId="10F6B6FC" w14:textId="77777777" w:rsidR="00D06516" w:rsidRPr="00D06516" w:rsidRDefault="00D06516" w:rsidP="00D06516">
      <w:pPr>
        <w:numPr>
          <w:ilvl w:val="0"/>
          <w:numId w:val="32"/>
        </w:numPr>
      </w:pPr>
      <w:r w:rsidRPr="00D06516">
        <w:t>Regulator sees everything</w:t>
      </w:r>
    </w:p>
    <w:p w14:paraId="63D68AD5" w14:textId="77777777" w:rsidR="00D06516" w:rsidRPr="00D06516" w:rsidRDefault="00D06516" w:rsidP="00D06516">
      <w:pPr>
        <w:numPr>
          <w:ilvl w:val="0"/>
          <w:numId w:val="32"/>
        </w:numPr>
      </w:pPr>
      <w:r w:rsidRPr="00D06516">
        <w:t>Public sees only Q1/Q2 specialty tier badges</w:t>
      </w:r>
    </w:p>
    <w:p w14:paraId="3898EA71" w14:textId="77777777" w:rsidR="00D06516" w:rsidRPr="00D06516" w:rsidRDefault="00D06516" w:rsidP="00D06516">
      <w:r w:rsidRPr="00D06516">
        <w:lastRenderedPageBreak/>
        <w:t xml:space="preserve">Protects farmer/WS privacy while rewarding consistency. Feeds Layer 4 matchmaking (rating-gated IOI/RFQ). </w:t>
      </w:r>
      <w:r w:rsidRPr="00D06516">
        <w:rPr>
          <w:b/>
          <w:bCs/>
        </w:rPr>
        <w:t>→ UID-bound quality history, tiered visibility, feeds matchmaking.</w:t>
      </w:r>
    </w:p>
    <w:p w14:paraId="5D66BB74" w14:textId="77777777" w:rsidR="00D06516" w:rsidRPr="00D06516" w:rsidRDefault="00D06516" w:rsidP="00D06516">
      <w:r w:rsidRPr="00D06516">
        <w:rPr>
          <w:b/>
          <w:bCs/>
        </w:rPr>
        <w:t>8. Quality binding to commerce</w:t>
      </w:r>
      <w:r w:rsidRPr="00D06516">
        <w:t xml:space="preserve"> </w:t>
      </w:r>
      <w:r w:rsidRPr="00D06516">
        <w:rPr>
          <w:b/>
          <w:bCs/>
        </w:rPr>
        <w:t>Contract-defined, not platform-mandated.</w:t>
      </w:r>
      <w:r w:rsidRPr="00D06516">
        <w:t xml:space="preserve"> Parties declare in the smart contract draft whether quality is: (a) informational only, (b) price-adjustable within a band (premium/discount per point), or (c) pass/fail gate (below threshold → contract void or renegotiated). Platform enforces whichever clause was agreed. Default template offers all three; parties pick. </w:t>
      </w:r>
      <w:r w:rsidRPr="00D06516">
        <w:rPr>
          <w:b/>
          <w:bCs/>
        </w:rPr>
        <w:t>→ Contract-declared binding; platform enforces the clause chosen.</w:t>
      </w:r>
    </w:p>
    <w:p w14:paraId="49323924" w14:textId="77777777" w:rsidR="00D06516" w:rsidRPr="00D06516" w:rsidRDefault="00D06516" w:rsidP="00D06516">
      <w:r w:rsidRPr="00D06516">
        <w:rPr>
          <w:b/>
          <w:bCs/>
        </w:rPr>
        <w:t>7. Result lifecycle</w:t>
      </w:r>
      <w:r w:rsidRPr="00D06516">
        <w:t xml:space="preserve"> Results append-only once submitted, but challengeable within a window (e.g., 7 days post-submission) by either contracting party. Challenge triggers the Q10 re-test path. Labs cannot edit submitted results — corrections go in as append-only RESULT_CORRECTION events referencing the original. Full audit trail. </w:t>
      </w:r>
      <w:r w:rsidRPr="00D06516">
        <w:rPr>
          <w:b/>
          <w:bCs/>
        </w:rPr>
        <w:t>→ Append-only, challenge window, corrections append not overwrite.</w:t>
      </w:r>
    </w:p>
    <w:p w14:paraId="26C6F86A" w14:textId="77777777" w:rsidR="00D06516" w:rsidRPr="00D06516" w:rsidRDefault="00D06516" w:rsidP="00D06516">
      <w:r w:rsidRPr="00D06516">
        <w:rPr>
          <w:b/>
          <w:bCs/>
        </w:rPr>
        <w:t>6. Grading standard</w:t>
      </w:r>
      <w:r w:rsidRPr="00D06516">
        <w:t xml:space="preserve"> Multi-standard with declared protocol per sample. Ethiopia's reality is two overlapping systems — the Coffee Liquoring Unit (CLU) under ECTA grades 100% of exported coffees, with the pre-shipment sample (PSS) grade being the most important for importers </w:t>
      </w:r>
      <w:hyperlink r:id="rId21" w:tgtFrame="_blank" w:history="1">
        <w:r w:rsidRPr="00D06516">
          <w:rPr>
            <w:rStyle w:val="Hyperlink"/>
          </w:rPr>
          <w:t>Royal Coffee</w:t>
        </w:r>
      </w:hyperlink>
      <w:r w:rsidRPr="00D06516">
        <w:t xml:space="preserve">, and CLU grading is 40% green coffee analysis on a 340g sample plus 60% cup quality </w:t>
      </w:r>
      <w:hyperlink r:id="rId22" w:tgtFrame="_blank" w:history="1">
        <w:r w:rsidRPr="00D06516">
          <w:rPr>
            <w:rStyle w:val="Hyperlink"/>
          </w:rPr>
          <w:t>Colipse</w:t>
        </w:r>
      </w:hyperlink>
      <w:r w:rsidRPr="00D06516">
        <w:t xml:space="preserve">. SCA is the international reference — SCA requires a 300g sample, no more than five full defects, and a cup score of 80+ for specialty grade </w:t>
      </w:r>
      <w:hyperlink r:id="rId23" w:tgtFrame="_blank" w:history="1">
        <w:r w:rsidRPr="00D06516">
          <w:rPr>
            <w:rStyle w:val="Hyperlink"/>
          </w:rPr>
          <w:t>WOD</w:t>
        </w:r>
      </w:hyperlink>
      <w:r w:rsidRPr="00D06516">
        <w:t>.</w:t>
      </w:r>
    </w:p>
    <w:p w14:paraId="3A34C849" w14:textId="77777777" w:rsidR="00D06516" w:rsidRPr="00D06516" w:rsidRDefault="00D06516" w:rsidP="00D06516">
      <w:r w:rsidRPr="00D06516">
        <w:t xml:space="preserve">Platform supports both protocols simultaneously. Each sample event declares the protocol (CLU, SCA/CVA, or both). Ethiopian export lots use CLU by regulation; specialty direct-trade lots can add SCA scoring. Extensible for future protocols (CVA supersedes older SCA). </w:t>
      </w:r>
      <w:r w:rsidRPr="00D06516">
        <w:rPr>
          <w:b/>
          <w:bCs/>
        </w:rPr>
        <w:t>→ Multi-standard (CLU + SCA/CVA at launch), protocol declared per sample, extensible.</w:t>
      </w:r>
    </w:p>
    <w:p w14:paraId="15F460D4" w14:textId="77777777" w:rsidR="00D06516" w:rsidRPr="00D06516" w:rsidRDefault="00D06516" w:rsidP="00D06516">
      <w:r w:rsidRPr="00D06516">
        <w:rPr>
          <w:b/>
          <w:bCs/>
        </w:rPr>
        <w:t>5. Black-box labs</w:t>
      </w:r>
      <w:r w:rsidRPr="00D06516">
        <w:t xml:space="preserve"> Platform-assigned, round-robin load-balanced, with rotation across multiple accredited labs. Lab sees only sample UID, not parent lot, owner, region, or process (beyond what's technically needed for grading). Lab accreditation requirements: Q-grader certified personnel, SCA/CLU protocol compliance, annual calibration. Bias prevention:</w:t>
      </w:r>
    </w:p>
    <w:p w14:paraId="5B33635B" w14:textId="77777777" w:rsidR="00D06516" w:rsidRPr="00D06516" w:rsidRDefault="00D06516" w:rsidP="00D06516">
      <w:pPr>
        <w:numPr>
          <w:ilvl w:val="0"/>
          <w:numId w:val="33"/>
        </w:numPr>
      </w:pPr>
      <w:r w:rsidRPr="00D06516">
        <w:t>Rotation so no lab gets same owner's samples repeatedly</w:t>
      </w:r>
    </w:p>
    <w:p w14:paraId="5D7778B1" w14:textId="77777777" w:rsidR="00D06516" w:rsidRPr="00D06516" w:rsidRDefault="00D06516" w:rsidP="00D06516">
      <w:pPr>
        <w:numPr>
          <w:ilvl w:val="0"/>
          <w:numId w:val="33"/>
        </w:numPr>
      </w:pPr>
      <w:r w:rsidRPr="00D06516">
        <w:t>Periodic calibration samples (known scores) mixed in</w:t>
      </w:r>
    </w:p>
    <w:p w14:paraId="4B5E07F3" w14:textId="77777777" w:rsidR="00D06516" w:rsidRPr="00D06516" w:rsidRDefault="00D06516" w:rsidP="00D06516">
      <w:pPr>
        <w:numPr>
          <w:ilvl w:val="0"/>
          <w:numId w:val="33"/>
        </w:numPr>
      </w:pPr>
      <w:r w:rsidRPr="00D06516">
        <w:t>Outlier results flagged automatically (&gt;2 SD from lab's own mean)</w:t>
      </w:r>
    </w:p>
    <w:p w14:paraId="7163D376" w14:textId="77777777" w:rsidR="00D06516" w:rsidRPr="00D06516" w:rsidRDefault="00D06516" w:rsidP="00D06516">
      <w:pPr>
        <w:numPr>
          <w:ilvl w:val="0"/>
          <w:numId w:val="33"/>
        </w:numPr>
      </w:pPr>
      <w:r w:rsidRPr="00D06516">
        <w:t>Parties cannot choose their lab</w:t>
      </w:r>
    </w:p>
    <w:p w14:paraId="1DB43C12" w14:textId="77777777" w:rsidR="00D06516" w:rsidRPr="00D06516" w:rsidRDefault="00D06516" w:rsidP="00D06516">
      <w:r w:rsidRPr="00D06516">
        <w:rPr>
          <w:b/>
          <w:bCs/>
        </w:rPr>
        <w:lastRenderedPageBreak/>
        <w:t>→ Platform round-robin, accredited labs, blind sample identification, calibration checks.</w:t>
      </w:r>
    </w:p>
    <w:p w14:paraId="26714F17" w14:textId="77777777" w:rsidR="00D06516" w:rsidRPr="00D06516" w:rsidRDefault="00D06516" w:rsidP="00D06516">
      <w:r w:rsidRPr="00D06516">
        <w:rPr>
          <w:b/>
          <w:bCs/>
        </w:rPr>
        <w:t>4. Tamper-proof sealing</w:t>
      </w:r>
      <w:r w:rsidRPr="00D06516">
        <w:t xml:space="preserve"> Physical standard: numbered tamper-evident bag with serialized seal (barcode or QR, optionally RFID for high-value lots). Seal UID is captured at sampling event and bound to the sample lot UID in the ledger. Breaking the seal generates a SEAL_BROKEN event — expected at lab, anomalous anywhere else. Counter-sample (retained half) stays sealed until dispute or destruction at expiry. </w:t>
      </w:r>
      <w:r w:rsidRPr="00D06516">
        <w:rPr>
          <w:b/>
          <w:bCs/>
        </w:rPr>
        <w:t>→ Serialized tamper-evident bags, seal UID bound to sample lot UID, seal-break events logged.</w:t>
      </w:r>
    </w:p>
    <w:p w14:paraId="63F3E2F2" w14:textId="77777777" w:rsidR="00D06516" w:rsidRPr="00D06516" w:rsidRDefault="00D06516" w:rsidP="00D06516">
      <w:r w:rsidRPr="00D06516">
        <w:rPr>
          <w:b/>
          <w:bCs/>
        </w:rPr>
        <w:t>3. Sampling authority</w:t>
      </w:r>
      <w:r w:rsidRPr="00D06516">
        <w:t xml:space="preserve"> Tiered by custody point:</w:t>
      </w:r>
    </w:p>
    <w:p w14:paraId="1E564398" w14:textId="77777777" w:rsidR="00D06516" w:rsidRPr="00D06516" w:rsidRDefault="00D06516" w:rsidP="00D06516">
      <w:pPr>
        <w:numPr>
          <w:ilvl w:val="0"/>
          <w:numId w:val="34"/>
        </w:numPr>
      </w:pPr>
      <w:r w:rsidRPr="00D06516">
        <w:rPr>
          <w:b/>
          <w:bCs/>
        </w:rPr>
        <w:t>Farm gate</w:t>
      </w:r>
      <w:r w:rsidRPr="00D06516">
        <w:t>: field agent or licensed collector (farmer cannot self-sample — conflict of interest)</w:t>
      </w:r>
    </w:p>
    <w:p w14:paraId="6E6BE459" w14:textId="77777777" w:rsidR="00D06516" w:rsidRPr="00D06516" w:rsidRDefault="00D06516" w:rsidP="00D06516">
      <w:pPr>
        <w:numPr>
          <w:ilvl w:val="0"/>
          <w:numId w:val="34"/>
        </w:numPr>
      </w:pPr>
      <w:r w:rsidRPr="00D06516">
        <w:rPr>
          <w:b/>
          <w:bCs/>
        </w:rPr>
        <w:t>Washing station exit</w:t>
      </w:r>
      <w:r w:rsidRPr="00D06516">
        <w:t>: licensed station QC officer</w:t>
      </w:r>
    </w:p>
    <w:p w14:paraId="3C242B22" w14:textId="77777777" w:rsidR="00D06516" w:rsidRPr="00D06516" w:rsidRDefault="00D06516" w:rsidP="00D06516">
      <w:pPr>
        <w:numPr>
          <w:ilvl w:val="0"/>
          <w:numId w:val="34"/>
        </w:numPr>
      </w:pPr>
      <w:r w:rsidRPr="00D06516">
        <w:rPr>
          <w:b/>
          <w:bCs/>
        </w:rPr>
        <w:t>Mill/warehouse</w:t>
      </w:r>
      <w:r w:rsidRPr="00D06516">
        <w:t>: licensed inspector</w:t>
      </w:r>
    </w:p>
    <w:p w14:paraId="52979A7B" w14:textId="77777777" w:rsidR="00D06516" w:rsidRPr="00D06516" w:rsidRDefault="00D06516" w:rsidP="00D06516">
      <w:pPr>
        <w:numPr>
          <w:ilvl w:val="0"/>
          <w:numId w:val="34"/>
        </w:numPr>
      </w:pPr>
      <w:r w:rsidRPr="00D06516">
        <w:rPr>
          <w:b/>
          <w:bCs/>
        </w:rPr>
        <w:t>Pre-export</w:t>
      </w:r>
      <w:r w:rsidRPr="00D06516">
        <w:t>: CLU mandatory (regulatory requirement)</w:t>
      </w:r>
    </w:p>
    <w:p w14:paraId="1D0E4670" w14:textId="77777777" w:rsidR="00D06516" w:rsidRPr="00D06516" w:rsidRDefault="00D06516" w:rsidP="00D06516">
      <w:r w:rsidRPr="00D06516">
        <w:t xml:space="preserve">Sampling authority must be a verified Layer 1 actor with sampler role. Every sample event captures the sampler's UID. </w:t>
      </w:r>
      <w:r w:rsidRPr="00D06516">
        <w:rPr>
          <w:b/>
          <w:bCs/>
        </w:rPr>
        <w:t>→ Tiered by custody point, licensed verified actors only, no self-sampling.</w:t>
      </w:r>
    </w:p>
    <w:p w14:paraId="47B103CA" w14:textId="77777777" w:rsidR="00D06516" w:rsidRPr="00D06516" w:rsidRDefault="00D06516" w:rsidP="00D06516">
      <w:r w:rsidRPr="00D06516">
        <w:rPr>
          <w:b/>
          <w:bCs/>
        </w:rPr>
        <w:t>2. Sample size</w:t>
      </w:r>
      <w:r w:rsidRPr="00D06516">
        <w:t xml:space="preserve"> Protocol-driven, not platform-invented:</w:t>
      </w:r>
    </w:p>
    <w:p w14:paraId="6CEB32B3" w14:textId="77777777" w:rsidR="00D06516" w:rsidRPr="00D06516" w:rsidRDefault="00D06516" w:rsidP="00D06516">
      <w:pPr>
        <w:numPr>
          <w:ilvl w:val="0"/>
          <w:numId w:val="35"/>
        </w:numPr>
      </w:pPr>
      <w:r w:rsidRPr="00D06516">
        <w:rPr>
          <w:b/>
          <w:bCs/>
        </w:rPr>
        <w:t>CLU</w:t>
      </w:r>
      <w:r w:rsidRPr="00D06516">
        <w:t>: 340g for green analysis</w:t>
      </w:r>
    </w:p>
    <w:p w14:paraId="1604E076" w14:textId="77777777" w:rsidR="00D06516" w:rsidRPr="00D06516" w:rsidRDefault="00D06516" w:rsidP="00D06516">
      <w:pPr>
        <w:numPr>
          <w:ilvl w:val="0"/>
          <w:numId w:val="35"/>
        </w:numPr>
      </w:pPr>
      <w:r w:rsidRPr="00D06516">
        <w:rPr>
          <w:b/>
          <w:bCs/>
        </w:rPr>
        <w:t>SCA/CVA</w:t>
      </w:r>
      <w:r w:rsidRPr="00D06516">
        <w:t>: 300g for defect grading, separate portions for cupping</w:t>
      </w:r>
    </w:p>
    <w:p w14:paraId="5423C3D7" w14:textId="77777777" w:rsidR="00D06516" w:rsidRPr="00D06516" w:rsidRDefault="00D06516" w:rsidP="00D06516">
      <w:pPr>
        <w:numPr>
          <w:ilvl w:val="0"/>
          <w:numId w:val="35"/>
        </w:numPr>
      </w:pPr>
      <w:r w:rsidRPr="00D06516">
        <w:rPr>
          <w:b/>
          <w:bCs/>
        </w:rPr>
        <w:t>Cherry at farm gate</w:t>
      </w:r>
      <w:r w:rsidRPr="00D06516">
        <w:t>: 1kg (enough for processing simulation if needed)</w:t>
      </w:r>
    </w:p>
    <w:p w14:paraId="7B1CF90D" w14:textId="77777777" w:rsidR="00D06516" w:rsidRPr="00D06516" w:rsidRDefault="00D06516" w:rsidP="00D06516">
      <w:pPr>
        <w:numPr>
          <w:ilvl w:val="0"/>
          <w:numId w:val="35"/>
        </w:numPr>
      </w:pPr>
      <w:r w:rsidRPr="00D06516">
        <w:rPr>
          <w:b/>
          <w:bCs/>
        </w:rPr>
        <w:t>Pre-export retention</w:t>
      </w:r>
      <w:r w:rsidRPr="00D06516">
        <w:t>: double the grading amount (one for lab, one sealed counter-sample)</w:t>
      </w:r>
    </w:p>
    <w:p w14:paraId="218B61C8" w14:textId="77777777" w:rsidR="00D06516" w:rsidRPr="00D06516" w:rsidRDefault="00D06516" w:rsidP="00D06516">
      <w:r w:rsidRPr="00D06516">
        <w:t xml:space="preserve">Weight debited from parent lot in the ledger. Platform enforces minimums per declared protocol. </w:t>
      </w:r>
      <w:r w:rsidRPr="00D06516">
        <w:rPr>
          <w:b/>
          <w:bCs/>
        </w:rPr>
        <w:t>→ Protocol-driven minimums, double for counter-sample, ledger-debited.</w:t>
      </w:r>
    </w:p>
    <w:p w14:paraId="7B330B72" w14:textId="77777777" w:rsidR="00D06516" w:rsidRPr="00D06516" w:rsidRDefault="00D06516" w:rsidP="00D06516">
      <w:r w:rsidRPr="00D06516">
        <w:rPr>
          <w:b/>
          <w:bCs/>
        </w:rPr>
        <w:t>1. Sampling points</w:t>
      </w:r>
      <w:r w:rsidRPr="00D06516">
        <w:t xml:space="preserve"> Mandatory vs optional tiered by EUDR and trade risk:</w:t>
      </w:r>
    </w:p>
    <w:p w14:paraId="704B13CA" w14:textId="77777777" w:rsidR="00D06516" w:rsidRPr="00D06516" w:rsidRDefault="00D06516" w:rsidP="00D06516">
      <w:pPr>
        <w:numPr>
          <w:ilvl w:val="0"/>
          <w:numId w:val="36"/>
        </w:numPr>
      </w:pPr>
      <w:r w:rsidRPr="00D06516">
        <w:rPr>
          <w:b/>
          <w:bCs/>
        </w:rPr>
        <w:t>Mandatory</w:t>
      </w:r>
      <w:r w:rsidRPr="00D06516">
        <w:t>: pre-export (CLU regulatory), pre-shipment (importer protection), washing station exit (process integrity)</w:t>
      </w:r>
    </w:p>
    <w:p w14:paraId="0B43247F" w14:textId="77777777" w:rsidR="00D06516" w:rsidRPr="00D06516" w:rsidRDefault="00D06516" w:rsidP="00D06516">
      <w:pPr>
        <w:numPr>
          <w:ilvl w:val="0"/>
          <w:numId w:val="36"/>
        </w:numPr>
      </w:pPr>
      <w:r w:rsidRPr="00D06516">
        <w:rPr>
          <w:b/>
          <w:bCs/>
        </w:rPr>
        <w:t>Strongly recommended</w:t>
      </w:r>
      <w:r w:rsidRPr="00D06516">
        <w:t>: farm gate (origin baseline), mill exit (post-hulling quality)</w:t>
      </w:r>
    </w:p>
    <w:p w14:paraId="29DBD635" w14:textId="77777777" w:rsidR="00D06516" w:rsidRPr="00D06516" w:rsidRDefault="00D06516" w:rsidP="00D06516">
      <w:pPr>
        <w:numPr>
          <w:ilvl w:val="0"/>
          <w:numId w:val="36"/>
        </w:numPr>
      </w:pPr>
      <w:r w:rsidRPr="00D06516">
        <w:rPr>
          <w:b/>
          <w:bCs/>
        </w:rPr>
        <w:t>Optional</w:t>
      </w:r>
      <w:r w:rsidRPr="00D06516">
        <w:t>: warehouse intake (buyer due diligence)</w:t>
      </w:r>
    </w:p>
    <w:p w14:paraId="71B58053" w14:textId="77777777" w:rsidR="00D06516" w:rsidRPr="00D06516" w:rsidRDefault="00D06516" w:rsidP="00D06516">
      <w:r w:rsidRPr="00D06516">
        <w:lastRenderedPageBreak/>
        <w:t xml:space="preserve">Platform allows contract parties to add sampling points in the smart contract; defaults follow mandatory set. </w:t>
      </w:r>
      <w:r w:rsidRPr="00D06516">
        <w:rPr>
          <w:b/>
          <w:bCs/>
        </w:rPr>
        <w:t>→ Three mandatory points, two recommended, contract-extensible.</w:t>
      </w:r>
    </w:p>
    <w:p w14:paraId="5B08DE85" w14:textId="77777777" w:rsidR="00D06516" w:rsidRPr="00D06516" w:rsidRDefault="00000000" w:rsidP="00D06516">
      <w:r>
        <w:pict w14:anchorId="6335FD8F">
          <v:rect id="_x0000_i1029" style="width:0;height:1.5pt" o:hralign="center" o:hrstd="t" o:hr="t" fillcolor="#a0a0a0" stroked="f"/>
        </w:pict>
      </w:r>
    </w:p>
    <w:p w14:paraId="7E4D8395" w14:textId="77777777" w:rsidR="00D06516" w:rsidRPr="00D06516" w:rsidRDefault="00D06516" w:rsidP="00D06516">
      <w:r w:rsidRPr="00D06516">
        <w:t>All 10 answered. Approve or challenge before I lock Layer 3?</w:t>
      </w:r>
    </w:p>
    <w:p w14:paraId="7EBDE136" w14:textId="77777777" w:rsidR="00D06516" w:rsidRPr="00D06516" w:rsidRDefault="00D06516" w:rsidP="00D06516">
      <w:r w:rsidRPr="00D06516">
        <w:t>ok</w:t>
      </w:r>
    </w:p>
    <w:p w14:paraId="5575DF02" w14:textId="77777777" w:rsidR="00D06516" w:rsidRPr="00D06516" w:rsidRDefault="00D06516" w:rsidP="00D06516">
      <w:r w:rsidRPr="00D06516">
        <w:t>8:06 AM</w:t>
      </w:r>
    </w:p>
    <w:p w14:paraId="25F93C73" w14:textId="77777777" w:rsidR="00D06516" w:rsidRPr="00D06516" w:rsidRDefault="00D06516" w:rsidP="00D06516">
      <w:pPr>
        <w:rPr>
          <w:b/>
          <w:bCs/>
        </w:rPr>
      </w:pPr>
      <w:r w:rsidRPr="00D06516">
        <w:rPr>
          <w:b/>
          <w:bCs/>
        </w:rPr>
        <w:t>LAYER 3 — QUALITY &amp; SAMPLING (LOCKED)</w:t>
      </w:r>
    </w:p>
    <w:p w14:paraId="6590D0C1" w14:textId="77777777" w:rsidR="00D06516" w:rsidRPr="00D06516" w:rsidRDefault="00D06516" w:rsidP="00D06516">
      <w:r w:rsidRPr="00D06516">
        <w:rPr>
          <w:b/>
          <w:bCs/>
        </w:rPr>
        <w:t>Purpose</w:t>
      </w:r>
      <w:r w:rsidRPr="00D06516">
        <w:t xml:space="preserve"> Capture verifiable, tamper-proof quality evidence at defined custody points; bind results immutably to lot UIDs; feed quality data into matchmaking, pricing, dispute resolution, and compliance layers.</w:t>
      </w:r>
    </w:p>
    <w:p w14:paraId="7FA5792A" w14:textId="77777777" w:rsidR="00D06516" w:rsidRPr="00D06516" w:rsidRDefault="00D06516" w:rsidP="00D06516">
      <w:r w:rsidRPr="00D06516">
        <w:rPr>
          <w:b/>
          <w:bCs/>
        </w:rPr>
        <w:t>Sampling Points</w:t>
      </w:r>
    </w:p>
    <w:p w14:paraId="0A264688" w14:textId="77777777" w:rsidR="00D06516" w:rsidRPr="00D06516" w:rsidRDefault="00D06516" w:rsidP="00D06516">
      <w:pPr>
        <w:numPr>
          <w:ilvl w:val="0"/>
          <w:numId w:val="37"/>
        </w:numPr>
      </w:pPr>
      <w:r w:rsidRPr="00D06516">
        <w:rPr>
          <w:b/>
          <w:bCs/>
        </w:rPr>
        <w:t>Mandatory</w:t>
      </w:r>
      <w:r w:rsidRPr="00D06516">
        <w:t>: pre-export (CLU regulatory), pre-shipment, washing station exit</w:t>
      </w:r>
    </w:p>
    <w:p w14:paraId="796C960F" w14:textId="77777777" w:rsidR="00D06516" w:rsidRPr="00D06516" w:rsidRDefault="00D06516" w:rsidP="00D06516">
      <w:pPr>
        <w:numPr>
          <w:ilvl w:val="0"/>
          <w:numId w:val="37"/>
        </w:numPr>
      </w:pPr>
      <w:r w:rsidRPr="00D06516">
        <w:rPr>
          <w:b/>
          <w:bCs/>
        </w:rPr>
        <w:t>Recommended</w:t>
      </w:r>
      <w:r w:rsidRPr="00D06516">
        <w:t>: farm gate, mill exit</w:t>
      </w:r>
    </w:p>
    <w:p w14:paraId="55C5C8AA" w14:textId="77777777" w:rsidR="00D06516" w:rsidRPr="00D06516" w:rsidRDefault="00D06516" w:rsidP="00D06516">
      <w:pPr>
        <w:numPr>
          <w:ilvl w:val="0"/>
          <w:numId w:val="37"/>
        </w:numPr>
      </w:pPr>
      <w:r w:rsidRPr="00D06516">
        <w:rPr>
          <w:b/>
          <w:bCs/>
        </w:rPr>
        <w:t>Optional</w:t>
      </w:r>
      <w:r w:rsidRPr="00D06516">
        <w:t>: warehouse intake</w:t>
      </w:r>
    </w:p>
    <w:p w14:paraId="1FB00E7B" w14:textId="77777777" w:rsidR="00D06516" w:rsidRPr="00D06516" w:rsidRDefault="00D06516" w:rsidP="00D06516">
      <w:pPr>
        <w:numPr>
          <w:ilvl w:val="0"/>
          <w:numId w:val="37"/>
        </w:numPr>
      </w:pPr>
      <w:r w:rsidRPr="00D06516">
        <w:t>Contract parties may add further sampling points via smart contract</w:t>
      </w:r>
    </w:p>
    <w:p w14:paraId="40284DAA" w14:textId="77777777" w:rsidR="00D06516" w:rsidRPr="00D06516" w:rsidRDefault="00D06516" w:rsidP="00D06516">
      <w:r w:rsidRPr="00D06516">
        <w:rPr>
          <w:b/>
          <w:bCs/>
        </w:rPr>
        <w:t>Sample Size</w:t>
      </w:r>
    </w:p>
    <w:p w14:paraId="65384973" w14:textId="77777777" w:rsidR="00D06516" w:rsidRPr="00D06516" w:rsidRDefault="00D06516" w:rsidP="00D06516">
      <w:pPr>
        <w:numPr>
          <w:ilvl w:val="0"/>
          <w:numId w:val="38"/>
        </w:numPr>
      </w:pPr>
      <w:r w:rsidRPr="00D06516">
        <w:t>CLU protocol: 340g green analysis</w:t>
      </w:r>
    </w:p>
    <w:p w14:paraId="3B66A0B0" w14:textId="77777777" w:rsidR="00D06516" w:rsidRPr="00D06516" w:rsidRDefault="00D06516" w:rsidP="00D06516">
      <w:pPr>
        <w:numPr>
          <w:ilvl w:val="0"/>
          <w:numId w:val="38"/>
        </w:numPr>
      </w:pPr>
      <w:r w:rsidRPr="00D06516">
        <w:t>SCA/CVA: 300g defect grading + cupping portions</w:t>
      </w:r>
    </w:p>
    <w:p w14:paraId="6B2F4698" w14:textId="77777777" w:rsidR="00D06516" w:rsidRPr="00D06516" w:rsidRDefault="00D06516" w:rsidP="00D06516">
      <w:pPr>
        <w:numPr>
          <w:ilvl w:val="0"/>
          <w:numId w:val="38"/>
        </w:numPr>
      </w:pPr>
      <w:r w:rsidRPr="00D06516">
        <w:t>Farm gate cherry: 1kg</w:t>
      </w:r>
    </w:p>
    <w:p w14:paraId="0FB41A13" w14:textId="77777777" w:rsidR="00D06516" w:rsidRPr="00D06516" w:rsidRDefault="00D06516" w:rsidP="00D06516">
      <w:pPr>
        <w:numPr>
          <w:ilvl w:val="0"/>
          <w:numId w:val="38"/>
        </w:numPr>
      </w:pPr>
      <w:r w:rsidRPr="00D06516">
        <w:t>Counter-sample: equal amount retained sealed for dispute re-test</w:t>
      </w:r>
    </w:p>
    <w:p w14:paraId="0B591143" w14:textId="77777777" w:rsidR="00D06516" w:rsidRPr="00D06516" w:rsidRDefault="00D06516" w:rsidP="00D06516">
      <w:pPr>
        <w:numPr>
          <w:ilvl w:val="0"/>
          <w:numId w:val="38"/>
        </w:numPr>
      </w:pPr>
      <w:r w:rsidRPr="00D06516">
        <w:t>Weight debited from parent lot in ledger</w:t>
      </w:r>
    </w:p>
    <w:p w14:paraId="72F80051" w14:textId="77777777" w:rsidR="00D06516" w:rsidRPr="00D06516" w:rsidRDefault="00D06516" w:rsidP="00D06516">
      <w:r w:rsidRPr="00D06516">
        <w:rPr>
          <w:b/>
          <w:bCs/>
        </w:rPr>
        <w:t>Sampling Authority</w:t>
      </w:r>
    </w:p>
    <w:p w14:paraId="2F31207C" w14:textId="77777777" w:rsidR="00D06516" w:rsidRPr="00D06516" w:rsidRDefault="00D06516" w:rsidP="00D06516">
      <w:pPr>
        <w:numPr>
          <w:ilvl w:val="0"/>
          <w:numId w:val="39"/>
        </w:numPr>
      </w:pPr>
      <w:r w:rsidRPr="00D06516">
        <w:t>Tiered by custody point; licensed Layer 1 actors with sampler role only</w:t>
      </w:r>
    </w:p>
    <w:p w14:paraId="0AB7EEAC" w14:textId="77777777" w:rsidR="00D06516" w:rsidRPr="00D06516" w:rsidRDefault="00D06516" w:rsidP="00D06516">
      <w:pPr>
        <w:numPr>
          <w:ilvl w:val="0"/>
          <w:numId w:val="39"/>
        </w:numPr>
      </w:pPr>
      <w:r w:rsidRPr="00D06516">
        <w:t>Farmer self-sampling prohibited (conflict of interest)</w:t>
      </w:r>
    </w:p>
    <w:p w14:paraId="4D4BE3BF" w14:textId="77777777" w:rsidR="00D06516" w:rsidRPr="00D06516" w:rsidRDefault="00D06516" w:rsidP="00D06516">
      <w:pPr>
        <w:numPr>
          <w:ilvl w:val="0"/>
          <w:numId w:val="39"/>
        </w:numPr>
      </w:pPr>
      <w:r w:rsidRPr="00D06516">
        <w:t>Farm gate: field agent / licensed collector</w:t>
      </w:r>
    </w:p>
    <w:p w14:paraId="736CF71E" w14:textId="77777777" w:rsidR="00D06516" w:rsidRPr="00D06516" w:rsidRDefault="00D06516" w:rsidP="00D06516">
      <w:pPr>
        <w:numPr>
          <w:ilvl w:val="0"/>
          <w:numId w:val="39"/>
        </w:numPr>
      </w:pPr>
      <w:r w:rsidRPr="00D06516">
        <w:t>Washing station exit: station QC officer</w:t>
      </w:r>
    </w:p>
    <w:p w14:paraId="365126D8" w14:textId="77777777" w:rsidR="00D06516" w:rsidRPr="00D06516" w:rsidRDefault="00D06516" w:rsidP="00D06516">
      <w:pPr>
        <w:numPr>
          <w:ilvl w:val="0"/>
          <w:numId w:val="39"/>
        </w:numPr>
      </w:pPr>
      <w:r w:rsidRPr="00D06516">
        <w:lastRenderedPageBreak/>
        <w:t>Mill/warehouse: licensed inspector</w:t>
      </w:r>
    </w:p>
    <w:p w14:paraId="624C0A81" w14:textId="77777777" w:rsidR="00D06516" w:rsidRPr="00D06516" w:rsidRDefault="00D06516" w:rsidP="00D06516">
      <w:pPr>
        <w:numPr>
          <w:ilvl w:val="0"/>
          <w:numId w:val="39"/>
        </w:numPr>
      </w:pPr>
      <w:r w:rsidRPr="00D06516">
        <w:t>Pre-export: CLU mandatory</w:t>
      </w:r>
    </w:p>
    <w:p w14:paraId="1A3BCF22" w14:textId="77777777" w:rsidR="00D06516" w:rsidRPr="00D06516" w:rsidRDefault="00D06516" w:rsidP="00D06516">
      <w:pPr>
        <w:numPr>
          <w:ilvl w:val="0"/>
          <w:numId w:val="39"/>
        </w:numPr>
      </w:pPr>
      <w:r w:rsidRPr="00D06516">
        <w:t>Every sample event captures sampler UID</w:t>
      </w:r>
    </w:p>
    <w:p w14:paraId="0385FDC8" w14:textId="77777777" w:rsidR="00D06516" w:rsidRPr="00D06516" w:rsidRDefault="00D06516" w:rsidP="00D06516">
      <w:r w:rsidRPr="00D06516">
        <w:rPr>
          <w:b/>
          <w:bCs/>
        </w:rPr>
        <w:t>Tamper-Proof Sealing</w:t>
      </w:r>
    </w:p>
    <w:p w14:paraId="46659E7F" w14:textId="77777777" w:rsidR="00D06516" w:rsidRPr="00D06516" w:rsidRDefault="00D06516" w:rsidP="00D06516">
      <w:pPr>
        <w:numPr>
          <w:ilvl w:val="0"/>
          <w:numId w:val="40"/>
        </w:numPr>
      </w:pPr>
      <w:r w:rsidRPr="00D06516">
        <w:t>Serialized tamper-evident bag (barcode/QR, RFID for high-value)</w:t>
      </w:r>
    </w:p>
    <w:p w14:paraId="437E5ADC" w14:textId="77777777" w:rsidR="00D06516" w:rsidRPr="00D06516" w:rsidRDefault="00D06516" w:rsidP="00D06516">
      <w:pPr>
        <w:numPr>
          <w:ilvl w:val="0"/>
          <w:numId w:val="40"/>
        </w:numPr>
      </w:pPr>
      <w:r w:rsidRPr="00D06516">
        <w:t>Seal UID bound to sample lot UID in ledger</w:t>
      </w:r>
    </w:p>
    <w:p w14:paraId="617072E6" w14:textId="77777777" w:rsidR="00D06516" w:rsidRPr="00D06516" w:rsidRDefault="00D06516" w:rsidP="00D06516">
      <w:pPr>
        <w:numPr>
          <w:ilvl w:val="0"/>
          <w:numId w:val="40"/>
        </w:numPr>
      </w:pPr>
      <w:r w:rsidRPr="00D06516">
        <w:t>SEAL_BROKEN event logged; expected at lab, anomalous elsewhere</w:t>
      </w:r>
    </w:p>
    <w:p w14:paraId="31F4DE9C" w14:textId="77777777" w:rsidR="00D06516" w:rsidRPr="00D06516" w:rsidRDefault="00D06516" w:rsidP="00D06516">
      <w:pPr>
        <w:numPr>
          <w:ilvl w:val="0"/>
          <w:numId w:val="40"/>
        </w:numPr>
      </w:pPr>
      <w:r w:rsidRPr="00D06516">
        <w:t>Counter-sample retained sealed until dispute or expiry</w:t>
      </w:r>
    </w:p>
    <w:p w14:paraId="1A0CE695" w14:textId="77777777" w:rsidR="00D06516" w:rsidRPr="00D06516" w:rsidRDefault="00D06516" w:rsidP="00D06516">
      <w:r w:rsidRPr="00D06516">
        <w:rPr>
          <w:b/>
          <w:bCs/>
        </w:rPr>
        <w:t>Lab Assignment (Black-Box)</w:t>
      </w:r>
    </w:p>
    <w:p w14:paraId="7BF6A8C8" w14:textId="77777777" w:rsidR="00D06516" w:rsidRPr="00D06516" w:rsidRDefault="00D06516" w:rsidP="00D06516">
      <w:pPr>
        <w:numPr>
          <w:ilvl w:val="0"/>
          <w:numId w:val="41"/>
        </w:numPr>
      </w:pPr>
      <w:r w:rsidRPr="00D06516">
        <w:t>Platform-assigned via round-robin, load-balanced across accredited labs</w:t>
      </w:r>
    </w:p>
    <w:p w14:paraId="40B60BE0" w14:textId="77777777" w:rsidR="00D06516" w:rsidRPr="00D06516" w:rsidRDefault="00D06516" w:rsidP="00D06516">
      <w:pPr>
        <w:numPr>
          <w:ilvl w:val="0"/>
          <w:numId w:val="41"/>
        </w:numPr>
      </w:pPr>
      <w:r w:rsidRPr="00D06516">
        <w:t>Lab sees sample UID only — no owner, region, or process context beyond technical need</w:t>
      </w:r>
    </w:p>
    <w:p w14:paraId="22F256BC" w14:textId="77777777" w:rsidR="00D06516" w:rsidRPr="00D06516" w:rsidRDefault="00D06516" w:rsidP="00D06516">
      <w:pPr>
        <w:numPr>
          <w:ilvl w:val="0"/>
          <w:numId w:val="41"/>
        </w:numPr>
      </w:pPr>
      <w:r w:rsidRPr="00D06516">
        <w:t>Parties cannot choose their lab</w:t>
      </w:r>
    </w:p>
    <w:p w14:paraId="45F63347" w14:textId="77777777" w:rsidR="00D06516" w:rsidRPr="00D06516" w:rsidRDefault="00D06516" w:rsidP="00D06516">
      <w:pPr>
        <w:numPr>
          <w:ilvl w:val="0"/>
          <w:numId w:val="41"/>
        </w:numPr>
      </w:pPr>
      <w:r w:rsidRPr="00D06516">
        <w:t>Accreditation: Q-grader certified personnel, CLU/SCA protocol compliance, annual calibration</w:t>
      </w:r>
    </w:p>
    <w:p w14:paraId="111A017D" w14:textId="77777777" w:rsidR="00D06516" w:rsidRPr="00D06516" w:rsidRDefault="00D06516" w:rsidP="00D06516">
      <w:pPr>
        <w:numPr>
          <w:ilvl w:val="0"/>
          <w:numId w:val="41"/>
        </w:numPr>
      </w:pPr>
      <w:r w:rsidRPr="00D06516">
        <w:t>Bias prevention: rotation, blind calibration samples, automated outlier flagging (&gt;2 SD from lab's own mean)</w:t>
      </w:r>
    </w:p>
    <w:p w14:paraId="2DB7D1F5" w14:textId="77777777" w:rsidR="00D06516" w:rsidRPr="00D06516" w:rsidRDefault="00D06516" w:rsidP="00D06516">
      <w:r w:rsidRPr="00D06516">
        <w:rPr>
          <w:b/>
          <w:bCs/>
        </w:rPr>
        <w:t>Grading Standards</w:t>
      </w:r>
    </w:p>
    <w:p w14:paraId="7FFE6AA8" w14:textId="77777777" w:rsidR="00D06516" w:rsidRPr="00D06516" w:rsidRDefault="00D06516" w:rsidP="00D06516">
      <w:pPr>
        <w:numPr>
          <w:ilvl w:val="0"/>
          <w:numId w:val="42"/>
        </w:numPr>
      </w:pPr>
      <w:r w:rsidRPr="00D06516">
        <w:t>Multi-standard, declared per sample</w:t>
      </w:r>
    </w:p>
    <w:p w14:paraId="5E4EBA3F" w14:textId="77777777" w:rsidR="00D06516" w:rsidRPr="00D06516" w:rsidRDefault="00D06516" w:rsidP="00D06516">
      <w:pPr>
        <w:numPr>
          <w:ilvl w:val="0"/>
          <w:numId w:val="42"/>
        </w:numPr>
      </w:pPr>
      <w:r w:rsidRPr="00D06516">
        <w:t>Launch: CLU (Ethiopian regulatory) + SCA/CVA (international reference)</w:t>
      </w:r>
    </w:p>
    <w:p w14:paraId="0D4BEF9C" w14:textId="77777777" w:rsidR="00D06516" w:rsidRPr="00D06516" w:rsidRDefault="00D06516" w:rsidP="00D06516">
      <w:pPr>
        <w:numPr>
          <w:ilvl w:val="0"/>
          <w:numId w:val="42"/>
        </w:numPr>
      </w:pPr>
      <w:r w:rsidRPr="00D06516">
        <w:t>Ethiopian export lots use CLU by regulation; specialty direct-trade lots may add SCA</w:t>
      </w:r>
    </w:p>
    <w:p w14:paraId="3533FCA7" w14:textId="77777777" w:rsidR="00D06516" w:rsidRPr="00D06516" w:rsidRDefault="00D06516" w:rsidP="00D06516">
      <w:pPr>
        <w:numPr>
          <w:ilvl w:val="0"/>
          <w:numId w:val="42"/>
        </w:numPr>
      </w:pPr>
      <w:r w:rsidRPr="00D06516">
        <w:t>Extensible for future protocols</w:t>
      </w:r>
    </w:p>
    <w:p w14:paraId="2670695D" w14:textId="77777777" w:rsidR="00D06516" w:rsidRPr="00D06516" w:rsidRDefault="00D06516" w:rsidP="00D06516">
      <w:r w:rsidRPr="00D06516">
        <w:rPr>
          <w:b/>
          <w:bCs/>
        </w:rPr>
        <w:t>Result Lifecycle</w:t>
      </w:r>
    </w:p>
    <w:p w14:paraId="4186CE55" w14:textId="77777777" w:rsidR="00D06516" w:rsidRPr="00D06516" w:rsidRDefault="00D06516" w:rsidP="00D06516">
      <w:pPr>
        <w:numPr>
          <w:ilvl w:val="0"/>
          <w:numId w:val="43"/>
        </w:numPr>
      </w:pPr>
      <w:r w:rsidRPr="00D06516">
        <w:t>Append-only once submitted</w:t>
      </w:r>
    </w:p>
    <w:p w14:paraId="6BA65989" w14:textId="77777777" w:rsidR="00D06516" w:rsidRPr="00D06516" w:rsidRDefault="00D06516" w:rsidP="00D06516">
      <w:pPr>
        <w:numPr>
          <w:ilvl w:val="0"/>
          <w:numId w:val="43"/>
        </w:numPr>
      </w:pPr>
      <w:r w:rsidRPr="00D06516">
        <w:t>Challenge window (7 days default) open to either contracting party</w:t>
      </w:r>
    </w:p>
    <w:p w14:paraId="67C5C19F" w14:textId="77777777" w:rsidR="00D06516" w:rsidRPr="00D06516" w:rsidRDefault="00D06516" w:rsidP="00D06516">
      <w:pPr>
        <w:numPr>
          <w:ilvl w:val="0"/>
          <w:numId w:val="43"/>
        </w:numPr>
      </w:pPr>
      <w:r w:rsidRPr="00D06516">
        <w:t>Challenge triggers dispute re-test path</w:t>
      </w:r>
    </w:p>
    <w:p w14:paraId="28A1DD7C" w14:textId="77777777" w:rsidR="00D06516" w:rsidRPr="00D06516" w:rsidRDefault="00D06516" w:rsidP="00D06516">
      <w:pPr>
        <w:numPr>
          <w:ilvl w:val="0"/>
          <w:numId w:val="43"/>
        </w:numPr>
      </w:pPr>
      <w:r w:rsidRPr="00D06516">
        <w:t>Corrections append as RESULT_CORRECTION events; originals never overwritten</w:t>
      </w:r>
    </w:p>
    <w:p w14:paraId="64BAA706" w14:textId="77777777" w:rsidR="00D06516" w:rsidRPr="00D06516" w:rsidRDefault="00D06516" w:rsidP="00D06516">
      <w:pPr>
        <w:numPr>
          <w:ilvl w:val="0"/>
          <w:numId w:val="43"/>
        </w:numPr>
      </w:pPr>
      <w:r w:rsidRPr="00D06516">
        <w:lastRenderedPageBreak/>
        <w:t>Full audit trail</w:t>
      </w:r>
    </w:p>
    <w:p w14:paraId="67A68E3C" w14:textId="77777777" w:rsidR="00D06516" w:rsidRPr="00D06516" w:rsidRDefault="00D06516" w:rsidP="00D06516">
      <w:r w:rsidRPr="00D06516">
        <w:rPr>
          <w:b/>
          <w:bCs/>
        </w:rPr>
        <w:t>Quality Binding to Commerce</w:t>
      </w:r>
    </w:p>
    <w:p w14:paraId="7BAB73B4" w14:textId="77777777" w:rsidR="00D06516" w:rsidRPr="00D06516" w:rsidRDefault="00D06516" w:rsidP="00D06516">
      <w:pPr>
        <w:numPr>
          <w:ilvl w:val="0"/>
          <w:numId w:val="44"/>
        </w:numPr>
      </w:pPr>
      <w:r w:rsidRPr="00D06516">
        <w:t>Contract-declared, not platform-mandated</w:t>
      </w:r>
    </w:p>
    <w:p w14:paraId="7B82AD68" w14:textId="77777777" w:rsidR="00D06516" w:rsidRPr="00D06516" w:rsidRDefault="00D06516" w:rsidP="00D06516">
      <w:pPr>
        <w:numPr>
          <w:ilvl w:val="0"/>
          <w:numId w:val="44"/>
        </w:numPr>
      </w:pPr>
      <w:r w:rsidRPr="00D06516">
        <w:t>Contract template offers three modes: (a) informational only, (b) price-adjustable within band, (c) pass/fail gate</w:t>
      </w:r>
    </w:p>
    <w:p w14:paraId="5F437A12" w14:textId="77777777" w:rsidR="00D06516" w:rsidRPr="00D06516" w:rsidRDefault="00D06516" w:rsidP="00D06516">
      <w:pPr>
        <w:numPr>
          <w:ilvl w:val="0"/>
          <w:numId w:val="44"/>
        </w:numPr>
      </w:pPr>
      <w:r w:rsidRPr="00D06516">
        <w:t>Parties select per contract; platform enforces chosen clause</w:t>
      </w:r>
    </w:p>
    <w:p w14:paraId="3AAEF827" w14:textId="77777777" w:rsidR="00D06516" w:rsidRPr="00D06516" w:rsidRDefault="00D06516" w:rsidP="00D06516">
      <w:r w:rsidRPr="00D06516">
        <w:rPr>
          <w:b/>
          <w:bCs/>
        </w:rPr>
        <w:t>Historical Quality Trail</w:t>
      </w:r>
    </w:p>
    <w:p w14:paraId="6572D46C" w14:textId="77777777" w:rsidR="00D06516" w:rsidRPr="00D06516" w:rsidRDefault="00D06516" w:rsidP="00D06516">
      <w:pPr>
        <w:numPr>
          <w:ilvl w:val="0"/>
          <w:numId w:val="45"/>
        </w:numPr>
      </w:pPr>
      <w:r w:rsidRPr="00D06516">
        <w:t>Every lab result bound to originating actor UID (farm, washing station, processor)</w:t>
      </w:r>
    </w:p>
    <w:p w14:paraId="014C0E6D" w14:textId="77777777" w:rsidR="00D06516" w:rsidRPr="00D06516" w:rsidRDefault="00D06516" w:rsidP="00D06516">
      <w:pPr>
        <w:numPr>
          <w:ilvl w:val="0"/>
          <w:numId w:val="45"/>
        </w:numPr>
      </w:pPr>
      <w:r w:rsidRPr="00D06516">
        <w:t>Builds Quality History on actor profile</w:t>
      </w:r>
    </w:p>
    <w:p w14:paraId="5DD2213F" w14:textId="77777777" w:rsidR="00D06516" w:rsidRPr="00D06516" w:rsidRDefault="00D06516" w:rsidP="00D06516">
      <w:pPr>
        <w:numPr>
          <w:ilvl w:val="0"/>
          <w:numId w:val="45"/>
        </w:numPr>
      </w:pPr>
      <w:r w:rsidRPr="00D06516">
        <w:t xml:space="preserve">Visibility tiered: </w:t>
      </w:r>
    </w:p>
    <w:p w14:paraId="615249D3" w14:textId="77777777" w:rsidR="00D06516" w:rsidRPr="00D06516" w:rsidRDefault="00D06516" w:rsidP="00D06516">
      <w:pPr>
        <w:numPr>
          <w:ilvl w:val="1"/>
          <w:numId w:val="45"/>
        </w:numPr>
      </w:pPr>
      <w:r w:rsidRPr="00D06516">
        <w:t>Actor: full own history</w:t>
      </w:r>
    </w:p>
    <w:p w14:paraId="2CE70416" w14:textId="77777777" w:rsidR="00D06516" w:rsidRPr="00D06516" w:rsidRDefault="00D06516" w:rsidP="00D06516">
      <w:pPr>
        <w:numPr>
          <w:ilvl w:val="1"/>
          <w:numId w:val="45"/>
        </w:numPr>
      </w:pPr>
      <w:r w:rsidRPr="00D06516">
        <w:t>Buyers: aggregate score + consistency index</w:t>
      </w:r>
    </w:p>
    <w:p w14:paraId="35949111" w14:textId="77777777" w:rsidR="00D06516" w:rsidRPr="00D06516" w:rsidRDefault="00D06516" w:rsidP="00D06516">
      <w:pPr>
        <w:numPr>
          <w:ilvl w:val="1"/>
          <w:numId w:val="45"/>
        </w:numPr>
      </w:pPr>
      <w:r w:rsidRPr="00D06516">
        <w:t>Regulator: full</w:t>
      </w:r>
    </w:p>
    <w:p w14:paraId="1F8E012F" w14:textId="77777777" w:rsidR="00D06516" w:rsidRPr="00D06516" w:rsidRDefault="00D06516" w:rsidP="00D06516">
      <w:pPr>
        <w:numPr>
          <w:ilvl w:val="1"/>
          <w:numId w:val="45"/>
        </w:numPr>
      </w:pPr>
      <w:r w:rsidRPr="00D06516">
        <w:t>Public: specialty tier badges only</w:t>
      </w:r>
    </w:p>
    <w:p w14:paraId="25D030E8" w14:textId="77777777" w:rsidR="00D06516" w:rsidRPr="00D06516" w:rsidRDefault="00D06516" w:rsidP="00D06516">
      <w:pPr>
        <w:numPr>
          <w:ilvl w:val="0"/>
          <w:numId w:val="45"/>
        </w:numPr>
      </w:pPr>
      <w:r w:rsidRPr="00D06516">
        <w:t>Feeds Layer 4 matchmaking (rating-gated listings)</w:t>
      </w:r>
    </w:p>
    <w:p w14:paraId="3EF0FD09" w14:textId="77777777" w:rsidR="00D06516" w:rsidRPr="00D06516" w:rsidRDefault="00D06516" w:rsidP="00D06516">
      <w:r w:rsidRPr="00D06516">
        <w:rPr>
          <w:b/>
          <w:bCs/>
        </w:rPr>
        <w:t>Dispute Resolution</w:t>
      </w:r>
    </w:p>
    <w:p w14:paraId="3E282A6C" w14:textId="77777777" w:rsidR="00D06516" w:rsidRPr="00D06516" w:rsidRDefault="00D06516" w:rsidP="00D06516">
      <w:pPr>
        <w:numPr>
          <w:ilvl w:val="0"/>
          <w:numId w:val="46"/>
        </w:numPr>
      </w:pPr>
      <w:r w:rsidRPr="00D06516">
        <w:t>Buyer flags within contract window (default 14 days from arrival)</w:t>
      </w:r>
    </w:p>
    <w:p w14:paraId="25F03725" w14:textId="77777777" w:rsidR="00D06516" w:rsidRPr="00D06516" w:rsidRDefault="00D06516" w:rsidP="00D06516">
      <w:pPr>
        <w:numPr>
          <w:ilvl w:val="0"/>
          <w:numId w:val="46"/>
        </w:numPr>
      </w:pPr>
      <w:r w:rsidRPr="00D06516">
        <w:t>Mandatory re-test from retained counter-sample</w:t>
      </w:r>
    </w:p>
    <w:p w14:paraId="0B804BFA" w14:textId="77777777" w:rsidR="00D06516" w:rsidRPr="00D06516" w:rsidRDefault="00D06516" w:rsidP="00D06516">
      <w:pPr>
        <w:numPr>
          <w:ilvl w:val="0"/>
          <w:numId w:val="46"/>
        </w:numPr>
      </w:pPr>
      <w:r w:rsidRPr="00D06516">
        <w:t>Second platform-assigned lab, blind</w:t>
      </w:r>
    </w:p>
    <w:p w14:paraId="53EF7EE0" w14:textId="77777777" w:rsidR="00D06516" w:rsidRPr="00D06516" w:rsidRDefault="00D06516" w:rsidP="00D06516">
      <w:pPr>
        <w:numPr>
          <w:ilvl w:val="0"/>
          <w:numId w:val="46"/>
        </w:numPr>
      </w:pPr>
      <w:r w:rsidRPr="00D06516">
        <w:t>Delta &gt; tolerance (default 3 cup points) → original lab flagged for audit; insurance layer covers buyer</w:t>
      </w:r>
    </w:p>
    <w:p w14:paraId="25E3350A" w14:textId="77777777" w:rsidR="00D06516" w:rsidRPr="00D06516" w:rsidRDefault="00D06516" w:rsidP="00D06516">
      <w:pPr>
        <w:numPr>
          <w:ilvl w:val="0"/>
          <w:numId w:val="46"/>
        </w:numPr>
      </w:pPr>
      <w:r w:rsidRPr="00D06516">
        <w:t>Delta within tolerance → buyer accepts or escalates to arbitration</w:t>
      </w:r>
    </w:p>
    <w:p w14:paraId="1876760F" w14:textId="77777777" w:rsidR="00D06516" w:rsidRPr="00D06516" w:rsidRDefault="00D06516" w:rsidP="00D06516">
      <w:pPr>
        <w:numPr>
          <w:ilvl w:val="0"/>
          <w:numId w:val="46"/>
        </w:numPr>
      </w:pPr>
      <w:r w:rsidRPr="00D06516">
        <w:t>Financial bridge handled by Layer 8 Insurance</w:t>
      </w:r>
    </w:p>
    <w:p w14:paraId="139BE47C" w14:textId="77777777" w:rsidR="00D06516" w:rsidRPr="00D06516" w:rsidRDefault="00D06516" w:rsidP="00D06516">
      <w:r w:rsidRPr="00D06516">
        <w:rPr>
          <w:b/>
          <w:bCs/>
        </w:rPr>
        <w:t>UX Invariants Applied</w:t>
      </w:r>
    </w:p>
    <w:p w14:paraId="5E992404" w14:textId="77777777" w:rsidR="00D06516" w:rsidRPr="00D06516" w:rsidRDefault="00D06516" w:rsidP="00D06516">
      <w:pPr>
        <w:numPr>
          <w:ilvl w:val="0"/>
          <w:numId w:val="47"/>
        </w:numPr>
      </w:pPr>
      <w:r w:rsidRPr="00D06516">
        <w:t>Sample creation flow: minimal fields, mobile-first for field agents</w:t>
      </w:r>
    </w:p>
    <w:p w14:paraId="3407856C" w14:textId="77777777" w:rsidR="00D06516" w:rsidRPr="00D06516" w:rsidRDefault="00D06516" w:rsidP="00D06516">
      <w:pPr>
        <w:numPr>
          <w:ilvl w:val="0"/>
          <w:numId w:val="47"/>
        </w:numPr>
      </w:pPr>
      <w:r w:rsidRPr="00D06516">
        <w:t>Quality history: hidden by default, expand-on-click on actor profile</w:t>
      </w:r>
    </w:p>
    <w:p w14:paraId="1F963D27" w14:textId="77777777" w:rsidR="00D06516" w:rsidRPr="00D06516" w:rsidRDefault="00D06516" w:rsidP="00D06516">
      <w:pPr>
        <w:numPr>
          <w:ilvl w:val="0"/>
          <w:numId w:val="47"/>
        </w:numPr>
      </w:pPr>
      <w:r w:rsidRPr="00D06516">
        <w:t>Lab interface: sample UID + protocol only, zero context leakage</w:t>
      </w:r>
    </w:p>
    <w:p w14:paraId="61B4CE7E" w14:textId="77777777" w:rsidR="00D06516" w:rsidRPr="00D06516" w:rsidRDefault="00D06516" w:rsidP="00D06516">
      <w:pPr>
        <w:numPr>
          <w:ilvl w:val="0"/>
          <w:numId w:val="47"/>
        </w:numPr>
      </w:pPr>
      <w:r w:rsidRPr="00D06516">
        <w:lastRenderedPageBreak/>
        <w:t>Dispute flow: progressive — one decision per screen</w:t>
      </w:r>
    </w:p>
    <w:p w14:paraId="7062A2FE" w14:textId="77777777" w:rsidR="00D06516" w:rsidRPr="00D06516" w:rsidRDefault="00D06516" w:rsidP="00D06516">
      <w:pPr>
        <w:numPr>
          <w:ilvl w:val="0"/>
          <w:numId w:val="47"/>
        </w:numPr>
      </w:pPr>
      <w:r w:rsidRPr="00D06516">
        <w:t>Regulator view: read-only oversight across all samples and labs</w:t>
      </w:r>
    </w:p>
    <w:p w14:paraId="1313E7B5" w14:textId="77777777" w:rsidR="00D06516" w:rsidRPr="00D06516" w:rsidRDefault="00D06516" w:rsidP="00D06516">
      <w:r w:rsidRPr="00D06516">
        <w:rPr>
          <w:b/>
          <w:bCs/>
        </w:rPr>
        <w:t>Open Items Logged for Later</w:t>
      </w:r>
    </w:p>
    <w:p w14:paraId="7DACC0EC" w14:textId="77777777" w:rsidR="00D06516" w:rsidRPr="00D06516" w:rsidRDefault="00D06516" w:rsidP="00D06516">
      <w:pPr>
        <w:numPr>
          <w:ilvl w:val="0"/>
          <w:numId w:val="48"/>
        </w:numPr>
      </w:pPr>
      <w:r w:rsidRPr="00D06516">
        <w:t>Exact cup score tolerance for disputes (pilot-calibrated)</w:t>
      </w:r>
    </w:p>
    <w:p w14:paraId="67722A73" w14:textId="77777777" w:rsidR="00D06516" w:rsidRPr="00D06516" w:rsidRDefault="00D06516" w:rsidP="00D06516">
      <w:pPr>
        <w:numPr>
          <w:ilvl w:val="0"/>
          <w:numId w:val="48"/>
        </w:numPr>
      </w:pPr>
      <w:r w:rsidRPr="00D06516">
        <w:t>Lab accreditation process and minimum count for round-robin viability (operational)</w:t>
      </w:r>
    </w:p>
    <w:p w14:paraId="21D35C6A" w14:textId="77777777" w:rsidR="00D06516" w:rsidRPr="00D06516" w:rsidRDefault="00D06516" w:rsidP="00D06516">
      <w:pPr>
        <w:numPr>
          <w:ilvl w:val="0"/>
          <w:numId w:val="48"/>
        </w:numPr>
      </w:pPr>
      <w:r w:rsidRPr="00D06516">
        <w:t>Counter-sample retention period (default 90 days, confirm with Layer 10 Compliance)</w:t>
      </w:r>
    </w:p>
    <w:p w14:paraId="448D11CB" w14:textId="77777777" w:rsidR="00D06516" w:rsidRPr="00D06516" w:rsidRDefault="00D06516" w:rsidP="00D06516">
      <w:pPr>
        <w:numPr>
          <w:ilvl w:val="0"/>
          <w:numId w:val="48"/>
        </w:numPr>
      </w:pPr>
      <w:r w:rsidRPr="00D06516">
        <w:t>Consistency index calculation formula (Layer 9 Analytics)</w:t>
      </w:r>
    </w:p>
    <w:p w14:paraId="72F076EE" w14:textId="77777777" w:rsidR="00D06516" w:rsidRPr="00D06516" w:rsidRDefault="00000000" w:rsidP="00D06516">
      <w:r>
        <w:pict w14:anchorId="294D5043">
          <v:rect id="_x0000_i1030" style="width:0;height:1.5pt" o:hralign="center" o:hrstd="t" o:hr="t" fillcolor="#a0a0a0" stroked="f"/>
        </w:pict>
      </w:r>
    </w:p>
    <w:p w14:paraId="0E0F6EAB" w14:textId="77777777" w:rsidR="00D06516" w:rsidRPr="00D06516" w:rsidRDefault="00D06516" w:rsidP="00D06516">
      <w:r w:rsidRPr="00D06516">
        <w:rPr>
          <w:b/>
          <w:bCs/>
        </w:rPr>
        <w:t>LAYER 3 LOCKED.</w:t>
      </w:r>
    </w:p>
    <w:p w14:paraId="0115404F" w14:textId="77777777" w:rsidR="00D06516" w:rsidRPr="00D06516" w:rsidRDefault="00D06516" w:rsidP="00D06516">
      <w:r w:rsidRPr="00D06516">
        <w:t xml:space="preserve">Three down, eleven to go. Ready for </w:t>
      </w:r>
      <w:r w:rsidRPr="00D06516">
        <w:rPr>
          <w:b/>
          <w:bCs/>
        </w:rPr>
        <w:t>Layer 4 — Matchmaking &amp; Price Discovery</w:t>
      </w:r>
      <w:r w:rsidRPr="00D06516">
        <w:t xml:space="preserve"> when you are.</w:t>
      </w:r>
    </w:p>
    <w:p w14:paraId="2750D44B" w14:textId="77777777" w:rsidR="00D06516" w:rsidRPr="00D06516" w:rsidRDefault="00D06516" w:rsidP="00D06516">
      <w:r w:rsidRPr="00D06516">
        <w:t>not clu. we should use standard latest international protocols</w:t>
      </w:r>
    </w:p>
    <w:p w14:paraId="62ED008F" w14:textId="77777777" w:rsidR="00D06516" w:rsidRPr="00D06516" w:rsidRDefault="00D06516" w:rsidP="00D06516">
      <w:r w:rsidRPr="00D06516">
        <w:t>8:07 AM</w:t>
      </w:r>
    </w:p>
    <w:p w14:paraId="393B65F3" w14:textId="77777777" w:rsidR="00D06516" w:rsidRPr="00D06516" w:rsidRDefault="00D06516" w:rsidP="00D06516">
      <w:r w:rsidRPr="00D06516">
        <w:t>Noted. Removing CLU as the grading protocol.</w:t>
      </w:r>
    </w:p>
    <w:p w14:paraId="36C2DDF7" w14:textId="77777777" w:rsidR="00D06516" w:rsidRPr="00D06516" w:rsidRDefault="00D06516" w:rsidP="00D06516">
      <w:r w:rsidRPr="00D06516">
        <w:rPr>
          <w:b/>
          <w:bCs/>
        </w:rPr>
        <w:t>Revised:</w:t>
      </w:r>
    </w:p>
    <w:p w14:paraId="6CCA1988" w14:textId="77777777" w:rsidR="00D06516" w:rsidRPr="00D06516" w:rsidRDefault="00D06516" w:rsidP="00D06516">
      <w:pPr>
        <w:numPr>
          <w:ilvl w:val="0"/>
          <w:numId w:val="49"/>
        </w:numPr>
      </w:pPr>
      <w:r w:rsidRPr="00D06516">
        <w:rPr>
          <w:b/>
          <w:bCs/>
        </w:rPr>
        <w:t>Grading Standards</w:t>
      </w:r>
      <w:r w:rsidRPr="00D06516">
        <w:t xml:space="preserve"> → </w:t>
      </w:r>
      <w:r w:rsidRPr="00D06516">
        <w:rPr>
          <w:b/>
          <w:bCs/>
        </w:rPr>
        <w:t>SCA / CVA (Coffee Value Assessment)</w:t>
      </w:r>
      <w:r w:rsidRPr="00D06516">
        <w:t xml:space="preserve"> as the platform standard. CVA is the current SCA protocol, superseding the 2004 cupping form.</w:t>
      </w:r>
    </w:p>
    <w:p w14:paraId="20425737" w14:textId="77777777" w:rsidR="00D06516" w:rsidRPr="00D06516" w:rsidRDefault="00D06516" w:rsidP="00D06516">
      <w:pPr>
        <w:numPr>
          <w:ilvl w:val="0"/>
          <w:numId w:val="49"/>
        </w:numPr>
      </w:pPr>
      <w:r w:rsidRPr="00D06516">
        <w:t>Extensible for future international updates</w:t>
      </w:r>
    </w:p>
    <w:p w14:paraId="2C18A688" w14:textId="77777777" w:rsidR="00D06516" w:rsidRPr="00D06516" w:rsidRDefault="00D06516" w:rsidP="00D06516">
      <w:pPr>
        <w:numPr>
          <w:ilvl w:val="0"/>
          <w:numId w:val="49"/>
        </w:numPr>
      </w:pPr>
      <w:r w:rsidRPr="00D06516">
        <w:t>Platform uses one unified international protocol; no dual-track</w:t>
      </w:r>
    </w:p>
    <w:p w14:paraId="48B9892C" w14:textId="77777777" w:rsidR="00D06516" w:rsidRPr="00D06516" w:rsidRDefault="00D06516" w:rsidP="00D06516">
      <w:r w:rsidRPr="00D06516">
        <w:rPr>
          <w:b/>
          <w:bCs/>
        </w:rPr>
        <w:t>Reality check to confirm</w:t>
      </w:r>
      <w:r w:rsidRPr="00D06516">
        <w:t xml:space="preserve">: Ethiopian law still requires CLU pre-shipment grading for export clearance. We can't replace that legally — but we don't have to use it as </w:t>
      </w:r>
      <w:r w:rsidRPr="00D06516">
        <w:rPr>
          <w:i/>
          <w:iCs/>
        </w:rPr>
        <w:t>our</w:t>
      </w:r>
      <w:r w:rsidRPr="00D06516">
        <w:t xml:space="preserve"> grading system. Proposed handling:</w:t>
      </w:r>
    </w:p>
    <w:p w14:paraId="10D027B1" w14:textId="77777777" w:rsidR="00D06516" w:rsidRPr="00D06516" w:rsidRDefault="00D06516" w:rsidP="00D06516">
      <w:pPr>
        <w:numPr>
          <w:ilvl w:val="0"/>
          <w:numId w:val="50"/>
        </w:numPr>
      </w:pPr>
      <w:r w:rsidRPr="00D06516">
        <w:t xml:space="preserve">Platform uses </w:t>
      </w:r>
      <w:r w:rsidRPr="00D06516">
        <w:rPr>
          <w:b/>
          <w:bCs/>
        </w:rPr>
        <w:t>SCA/CVA</w:t>
      </w:r>
      <w:r w:rsidRPr="00D06516">
        <w:t xml:space="preserve"> as the authoritative quality layer</w:t>
      </w:r>
    </w:p>
    <w:p w14:paraId="1C8F6873" w14:textId="77777777" w:rsidR="00D06516" w:rsidRPr="00D06516" w:rsidRDefault="00D06516" w:rsidP="00D06516">
      <w:pPr>
        <w:numPr>
          <w:ilvl w:val="0"/>
          <w:numId w:val="50"/>
        </w:numPr>
      </w:pPr>
      <w:r w:rsidRPr="00D06516">
        <w:t xml:space="preserve">CLU grade captured as a </w:t>
      </w:r>
      <w:r w:rsidRPr="00D06516">
        <w:rPr>
          <w:b/>
          <w:bCs/>
        </w:rPr>
        <w:t>regulatory attachment</w:t>
      </w:r>
      <w:r w:rsidRPr="00D06516">
        <w:t xml:space="preserve"> on the lot (a compliance field, not a quality score)</w:t>
      </w:r>
    </w:p>
    <w:p w14:paraId="44A6D1A1" w14:textId="77777777" w:rsidR="00D06516" w:rsidRPr="00D06516" w:rsidRDefault="00D06516" w:rsidP="00D06516">
      <w:pPr>
        <w:numPr>
          <w:ilvl w:val="0"/>
          <w:numId w:val="50"/>
        </w:numPr>
      </w:pPr>
      <w:r w:rsidRPr="00D06516">
        <w:t>Exporters get both: SCA/CVA score for commerce, CLU grade for customs clearance</w:t>
      </w:r>
    </w:p>
    <w:p w14:paraId="4EC4DCC3" w14:textId="77777777" w:rsidR="00D06516" w:rsidRPr="00D06516" w:rsidRDefault="00D06516" w:rsidP="00D06516">
      <w:r w:rsidRPr="00D06516">
        <w:lastRenderedPageBreak/>
        <w:t>That way you're on international standard for trading and compliant with Ethiopian export law without the CLU system dragging down the platform's quality architecture.</w:t>
      </w:r>
    </w:p>
    <w:p w14:paraId="7156056B" w14:textId="77777777" w:rsidR="00D06516" w:rsidRPr="00D06516" w:rsidRDefault="00D06516" w:rsidP="00D06516">
      <w:r w:rsidRPr="00D06516">
        <w:t>Confirm and I'll update Layer 3.</w:t>
      </w:r>
    </w:p>
    <w:p w14:paraId="0C1ADF3F" w14:textId="77777777" w:rsidR="00D06516" w:rsidRPr="00D06516" w:rsidRDefault="00D06516" w:rsidP="00D06516">
      <w:r w:rsidRPr="00D06516">
        <w:t>ok</w:t>
      </w:r>
    </w:p>
    <w:p w14:paraId="7DF333A6" w14:textId="77777777" w:rsidR="00D06516" w:rsidRPr="00D06516" w:rsidRDefault="00D06516" w:rsidP="00D06516">
      <w:r w:rsidRPr="00D06516">
        <w:t>8:07 AM</w:t>
      </w:r>
    </w:p>
    <w:p w14:paraId="7611573F" w14:textId="77777777" w:rsidR="00D06516" w:rsidRPr="00D06516" w:rsidRDefault="00D06516" w:rsidP="00D06516">
      <w:r w:rsidRPr="00D06516">
        <w:rPr>
          <w:b/>
          <w:bCs/>
        </w:rPr>
        <w:t>LAYER 3 — UPDATED SECTIONS</w:t>
      </w:r>
    </w:p>
    <w:p w14:paraId="124CF41D" w14:textId="77777777" w:rsidR="00D06516" w:rsidRPr="00D06516" w:rsidRDefault="00D06516" w:rsidP="00D06516">
      <w:r w:rsidRPr="00D06516">
        <w:rPr>
          <w:b/>
          <w:bCs/>
        </w:rPr>
        <w:t>Grading Standards</w:t>
      </w:r>
    </w:p>
    <w:p w14:paraId="2D3DC97D" w14:textId="77777777" w:rsidR="00D06516" w:rsidRPr="00D06516" w:rsidRDefault="00D06516" w:rsidP="00D06516">
      <w:pPr>
        <w:numPr>
          <w:ilvl w:val="0"/>
          <w:numId w:val="51"/>
        </w:numPr>
      </w:pPr>
      <w:r w:rsidRPr="00D06516">
        <w:t xml:space="preserve">Platform standard: </w:t>
      </w:r>
      <w:r w:rsidRPr="00D06516">
        <w:rPr>
          <w:b/>
          <w:bCs/>
        </w:rPr>
        <w:t>SCA / CVA (Coffee Value Assessment)</w:t>
      </w:r>
      <w:r w:rsidRPr="00D06516">
        <w:t xml:space="preserve"> — current international protocol</w:t>
      </w:r>
    </w:p>
    <w:p w14:paraId="366788CB" w14:textId="77777777" w:rsidR="00D06516" w:rsidRPr="00D06516" w:rsidRDefault="00D06516" w:rsidP="00D06516">
      <w:pPr>
        <w:numPr>
          <w:ilvl w:val="0"/>
          <w:numId w:val="51"/>
        </w:numPr>
      </w:pPr>
      <w:r w:rsidRPr="00D06516">
        <w:t>Single unified grading system; no dual-track</w:t>
      </w:r>
    </w:p>
    <w:p w14:paraId="3CF7990E" w14:textId="77777777" w:rsidR="00D06516" w:rsidRPr="00D06516" w:rsidRDefault="00D06516" w:rsidP="00D06516">
      <w:pPr>
        <w:numPr>
          <w:ilvl w:val="0"/>
          <w:numId w:val="51"/>
        </w:numPr>
      </w:pPr>
      <w:r w:rsidRPr="00D06516">
        <w:t>Extensible for future international updates</w:t>
      </w:r>
    </w:p>
    <w:p w14:paraId="01B7889A" w14:textId="77777777" w:rsidR="00D06516" w:rsidRPr="00D06516" w:rsidRDefault="00D06516" w:rsidP="00D06516">
      <w:r w:rsidRPr="00D06516">
        <w:rPr>
          <w:b/>
          <w:bCs/>
        </w:rPr>
        <w:t>Regulatory Attachment</w:t>
      </w:r>
    </w:p>
    <w:p w14:paraId="79003F9A" w14:textId="77777777" w:rsidR="00D06516" w:rsidRPr="00D06516" w:rsidRDefault="00D06516" w:rsidP="00D06516">
      <w:pPr>
        <w:numPr>
          <w:ilvl w:val="0"/>
          <w:numId w:val="52"/>
        </w:numPr>
      </w:pPr>
      <w:r w:rsidRPr="00D06516">
        <w:t>CLU grade captured as a compliance field on the lot, not a quality score</w:t>
      </w:r>
    </w:p>
    <w:p w14:paraId="1994F7FA" w14:textId="77777777" w:rsidR="00D06516" w:rsidRPr="00D06516" w:rsidRDefault="00D06516" w:rsidP="00D06516">
      <w:pPr>
        <w:numPr>
          <w:ilvl w:val="0"/>
          <w:numId w:val="52"/>
        </w:numPr>
      </w:pPr>
      <w:r w:rsidRPr="00D06516">
        <w:t>Required for Ethiopian export clearance; not used for platform commerce, matching, or pricing</w:t>
      </w:r>
    </w:p>
    <w:p w14:paraId="02F9F423" w14:textId="77777777" w:rsidR="00D06516" w:rsidRPr="00D06516" w:rsidRDefault="00D06516" w:rsidP="00D06516">
      <w:pPr>
        <w:numPr>
          <w:ilvl w:val="0"/>
          <w:numId w:val="52"/>
        </w:numPr>
      </w:pPr>
      <w:r w:rsidRPr="00D06516">
        <w:t>Exporters receive both: SCA/CVA for trading, CLU for customs</w:t>
      </w:r>
    </w:p>
    <w:p w14:paraId="4A178CAD" w14:textId="77777777" w:rsidR="00D06516" w:rsidRPr="00D06516" w:rsidRDefault="00D06516" w:rsidP="00D06516">
      <w:r w:rsidRPr="00D06516">
        <w:rPr>
          <w:b/>
          <w:bCs/>
        </w:rPr>
        <w:t>Sample Size (revised)</w:t>
      </w:r>
    </w:p>
    <w:p w14:paraId="047C97E7" w14:textId="77777777" w:rsidR="00D06516" w:rsidRPr="00D06516" w:rsidRDefault="00D06516" w:rsidP="00D06516">
      <w:pPr>
        <w:numPr>
          <w:ilvl w:val="0"/>
          <w:numId w:val="53"/>
        </w:numPr>
      </w:pPr>
      <w:r w:rsidRPr="00D06516">
        <w:t>SCA/CVA: 300g defect grading + cupping portions</w:t>
      </w:r>
    </w:p>
    <w:p w14:paraId="3ADC353C" w14:textId="77777777" w:rsidR="00D06516" w:rsidRPr="00D06516" w:rsidRDefault="00D06516" w:rsidP="00D06516">
      <w:pPr>
        <w:numPr>
          <w:ilvl w:val="0"/>
          <w:numId w:val="53"/>
        </w:numPr>
      </w:pPr>
      <w:r w:rsidRPr="00D06516">
        <w:t>Farm gate cherry: 1kg</w:t>
      </w:r>
    </w:p>
    <w:p w14:paraId="2CF3211B" w14:textId="77777777" w:rsidR="00D06516" w:rsidRPr="00D06516" w:rsidRDefault="00D06516" w:rsidP="00D06516">
      <w:pPr>
        <w:numPr>
          <w:ilvl w:val="0"/>
          <w:numId w:val="53"/>
        </w:numPr>
      </w:pPr>
      <w:r w:rsidRPr="00D06516">
        <w:t>Counter-sample: equal amount retained sealed for dispute re-test</w:t>
      </w:r>
    </w:p>
    <w:p w14:paraId="0649C847" w14:textId="77777777" w:rsidR="00D06516" w:rsidRPr="00D06516" w:rsidRDefault="00D06516" w:rsidP="00D06516">
      <w:pPr>
        <w:numPr>
          <w:ilvl w:val="0"/>
          <w:numId w:val="53"/>
        </w:numPr>
      </w:pPr>
      <w:r w:rsidRPr="00D06516">
        <w:t>Weight debited from parent lot in ledger</w:t>
      </w:r>
    </w:p>
    <w:p w14:paraId="5794F980" w14:textId="77777777" w:rsidR="00D06516" w:rsidRPr="00D06516" w:rsidRDefault="00D06516" w:rsidP="00D06516">
      <w:r w:rsidRPr="00D06516">
        <w:rPr>
          <w:b/>
          <w:bCs/>
        </w:rPr>
        <w:t>Lab Accreditation (revised)</w:t>
      </w:r>
    </w:p>
    <w:p w14:paraId="093475B3" w14:textId="77777777" w:rsidR="00D06516" w:rsidRPr="00D06516" w:rsidRDefault="00D06516" w:rsidP="00D06516">
      <w:pPr>
        <w:numPr>
          <w:ilvl w:val="0"/>
          <w:numId w:val="54"/>
        </w:numPr>
      </w:pPr>
      <w:r w:rsidRPr="00D06516">
        <w:t>Q-grader certified personnel</w:t>
      </w:r>
    </w:p>
    <w:p w14:paraId="3C941178" w14:textId="77777777" w:rsidR="00D06516" w:rsidRPr="00D06516" w:rsidRDefault="00D06516" w:rsidP="00D06516">
      <w:pPr>
        <w:numPr>
          <w:ilvl w:val="0"/>
          <w:numId w:val="54"/>
        </w:numPr>
      </w:pPr>
      <w:r w:rsidRPr="00D06516">
        <w:t>SCA/CVA protocol compliance</w:t>
      </w:r>
    </w:p>
    <w:p w14:paraId="176F0056" w14:textId="77777777" w:rsidR="00D06516" w:rsidRPr="00D06516" w:rsidRDefault="00D06516" w:rsidP="00D06516">
      <w:pPr>
        <w:numPr>
          <w:ilvl w:val="0"/>
          <w:numId w:val="54"/>
        </w:numPr>
      </w:pPr>
      <w:r w:rsidRPr="00D06516">
        <w:t>Annual calibration</w:t>
      </w:r>
    </w:p>
    <w:p w14:paraId="186CB19F" w14:textId="77777777" w:rsidR="00D06516" w:rsidRPr="00D06516" w:rsidRDefault="00D06516" w:rsidP="00D06516">
      <w:r w:rsidRPr="00D06516">
        <w:t>Rest of Layer 3 unchanged.</w:t>
      </w:r>
    </w:p>
    <w:p w14:paraId="1CE6D417" w14:textId="77777777" w:rsidR="00D06516" w:rsidRPr="00D06516" w:rsidRDefault="00D06516" w:rsidP="00D06516">
      <w:r w:rsidRPr="00D06516">
        <w:rPr>
          <w:b/>
          <w:bCs/>
        </w:rPr>
        <w:t>LAYER 3 RE-LOCKED.</w:t>
      </w:r>
    </w:p>
    <w:p w14:paraId="5E633A17" w14:textId="77777777" w:rsidR="00D06516" w:rsidRPr="00D06516" w:rsidRDefault="00D06516" w:rsidP="00D06516">
      <w:r w:rsidRPr="00D06516">
        <w:lastRenderedPageBreak/>
        <w:t xml:space="preserve">Ready for </w:t>
      </w:r>
      <w:r w:rsidRPr="00D06516">
        <w:rPr>
          <w:b/>
          <w:bCs/>
        </w:rPr>
        <w:t>Layer 4 — Matchmaking &amp; Price Discovery</w:t>
      </w:r>
      <w:r w:rsidRPr="00D06516">
        <w:t>?</w:t>
      </w:r>
    </w:p>
    <w:p w14:paraId="1FB865FD" w14:textId="77777777" w:rsidR="00D06516" w:rsidRPr="00D06516" w:rsidRDefault="00D06516" w:rsidP="00D06516">
      <w:r w:rsidRPr="00D06516">
        <w:t>ok</w:t>
      </w:r>
    </w:p>
    <w:p w14:paraId="002D6864" w14:textId="77777777" w:rsidR="00D06516" w:rsidRPr="00D06516" w:rsidRDefault="00D06516" w:rsidP="00D06516">
      <w:r w:rsidRPr="00D06516">
        <w:t>8:07 AM</w:t>
      </w:r>
    </w:p>
    <w:p w14:paraId="690A70C2" w14:textId="77777777" w:rsidR="00D06516" w:rsidRPr="00D06516" w:rsidRDefault="00D06516" w:rsidP="00D06516">
      <w:r w:rsidRPr="00D06516">
        <w:rPr>
          <w:b/>
          <w:bCs/>
        </w:rPr>
        <w:t>Layer 4 — Matchmaking &amp; Price Discovery — Draft Questions</w:t>
      </w:r>
    </w:p>
    <w:p w14:paraId="5094B7AA" w14:textId="77777777" w:rsidR="00D06516" w:rsidRPr="00D06516" w:rsidRDefault="00D06516" w:rsidP="00D06516">
      <w:pPr>
        <w:numPr>
          <w:ilvl w:val="0"/>
          <w:numId w:val="55"/>
        </w:numPr>
      </w:pPr>
      <w:r w:rsidRPr="00D06516">
        <w:rPr>
          <w:b/>
          <w:bCs/>
        </w:rPr>
        <w:t>Listing types</w:t>
      </w:r>
      <w:r w:rsidRPr="00D06516">
        <w:t xml:space="preserve"> — IOI, RFQ, auction (English/Dutch/sealed-bid), reverse auction: which at launch, which later?</w:t>
      </w:r>
    </w:p>
    <w:p w14:paraId="7456E047" w14:textId="77777777" w:rsidR="00D06516" w:rsidRPr="00D06516" w:rsidRDefault="00D06516" w:rsidP="00D06516">
      <w:pPr>
        <w:numPr>
          <w:ilvl w:val="0"/>
          <w:numId w:val="55"/>
        </w:numPr>
      </w:pPr>
      <w:r w:rsidRPr="00D06516">
        <w:rPr>
          <w:b/>
          <w:bCs/>
        </w:rPr>
        <w:t>Who initiates</w:t>
      </w:r>
      <w:r w:rsidRPr="00D06516">
        <w:t xml:space="preserve"> — sellers post lots, buyers post needs, or both freely? Any role restrictions (e.g., only verified exporters can post export-level lots)?</w:t>
      </w:r>
    </w:p>
    <w:p w14:paraId="43E6F6BC" w14:textId="77777777" w:rsidR="00D06516" w:rsidRPr="00D06516" w:rsidRDefault="00D06516" w:rsidP="00D06516">
      <w:pPr>
        <w:numPr>
          <w:ilvl w:val="0"/>
          <w:numId w:val="55"/>
        </w:numPr>
      </w:pPr>
      <w:r w:rsidRPr="00D06516">
        <w:rPr>
          <w:b/>
          <w:bCs/>
        </w:rPr>
        <w:t>Visibility controls</w:t>
      </w:r>
      <w:r w:rsidRPr="00D06516">
        <w:t xml:space="preserve"> — open market, invite-only, rating-gated, region-gated, certification-gated: what combinations allowed?</w:t>
      </w:r>
    </w:p>
    <w:p w14:paraId="0E94565A" w14:textId="77777777" w:rsidR="00D06516" w:rsidRPr="00D06516" w:rsidRDefault="00D06516" w:rsidP="00D06516">
      <w:pPr>
        <w:numPr>
          <w:ilvl w:val="0"/>
          <w:numId w:val="55"/>
        </w:numPr>
      </w:pPr>
      <w:r w:rsidRPr="00D06516">
        <w:rPr>
          <w:b/>
          <w:bCs/>
        </w:rPr>
        <w:t>Listing content</w:t>
      </w:r>
      <w:r w:rsidRPr="00D06516">
        <w:t xml:space="preserve"> — what's the minimum data a listing must disclose (lot UID, weight, origin region, process, quality score, price range, delivery terms)? What's optional vs mandatory?</w:t>
      </w:r>
    </w:p>
    <w:p w14:paraId="6BC17C2E" w14:textId="77777777" w:rsidR="00D06516" w:rsidRPr="00D06516" w:rsidRDefault="00D06516" w:rsidP="00D06516">
      <w:pPr>
        <w:numPr>
          <w:ilvl w:val="0"/>
          <w:numId w:val="55"/>
        </w:numPr>
      </w:pPr>
      <w:r w:rsidRPr="00D06516">
        <w:rPr>
          <w:b/>
          <w:bCs/>
        </w:rPr>
        <w:t>Price discovery mechanics</w:t>
      </w:r>
      <w:r w:rsidRPr="00D06516">
        <w:t xml:space="preserve"> — free-text bids, structured price per kg, differential to a benchmark (NY-C, London Robusta), or all three?</w:t>
      </w:r>
    </w:p>
    <w:p w14:paraId="78C5E778" w14:textId="77777777" w:rsidR="00D06516" w:rsidRPr="00D06516" w:rsidRDefault="00D06516" w:rsidP="00D06516">
      <w:pPr>
        <w:numPr>
          <w:ilvl w:val="0"/>
          <w:numId w:val="55"/>
        </w:numPr>
      </w:pPr>
      <w:r w:rsidRPr="00D06516">
        <w:rPr>
          <w:b/>
          <w:bCs/>
        </w:rPr>
        <w:t>Lot locking during active listing</w:t>
      </w:r>
      <w:r w:rsidRPr="00D06516">
        <w:t xml:space="preserve"> — when a lot is listed on an auction, can it be listed elsewhere simultaneously? Withdrawn mid-auction? What prevents double-listing?</w:t>
      </w:r>
    </w:p>
    <w:p w14:paraId="5B4DE30C" w14:textId="77777777" w:rsidR="00D06516" w:rsidRPr="00D06516" w:rsidRDefault="00D06516" w:rsidP="00D06516">
      <w:pPr>
        <w:numPr>
          <w:ilvl w:val="0"/>
          <w:numId w:val="55"/>
        </w:numPr>
      </w:pPr>
      <w:r w:rsidRPr="00D06516">
        <w:rPr>
          <w:b/>
          <w:bCs/>
        </w:rPr>
        <w:t>Bid/offer lifecycle</w:t>
      </w:r>
      <w:r w:rsidRPr="00D06516">
        <w:t xml:space="preserve"> — timeouts, minimum increments, extension rules (anti-sniping), withdrawal penalties?</w:t>
      </w:r>
    </w:p>
    <w:p w14:paraId="560C3852" w14:textId="77777777" w:rsidR="00D06516" w:rsidRPr="00D06516" w:rsidRDefault="00D06516" w:rsidP="00D06516">
      <w:pPr>
        <w:numPr>
          <w:ilvl w:val="0"/>
          <w:numId w:val="55"/>
        </w:numPr>
      </w:pPr>
      <w:r w:rsidRPr="00D06516">
        <w:rPr>
          <w:b/>
          <w:bCs/>
        </w:rPr>
        <w:t>Matching confirmation</w:t>
      </w:r>
      <w:r w:rsidRPr="00D06516">
        <w:t xml:space="preserve"> — when buyer and seller agree (auction closes, RFQ accepted), what's the handoff to Layer 5 Contracting? Automatic draft, manual review, or both?</w:t>
      </w:r>
    </w:p>
    <w:p w14:paraId="2DD99062" w14:textId="77777777" w:rsidR="00D06516" w:rsidRPr="00D06516" w:rsidRDefault="00D06516" w:rsidP="00D06516">
      <w:pPr>
        <w:numPr>
          <w:ilvl w:val="0"/>
          <w:numId w:val="55"/>
        </w:numPr>
      </w:pPr>
      <w:r w:rsidRPr="00D06516">
        <w:rPr>
          <w:b/>
          <w:bCs/>
        </w:rPr>
        <w:t>Anonymity</w:t>
      </w:r>
      <w:r w:rsidRPr="00D06516">
        <w:t xml:space="preserve"> — can parties see each other's identity during bidding, or only after match? What about during RFQ negotiation?</w:t>
      </w:r>
    </w:p>
    <w:p w14:paraId="0E84DD57" w14:textId="77777777" w:rsidR="00D06516" w:rsidRPr="00D06516" w:rsidRDefault="00D06516" w:rsidP="00D06516">
      <w:pPr>
        <w:numPr>
          <w:ilvl w:val="0"/>
          <w:numId w:val="55"/>
        </w:numPr>
      </w:pPr>
      <w:r w:rsidRPr="00D06516">
        <w:rPr>
          <w:b/>
          <w:bCs/>
        </w:rPr>
        <w:t>Failed matches</w:t>
      </w:r>
      <w:r w:rsidRPr="00D06516">
        <w:t xml:space="preserve"> — auction reserve not met, RFQ rejected by all, IOI expires without offers: what happens to the listing and the lot? Re-list automatically, return to inventory, penalty?</w:t>
      </w:r>
    </w:p>
    <w:p w14:paraId="1A2C0F00" w14:textId="77777777" w:rsidR="00D06516" w:rsidRPr="00D06516" w:rsidRDefault="00D06516" w:rsidP="00D06516">
      <w:r w:rsidRPr="00D06516">
        <w:t>Go when ready.</w:t>
      </w:r>
    </w:p>
    <w:p w14:paraId="274835EA" w14:textId="77777777" w:rsidR="00D06516" w:rsidRPr="00D06516" w:rsidRDefault="00D06516" w:rsidP="00D06516">
      <w:r w:rsidRPr="00D06516">
        <w:t>go</w:t>
      </w:r>
    </w:p>
    <w:p w14:paraId="18490D5B" w14:textId="77777777" w:rsidR="00D06516" w:rsidRPr="00D06516" w:rsidRDefault="00D06516" w:rsidP="00D06516">
      <w:r w:rsidRPr="00D06516">
        <w:lastRenderedPageBreak/>
        <w:t>8:09 AM</w:t>
      </w:r>
    </w:p>
    <w:p w14:paraId="45920A24" w14:textId="77777777" w:rsidR="00D06516" w:rsidRPr="00D06516" w:rsidRDefault="00D06516" w:rsidP="00D06516">
      <w:r w:rsidRPr="00D06516">
        <w:t>Synthesized coffee market knowledge to draft comprehensive answers</w:t>
      </w:r>
    </w:p>
    <w:p w14:paraId="0E9BD5C2" w14:textId="77777777" w:rsidR="00D06516" w:rsidRPr="00D06516" w:rsidRDefault="00D06516" w:rsidP="00D06516">
      <w:r w:rsidRPr="00D06516">
        <w:t>Synthesized coffee market knowledge to draft comprehensive answers</w:t>
      </w:r>
    </w:p>
    <w:p w14:paraId="0B641C51" w14:textId="77777777" w:rsidR="00D06516" w:rsidRPr="00D06516" w:rsidRDefault="00D06516" w:rsidP="00D06516">
      <w:r w:rsidRPr="00D06516">
        <w:t>Research done. Answers Q10 → Q1.</w:t>
      </w:r>
    </w:p>
    <w:p w14:paraId="1A9F02AE" w14:textId="77777777" w:rsidR="00D06516" w:rsidRPr="00D06516" w:rsidRDefault="00D06516" w:rsidP="00D06516">
      <w:r w:rsidRPr="00D06516">
        <w:rPr>
          <w:b/>
          <w:bCs/>
        </w:rPr>
        <w:t>10. Failed matches</w:t>
      </w:r>
      <w:r w:rsidRPr="00D06516">
        <w:t xml:space="preserve"> Listing reaches terminal state with reason logged:</w:t>
      </w:r>
    </w:p>
    <w:p w14:paraId="613689FA" w14:textId="77777777" w:rsidR="00D06516" w:rsidRPr="00D06516" w:rsidRDefault="00D06516" w:rsidP="00D06516">
      <w:pPr>
        <w:numPr>
          <w:ilvl w:val="0"/>
          <w:numId w:val="56"/>
        </w:numPr>
      </w:pPr>
      <w:r w:rsidRPr="00D06516">
        <w:rPr>
          <w:b/>
          <w:bCs/>
        </w:rPr>
        <w:t>Auction reserve not met</w:t>
      </w:r>
      <w:r w:rsidRPr="00D06516">
        <w:t xml:space="preserve"> → lot returns to seller inventory, AUCTION_FAILED event, seller can re-list immediately (no penalty) or revise reserve</w:t>
      </w:r>
    </w:p>
    <w:p w14:paraId="04582194" w14:textId="77777777" w:rsidR="00D06516" w:rsidRPr="00D06516" w:rsidRDefault="00D06516" w:rsidP="00D06516">
      <w:pPr>
        <w:numPr>
          <w:ilvl w:val="0"/>
          <w:numId w:val="56"/>
        </w:numPr>
      </w:pPr>
      <w:r w:rsidRPr="00D06516">
        <w:rPr>
          <w:b/>
          <w:bCs/>
        </w:rPr>
        <w:t>RFQ rejected by all</w:t>
      </w:r>
      <w:r w:rsidRPr="00D06516">
        <w:t xml:space="preserve"> → lot stays in inventory, RFQ closes, buyer can re-issue</w:t>
      </w:r>
    </w:p>
    <w:p w14:paraId="440CD181" w14:textId="77777777" w:rsidR="00D06516" w:rsidRPr="00D06516" w:rsidRDefault="00D06516" w:rsidP="00D06516">
      <w:pPr>
        <w:numPr>
          <w:ilvl w:val="0"/>
          <w:numId w:val="56"/>
        </w:numPr>
      </w:pPr>
      <w:r w:rsidRPr="00D06516">
        <w:rPr>
          <w:b/>
          <w:bCs/>
        </w:rPr>
        <w:t>IOI expires without offers</w:t>
      </w:r>
      <w:r w:rsidRPr="00D06516">
        <w:t xml:space="preserve"> → listing archived, lot released</w:t>
      </w:r>
    </w:p>
    <w:p w14:paraId="3ACE182E" w14:textId="77777777" w:rsidR="00D06516" w:rsidRPr="00D06516" w:rsidRDefault="00D06516" w:rsidP="00D06516">
      <w:pPr>
        <w:numPr>
          <w:ilvl w:val="0"/>
          <w:numId w:val="56"/>
        </w:numPr>
      </w:pPr>
      <w:r w:rsidRPr="00D06516">
        <w:rPr>
          <w:b/>
          <w:bCs/>
        </w:rPr>
        <w:t>Repeated failures</w:t>
      </w:r>
      <w:r w:rsidRPr="00D06516">
        <w:t xml:space="preserve"> (e.g., same lot fails 3 auctions) → soft flag on actor profile, suggests price/quality review</w:t>
      </w:r>
    </w:p>
    <w:p w14:paraId="0F828025" w14:textId="77777777" w:rsidR="00D06516" w:rsidRPr="00D06516" w:rsidRDefault="00D06516" w:rsidP="00D06516">
      <w:pPr>
        <w:numPr>
          <w:ilvl w:val="0"/>
          <w:numId w:val="56"/>
        </w:numPr>
      </w:pPr>
      <w:r w:rsidRPr="00D06516">
        <w:rPr>
          <w:b/>
          <w:bCs/>
        </w:rPr>
        <w:t>Abandoned listings</w:t>
      </w:r>
      <w:r w:rsidRPr="00D06516">
        <w:t xml:space="preserve"> (seller disappears mid-auction) → admin-triggered void, penalty weighted by counterparty cost</w:t>
      </w:r>
    </w:p>
    <w:p w14:paraId="1C7AC058" w14:textId="77777777" w:rsidR="00D06516" w:rsidRPr="00D06516" w:rsidRDefault="00D06516" w:rsidP="00D06516">
      <w:r w:rsidRPr="00D06516">
        <w:t xml:space="preserve">No hard penalties at launch — friction discourages participation. Reputation effects accrue in Layer 9 analytics. </w:t>
      </w:r>
      <w:r w:rsidRPr="00D06516">
        <w:rPr>
          <w:b/>
          <w:bCs/>
        </w:rPr>
        <w:t>→ Clean return to inventory, reason logged, repeat failures tracked as reputation signal.</w:t>
      </w:r>
    </w:p>
    <w:p w14:paraId="2C31AC96" w14:textId="77777777" w:rsidR="00D06516" w:rsidRPr="00D06516" w:rsidRDefault="00D06516" w:rsidP="00D06516">
      <w:r w:rsidRPr="00D06516">
        <w:rPr>
          <w:b/>
          <w:bCs/>
        </w:rPr>
        <w:t>9. Anonymity</w:t>
      </w:r>
      <w:r w:rsidRPr="00D06516">
        <w:t xml:space="preserve"> Tiered by mechanism:</w:t>
      </w:r>
    </w:p>
    <w:p w14:paraId="08B6CE50" w14:textId="77777777" w:rsidR="00D06516" w:rsidRPr="00D06516" w:rsidRDefault="00D06516" w:rsidP="00D06516">
      <w:pPr>
        <w:numPr>
          <w:ilvl w:val="0"/>
          <w:numId w:val="57"/>
        </w:numPr>
      </w:pPr>
      <w:r w:rsidRPr="00D06516">
        <w:rPr>
          <w:b/>
          <w:bCs/>
        </w:rPr>
        <w:t>Open auction / English / Dutch</w:t>
      </w:r>
      <w:r w:rsidRPr="00D06516">
        <w:t>: counterparties anonymized by default, platform shows only role + reputation tier + rating; identities revealed on match</w:t>
      </w:r>
    </w:p>
    <w:p w14:paraId="6815820A" w14:textId="77777777" w:rsidR="00D06516" w:rsidRPr="00D06516" w:rsidRDefault="00D06516" w:rsidP="00D06516">
      <w:pPr>
        <w:numPr>
          <w:ilvl w:val="0"/>
          <w:numId w:val="57"/>
        </w:numPr>
      </w:pPr>
      <w:r w:rsidRPr="00D06516">
        <w:rPr>
          <w:b/>
          <w:bCs/>
        </w:rPr>
        <w:t>Sealed-bid auction</w:t>
      </w:r>
      <w:r w:rsidRPr="00D06516">
        <w:t>: bids fully blind; winner revealed on close</w:t>
      </w:r>
    </w:p>
    <w:p w14:paraId="1C2AB591" w14:textId="77777777" w:rsidR="00D06516" w:rsidRPr="00D06516" w:rsidRDefault="00D06516" w:rsidP="00D06516">
      <w:pPr>
        <w:numPr>
          <w:ilvl w:val="0"/>
          <w:numId w:val="57"/>
        </w:numPr>
      </w:pPr>
      <w:r w:rsidRPr="00D06516">
        <w:rPr>
          <w:b/>
          <w:bCs/>
        </w:rPr>
        <w:t>RFQ</w:t>
      </w:r>
      <w:r w:rsidRPr="00D06516">
        <w:t>: seller chooses — fully anonymous until match, or identity-visible for relationship-based trade</w:t>
      </w:r>
    </w:p>
    <w:p w14:paraId="2D843FC9" w14:textId="77777777" w:rsidR="00D06516" w:rsidRPr="00D06516" w:rsidRDefault="00D06516" w:rsidP="00D06516">
      <w:pPr>
        <w:numPr>
          <w:ilvl w:val="0"/>
          <w:numId w:val="57"/>
        </w:numPr>
      </w:pPr>
      <w:r w:rsidRPr="00D06516">
        <w:rPr>
          <w:b/>
          <w:bCs/>
        </w:rPr>
        <w:t>IOI</w:t>
      </w:r>
      <w:r w:rsidRPr="00D06516">
        <w:t>: always identity-visible to the intended audience (invite-only or rated pool)</w:t>
      </w:r>
    </w:p>
    <w:p w14:paraId="458FE021" w14:textId="77777777" w:rsidR="00D06516" w:rsidRPr="00D06516" w:rsidRDefault="00D06516" w:rsidP="00D06516">
      <w:pPr>
        <w:numPr>
          <w:ilvl w:val="0"/>
          <w:numId w:val="57"/>
        </w:numPr>
      </w:pPr>
      <w:r w:rsidRPr="00D06516">
        <w:rPr>
          <w:b/>
          <w:bCs/>
        </w:rPr>
        <w:t>After match</w:t>
      </w:r>
      <w:r w:rsidRPr="00D06516">
        <w:t>: identities always revealed to both parties and to the banks/insurers in the contract flow</w:t>
      </w:r>
    </w:p>
    <w:p w14:paraId="3B963139" w14:textId="77777777" w:rsidR="00D06516" w:rsidRPr="00D06516" w:rsidRDefault="00D06516" w:rsidP="00D06516">
      <w:r w:rsidRPr="00D06516">
        <w:t xml:space="preserve">Regulators always see identities (read-only). </w:t>
      </w:r>
      <w:r w:rsidRPr="00D06516">
        <w:rPr>
          <w:b/>
          <w:bCs/>
        </w:rPr>
        <w:t>→ Anonymous-by-default for competitive mechanisms, optional for RFQ, always visible post-match and to regulators.</w:t>
      </w:r>
    </w:p>
    <w:p w14:paraId="0BEB2C61" w14:textId="77777777" w:rsidR="00D06516" w:rsidRPr="00D06516" w:rsidRDefault="00D06516" w:rsidP="00D06516">
      <w:r w:rsidRPr="00D06516">
        <w:rPr>
          <w:b/>
          <w:bCs/>
        </w:rPr>
        <w:lastRenderedPageBreak/>
        <w:t>8. Matching confirmation</w:t>
      </w:r>
      <w:r w:rsidRPr="00D06516">
        <w:t xml:space="preserve"> </w:t>
      </w:r>
      <w:r w:rsidRPr="00D06516">
        <w:rPr>
          <w:b/>
          <w:bCs/>
        </w:rPr>
        <w:t>Automatic draft, manual acceptance.</w:t>
      </w:r>
      <w:r w:rsidRPr="00D06516">
        <w:t xml:space="preserve"> On match (auction close, RFQ accept, IOI converted), system auto-generates a smart contract draft prefilled with:</w:t>
      </w:r>
    </w:p>
    <w:p w14:paraId="58124274" w14:textId="77777777" w:rsidR="00D06516" w:rsidRPr="00D06516" w:rsidRDefault="00D06516" w:rsidP="00D06516">
      <w:pPr>
        <w:numPr>
          <w:ilvl w:val="0"/>
          <w:numId w:val="58"/>
        </w:numPr>
      </w:pPr>
      <w:r w:rsidRPr="00D06516">
        <w:t>Lot UID(s), weight, quality, origin</w:t>
      </w:r>
    </w:p>
    <w:p w14:paraId="4F8C4557" w14:textId="77777777" w:rsidR="00D06516" w:rsidRPr="00D06516" w:rsidRDefault="00D06516" w:rsidP="00D06516">
      <w:pPr>
        <w:numPr>
          <w:ilvl w:val="0"/>
          <w:numId w:val="58"/>
        </w:numPr>
      </w:pPr>
      <w:r w:rsidRPr="00D06516">
        <w:t>Agreed price (or differential + benchmark ref)</w:t>
      </w:r>
    </w:p>
    <w:p w14:paraId="534CF558" w14:textId="77777777" w:rsidR="00D06516" w:rsidRPr="00D06516" w:rsidRDefault="00D06516" w:rsidP="00D06516">
      <w:pPr>
        <w:numPr>
          <w:ilvl w:val="0"/>
          <w:numId w:val="58"/>
        </w:numPr>
      </w:pPr>
      <w:r w:rsidRPr="00D06516">
        <w:t>Delivery terms, timeline</w:t>
      </w:r>
    </w:p>
    <w:p w14:paraId="4A6D0989" w14:textId="77777777" w:rsidR="00D06516" w:rsidRPr="00D06516" w:rsidRDefault="00D06516" w:rsidP="00D06516">
      <w:pPr>
        <w:numPr>
          <w:ilvl w:val="0"/>
          <w:numId w:val="58"/>
        </w:numPr>
      </w:pPr>
      <w:r w:rsidRPr="00D06516">
        <w:t>Payment terms (from listing defaults)</w:t>
      </w:r>
    </w:p>
    <w:p w14:paraId="54139B12" w14:textId="77777777" w:rsidR="00D06516" w:rsidRPr="00D06516" w:rsidRDefault="00D06516" w:rsidP="00D06516">
      <w:pPr>
        <w:numPr>
          <w:ilvl w:val="0"/>
          <w:numId w:val="58"/>
        </w:numPr>
      </w:pPr>
      <w:r w:rsidRPr="00D06516">
        <w:t>Quality-binding clause (from Layer 3)</w:t>
      </w:r>
    </w:p>
    <w:p w14:paraId="0F30D443" w14:textId="77777777" w:rsidR="00D06516" w:rsidRPr="00D06516" w:rsidRDefault="00D06516" w:rsidP="00D06516">
      <w:r w:rsidRPr="00D06516">
        <w:t xml:space="preserve">Draft enters Layer 5 Contracting for party review, term negotiation on mutable fields, and bank gating. Match itself is binding on price and quantity; surrounding terms are finalized in contracting. </w:t>
      </w:r>
      <w:r w:rsidRPr="00D06516">
        <w:rPr>
          <w:b/>
          <w:bCs/>
        </w:rPr>
        <w:t>→ Auto-draft on match, manual review in Layer 5, match binds price and quantity.</w:t>
      </w:r>
    </w:p>
    <w:p w14:paraId="5F4BD632" w14:textId="77777777" w:rsidR="00D06516" w:rsidRPr="00D06516" w:rsidRDefault="00D06516" w:rsidP="00D06516">
      <w:r w:rsidRPr="00D06516">
        <w:rPr>
          <w:b/>
          <w:bCs/>
        </w:rPr>
        <w:t>7. Bid/offer lifecycle</w:t>
      </w:r>
    </w:p>
    <w:p w14:paraId="7B651D6B" w14:textId="77777777" w:rsidR="00D06516" w:rsidRPr="00D06516" w:rsidRDefault="00D06516" w:rsidP="00D06516">
      <w:pPr>
        <w:numPr>
          <w:ilvl w:val="0"/>
          <w:numId w:val="59"/>
        </w:numPr>
      </w:pPr>
      <w:r w:rsidRPr="00D06516">
        <w:rPr>
          <w:b/>
          <w:bCs/>
        </w:rPr>
        <w:t>Auction duration</w:t>
      </w:r>
      <w:r w:rsidRPr="00D06516">
        <w:t>: seller-set within platform min/max (e.g., 1 hour to 7 days)</w:t>
      </w:r>
    </w:p>
    <w:p w14:paraId="7126893B" w14:textId="77777777" w:rsidR="00D06516" w:rsidRPr="00D06516" w:rsidRDefault="00D06516" w:rsidP="00D06516">
      <w:pPr>
        <w:numPr>
          <w:ilvl w:val="0"/>
          <w:numId w:val="59"/>
        </w:numPr>
      </w:pPr>
      <w:r w:rsidRPr="00D06516">
        <w:rPr>
          <w:b/>
          <w:bCs/>
        </w:rPr>
        <w:t>Minimum bid increment</w:t>
      </w:r>
      <w:r w:rsidRPr="00D06516">
        <w:t>: percentage-based (e.g., 0.5% of current bid) or absolute, seller-declared</w:t>
      </w:r>
    </w:p>
    <w:p w14:paraId="6E6B83E8" w14:textId="77777777" w:rsidR="00D06516" w:rsidRPr="00D06516" w:rsidRDefault="00D06516" w:rsidP="00D06516">
      <w:pPr>
        <w:numPr>
          <w:ilvl w:val="0"/>
          <w:numId w:val="59"/>
        </w:numPr>
      </w:pPr>
      <w:r w:rsidRPr="00D06516">
        <w:rPr>
          <w:b/>
          <w:bCs/>
        </w:rPr>
        <w:t>Anti-sniping</w:t>
      </w:r>
      <w:r w:rsidRPr="00D06516">
        <w:t>: automatic extension — any bid in the last N minutes (default 5) extends auction by N minutes, up to a hard cap</w:t>
      </w:r>
    </w:p>
    <w:p w14:paraId="2DB055A4" w14:textId="77777777" w:rsidR="00D06516" w:rsidRPr="00D06516" w:rsidRDefault="00D06516" w:rsidP="00D06516">
      <w:pPr>
        <w:numPr>
          <w:ilvl w:val="0"/>
          <w:numId w:val="59"/>
        </w:numPr>
      </w:pPr>
      <w:r w:rsidRPr="00D06516">
        <w:rPr>
          <w:b/>
          <w:bCs/>
        </w:rPr>
        <w:t>Bid withdrawal</w:t>
      </w:r>
      <w:r w:rsidRPr="00D06516">
        <w:t>: not allowed once submitted in sealed-bid; allowed in English only before being topped, never after</w:t>
      </w:r>
    </w:p>
    <w:p w14:paraId="60D23FE1" w14:textId="77777777" w:rsidR="00D06516" w:rsidRPr="00D06516" w:rsidRDefault="00D06516" w:rsidP="00D06516">
      <w:pPr>
        <w:numPr>
          <w:ilvl w:val="0"/>
          <w:numId w:val="59"/>
        </w:numPr>
      </w:pPr>
      <w:r w:rsidRPr="00D06516">
        <w:rPr>
          <w:b/>
          <w:bCs/>
        </w:rPr>
        <w:t>Offer withdrawal in RFQ</w:t>
      </w:r>
      <w:r w:rsidRPr="00D06516">
        <w:t>: allowed until buyer acceptance, logged</w:t>
      </w:r>
    </w:p>
    <w:p w14:paraId="7CE989A1" w14:textId="77777777" w:rsidR="00D06516" w:rsidRPr="00D06516" w:rsidRDefault="00D06516" w:rsidP="00D06516">
      <w:pPr>
        <w:numPr>
          <w:ilvl w:val="0"/>
          <w:numId w:val="59"/>
        </w:numPr>
      </w:pPr>
      <w:r w:rsidRPr="00D06516">
        <w:rPr>
          <w:b/>
          <w:bCs/>
        </w:rPr>
        <w:t>Timeout</w:t>
      </w:r>
      <w:r w:rsidRPr="00D06516">
        <w:t>: listings auto-close at declared end; unaccepted offers expire</w:t>
      </w:r>
    </w:p>
    <w:p w14:paraId="2651DF19" w14:textId="77777777" w:rsidR="00D06516" w:rsidRPr="00D06516" w:rsidRDefault="00D06516" w:rsidP="00D06516">
      <w:pPr>
        <w:numPr>
          <w:ilvl w:val="0"/>
          <w:numId w:val="59"/>
        </w:numPr>
      </w:pPr>
      <w:r w:rsidRPr="00D06516">
        <w:rPr>
          <w:b/>
          <w:bCs/>
        </w:rPr>
        <w:t>Penalty for bad-faith withdrawal</w:t>
      </w:r>
      <w:r w:rsidRPr="00D06516">
        <w:t xml:space="preserve"> (post-match reneging): reputation hit + potential bank guarantee call</w:t>
      </w:r>
    </w:p>
    <w:p w14:paraId="2DE8946E" w14:textId="77777777" w:rsidR="00D06516" w:rsidRPr="00D06516" w:rsidRDefault="00D06516" w:rsidP="00D06516">
      <w:r w:rsidRPr="00D06516">
        <w:rPr>
          <w:b/>
          <w:bCs/>
        </w:rPr>
        <w:t>→ Seller-configurable within platform bands, anti-sniping default, post-match reneging penalized via bank guarantee.</w:t>
      </w:r>
    </w:p>
    <w:p w14:paraId="4E930B57" w14:textId="77777777" w:rsidR="00D06516" w:rsidRPr="00D06516" w:rsidRDefault="00D06516" w:rsidP="00D06516">
      <w:r w:rsidRPr="00D06516">
        <w:rPr>
          <w:b/>
          <w:bCs/>
        </w:rPr>
        <w:t>6. Lot locking during active listing</w:t>
      </w:r>
      <w:r w:rsidRPr="00D06516">
        <w:t xml:space="preserve"> </w:t>
      </w:r>
      <w:r w:rsidRPr="00D06516">
        <w:rPr>
          <w:b/>
          <w:bCs/>
        </w:rPr>
        <w:t>Exclusive lock, no double-listing.</w:t>
      </w:r>
      <w:r w:rsidRPr="00D06516">
        <w:t xml:space="preserve"> When a lot enters an active listing (auction live, RFQ open, IOI published), its state becomes LISTED — a sub-state of Active. Cannot be listed elsewhere, transferred, processed, or aggregated while listed. Seller can withdraw only before first bid/offer lands; after that, withdrawal requires </w:t>
      </w:r>
      <w:r w:rsidRPr="00D06516">
        <w:lastRenderedPageBreak/>
        <w:t xml:space="preserve">admin review. On listing close (match or failure), lot returns to ACTIVE. </w:t>
      </w:r>
      <w:r w:rsidRPr="00D06516">
        <w:rPr>
          <w:b/>
          <w:bCs/>
        </w:rPr>
        <w:t>→ LISTED sub-state locks the lot exclusively; withdrawal limited once engagement starts.</w:t>
      </w:r>
    </w:p>
    <w:p w14:paraId="7A26D81A" w14:textId="77777777" w:rsidR="00D06516" w:rsidRPr="00D06516" w:rsidRDefault="00D06516" w:rsidP="00D06516">
      <w:r w:rsidRPr="00D06516">
        <w:rPr>
          <w:b/>
          <w:bCs/>
        </w:rPr>
        <w:t>5. Price discovery mechanics</w:t>
      </w:r>
      <w:r w:rsidRPr="00D06516">
        <w:t xml:space="preserve"> </w:t>
      </w:r>
      <w:r w:rsidRPr="00D06516">
        <w:rPr>
          <w:b/>
          <w:bCs/>
        </w:rPr>
        <w:t>All three supported; seller declares per listing.</w:t>
      </w:r>
    </w:p>
    <w:p w14:paraId="3F3D52EF" w14:textId="77777777" w:rsidR="00D06516" w:rsidRPr="00D06516" w:rsidRDefault="00D06516" w:rsidP="00D06516">
      <w:pPr>
        <w:numPr>
          <w:ilvl w:val="0"/>
          <w:numId w:val="60"/>
        </w:numPr>
      </w:pPr>
      <w:r w:rsidRPr="00D06516">
        <w:rPr>
          <w:b/>
          <w:bCs/>
        </w:rPr>
        <w:t>Outright price per kg</w:t>
      </w:r>
      <w:r w:rsidRPr="00D06516">
        <w:t xml:space="preserve"> — used for specialty and Ethiopian domestic reality, where coffee is seldom offered on a differential basis because local exporters are prohibited from hedging futures, so outright price offers dominate </w:t>
      </w:r>
      <w:hyperlink r:id="rId24" w:tgtFrame="_blank" w:history="1">
        <w:r w:rsidRPr="00D06516">
          <w:rPr>
            <w:rStyle w:val="Hyperlink"/>
          </w:rPr>
          <w:t>Trabocca</w:t>
        </w:r>
      </w:hyperlink>
    </w:p>
    <w:p w14:paraId="2EA36D79" w14:textId="77777777" w:rsidR="00D06516" w:rsidRPr="00D06516" w:rsidRDefault="00D06516" w:rsidP="00D06516">
      <w:pPr>
        <w:numPr>
          <w:ilvl w:val="0"/>
          <w:numId w:val="60"/>
        </w:numPr>
      </w:pPr>
      <w:r w:rsidRPr="00D06516">
        <w:rPr>
          <w:b/>
          <w:bCs/>
        </w:rPr>
        <w:t>Differential to benchmark</w:t>
      </w:r>
      <w:r w:rsidRPr="00D06516">
        <w:t xml:space="preserve"> — standard international practice: buyers and sellers agree on a price relative to the NY market price, e.g., NY +50c/lb or NY -25c/lb </w:t>
      </w:r>
      <w:hyperlink r:id="rId25" w:tgtFrame="_blank" w:history="1">
        <w:r w:rsidRPr="00D06516">
          <w:rPr>
            <w:rStyle w:val="Hyperlink"/>
          </w:rPr>
          <w:t>Trabocca</w:t>
        </w:r>
      </w:hyperlink>
      <w:r w:rsidRPr="00D06516">
        <w:t>. Benchmarks: ICE Coffee C (Arabica), London Robusta</w:t>
      </w:r>
    </w:p>
    <w:p w14:paraId="4EAB7BD8" w14:textId="77777777" w:rsidR="00D06516" w:rsidRPr="00D06516" w:rsidRDefault="00D06516" w:rsidP="00D06516">
      <w:pPr>
        <w:numPr>
          <w:ilvl w:val="0"/>
          <w:numId w:val="60"/>
        </w:numPr>
      </w:pPr>
      <w:r w:rsidRPr="00D06516">
        <w:rPr>
          <w:b/>
          <w:bCs/>
        </w:rPr>
        <w:t>Free-text / indicative</w:t>
      </w:r>
      <w:r w:rsidRPr="00D06516">
        <w:t xml:space="preserve"> — for IOI only, no commitment</w:t>
      </w:r>
    </w:p>
    <w:p w14:paraId="23BAF2D9" w14:textId="77777777" w:rsidR="00D06516" w:rsidRPr="00D06516" w:rsidRDefault="00D06516" w:rsidP="00D06516">
      <w:r w:rsidRPr="00D06516">
        <w:t>Listings declare price mode upfront. Platform pulls live benchmark prices for differential listings (Layer 9 feeds this).</w:t>
      </w:r>
    </w:p>
    <w:p w14:paraId="56033F74" w14:textId="77777777" w:rsidR="00D06516" w:rsidRPr="00D06516" w:rsidRDefault="00D06516" w:rsidP="00D06516">
      <w:r w:rsidRPr="00D06516">
        <w:t xml:space="preserve">Forward-looking: as Ethiopian hedging rules evolve, differential pricing becomes more viable. Architecture supports both now. </w:t>
      </w:r>
      <w:r w:rsidRPr="00D06516">
        <w:rPr>
          <w:b/>
          <w:bCs/>
        </w:rPr>
        <w:t>→ Outright, differential-to-benchmark, and indicative; seller declares per listing.</w:t>
      </w:r>
    </w:p>
    <w:p w14:paraId="55A63010" w14:textId="77777777" w:rsidR="00D06516" w:rsidRPr="00D06516" w:rsidRDefault="00D06516" w:rsidP="00D06516">
      <w:r w:rsidRPr="00D06516">
        <w:rPr>
          <w:b/>
          <w:bCs/>
        </w:rPr>
        <w:t>4. Listing content</w:t>
      </w:r>
      <w:r w:rsidRPr="00D06516">
        <w:t xml:space="preserve"> </w:t>
      </w:r>
      <w:r w:rsidRPr="00D06516">
        <w:rPr>
          <w:b/>
          <w:bCs/>
        </w:rPr>
        <w:t>Mandatory</w:t>
      </w:r>
      <w:r w:rsidRPr="00D06516">
        <w:t>:</w:t>
      </w:r>
    </w:p>
    <w:p w14:paraId="638EB75E" w14:textId="77777777" w:rsidR="00D06516" w:rsidRPr="00D06516" w:rsidRDefault="00D06516" w:rsidP="00D06516">
      <w:pPr>
        <w:numPr>
          <w:ilvl w:val="0"/>
          <w:numId w:val="61"/>
        </w:numPr>
      </w:pPr>
      <w:r w:rsidRPr="00D06516">
        <w:t>Lot UID(s), weight, process, origin region</w:t>
      </w:r>
    </w:p>
    <w:p w14:paraId="751D7E04" w14:textId="77777777" w:rsidR="00D06516" w:rsidRPr="00D06516" w:rsidRDefault="00D06516" w:rsidP="00D06516">
      <w:pPr>
        <w:numPr>
          <w:ilvl w:val="0"/>
          <w:numId w:val="61"/>
        </w:numPr>
      </w:pPr>
      <w:r w:rsidRPr="00D06516">
        <w:t>Quality: SCA/CVA score if sampled, or "unsampled" flag</w:t>
      </w:r>
    </w:p>
    <w:p w14:paraId="07785CBD" w14:textId="77777777" w:rsidR="00D06516" w:rsidRPr="00D06516" w:rsidRDefault="00D06516" w:rsidP="00D06516">
      <w:pPr>
        <w:numPr>
          <w:ilvl w:val="0"/>
          <w:numId w:val="61"/>
        </w:numPr>
      </w:pPr>
      <w:r w:rsidRPr="00D06516">
        <w:t>Price mode + value (outright / differential / indicative range)</w:t>
      </w:r>
    </w:p>
    <w:p w14:paraId="2F8A66C0" w14:textId="77777777" w:rsidR="00D06516" w:rsidRPr="00D06516" w:rsidRDefault="00D06516" w:rsidP="00D06516">
      <w:pPr>
        <w:numPr>
          <w:ilvl w:val="0"/>
          <w:numId w:val="61"/>
        </w:numPr>
      </w:pPr>
      <w:r w:rsidRPr="00D06516">
        <w:t>Delivery terms (Incoterm: FCA, FOB, CIF, etc.)</w:t>
      </w:r>
    </w:p>
    <w:p w14:paraId="6B948E0B" w14:textId="77777777" w:rsidR="00D06516" w:rsidRPr="00D06516" w:rsidRDefault="00D06516" w:rsidP="00D06516">
      <w:pPr>
        <w:numPr>
          <w:ilvl w:val="0"/>
          <w:numId w:val="61"/>
        </w:numPr>
      </w:pPr>
      <w:r w:rsidRPr="00D06516">
        <w:t>Listing duration</w:t>
      </w:r>
    </w:p>
    <w:p w14:paraId="3D1A21F9" w14:textId="77777777" w:rsidR="00D06516" w:rsidRPr="00D06516" w:rsidRDefault="00D06516" w:rsidP="00D06516">
      <w:pPr>
        <w:numPr>
          <w:ilvl w:val="0"/>
          <w:numId w:val="61"/>
        </w:numPr>
      </w:pPr>
      <w:r w:rsidRPr="00D06516">
        <w:t>Payment terms reference</w:t>
      </w:r>
    </w:p>
    <w:p w14:paraId="2E962F8A" w14:textId="77777777" w:rsidR="00D06516" w:rsidRPr="00D06516" w:rsidRDefault="00D06516" w:rsidP="00D06516">
      <w:pPr>
        <w:numPr>
          <w:ilvl w:val="0"/>
          <w:numId w:val="61"/>
        </w:numPr>
      </w:pPr>
      <w:r w:rsidRPr="00D06516">
        <w:t>EUDR eligibility flag</w:t>
      </w:r>
    </w:p>
    <w:p w14:paraId="52AA920E" w14:textId="77777777" w:rsidR="00D06516" w:rsidRPr="00D06516" w:rsidRDefault="00D06516" w:rsidP="00D06516">
      <w:r w:rsidRPr="00D06516">
        <w:rPr>
          <w:b/>
          <w:bCs/>
        </w:rPr>
        <w:t>Optional</w:t>
      </w:r>
      <w:r w:rsidRPr="00D06516">
        <w:t>:</w:t>
      </w:r>
    </w:p>
    <w:p w14:paraId="74B20384" w14:textId="77777777" w:rsidR="00D06516" w:rsidRPr="00D06516" w:rsidRDefault="00D06516" w:rsidP="00D06516">
      <w:pPr>
        <w:numPr>
          <w:ilvl w:val="0"/>
          <w:numId w:val="62"/>
        </w:numPr>
      </w:pPr>
      <w:r w:rsidRPr="00D06516">
        <w:t>Certifications (organic, fair trade, Rainforest Alliance)</w:t>
      </w:r>
    </w:p>
    <w:p w14:paraId="6C3DD663" w14:textId="77777777" w:rsidR="00D06516" w:rsidRPr="00D06516" w:rsidRDefault="00D06516" w:rsidP="00D06516">
      <w:pPr>
        <w:numPr>
          <w:ilvl w:val="0"/>
          <w:numId w:val="62"/>
        </w:numPr>
      </w:pPr>
      <w:r w:rsidRPr="00D06516">
        <w:t>Washing station/cooperative name</w:t>
      </w:r>
    </w:p>
    <w:p w14:paraId="1B56827D" w14:textId="77777777" w:rsidR="00D06516" w:rsidRPr="00D06516" w:rsidRDefault="00D06516" w:rsidP="00D06516">
      <w:pPr>
        <w:numPr>
          <w:ilvl w:val="0"/>
          <w:numId w:val="62"/>
        </w:numPr>
      </w:pPr>
      <w:r w:rsidRPr="00D06516">
        <w:t>Cupping notes</w:t>
      </w:r>
    </w:p>
    <w:p w14:paraId="60D8A5E3" w14:textId="77777777" w:rsidR="00D06516" w:rsidRPr="00D06516" w:rsidRDefault="00D06516" w:rsidP="00D06516">
      <w:pPr>
        <w:numPr>
          <w:ilvl w:val="0"/>
          <w:numId w:val="62"/>
        </w:numPr>
      </w:pPr>
      <w:r w:rsidRPr="00D06516">
        <w:t>Photos</w:t>
      </w:r>
    </w:p>
    <w:p w14:paraId="7260E34F" w14:textId="77777777" w:rsidR="00D06516" w:rsidRPr="00D06516" w:rsidRDefault="00D06516" w:rsidP="00D06516">
      <w:pPr>
        <w:numPr>
          <w:ilvl w:val="0"/>
          <w:numId w:val="62"/>
        </w:numPr>
      </w:pPr>
      <w:r w:rsidRPr="00D06516">
        <w:lastRenderedPageBreak/>
        <w:t>Minimum quantity (for splittable lots)</w:t>
      </w:r>
    </w:p>
    <w:p w14:paraId="09FD327B" w14:textId="77777777" w:rsidR="00D06516" w:rsidRPr="00D06516" w:rsidRDefault="00D06516" w:rsidP="00D06516">
      <w:r w:rsidRPr="00D06516">
        <w:t xml:space="preserve">Missing mandatory fields block publication. Optional fields visible in listing detail on expand (UX invariant: progressive disclosure). </w:t>
      </w:r>
      <w:r w:rsidRPr="00D06516">
        <w:rPr>
          <w:b/>
          <w:bCs/>
        </w:rPr>
        <w:t>→ Tight mandatory set, progressive-disclosure optional fields.</w:t>
      </w:r>
    </w:p>
    <w:p w14:paraId="518657FF" w14:textId="77777777" w:rsidR="00D06516" w:rsidRPr="00D06516" w:rsidRDefault="00D06516" w:rsidP="00D06516">
      <w:r w:rsidRPr="00D06516">
        <w:rPr>
          <w:b/>
          <w:bCs/>
        </w:rPr>
        <w:t>3. Visibility controls</w:t>
      </w:r>
      <w:r w:rsidRPr="00D06516">
        <w:t xml:space="preserve"> </w:t>
      </w:r>
      <w:r w:rsidRPr="00D06516">
        <w:rPr>
          <w:b/>
          <w:bCs/>
        </w:rPr>
        <w:t>All combinations allowed</w:t>
      </w:r>
      <w:r w:rsidRPr="00D06516">
        <w:t>, composable:</w:t>
      </w:r>
    </w:p>
    <w:p w14:paraId="29EABE22" w14:textId="77777777" w:rsidR="00D06516" w:rsidRPr="00D06516" w:rsidRDefault="00D06516" w:rsidP="00D06516">
      <w:pPr>
        <w:numPr>
          <w:ilvl w:val="0"/>
          <w:numId w:val="63"/>
        </w:numPr>
      </w:pPr>
      <w:r w:rsidRPr="00D06516">
        <w:t>Open market (default)</w:t>
      </w:r>
    </w:p>
    <w:p w14:paraId="2D8CF8CB" w14:textId="77777777" w:rsidR="00D06516" w:rsidRPr="00D06516" w:rsidRDefault="00D06516" w:rsidP="00D06516">
      <w:pPr>
        <w:numPr>
          <w:ilvl w:val="0"/>
          <w:numId w:val="63"/>
        </w:numPr>
      </w:pPr>
      <w:r w:rsidRPr="00D06516">
        <w:t>Invite-only (whitelist specific actor UIDs)</w:t>
      </w:r>
    </w:p>
    <w:p w14:paraId="14314071" w14:textId="77777777" w:rsidR="00D06516" w:rsidRPr="00D06516" w:rsidRDefault="00D06516" w:rsidP="00D06516">
      <w:pPr>
        <w:numPr>
          <w:ilvl w:val="0"/>
          <w:numId w:val="63"/>
        </w:numPr>
      </w:pPr>
      <w:r w:rsidRPr="00D06516">
        <w:t>Rating-gated (minimum Quality History score, minimum transaction count, minimum verification tier)</w:t>
      </w:r>
    </w:p>
    <w:p w14:paraId="4081E779" w14:textId="77777777" w:rsidR="00D06516" w:rsidRPr="00D06516" w:rsidRDefault="00D06516" w:rsidP="00D06516">
      <w:pPr>
        <w:numPr>
          <w:ilvl w:val="0"/>
          <w:numId w:val="63"/>
        </w:numPr>
      </w:pPr>
      <w:r w:rsidRPr="00D06516">
        <w:t>Region-gated (buyers from specific countries)</w:t>
      </w:r>
    </w:p>
    <w:p w14:paraId="5299DE2E" w14:textId="77777777" w:rsidR="00D06516" w:rsidRPr="00D06516" w:rsidRDefault="00D06516" w:rsidP="00D06516">
      <w:pPr>
        <w:numPr>
          <w:ilvl w:val="0"/>
          <w:numId w:val="63"/>
        </w:numPr>
      </w:pPr>
      <w:r w:rsidRPr="00D06516">
        <w:t>Certification-gated (buyers holding specific ESG/compliance certs)</w:t>
      </w:r>
    </w:p>
    <w:p w14:paraId="73ED60A7" w14:textId="77777777" w:rsidR="00D06516" w:rsidRPr="00D06516" w:rsidRDefault="00D06516" w:rsidP="00D06516">
      <w:pPr>
        <w:numPr>
          <w:ilvl w:val="0"/>
          <w:numId w:val="63"/>
        </w:numPr>
      </w:pPr>
      <w:r w:rsidRPr="00D06516">
        <w:t>Blacklist exclusion (exclude specific actors)</w:t>
      </w:r>
    </w:p>
    <w:p w14:paraId="74A1CD9E" w14:textId="77777777" w:rsidR="00D06516" w:rsidRPr="00D06516" w:rsidRDefault="00D06516" w:rsidP="00D06516">
      <w:r w:rsidRPr="00D06516">
        <w:t xml:space="preserve">Seller composes filters when creating the listing. Platform enforces via view-layer filtering. Regulators always see full listings regardless of filter. </w:t>
      </w:r>
      <w:r w:rsidRPr="00D06516">
        <w:rPr>
          <w:b/>
          <w:bCs/>
        </w:rPr>
        <w:t>→ Composable filters: open, invite, rating, region, certification, blacklist. Regulator bypass.</w:t>
      </w:r>
    </w:p>
    <w:p w14:paraId="7E5A166A" w14:textId="77777777" w:rsidR="00D06516" w:rsidRPr="00D06516" w:rsidRDefault="00D06516" w:rsidP="00D06516">
      <w:r w:rsidRPr="00D06516">
        <w:rPr>
          <w:b/>
          <w:bCs/>
        </w:rPr>
        <w:t>2. Who initiates</w:t>
      </w:r>
      <w:r w:rsidRPr="00D06516">
        <w:t xml:space="preserve"> </w:t>
      </w:r>
      <w:r w:rsidRPr="00D06516">
        <w:rPr>
          <w:b/>
          <w:bCs/>
        </w:rPr>
        <w:t>Both freely, with role gates.</w:t>
      </w:r>
    </w:p>
    <w:p w14:paraId="611ACFA0" w14:textId="77777777" w:rsidR="00D06516" w:rsidRPr="00D06516" w:rsidRDefault="00D06516" w:rsidP="00D06516">
      <w:pPr>
        <w:numPr>
          <w:ilvl w:val="0"/>
          <w:numId w:val="64"/>
        </w:numPr>
      </w:pPr>
      <w:r w:rsidRPr="00D06516">
        <w:rPr>
          <w:b/>
          <w:bCs/>
        </w:rPr>
        <w:t>Sellers</w:t>
      </w:r>
      <w:r w:rsidRPr="00D06516">
        <w:t xml:space="preserve"> (any verified actor holding a lot): post IOI, auction, or accept RFQ/reverse auction</w:t>
      </w:r>
    </w:p>
    <w:p w14:paraId="5C9C1559" w14:textId="77777777" w:rsidR="00D06516" w:rsidRPr="00D06516" w:rsidRDefault="00D06516" w:rsidP="00D06516">
      <w:pPr>
        <w:numPr>
          <w:ilvl w:val="0"/>
          <w:numId w:val="64"/>
        </w:numPr>
      </w:pPr>
      <w:r w:rsidRPr="00D06516">
        <w:rPr>
          <w:b/>
          <w:bCs/>
        </w:rPr>
        <w:t>Buyers</w:t>
      </w:r>
      <w:r w:rsidRPr="00D06516">
        <w:t xml:space="preserve"> (any verified actor with appropriate role): post RFQ, reverse auction, or respond to IOI/auction</w:t>
      </w:r>
    </w:p>
    <w:p w14:paraId="6AEBEA92" w14:textId="77777777" w:rsidR="00D06516" w:rsidRPr="00D06516" w:rsidRDefault="00D06516" w:rsidP="00D06516">
      <w:pPr>
        <w:numPr>
          <w:ilvl w:val="0"/>
          <w:numId w:val="64"/>
        </w:numPr>
      </w:pPr>
      <w:r w:rsidRPr="00D06516">
        <w:rPr>
          <w:b/>
          <w:bCs/>
        </w:rPr>
        <w:t>Role restrictions</w:t>
      </w:r>
      <w:r w:rsidRPr="00D06516">
        <w:t xml:space="preserve">: </w:t>
      </w:r>
    </w:p>
    <w:p w14:paraId="7792CAD0" w14:textId="77777777" w:rsidR="00D06516" w:rsidRPr="00D06516" w:rsidRDefault="00D06516" w:rsidP="00D06516">
      <w:pPr>
        <w:numPr>
          <w:ilvl w:val="1"/>
          <w:numId w:val="64"/>
        </w:numPr>
      </w:pPr>
      <w:r w:rsidRPr="00D06516">
        <w:t>Export-level listings → only verified exporter role can post</w:t>
      </w:r>
    </w:p>
    <w:p w14:paraId="557B7D6E" w14:textId="77777777" w:rsidR="00D06516" w:rsidRPr="00D06516" w:rsidRDefault="00D06516" w:rsidP="00D06516">
      <w:pPr>
        <w:numPr>
          <w:ilvl w:val="1"/>
          <w:numId w:val="64"/>
        </w:numPr>
      </w:pPr>
      <w:r w:rsidRPr="00D06516">
        <w:t>Import-level listings → only verified importer role can buy</w:t>
      </w:r>
    </w:p>
    <w:p w14:paraId="7D87C624" w14:textId="77777777" w:rsidR="00D06516" w:rsidRPr="00D06516" w:rsidRDefault="00D06516" w:rsidP="00D06516">
      <w:pPr>
        <w:numPr>
          <w:ilvl w:val="1"/>
          <w:numId w:val="64"/>
        </w:numPr>
      </w:pPr>
      <w:r w:rsidRPr="00D06516">
        <w:t>Domestic trade → aggregator, processor, trader roles</w:t>
      </w:r>
    </w:p>
    <w:p w14:paraId="5CC94378" w14:textId="77777777" w:rsidR="00D06516" w:rsidRPr="00D06516" w:rsidRDefault="00D06516" w:rsidP="00D06516">
      <w:pPr>
        <w:numPr>
          <w:ilvl w:val="1"/>
          <w:numId w:val="64"/>
        </w:numPr>
      </w:pPr>
      <w:r w:rsidRPr="00D06516">
        <w:t>Farmer-direct listings → farmer or cooperative role</w:t>
      </w:r>
    </w:p>
    <w:p w14:paraId="302E3E1E" w14:textId="77777777" w:rsidR="00D06516" w:rsidRPr="00D06516" w:rsidRDefault="00D06516" w:rsidP="00D06516">
      <w:r w:rsidRPr="00D06516">
        <w:t xml:space="preserve">Verification tier (Layer 1) gates participation in high-value listings. Provisional actors cannot post or bid. </w:t>
      </w:r>
      <w:r w:rsidRPr="00D06516">
        <w:rPr>
          <w:b/>
          <w:bCs/>
        </w:rPr>
        <w:t>→ Bilateral, role-gated by listing type, tier-gated by value.</w:t>
      </w:r>
    </w:p>
    <w:p w14:paraId="7911D179" w14:textId="77777777" w:rsidR="00D06516" w:rsidRPr="00D06516" w:rsidRDefault="00D06516" w:rsidP="00D06516">
      <w:r w:rsidRPr="00D06516">
        <w:rPr>
          <w:b/>
          <w:bCs/>
        </w:rPr>
        <w:t>1. Listing types</w:t>
      </w:r>
      <w:r w:rsidRPr="00D06516">
        <w:t xml:space="preserve"> </w:t>
      </w:r>
      <w:r w:rsidRPr="00D06516">
        <w:rPr>
          <w:b/>
          <w:bCs/>
        </w:rPr>
        <w:t>Launch: all four primary mechanisms.</w:t>
      </w:r>
      <w:r w:rsidRPr="00D06516">
        <w:t xml:space="preserve"> Coffee trade is diverse — different situations need different tools.</w:t>
      </w:r>
    </w:p>
    <w:p w14:paraId="3B9E0139" w14:textId="77777777" w:rsidR="00D06516" w:rsidRPr="00D06516" w:rsidRDefault="00D06516" w:rsidP="00D06516">
      <w:pPr>
        <w:numPr>
          <w:ilvl w:val="0"/>
          <w:numId w:val="65"/>
        </w:numPr>
      </w:pPr>
      <w:r w:rsidRPr="00D06516">
        <w:rPr>
          <w:b/>
          <w:bCs/>
        </w:rPr>
        <w:lastRenderedPageBreak/>
        <w:t>IOI (Indication of Interest)</w:t>
      </w:r>
      <w:r w:rsidRPr="00D06516">
        <w:t>: non-binding signal, discovers appetite, converts to RFQ/auction</w:t>
      </w:r>
    </w:p>
    <w:p w14:paraId="37A1C1B2" w14:textId="77777777" w:rsidR="00D06516" w:rsidRPr="00D06516" w:rsidRDefault="00D06516" w:rsidP="00D06516">
      <w:pPr>
        <w:numPr>
          <w:ilvl w:val="0"/>
          <w:numId w:val="65"/>
        </w:numPr>
      </w:pPr>
      <w:r w:rsidRPr="00D06516">
        <w:rPr>
          <w:b/>
          <w:bCs/>
        </w:rPr>
        <w:t>RFQ (Request for Quotation)</w:t>
      </w:r>
      <w:r w:rsidRPr="00D06516">
        <w:t>: buyer-initiated, structured bids from targeted sellers</w:t>
      </w:r>
    </w:p>
    <w:p w14:paraId="5390A946" w14:textId="77777777" w:rsidR="00D06516" w:rsidRPr="00D06516" w:rsidRDefault="00D06516" w:rsidP="00D06516">
      <w:pPr>
        <w:numPr>
          <w:ilvl w:val="0"/>
          <w:numId w:val="65"/>
        </w:numPr>
      </w:pPr>
      <w:r w:rsidRPr="00D06516">
        <w:rPr>
          <w:b/>
          <w:bCs/>
        </w:rPr>
        <w:t>English auction</w:t>
      </w:r>
      <w:r w:rsidRPr="00D06516">
        <w:t>: ascending, transparent, good for specialty lots with known value</w:t>
      </w:r>
    </w:p>
    <w:p w14:paraId="6FBAB393" w14:textId="77777777" w:rsidR="00D06516" w:rsidRPr="00D06516" w:rsidRDefault="00D06516" w:rsidP="00D06516">
      <w:pPr>
        <w:numPr>
          <w:ilvl w:val="0"/>
          <w:numId w:val="65"/>
        </w:numPr>
      </w:pPr>
      <w:r w:rsidRPr="00D06516">
        <w:rPr>
          <w:b/>
          <w:bCs/>
        </w:rPr>
        <w:t>Sealed-bid auction</w:t>
      </w:r>
      <w:r w:rsidRPr="00D06516">
        <w:t>: blind, single-round, good for commercial grades and fairness</w:t>
      </w:r>
    </w:p>
    <w:p w14:paraId="688803BD" w14:textId="77777777" w:rsidR="00D06516" w:rsidRPr="00D06516" w:rsidRDefault="00D06516" w:rsidP="00D06516">
      <w:pPr>
        <w:numPr>
          <w:ilvl w:val="0"/>
          <w:numId w:val="65"/>
        </w:numPr>
      </w:pPr>
      <w:r w:rsidRPr="00D06516">
        <w:rPr>
          <w:b/>
          <w:bCs/>
        </w:rPr>
        <w:t>Reverse auction</w:t>
      </w:r>
      <w:r w:rsidRPr="00D06516">
        <w:t>: buyer posts need, sellers underbid (good for roasters with fixed demand)</w:t>
      </w:r>
    </w:p>
    <w:p w14:paraId="450454E2" w14:textId="77777777" w:rsidR="00D06516" w:rsidRPr="00D06516" w:rsidRDefault="00D06516" w:rsidP="00D06516">
      <w:r w:rsidRPr="00D06516">
        <w:rPr>
          <w:b/>
          <w:bCs/>
        </w:rPr>
        <w:t>Deferred to later phase</w:t>
      </w:r>
      <w:r w:rsidRPr="00D06516">
        <w:t xml:space="preserve">: Dutch auction (descending) — useful but operationally niche; add post-pilot based on demand. </w:t>
      </w:r>
      <w:r w:rsidRPr="00D06516">
        <w:rPr>
          <w:b/>
          <w:bCs/>
        </w:rPr>
        <w:t>→ IOI, RFQ, English, sealed-bid, reverse auction at launch. Dutch auction deferred.</w:t>
      </w:r>
    </w:p>
    <w:p w14:paraId="5239392B" w14:textId="77777777" w:rsidR="00D06516" w:rsidRPr="00D06516" w:rsidRDefault="00000000" w:rsidP="00D06516">
      <w:r>
        <w:pict w14:anchorId="160CD0BE">
          <v:rect id="_x0000_i1031" style="width:0;height:1.5pt" o:hralign="center" o:hrstd="t" o:hr="t" fillcolor="#a0a0a0" stroked="f"/>
        </w:pict>
      </w:r>
    </w:p>
    <w:p w14:paraId="78530301" w14:textId="77777777" w:rsidR="00D06516" w:rsidRPr="00D06516" w:rsidRDefault="00D06516" w:rsidP="00D06516">
      <w:r w:rsidRPr="00D06516">
        <w:t>All 10 answered. Approve or challenge before I lock Layer 4?</w:t>
      </w:r>
    </w:p>
    <w:p w14:paraId="23A73C25" w14:textId="77777777" w:rsidR="00D06516" w:rsidRPr="00D06516" w:rsidRDefault="00D06516" w:rsidP="00D06516">
      <w:r w:rsidRPr="00D06516">
        <w:t>ok</w:t>
      </w:r>
    </w:p>
    <w:p w14:paraId="61BB17CE" w14:textId="77777777" w:rsidR="00D06516" w:rsidRPr="00D06516" w:rsidRDefault="00D06516" w:rsidP="00D06516">
      <w:r w:rsidRPr="00D06516">
        <w:t>8:10 AM</w:t>
      </w:r>
    </w:p>
    <w:p w14:paraId="618D14CC" w14:textId="77777777" w:rsidR="00D06516" w:rsidRPr="00D06516" w:rsidRDefault="00D06516" w:rsidP="00D06516">
      <w:pPr>
        <w:rPr>
          <w:b/>
          <w:bCs/>
        </w:rPr>
      </w:pPr>
      <w:r w:rsidRPr="00D06516">
        <w:rPr>
          <w:b/>
          <w:bCs/>
        </w:rPr>
        <w:t>LAYER 4 — MATCHMAKING &amp; PRICE DISCOVERY (LOCKED)</w:t>
      </w:r>
    </w:p>
    <w:p w14:paraId="7C63C394" w14:textId="77777777" w:rsidR="00D06516" w:rsidRPr="00D06516" w:rsidRDefault="00D06516" w:rsidP="00D06516">
      <w:r w:rsidRPr="00D06516">
        <w:rPr>
          <w:b/>
          <w:bCs/>
        </w:rPr>
        <w:t>Purpose</w:t>
      </w:r>
      <w:r w:rsidRPr="00D06516">
        <w:t xml:space="preserve"> Connect buyers and sellers through multiple discovery mechanisms, produce agreed commercial terms, and hand off matched agreements to Layer 5 Contracting.</w:t>
      </w:r>
    </w:p>
    <w:p w14:paraId="1A52ED12" w14:textId="77777777" w:rsidR="00D06516" w:rsidRPr="00D06516" w:rsidRDefault="00D06516" w:rsidP="00D06516">
      <w:r w:rsidRPr="00D06516">
        <w:rPr>
          <w:b/>
          <w:bCs/>
        </w:rPr>
        <w:t>Listing Types (at launch)</w:t>
      </w:r>
    </w:p>
    <w:p w14:paraId="7A5D7904" w14:textId="77777777" w:rsidR="00D06516" w:rsidRPr="00D06516" w:rsidRDefault="00D06516" w:rsidP="00D06516">
      <w:pPr>
        <w:numPr>
          <w:ilvl w:val="0"/>
          <w:numId w:val="66"/>
        </w:numPr>
      </w:pPr>
      <w:r w:rsidRPr="00D06516">
        <w:rPr>
          <w:b/>
          <w:bCs/>
        </w:rPr>
        <w:t>IOI</w:t>
      </w:r>
      <w:r w:rsidRPr="00D06516">
        <w:t xml:space="preserve"> — non-binding indication of interest</w:t>
      </w:r>
    </w:p>
    <w:p w14:paraId="6EF89878" w14:textId="77777777" w:rsidR="00D06516" w:rsidRPr="00D06516" w:rsidRDefault="00D06516" w:rsidP="00D06516">
      <w:pPr>
        <w:numPr>
          <w:ilvl w:val="0"/>
          <w:numId w:val="66"/>
        </w:numPr>
      </w:pPr>
      <w:r w:rsidRPr="00D06516">
        <w:rPr>
          <w:b/>
          <w:bCs/>
        </w:rPr>
        <w:t>RFQ</w:t>
      </w:r>
      <w:r w:rsidRPr="00D06516">
        <w:t xml:space="preserve"> — buyer-initiated request for quotation</w:t>
      </w:r>
    </w:p>
    <w:p w14:paraId="51FE23E9" w14:textId="77777777" w:rsidR="00D06516" w:rsidRPr="00D06516" w:rsidRDefault="00D06516" w:rsidP="00D06516">
      <w:pPr>
        <w:numPr>
          <w:ilvl w:val="0"/>
          <w:numId w:val="66"/>
        </w:numPr>
      </w:pPr>
      <w:r w:rsidRPr="00D06516">
        <w:rPr>
          <w:b/>
          <w:bCs/>
        </w:rPr>
        <w:t>English auction</w:t>
      </w:r>
      <w:r w:rsidRPr="00D06516">
        <w:t xml:space="preserve"> — ascending, transparent</w:t>
      </w:r>
    </w:p>
    <w:p w14:paraId="1DB48647" w14:textId="77777777" w:rsidR="00D06516" w:rsidRPr="00D06516" w:rsidRDefault="00D06516" w:rsidP="00D06516">
      <w:pPr>
        <w:numPr>
          <w:ilvl w:val="0"/>
          <w:numId w:val="66"/>
        </w:numPr>
      </w:pPr>
      <w:r w:rsidRPr="00D06516">
        <w:rPr>
          <w:b/>
          <w:bCs/>
        </w:rPr>
        <w:t>Sealed-bid auction</w:t>
      </w:r>
      <w:r w:rsidRPr="00D06516">
        <w:t xml:space="preserve"> — blind single-round</w:t>
      </w:r>
    </w:p>
    <w:p w14:paraId="31900319" w14:textId="77777777" w:rsidR="00D06516" w:rsidRPr="00D06516" w:rsidRDefault="00D06516" w:rsidP="00D06516">
      <w:pPr>
        <w:numPr>
          <w:ilvl w:val="0"/>
          <w:numId w:val="66"/>
        </w:numPr>
      </w:pPr>
      <w:r w:rsidRPr="00D06516">
        <w:rPr>
          <w:b/>
          <w:bCs/>
        </w:rPr>
        <w:t>Reverse auction</w:t>
      </w:r>
      <w:r w:rsidRPr="00D06516">
        <w:t xml:space="preserve"> — buyer-posted need, sellers underbid</w:t>
      </w:r>
    </w:p>
    <w:p w14:paraId="7CD39D7C" w14:textId="77777777" w:rsidR="00D06516" w:rsidRPr="00D06516" w:rsidRDefault="00D06516" w:rsidP="00D06516">
      <w:pPr>
        <w:numPr>
          <w:ilvl w:val="0"/>
          <w:numId w:val="66"/>
        </w:numPr>
      </w:pPr>
      <w:r w:rsidRPr="00D06516">
        <w:t>Dutch auction deferred to post-pilot</w:t>
      </w:r>
    </w:p>
    <w:p w14:paraId="5D4DA238" w14:textId="77777777" w:rsidR="00D06516" w:rsidRPr="00D06516" w:rsidRDefault="00D06516" w:rsidP="00D06516">
      <w:r w:rsidRPr="00D06516">
        <w:rPr>
          <w:b/>
          <w:bCs/>
        </w:rPr>
        <w:t>Who Initiates</w:t>
      </w:r>
    </w:p>
    <w:p w14:paraId="06552812" w14:textId="77777777" w:rsidR="00D06516" w:rsidRPr="00D06516" w:rsidRDefault="00D06516" w:rsidP="00D06516">
      <w:pPr>
        <w:numPr>
          <w:ilvl w:val="0"/>
          <w:numId w:val="67"/>
        </w:numPr>
      </w:pPr>
      <w:r w:rsidRPr="00D06516">
        <w:t>Sellers: any verified actor holding a lot, role-gated to listing type</w:t>
      </w:r>
    </w:p>
    <w:p w14:paraId="0BEEF955" w14:textId="77777777" w:rsidR="00D06516" w:rsidRPr="00D06516" w:rsidRDefault="00D06516" w:rsidP="00D06516">
      <w:pPr>
        <w:numPr>
          <w:ilvl w:val="0"/>
          <w:numId w:val="67"/>
        </w:numPr>
      </w:pPr>
      <w:r w:rsidRPr="00D06516">
        <w:t>Buyers: any verified actor with buyer-side role</w:t>
      </w:r>
    </w:p>
    <w:p w14:paraId="69DFED98" w14:textId="77777777" w:rsidR="00D06516" w:rsidRPr="00D06516" w:rsidRDefault="00D06516" w:rsidP="00D06516">
      <w:pPr>
        <w:numPr>
          <w:ilvl w:val="0"/>
          <w:numId w:val="67"/>
        </w:numPr>
      </w:pPr>
      <w:r w:rsidRPr="00D06516">
        <w:lastRenderedPageBreak/>
        <w:t>Export-level → verified exporter; import-level → verified importer; domestic → aggregator/processor/trader; direct-from-farm → farmer/cooperative</w:t>
      </w:r>
    </w:p>
    <w:p w14:paraId="4EAAD781" w14:textId="77777777" w:rsidR="00D06516" w:rsidRPr="00D06516" w:rsidRDefault="00D06516" w:rsidP="00D06516">
      <w:pPr>
        <w:numPr>
          <w:ilvl w:val="0"/>
          <w:numId w:val="67"/>
        </w:numPr>
      </w:pPr>
      <w:r w:rsidRPr="00D06516">
        <w:t>Verification tier (Layer 1) gates participation in high-value listings</w:t>
      </w:r>
    </w:p>
    <w:p w14:paraId="0B1A504D" w14:textId="77777777" w:rsidR="00D06516" w:rsidRPr="00D06516" w:rsidRDefault="00D06516" w:rsidP="00D06516">
      <w:pPr>
        <w:numPr>
          <w:ilvl w:val="0"/>
          <w:numId w:val="67"/>
        </w:numPr>
      </w:pPr>
      <w:r w:rsidRPr="00D06516">
        <w:t>Provisional actors cannot post or bid</w:t>
      </w:r>
    </w:p>
    <w:p w14:paraId="0B8744AF" w14:textId="77777777" w:rsidR="00D06516" w:rsidRPr="00D06516" w:rsidRDefault="00D06516" w:rsidP="00D06516">
      <w:r w:rsidRPr="00D06516">
        <w:rPr>
          <w:b/>
          <w:bCs/>
        </w:rPr>
        <w:t>Visibility Controls (composable)</w:t>
      </w:r>
    </w:p>
    <w:p w14:paraId="5F62B594" w14:textId="77777777" w:rsidR="00D06516" w:rsidRPr="00D06516" w:rsidRDefault="00D06516" w:rsidP="00D06516">
      <w:pPr>
        <w:numPr>
          <w:ilvl w:val="0"/>
          <w:numId w:val="68"/>
        </w:numPr>
      </w:pPr>
      <w:r w:rsidRPr="00D06516">
        <w:t>Open market</w:t>
      </w:r>
    </w:p>
    <w:p w14:paraId="68DCDDF5" w14:textId="77777777" w:rsidR="00D06516" w:rsidRPr="00D06516" w:rsidRDefault="00D06516" w:rsidP="00D06516">
      <w:pPr>
        <w:numPr>
          <w:ilvl w:val="0"/>
          <w:numId w:val="68"/>
        </w:numPr>
      </w:pPr>
      <w:r w:rsidRPr="00D06516">
        <w:t>Invite-only (actor UID whitelist)</w:t>
      </w:r>
    </w:p>
    <w:p w14:paraId="7C3BEF1F" w14:textId="77777777" w:rsidR="00D06516" w:rsidRPr="00D06516" w:rsidRDefault="00D06516" w:rsidP="00D06516">
      <w:pPr>
        <w:numPr>
          <w:ilvl w:val="0"/>
          <w:numId w:val="68"/>
        </w:numPr>
      </w:pPr>
      <w:r w:rsidRPr="00D06516">
        <w:t>Rating-gated (Quality History, transaction count, verification tier)</w:t>
      </w:r>
    </w:p>
    <w:p w14:paraId="2251606A" w14:textId="77777777" w:rsidR="00D06516" w:rsidRPr="00D06516" w:rsidRDefault="00D06516" w:rsidP="00D06516">
      <w:pPr>
        <w:numPr>
          <w:ilvl w:val="0"/>
          <w:numId w:val="68"/>
        </w:numPr>
      </w:pPr>
      <w:r w:rsidRPr="00D06516">
        <w:t>Region-gated (buyer country)</w:t>
      </w:r>
    </w:p>
    <w:p w14:paraId="26EC8891" w14:textId="77777777" w:rsidR="00D06516" w:rsidRPr="00D06516" w:rsidRDefault="00D06516" w:rsidP="00D06516">
      <w:pPr>
        <w:numPr>
          <w:ilvl w:val="0"/>
          <w:numId w:val="68"/>
        </w:numPr>
      </w:pPr>
      <w:r w:rsidRPr="00D06516">
        <w:t>Certification-gated (ESG/compliance certs)</w:t>
      </w:r>
    </w:p>
    <w:p w14:paraId="5B3FF625" w14:textId="77777777" w:rsidR="00D06516" w:rsidRPr="00D06516" w:rsidRDefault="00D06516" w:rsidP="00D06516">
      <w:pPr>
        <w:numPr>
          <w:ilvl w:val="0"/>
          <w:numId w:val="68"/>
        </w:numPr>
      </w:pPr>
      <w:r w:rsidRPr="00D06516">
        <w:t>Blacklist exclusion</w:t>
      </w:r>
    </w:p>
    <w:p w14:paraId="3FD2D09E" w14:textId="77777777" w:rsidR="00D06516" w:rsidRPr="00D06516" w:rsidRDefault="00D06516" w:rsidP="00D06516">
      <w:pPr>
        <w:numPr>
          <w:ilvl w:val="0"/>
          <w:numId w:val="68"/>
        </w:numPr>
      </w:pPr>
      <w:r w:rsidRPr="00D06516">
        <w:t>Regulator bypass — always sees full listings</w:t>
      </w:r>
    </w:p>
    <w:p w14:paraId="159A1BD0" w14:textId="77777777" w:rsidR="00D06516" w:rsidRPr="00D06516" w:rsidRDefault="00D06516" w:rsidP="00D06516">
      <w:r w:rsidRPr="00D06516">
        <w:rPr>
          <w:b/>
          <w:bCs/>
        </w:rPr>
        <w:t>Listing Content</w:t>
      </w:r>
    </w:p>
    <w:p w14:paraId="5429A8F1" w14:textId="77777777" w:rsidR="00D06516" w:rsidRPr="00D06516" w:rsidRDefault="00D06516" w:rsidP="00D06516">
      <w:r w:rsidRPr="00D06516">
        <w:rPr>
          <w:i/>
          <w:iCs/>
        </w:rPr>
        <w:t>Mandatory</w:t>
      </w:r>
      <w:r w:rsidRPr="00D06516">
        <w:t>:</w:t>
      </w:r>
    </w:p>
    <w:p w14:paraId="5D431019" w14:textId="77777777" w:rsidR="00D06516" w:rsidRPr="00D06516" w:rsidRDefault="00D06516" w:rsidP="00D06516">
      <w:pPr>
        <w:numPr>
          <w:ilvl w:val="0"/>
          <w:numId w:val="69"/>
        </w:numPr>
      </w:pPr>
      <w:r w:rsidRPr="00D06516">
        <w:t>Lot UID(s), weight, process, origin region</w:t>
      </w:r>
    </w:p>
    <w:p w14:paraId="70CD7428" w14:textId="77777777" w:rsidR="00D06516" w:rsidRPr="00D06516" w:rsidRDefault="00D06516" w:rsidP="00D06516">
      <w:pPr>
        <w:numPr>
          <w:ilvl w:val="0"/>
          <w:numId w:val="69"/>
        </w:numPr>
      </w:pPr>
      <w:r w:rsidRPr="00D06516">
        <w:t>Quality score (SCA/CVA) or "unsampled" flag</w:t>
      </w:r>
    </w:p>
    <w:p w14:paraId="14EE2403" w14:textId="77777777" w:rsidR="00D06516" w:rsidRPr="00D06516" w:rsidRDefault="00D06516" w:rsidP="00D06516">
      <w:pPr>
        <w:numPr>
          <w:ilvl w:val="0"/>
          <w:numId w:val="69"/>
        </w:numPr>
      </w:pPr>
      <w:r w:rsidRPr="00D06516">
        <w:t>Price mode + value</w:t>
      </w:r>
    </w:p>
    <w:p w14:paraId="0EE835C6" w14:textId="77777777" w:rsidR="00D06516" w:rsidRPr="00D06516" w:rsidRDefault="00D06516" w:rsidP="00D06516">
      <w:pPr>
        <w:numPr>
          <w:ilvl w:val="0"/>
          <w:numId w:val="69"/>
        </w:numPr>
      </w:pPr>
      <w:r w:rsidRPr="00D06516">
        <w:t>Delivery terms (Incoterm)</w:t>
      </w:r>
    </w:p>
    <w:p w14:paraId="7D63A69F" w14:textId="77777777" w:rsidR="00D06516" w:rsidRPr="00D06516" w:rsidRDefault="00D06516" w:rsidP="00D06516">
      <w:pPr>
        <w:numPr>
          <w:ilvl w:val="0"/>
          <w:numId w:val="69"/>
        </w:numPr>
      </w:pPr>
      <w:r w:rsidRPr="00D06516">
        <w:t>Listing duration</w:t>
      </w:r>
    </w:p>
    <w:p w14:paraId="72FC1CB7" w14:textId="77777777" w:rsidR="00D06516" w:rsidRPr="00D06516" w:rsidRDefault="00D06516" w:rsidP="00D06516">
      <w:pPr>
        <w:numPr>
          <w:ilvl w:val="0"/>
          <w:numId w:val="69"/>
        </w:numPr>
      </w:pPr>
      <w:r w:rsidRPr="00D06516">
        <w:t>Payment terms reference</w:t>
      </w:r>
    </w:p>
    <w:p w14:paraId="4CE69B88" w14:textId="77777777" w:rsidR="00D06516" w:rsidRPr="00D06516" w:rsidRDefault="00D06516" w:rsidP="00D06516">
      <w:pPr>
        <w:numPr>
          <w:ilvl w:val="0"/>
          <w:numId w:val="69"/>
        </w:numPr>
      </w:pPr>
      <w:r w:rsidRPr="00D06516">
        <w:t>EUDR eligibility flag</w:t>
      </w:r>
    </w:p>
    <w:p w14:paraId="45E97E68" w14:textId="77777777" w:rsidR="00D06516" w:rsidRPr="00D06516" w:rsidRDefault="00D06516" w:rsidP="00D06516">
      <w:r w:rsidRPr="00D06516">
        <w:rPr>
          <w:i/>
          <w:iCs/>
        </w:rPr>
        <w:t>Optional</w:t>
      </w:r>
      <w:r w:rsidRPr="00D06516">
        <w:t>:</w:t>
      </w:r>
    </w:p>
    <w:p w14:paraId="29A338FE" w14:textId="77777777" w:rsidR="00D06516" w:rsidRPr="00D06516" w:rsidRDefault="00D06516" w:rsidP="00D06516">
      <w:pPr>
        <w:numPr>
          <w:ilvl w:val="0"/>
          <w:numId w:val="70"/>
        </w:numPr>
      </w:pPr>
      <w:r w:rsidRPr="00D06516">
        <w:t>Certifications, washing station name, cupping notes, photos, minimum splittable quantity</w:t>
      </w:r>
    </w:p>
    <w:p w14:paraId="75CE409C" w14:textId="77777777" w:rsidR="00D06516" w:rsidRPr="00D06516" w:rsidRDefault="00D06516" w:rsidP="00D06516">
      <w:r w:rsidRPr="00D06516">
        <w:rPr>
          <w:b/>
          <w:bCs/>
        </w:rPr>
        <w:t>Price Discovery Mechanics</w:t>
      </w:r>
    </w:p>
    <w:p w14:paraId="0491A6CC" w14:textId="77777777" w:rsidR="00D06516" w:rsidRPr="00D06516" w:rsidRDefault="00D06516" w:rsidP="00D06516">
      <w:pPr>
        <w:numPr>
          <w:ilvl w:val="0"/>
          <w:numId w:val="71"/>
        </w:numPr>
      </w:pPr>
      <w:r w:rsidRPr="00D06516">
        <w:rPr>
          <w:b/>
          <w:bCs/>
        </w:rPr>
        <w:t>Outright price per kg</w:t>
      </w:r>
      <w:r w:rsidRPr="00D06516">
        <w:t xml:space="preserve"> — default for specialty and Ethiopian reality</w:t>
      </w:r>
    </w:p>
    <w:p w14:paraId="62B898FA" w14:textId="77777777" w:rsidR="00D06516" w:rsidRPr="00D06516" w:rsidRDefault="00D06516" w:rsidP="00D06516">
      <w:pPr>
        <w:numPr>
          <w:ilvl w:val="0"/>
          <w:numId w:val="71"/>
        </w:numPr>
      </w:pPr>
      <w:r w:rsidRPr="00D06516">
        <w:rPr>
          <w:b/>
          <w:bCs/>
        </w:rPr>
        <w:t>Differential to benchmark</w:t>
      </w:r>
      <w:r w:rsidRPr="00D06516">
        <w:t xml:space="preserve"> — NY-C Arabica, London Robusta</w:t>
      </w:r>
    </w:p>
    <w:p w14:paraId="5ED1A9DA" w14:textId="77777777" w:rsidR="00D06516" w:rsidRPr="00D06516" w:rsidRDefault="00D06516" w:rsidP="00D06516">
      <w:pPr>
        <w:numPr>
          <w:ilvl w:val="0"/>
          <w:numId w:val="71"/>
        </w:numPr>
      </w:pPr>
      <w:r w:rsidRPr="00D06516">
        <w:rPr>
          <w:b/>
          <w:bCs/>
        </w:rPr>
        <w:lastRenderedPageBreak/>
        <w:t>Indicative range</w:t>
      </w:r>
      <w:r w:rsidRPr="00D06516">
        <w:t xml:space="preserve"> — IOI only, non-binding</w:t>
      </w:r>
    </w:p>
    <w:p w14:paraId="2C6DF3C7" w14:textId="77777777" w:rsidR="00D06516" w:rsidRPr="00D06516" w:rsidRDefault="00D06516" w:rsidP="00D06516">
      <w:pPr>
        <w:numPr>
          <w:ilvl w:val="0"/>
          <w:numId w:val="71"/>
        </w:numPr>
      </w:pPr>
      <w:r w:rsidRPr="00D06516">
        <w:t>Seller declares price mode per listing</w:t>
      </w:r>
    </w:p>
    <w:p w14:paraId="112DDC22" w14:textId="77777777" w:rsidR="00D06516" w:rsidRPr="00D06516" w:rsidRDefault="00D06516" w:rsidP="00D06516">
      <w:pPr>
        <w:numPr>
          <w:ilvl w:val="0"/>
          <w:numId w:val="71"/>
        </w:numPr>
      </w:pPr>
      <w:r w:rsidRPr="00D06516">
        <w:t>Live benchmark feed from Layer 9</w:t>
      </w:r>
    </w:p>
    <w:p w14:paraId="2762B8BA" w14:textId="77777777" w:rsidR="00D06516" w:rsidRPr="00D06516" w:rsidRDefault="00D06516" w:rsidP="00D06516">
      <w:r w:rsidRPr="00D06516">
        <w:rPr>
          <w:b/>
          <w:bCs/>
        </w:rPr>
        <w:t>Lot Locking</w:t>
      </w:r>
    </w:p>
    <w:p w14:paraId="11559024" w14:textId="77777777" w:rsidR="00D06516" w:rsidRPr="00D06516" w:rsidRDefault="00D06516" w:rsidP="00D06516">
      <w:pPr>
        <w:numPr>
          <w:ilvl w:val="0"/>
          <w:numId w:val="72"/>
        </w:numPr>
      </w:pPr>
      <w:r w:rsidRPr="00D06516">
        <w:t>Active listing moves lot to LISTED sub-state</w:t>
      </w:r>
    </w:p>
    <w:p w14:paraId="1A875D04" w14:textId="77777777" w:rsidR="00D06516" w:rsidRPr="00D06516" w:rsidRDefault="00D06516" w:rsidP="00D06516">
      <w:pPr>
        <w:numPr>
          <w:ilvl w:val="0"/>
          <w:numId w:val="72"/>
        </w:numPr>
      </w:pPr>
      <w:r w:rsidRPr="00D06516">
        <w:t>Exclusive: no simultaneous listings, transfers, processing, or aggregation</w:t>
      </w:r>
    </w:p>
    <w:p w14:paraId="5608352C" w14:textId="77777777" w:rsidR="00D06516" w:rsidRPr="00D06516" w:rsidRDefault="00D06516" w:rsidP="00D06516">
      <w:pPr>
        <w:numPr>
          <w:ilvl w:val="0"/>
          <w:numId w:val="72"/>
        </w:numPr>
      </w:pPr>
      <w:r w:rsidRPr="00D06516">
        <w:t>Seller withdrawal allowed only before first bid/offer engagement</w:t>
      </w:r>
    </w:p>
    <w:p w14:paraId="13ECC735" w14:textId="77777777" w:rsidR="00D06516" w:rsidRPr="00D06516" w:rsidRDefault="00D06516" w:rsidP="00D06516">
      <w:pPr>
        <w:numPr>
          <w:ilvl w:val="0"/>
          <w:numId w:val="72"/>
        </w:numPr>
      </w:pPr>
      <w:r w:rsidRPr="00D06516">
        <w:t>Post-engagement withdrawal requires admin review</w:t>
      </w:r>
    </w:p>
    <w:p w14:paraId="7DA2F725" w14:textId="77777777" w:rsidR="00D06516" w:rsidRPr="00D06516" w:rsidRDefault="00D06516" w:rsidP="00D06516">
      <w:pPr>
        <w:numPr>
          <w:ilvl w:val="0"/>
          <w:numId w:val="72"/>
        </w:numPr>
      </w:pPr>
      <w:r w:rsidRPr="00D06516">
        <w:t>On close (match or fail), lot returns to Active</w:t>
      </w:r>
    </w:p>
    <w:p w14:paraId="6FF03DCD" w14:textId="77777777" w:rsidR="00D06516" w:rsidRPr="00D06516" w:rsidRDefault="00D06516" w:rsidP="00D06516">
      <w:r w:rsidRPr="00D06516">
        <w:rPr>
          <w:b/>
          <w:bCs/>
        </w:rPr>
        <w:t>Bid/Offer Lifecycle</w:t>
      </w:r>
    </w:p>
    <w:p w14:paraId="6E7FC8F2" w14:textId="77777777" w:rsidR="00D06516" w:rsidRPr="00D06516" w:rsidRDefault="00D06516" w:rsidP="00D06516">
      <w:pPr>
        <w:numPr>
          <w:ilvl w:val="0"/>
          <w:numId w:val="73"/>
        </w:numPr>
      </w:pPr>
      <w:r w:rsidRPr="00D06516">
        <w:t>Auction duration: seller-set within platform bounds</w:t>
      </w:r>
    </w:p>
    <w:p w14:paraId="374CE646" w14:textId="77777777" w:rsidR="00D06516" w:rsidRPr="00D06516" w:rsidRDefault="00D06516" w:rsidP="00D06516">
      <w:pPr>
        <w:numPr>
          <w:ilvl w:val="0"/>
          <w:numId w:val="73"/>
        </w:numPr>
      </w:pPr>
      <w:r w:rsidRPr="00D06516">
        <w:t>Minimum increment: percentage or absolute, seller-declared</w:t>
      </w:r>
    </w:p>
    <w:p w14:paraId="1C2AD6BC" w14:textId="77777777" w:rsidR="00D06516" w:rsidRPr="00D06516" w:rsidRDefault="00D06516" w:rsidP="00D06516">
      <w:pPr>
        <w:numPr>
          <w:ilvl w:val="0"/>
          <w:numId w:val="73"/>
        </w:numPr>
      </w:pPr>
      <w:r w:rsidRPr="00D06516">
        <w:t>Anti-sniping: last-N-minute bids extend auction by N minutes, hard cap enforced</w:t>
      </w:r>
    </w:p>
    <w:p w14:paraId="327CB2D4" w14:textId="77777777" w:rsidR="00D06516" w:rsidRPr="00D06516" w:rsidRDefault="00D06516" w:rsidP="00D06516">
      <w:pPr>
        <w:numPr>
          <w:ilvl w:val="0"/>
          <w:numId w:val="73"/>
        </w:numPr>
      </w:pPr>
      <w:r w:rsidRPr="00D06516">
        <w:t>Sealed-bid withdrawal prohibited; English withdrawal allowed pre-topping only</w:t>
      </w:r>
    </w:p>
    <w:p w14:paraId="74E54242" w14:textId="77777777" w:rsidR="00D06516" w:rsidRPr="00D06516" w:rsidRDefault="00D06516" w:rsidP="00D06516">
      <w:pPr>
        <w:numPr>
          <w:ilvl w:val="0"/>
          <w:numId w:val="73"/>
        </w:numPr>
      </w:pPr>
      <w:r w:rsidRPr="00D06516">
        <w:t>RFQ offers withdrawable until buyer acceptance</w:t>
      </w:r>
    </w:p>
    <w:p w14:paraId="1A2BD69D" w14:textId="77777777" w:rsidR="00D06516" w:rsidRPr="00D06516" w:rsidRDefault="00D06516" w:rsidP="00D06516">
      <w:pPr>
        <w:numPr>
          <w:ilvl w:val="0"/>
          <w:numId w:val="73"/>
        </w:numPr>
      </w:pPr>
      <w:r w:rsidRPr="00D06516">
        <w:t>Auto-close at declared end</w:t>
      </w:r>
    </w:p>
    <w:p w14:paraId="1ED50999" w14:textId="77777777" w:rsidR="00D06516" w:rsidRPr="00D06516" w:rsidRDefault="00D06516" w:rsidP="00D06516">
      <w:pPr>
        <w:numPr>
          <w:ilvl w:val="0"/>
          <w:numId w:val="73"/>
        </w:numPr>
      </w:pPr>
      <w:r w:rsidRPr="00D06516">
        <w:t>Bad-faith post-match reneging → reputation hit + bank guarantee call</w:t>
      </w:r>
    </w:p>
    <w:p w14:paraId="6DDDEDC6" w14:textId="77777777" w:rsidR="00D06516" w:rsidRPr="00D06516" w:rsidRDefault="00D06516" w:rsidP="00D06516">
      <w:r w:rsidRPr="00D06516">
        <w:rPr>
          <w:b/>
          <w:bCs/>
        </w:rPr>
        <w:t>Matching Confirmation</w:t>
      </w:r>
    </w:p>
    <w:p w14:paraId="75F7B1CC" w14:textId="77777777" w:rsidR="00D06516" w:rsidRPr="00D06516" w:rsidRDefault="00D06516" w:rsidP="00D06516">
      <w:pPr>
        <w:numPr>
          <w:ilvl w:val="0"/>
          <w:numId w:val="74"/>
        </w:numPr>
      </w:pPr>
      <w:r w:rsidRPr="00D06516">
        <w:t>Auto-generated smart contract draft on match</w:t>
      </w:r>
    </w:p>
    <w:p w14:paraId="3A6CDC77" w14:textId="77777777" w:rsidR="00D06516" w:rsidRPr="00D06516" w:rsidRDefault="00D06516" w:rsidP="00D06516">
      <w:pPr>
        <w:numPr>
          <w:ilvl w:val="0"/>
          <w:numId w:val="74"/>
        </w:numPr>
      </w:pPr>
      <w:r w:rsidRPr="00D06516">
        <w:t>Prefilled fields: lot UIDs, weight, quality, origin, agreed price, delivery terms, timeline, payment reference, quality-binding clause</w:t>
      </w:r>
    </w:p>
    <w:p w14:paraId="7D5296B8" w14:textId="77777777" w:rsidR="00D06516" w:rsidRPr="00D06516" w:rsidRDefault="00D06516" w:rsidP="00D06516">
      <w:pPr>
        <w:numPr>
          <w:ilvl w:val="0"/>
          <w:numId w:val="74"/>
        </w:numPr>
      </w:pPr>
      <w:r w:rsidRPr="00D06516">
        <w:t>Match binds price and quantity; surrounding terms finalized in Layer 5</w:t>
      </w:r>
    </w:p>
    <w:p w14:paraId="646D1AB6" w14:textId="77777777" w:rsidR="00D06516" w:rsidRPr="00D06516" w:rsidRDefault="00D06516" w:rsidP="00D06516">
      <w:pPr>
        <w:numPr>
          <w:ilvl w:val="0"/>
          <w:numId w:val="74"/>
        </w:numPr>
      </w:pPr>
      <w:r w:rsidRPr="00D06516">
        <w:t>Draft enters Layer 5 Contracting for review, negotiation, and bank gating</w:t>
      </w:r>
    </w:p>
    <w:p w14:paraId="48A69A59" w14:textId="77777777" w:rsidR="00D06516" w:rsidRPr="00D06516" w:rsidRDefault="00D06516" w:rsidP="00D06516">
      <w:r w:rsidRPr="00D06516">
        <w:rPr>
          <w:b/>
          <w:bCs/>
        </w:rPr>
        <w:t>Anonymity</w:t>
      </w:r>
    </w:p>
    <w:p w14:paraId="3A7C2731" w14:textId="77777777" w:rsidR="00D06516" w:rsidRPr="00D06516" w:rsidRDefault="00D06516" w:rsidP="00D06516">
      <w:pPr>
        <w:numPr>
          <w:ilvl w:val="0"/>
          <w:numId w:val="75"/>
        </w:numPr>
      </w:pPr>
      <w:r w:rsidRPr="00D06516">
        <w:t>English/Dutch/sealed-bid auctions: counterparties anonymous, platform shows role + reputation tier + rating only</w:t>
      </w:r>
    </w:p>
    <w:p w14:paraId="47F85AFE" w14:textId="77777777" w:rsidR="00D06516" w:rsidRPr="00D06516" w:rsidRDefault="00D06516" w:rsidP="00D06516">
      <w:pPr>
        <w:numPr>
          <w:ilvl w:val="0"/>
          <w:numId w:val="75"/>
        </w:numPr>
      </w:pPr>
      <w:r w:rsidRPr="00D06516">
        <w:t>Sealed-bid: fully blind until close</w:t>
      </w:r>
    </w:p>
    <w:p w14:paraId="1DC79419" w14:textId="77777777" w:rsidR="00D06516" w:rsidRPr="00D06516" w:rsidRDefault="00D06516" w:rsidP="00D06516">
      <w:pPr>
        <w:numPr>
          <w:ilvl w:val="0"/>
          <w:numId w:val="75"/>
        </w:numPr>
      </w:pPr>
      <w:r w:rsidRPr="00D06516">
        <w:lastRenderedPageBreak/>
        <w:t>RFQ: seller-elected (anonymous or relationship-visible)</w:t>
      </w:r>
    </w:p>
    <w:p w14:paraId="0C89440C" w14:textId="77777777" w:rsidR="00D06516" w:rsidRPr="00D06516" w:rsidRDefault="00D06516" w:rsidP="00D06516">
      <w:pPr>
        <w:numPr>
          <w:ilvl w:val="0"/>
          <w:numId w:val="75"/>
        </w:numPr>
      </w:pPr>
      <w:r w:rsidRPr="00D06516">
        <w:t>IOI: identity visible to intended audience</w:t>
      </w:r>
    </w:p>
    <w:p w14:paraId="09044659" w14:textId="77777777" w:rsidR="00D06516" w:rsidRPr="00D06516" w:rsidRDefault="00D06516" w:rsidP="00D06516">
      <w:pPr>
        <w:numPr>
          <w:ilvl w:val="0"/>
          <w:numId w:val="75"/>
        </w:numPr>
      </w:pPr>
      <w:r w:rsidRPr="00D06516">
        <w:t>Post-match: identities revealed to parties, banks, insurers</w:t>
      </w:r>
    </w:p>
    <w:p w14:paraId="040B6A79" w14:textId="77777777" w:rsidR="00D06516" w:rsidRPr="00D06516" w:rsidRDefault="00D06516" w:rsidP="00D06516">
      <w:pPr>
        <w:numPr>
          <w:ilvl w:val="0"/>
          <w:numId w:val="75"/>
        </w:numPr>
      </w:pPr>
      <w:r w:rsidRPr="00D06516">
        <w:t>Regulators: always see identities</w:t>
      </w:r>
    </w:p>
    <w:p w14:paraId="450068E4" w14:textId="77777777" w:rsidR="00D06516" w:rsidRPr="00D06516" w:rsidRDefault="00D06516" w:rsidP="00D06516">
      <w:r w:rsidRPr="00D06516">
        <w:rPr>
          <w:b/>
          <w:bCs/>
        </w:rPr>
        <w:t>Failed Matches</w:t>
      </w:r>
    </w:p>
    <w:p w14:paraId="3BC4D0DD" w14:textId="77777777" w:rsidR="00D06516" w:rsidRPr="00D06516" w:rsidRDefault="00D06516" w:rsidP="00D06516">
      <w:pPr>
        <w:numPr>
          <w:ilvl w:val="0"/>
          <w:numId w:val="76"/>
        </w:numPr>
      </w:pPr>
      <w:r w:rsidRPr="00D06516">
        <w:t>Auction reserve not met → AUCTION_FAILED, lot returns to inventory, seller may re-list freely</w:t>
      </w:r>
    </w:p>
    <w:p w14:paraId="088D868E" w14:textId="77777777" w:rsidR="00D06516" w:rsidRPr="00D06516" w:rsidRDefault="00D06516" w:rsidP="00D06516">
      <w:pPr>
        <w:numPr>
          <w:ilvl w:val="0"/>
          <w:numId w:val="76"/>
        </w:numPr>
      </w:pPr>
      <w:r w:rsidRPr="00D06516">
        <w:t>RFQ rejected by all → listing closes, lot released</w:t>
      </w:r>
    </w:p>
    <w:p w14:paraId="386FA803" w14:textId="77777777" w:rsidR="00D06516" w:rsidRPr="00D06516" w:rsidRDefault="00D06516" w:rsidP="00D06516">
      <w:pPr>
        <w:numPr>
          <w:ilvl w:val="0"/>
          <w:numId w:val="76"/>
        </w:numPr>
      </w:pPr>
      <w:r w:rsidRPr="00D06516">
        <w:t>IOI expires without offers → archived, lot released</w:t>
      </w:r>
    </w:p>
    <w:p w14:paraId="2E8D5E4C" w14:textId="77777777" w:rsidR="00D06516" w:rsidRPr="00D06516" w:rsidRDefault="00D06516" w:rsidP="00D06516">
      <w:pPr>
        <w:numPr>
          <w:ilvl w:val="0"/>
          <w:numId w:val="76"/>
        </w:numPr>
      </w:pPr>
      <w:r w:rsidRPr="00D06516">
        <w:t>Repeated failures → reputation signal in Layer 9</w:t>
      </w:r>
    </w:p>
    <w:p w14:paraId="00674FF9" w14:textId="77777777" w:rsidR="00D06516" w:rsidRPr="00D06516" w:rsidRDefault="00D06516" w:rsidP="00D06516">
      <w:pPr>
        <w:numPr>
          <w:ilvl w:val="0"/>
          <w:numId w:val="76"/>
        </w:numPr>
      </w:pPr>
      <w:r w:rsidRPr="00D06516">
        <w:t>Abandoned listings → admin void, penalty weighted by counterparty cost</w:t>
      </w:r>
    </w:p>
    <w:p w14:paraId="1673A614" w14:textId="77777777" w:rsidR="00D06516" w:rsidRPr="00D06516" w:rsidRDefault="00D06516" w:rsidP="00D06516">
      <w:r w:rsidRPr="00D06516">
        <w:rPr>
          <w:b/>
          <w:bCs/>
        </w:rPr>
        <w:t>UX Invariants Applied</w:t>
      </w:r>
    </w:p>
    <w:p w14:paraId="6DB6FD98" w14:textId="77777777" w:rsidR="00D06516" w:rsidRPr="00D06516" w:rsidRDefault="00D06516" w:rsidP="00D06516">
      <w:pPr>
        <w:numPr>
          <w:ilvl w:val="0"/>
          <w:numId w:val="77"/>
        </w:numPr>
      </w:pPr>
      <w:r w:rsidRPr="00D06516">
        <w:t>Listing creation: minimalist wizard, progressive field reveal based on listing type</w:t>
      </w:r>
    </w:p>
    <w:p w14:paraId="202B9E7F" w14:textId="77777777" w:rsidR="00D06516" w:rsidRPr="00D06516" w:rsidRDefault="00D06516" w:rsidP="00D06516">
      <w:pPr>
        <w:numPr>
          <w:ilvl w:val="0"/>
          <w:numId w:val="77"/>
        </w:numPr>
      </w:pPr>
      <w:r w:rsidRPr="00D06516">
        <w:t>Marketplace view: empty by default, populate on filter/search action</w:t>
      </w:r>
    </w:p>
    <w:p w14:paraId="446C37F1" w14:textId="77777777" w:rsidR="00D06516" w:rsidRPr="00D06516" w:rsidRDefault="00D06516" w:rsidP="00D06516">
      <w:pPr>
        <w:numPr>
          <w:ilvl w:val="0"/>
          <w:numId w:val="77"/>
        </w:numPr>
      </w:pPr>
      <w:r w:rsidRPr="00D06516">
        <w:t>Bid interface: one action per screen, clear irreversibility warnings</w:t>
      </w:r>
    </w:p>
    <w:p w14:paraId="06AAEF2C" w14:textId="77777777" w:rsidR="00D06516" w:rsidRPr="00D06516" w:rsidRDefault="00D06516" w:rsidP="00D06516">
      <w:pPr>
        <w:numPr>
          <w:ilvl w:val="0"/>
          <w:numId w:val="77"/>
        </w:numPr>
      </w:pPr>
      <w:r w:rsidRPr="00D06516">
        <w:t>Role-specific dashboards: buyer sees RFQ/bid activity; seller sees listing/offer activity</w:t>
      </w:r>
    </w:p>
    <w:p w14:paraId="66A61D8F" w14:textId="77777777" w:rsidR="00D06516" w:rsidRPr="00D06516" w:rsidRDefault="00D06516" w:rsidP="00D06516">
      <w:pPr>
        <w:numPr>
          <w:ilvl w:val="0"/>
          <w:numId w:val="77"/>
        </w:numPr>
      </w:pPr>
      <w:r w:rsidRPr="00D06516">
        <w:t>Regulator: read-only marketplace oversight</w:t>
      </w:r>
    </w:p>
    <w:p w14:paraId="0DC8E818" w14:textId="77777777" w:rsidR="00D06516" w:rsidRPr="00D06516" w:rsidRDefault="00D06516" w:rsidP="00D06516">
      <w:r w:rsidRPr="00D06516">
        <w:rPr>
          <w:b/>
          <w:bCs/>
        </w:rPr>
        <w:t>Open Items Logged for Later</w:t>
      </w:r>
    </w:p>
    <w:p w14:paraId="6F7C9ED5" w14:textId="77777777" w:rsidR="00D06516" w:rsidRPr="00D06516" w:rsidRDefault="00D06516" w:rsidP="00D06516">
      <w:pPr>
        <w:numPr>
          <w:ilvl w:val="0"/>
          <w:numId w:val="78"/>
        </w:numPr>
      </w:pPr>
      <w:r w:rsidRPr="00D06516">
        <w:t>Exact auction duration bounds (pilot-tested)</w:t>
      </w:r>
    </w:p>
    <w:p w14:paraId="1AE64179" w14:textId="77777777" w:rsidR="00D06516" w:rsidRPr="00D06516" w:rsidRDefault="00D06516" w:rsidP="00D06516">
      <w:pPr>
        <w:numPr>
          <w:ilvl w:val="0"/>
          <w:numId w:val="78"/>
        </w:numPr>
      </w:pPr>
      <w:r w:rsidRPr="00D06516">
        <w:t>Anti-sniping extension window and hard cap (pilot-tested)</w:t>
      </w:r>
    </w:p>
    <w:p w14:paraId="0E6A8E9C" w14:textId="77777777" w:rsidR="00D06516" w:rsidRPr="00D06516" w:rsidRDefault="00D06516" w:rsidP="00D06516">
      <w:pPr>
        <w:numPr>
          <w:ilvl w:val="0"/>
          <w:numId w:val="78"/>
        </w:numPr>
      </w:pPr>
      <w:r w:rsidRPr="00D06516">
        <w:t>Reputation scoring formula (Layer 9)</w:t>
      </w:r>
    </w:p>
    <w:p w14:paraId="28EDAD5F" w14:textId="77777777" w:rsidR="00D06516" w:rsidRPr="00D06516" w:rsidRDefault="00D06516" w:rsidP="00D06516">
      <w:pPr>
        <w:numPr>
          <w:ilvl w:val="0"/>
          <w:numId w:val="78"/>
        </w:numPr>
      </w:pPr>
      <w:r w:rsidRPr="00D06516">
        <w:t>Differential benchmark feed provider (Layer 9)</w:t>
      </w:r>
    </w:p>
    <w:p w14:paraId="4120DFEA" w14:textId="77777777" w:rsidR="00D06516" w:rsidRPr="00D06516" w:rsidRDefault="00D06516" w:rsidP="00D06516">
      <w:pPr>
        <w:numPr>
          <w:ilvl w:val="0"/>
          <w:numId w:val="78"/>
        </w:numPr>
      </w:pPr>
      <w:r w:rsidRPr="00D06516">
        <w:t>Bad-faith penalty amounts (Layer 6 Financing + Layer 12 Dispute)</w:t>
      </w:r>
    </w:p>
    <w:p w14:paraId="253AFC03" w14:textId="77777777" w:rsidR="00D06516" w:rsidRPr="00D06516" w:rsidRDefault="00000000" w:rsidP="00D06516">
      <w:r>
        <w:pict w14:anchorId="04B0B78F">
          <v:rect id="_x0000_i1032" style="width:0;height:1.5pt" o:hralign="center" o:hrstd="t" o:hr="t" fillcolor="#a0a0a0" stroked="f"/>
        </w:pict>
      </w:r>
    </w:p>
    <w:p w14:paraId="62E2B70F" w14:textId="77777777" w:rsidR="00D06516" w:rsidRPr="00D06516" w:rsidRDefault="00D06516" w:rsidP="00D06516">
      <w:r w:rsidRPr="00D06516">
        <w:rPr>
          <w:b/>
          <w:bCs/>
        </w:rPr>
        <w:t>LAYER 4 LOCKED.</w:t>
      </w:r>
    </w:p>
    <w:p w14:paraId="2E95AE97" w14:textId="77777777" w:rsidR="00D06516" w:rsidRPr="00D06516" w:rsidRDefault="00D06516" w:rsidP="00D06516">
      <w:r w:rsidRPr="00D06516">
        <w:t xml:space="preserve">Four down, ten to go. Ready for </w:t>
      </w:r>
      <w:r w:rsidRPr="00D06516">
        <w:rPr>
          <w:b/>
          <w:bCs/>
        </w:rPr>
        <w:t>Layer 5 — Contracting</w:t>
      </w:r>
      <w:r w:rsidRPr="00D06516">
        <w:t xml:space="preserve"> when you are.</w:t>
      </w:r>
    </w:p>
    <w:p w14:paraId="3F579F29" w14:textId="77777777" w:rsidR="00D06516" w:rsidRPr="00D06516" w:rsidRDefault="00D06516" w:rsidP="00D06516">
      <w:r w:rsidRPr="00D06516">
        <w:lastRenderedPageBreak/>
        <w:t>ok</w:t>
      </w:r>
    </w:p>
    <w:p w14:paraId="1F81CC9A" w14:textId="77777777" w:rsidR="00D06516" w:rsidRPr="00D06516" w:rsidRDefault="00D06516" w:rsidP="00D06516">
      <w:r w:rsidRPr="00D06516">
        <w:t>8:11 AM</w:t>
      </w:r>
    </w:p>
    <w:p w14:paraId="5192E837" w14:textId="77777777" w:rsidR="00D06516" w:rsidRPr="00D06516" w:rsidRDefault="00D06516" w:rsidP="00D06516">
      <w:r w:rsidRPr="00D06516">
        <w:rPr>
          <w:b/>
          <w:bCs/>
        </w:rPr>
        <w:t>Layer 5 — Contracting — Draft Questions</w:t>
      </w:r>
    </w:p>
    <w:p w14:paraId="0BE36FA2" w14:textId="77777777" w:rsidR="00D06516" w:rsidRPr="00D06516" w:rsidRDefault="00D06516" w:rsidP="00D06516">
      <w:pPr>
        <w:numPr>
          <w:ilvl w:val="0"/>
          <w:numId w:val="79"/>
        </w:numPr>
      </w:pPr>
      <w:r w:rsidRPr="00D06516">
        <w:rPr>
          <w:b/>
          <w:bCs/>
        </w:rPr>
        <w:t>Contract template</w:t>
      </w:r>
      <w:r w:rsidRPr="00D06516">
        <w:t xml:space="preserve"> — platform-provided master template with declared mutable fields, fully custom, or hybrid? Who drafts the master?</w:t>
      </w:r>
    </w:p>
    <w:p w14:paraId="2F3E51AD" w14:textId="77777777" w:rsidR="00D06516" w:rsidRPr="00D06516" w:rsidRDefault="00D06516" w:rsidP="00D06516">
      <w:pPr>
        <w:numPr>
          <w:ilvl w:val="0"/>
          <w:numId w:val="79"/>
        </w:numPr>
      </w:pPr>
      <w:r w:rsidRPr="00D06516">
        <w:rPr>
          <w:b/>
          <w:bCs/>
        </w:rPr>
        <w:t>Mutable vs fixed terms</w:t>
      </w:r>
      <w:r w:rsidRPr="00D06516">
        <w:t xml:space="preserve"> — which clauses can parties negotiate (quality tolerances, delivery windows, payment schedule), and which are immutable platform rules (dispute forum, force majeure, anti-fraud)?</w:t>
      </w:r>
    </w:p>
    <w:p w14:paraId="04D019B1" w14:textId="77777777" w:rsidR="00D06516" w:rsidRPr="00D06516" w:rsidRDefault="00D06516" w:rsidP="00D06516">
      <w:pPr>
        <w:numPr>
          <w:ilvl w:val="0"/>
          <w:numId w:val="79"/>
        </w:numPr>
      </w:pPr>
      <w:r w:rsidRPr="00D06516">
        <w:rPr>
          <w:b/>
          <w:bCs/>
        </w:rPr>
        <w:t>Bank gating</w:t>
      </w:r>
      <w:r w:rsidRPr="00D06516">
        <w:t xml:space="preserve"> — both parties' banks must countersign, or is one bank (acting as performance + payment guarantor) sufficient? Sequence of approval?</w:t>
      </w:r>
    </w:p>
    <w:p w14:paraId="3E76457C" w14:textId="77777777" w:rsidR="00D06516" w:rsidRPr="00D06516" w:rsidRDefault="00D06516" w:rsidP="00D06516">
      <w:pPr>
        <w:numPr>
          <w:ilvl w:val="0"/>
          <w:numId w:val="79"/>
        </w:numPr>
      </w:pPr>
      <w:r w:rsidRPr="00D06516">
        <w:rPr>
          <w:b/>
          <w:bCs/>
        </w:rPr>
        <w:t>Legal enforceability</w:t>
      </w:r>
      <w:r w:rsidRPr="00D06516">
        <w:t xml:space="preserve"> — Ethiopian law governs? International arbitration fallback (ICC, LCIA)? Choice of law clause default?</w:t>
      </w:r>
    </w:p>
    <w:p w14:paraId="5A548A00" w14:textId="77777777" w:rsidR="00D06516" w:rsidRPr="00D06516" w:rsidRDefault="00D06516" w:rsidP="00D06516">
      <w:pPr>
        <w:numPr>
          <w:ilvl w:val="0"/>
          <w:numId w:val="79"/>
        </w:numPr>
      </w:pPr>
      <w:r w:rsidRPr="00D06516">
        <w:rPr>
          <w:b/>
          <w:bCs/>
        </w:rPr>
        <w:t>E-signature standard</w:t>
      </w:r>
      <w:r w:rsidRPr="00D06516">
        <w:t xml:space="preserve"> — what counts as legally binding signature? Fayda-linked digital signature, eIDAS-equivalent, handwritten-scan, bank countersignature?</w:t>
      </w:r>
    </w:p>
    <w:p w14:paraId="783F07AD" w14:textId="77777777" w:rsidR="00D06516" w:rsidRPr="00D06516" w:rsidRDefault="00D06516" w:rsidP="00D06516">
      <w:pPr>
        <w:numPr>
          <w:ilvl w:val="0"/>
          <w:numId w:val="79"/>
        </w:numPr>
      </w:pPr>
      <w:r w:rsidRPr="00D06516">
        <w:rPr>
          <w:b/>
          <w:bCs/>
        </w:rPr>
        <w:t>Amendments</w:t>
      </w:r>
      <w:r w:rsidRPr="00D06516">
        <w:t xml:space="preserve"> — can a contract be amended after activation? Who can initiate? What re-confirmation is required? Append-only or versioned?</w:t>
      </w:r>
    </w:p>
    <w:p w14:paraId="25166459" w14:textId="77777777" w:rsidR="00D06516" w:rsidRPr="00D06516" w:rsidRDefault="00D06516" w:rsidP="00D06516">
      <w:pPr>
        <w:numPr>
          <w:ilvl w:val="0"/>
          <w:numId w:val="79"/>
        </w:numPr>
      </w:pPr>
      <w:r w:rsidRPr="00D06516">
        <w:rPr>
          <w:b/>
          <w:bCs/>
        </w:rPr>
        <w:t>Force majeure</w:t>
      </w:r>
      <w:r w:rsidRPr="00D06516">
        <w:t xml:space="preserve"> — defined triggers (weather, political, port closure, FX control), automatic or claim-based, who decides?</w:t>
      </w:r>
    </w:p>
    <w:p w14:paraId="67145E68" w14:textId="77777777" w:rsidR="00D06516" w:rsidRPr="00D06516" w:rsidRDefault="00D06516" w:rsidP="00D06516">
      <w:pPr>
        <w:numPr>
          <w:ilvl w:val="0"/>
          <w:numId w:val="79"/>
        </w:numPr>
      </w:pPr>
      <w:r w:rsidRPr="00D06516">
        <w:rPr>
          <w:b/>
          <w:bCs/>
        </w:rPr>
        <w:t>Termination</w:t>
      </w:r>
      <w:r w:rsidRPr="00D06516">
        <w:t xml:space="preserve"> — grounds for unilateral termination, mutual termination, cure periods, consequences for open obligations?</w:t>
      </w:r>
    </w:p>
    <w:p w14:paraId="13769ED7" w14:textId="77777777" w:rsidR="00D06516" w:rsidRPr="00D06516" w:rsidRDefault="00D06516" w:rsidP="00D06516">
      <w:pPr>
        <w:numPr>
          <w:ilvl w:val="0"/>
          <w:numId w:val="79"/>
        </w:numPr>
      </w:pPr>
      <w:r w:rsidRPr="00D06516">
        <w:rPr>
          <w:b/>
          <w:bCs/>
        </w:rPr>
        <w:t>Contract lifecycle states</w:t>
      </w:r>
      <w:r w:rsidRPr="00D06516">
        <w:t xml:space="preserve"> — draft, negotiating, bank-pending, activated, performing, delivered, closed, disputed, terminated. Full state machine?</w:t>
      </w:r>
    </w:p>
    <w:p w14:paraId="48B85687" w14:textId="77777777" w:rsidR="00D06516" w:rsidRPr="00D06516" w:rsidRDefault="00D06516" w:rsidP="00D06516">
      <w:pPr>
        <w:numPr>
          <w:ilvl w:val="0"/>
          <w:numId w:val="79"/>
        </w:numPr>
      </w:pPr>
      <w:r w:rsidRPr="00D06516">
        <w:rPr>
          <w:b/>
          <w:bCs/>
        </w:rPr>
        <w:t>Multi-lot and multi-leg contracts</w:t>
      </w:r>
      <w:r w:rsidRPr="00D06516">
        <w:t xml:space="preserve"> — can one contract cover multiple lots? Multiple delivery tranches? Staged payments tied to milestones?</w:t>
      </w:r>
    </w:p>
    <w:p w14:paraId="62DC4A43" w14:textId="77777777" w:rsidR="00D06516" w:rsidRPr="00D06516" w:rsidRDefault="00D06516" w:rsidP="00D06516">
      <w:r w:rsidRPr="00D06516">
        <w:t>Go when ready.</w:t>
      </w:r>
    </w:p>
    <w:p w14:paraId="3819E8A6" w14:textId="77777777" w:rsidR="00D06516" w:rsidRPr="00D06516" w:rsidRDefault="00D06516" w:rsidP="00D06516">
      <w:r w:rsidRPr="00D06516">
        <w:t>go</w:t>
      </w:r>
    </w:p>
    <w:p w14:paraId="54FEE8E4" w14:textId="77777777" w:rsidR="00D06516" w:rsidRPr="00D06516" w:rsidRDefault="00D06516" w:rsidP="00D06516">
      <w:r w:rsidRPr="00D06516">
        <w:t>8:12 AM</w:t>
      </w:r>
    </w:p>
    <w:p w14:paraId="523962B2" w14:textId="77777777" w:rsidR="00D06516" w:rsidRPr="00D06516" w:rsidRDefault="00D06516" w:rsidP="00D06516">
      <w:r w:rsidRPr="00D06516">
        <w:t>Synthesized coffee contract standards and digital signature legality</w:t>
      </w:r>
    </w:p>
    <w:p w14:paraId="7E8C27C5" w14:textId="77777777" w:rsidR="00D06516" w:rsidRPr="00D06516" w:rsidRDefault="00D06516" w:rsidP="00D06516">
      <w:r w:rsidRPr="00D06516">
        <w:t>Synthesized coffee contract standards and digital signature legality</w:t>
      </w:r>
    </w:p>
    <w:p w14:paraId="61DE99FD" w14:textId="77777777" w:rsidR="00D06516" w:rsidRPr="00D06516" w:rsidRDefault="00D06516" w:rsidP="00D06516">
      <w:r w:rsidRPr="00D06516">
        <w:lastRenderedPageBreak/>
        <w:t>Research done. Answers Q10 → Q1.</w:t>
      </w:r>
    </w:p>
    <w:p w14:paraId="33C66EA1" w14:textId="77777777" w:rsidR="00D06516" w:rsidRPr="00D06516" w:rsidRDefault="00D06516" w:rsidP="00D06516">
      <w:r w:rsidRPr="00D06516">
        <w:rPr>
          <w:b/>
          <w:bCs/>
        </w:rPr>
        <w:t>10. Multi-lot and multi-leg contracts</w:t>
      </w:r>
      <w:r w:rsidRPr="00D06516">
        <w:t xml:space="preserve"> Yes — contracts support both. One contract can cover multiple lot UIDs (bundled sale), multiple delivery tranches (e.g., monthly shipments over a season), and multiple payment milestones tied to events (on shipment, on arrival, on document negotiation). Each tranche is a sub-obligation with its own delivery window, quality check, and payment trigger. Parent contract tracks overall completion; children track tranche-level state. Append-only ledger records every milestone event. </w:t>
      </w:r>
      <w:r w:rsidRPr="00D06516">
        <w:rPr>
          <w:b/>
          <w:bCs/>
        </w:rPr>
        <w:t>→ Multi-lot, multi-tranche, milestone-linked payments. Parent-child contract structure.</w:t>
      </w:r>
    </w:p>
    <w:p w14:paraId="5E8EE9A8" w14:textId="77777777" w:rsidR="00D06516" w:rsidRPr="00D06516" w:rsidRDefault="00D06516" w:rsidP="00D06516">
      <w:r w:rsidRPr="00D06516">
        <w:rPr>
          <w:b/>
          <w:bCs/>
        </w:rPr>
        <w:t>9. Contract lifecycle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4330"/>
        <w:gridCol w:w="3246"/>
      </w:tblGrid>
      <w:tr w:rsidR="00D06516" w:rsidRPr="00D06516" w14:paraId="1C4D6F70" w14:textId="77777777">
        <w:trPr>
          <w:tblHeader/>
          <w:tblCellSpacing w:w="15" w:type="dxa"/>
        </w:trPr>
        <w:tc>
          <w:tcPr>
            <w:tcW w:w="0" w:type="auto"/>
            <w:vAlign w:val="center"/>
            <w:hideMark/>
          </w:tcPr>
          <w:p w14:paraId="2BA6C3B3" w14:textId="77777777" w:rsidR="00D06516" w:rsidRPr="00D06516" w:rsidRDefault="00D06516" w:rsidP="00D06516">
            <w:pPr>
              <w:rPr>
                <w:b/>
                <w:bCs/>
              </w:rPr>
            </w:pPr>
            <w:r w:rsidRPr="00D06516">
              <w:rPr>
                <w:b/>
                <w:bCs/>
              </w:rPr>
              <w:t>State</w:t>
            </w:r>
          </w:p>
        </w:tc>
        <w:tc>
          <w:tcPr>
            <w:tcW w:w="0" w:type="auto"/>
            <w:vAlign w:val="center"/>
            <w:hideMark/>
          </w:tcPr>
          <w:p w14:paraId="37AE728F" w14:textId="77777777" w:rsidR="00D06516" w:rsidRPr="00D06516" w:rsidRDefault="00D06516" w:rsidP="00D06516">
            <w:pPr>
              <w:rPr>
                <w:b/>
                <w:bCs/>
              </w:rPr>
            </w:pPr>
            <w:r w:rsidRPr="00D06516">
              <w:rPr>
                <w:b/>
                <w:bCs/>
              </w:rPr>
              <w:t>Meaning</w:t>
            </w:r>
          </w:p>
        </w:tc>
        <w:tc>
          <w:tcPr>
            <w:tcW w:w="0" w:type="auto"/>
            <w:vAlign w:val="center"/>
            <w:hideMark/>
          </w:tcPr>
          <w:p w14:paraId="3A6DAB32" w14:textId="77777777" w:rsidR="00D06516" w:rsidRPr="00D06516" w:rsidRDefault="00D06516" w:rsidP="00D06516">
            <w:pPr>
              <w:rPr>
                <w:b/>
                <w:bCs/>
              </w:rPr>
            </w:pPr>
            <w:r w:rsidRPr="00D06516">
              <w:rPr>
                <w:b/>
                <w:bCs/>
              </w:rPr>
              <w:t>Transitions</w:t>
            </w:r>
          </w:p>
        </w:tc>
      </w:tr>
      <w:tr w:rsidR="00D06516" w:rsidRPr="00D06516" w14:paraId="419EE53F" w14:textId="77777777">
        <w:trPr>
          <w:tblCellSpacing w:w="15" w:type="dxa"/>
        </w:trPr>
        <w:tc>
          <w:tcPr>
            <w:tcW w:w="0" w:type="auto"/>
            <w:vAlign w:val="center"/>
            <w:hideMark/>
          </w:tcPr>
          <w:p w14:paraId="61B8E018" w14:textId="77777777" w:rsidR="00D06516" w:rsidRPr="00D06516" w:rsidRDefault="00D06516" w:rsidP="00D06516">
            <w:r w:rsidRPr="00D06516">
              <w:t>DRAFT</w:t>
            </w:r>
          </w:p>
        </w:tc>
        <w:tc>
          <w:tcPr>
            <w:tcW w:w="0" w:type="auto"/>
            <w:vAlign w:val="center"/>
            <w:hideMark/>
          </w:tcPr>
          <w:p w14:paraId="0C79F2B5" w14:textId="77777777" w:rsidR="00D06516" w:rsidRPr="00D06516" w:rsidRDefault="00D06516" w:rsidP="00D06516">
            <w:r w:rsidRPr="00D06516">
              <w:t>Auto-generated from match, editable</w:t>
            </w:r>
          </w:p>
        </w:tc>
        <w:tc>
          <w:tcPr>
            <w:tcW w:w="0" w:type="auto"/>
            <w:vAlign w:val="center"/>
            <w:hideMark/>
          </w:tcPr>
          <w:p w14:paraId="3D60B224" w14:textId="77777777" w:rsidR="00D06516" w:rsidRPr="00D06516" w:rsidRDefault="00D06516" w:rsidP="00D06516">
            <w:r w:rsidRPr="00D06516">
              <w:t>→ Negotiating, Cancelled</w:t>
            </w:r>
          </w:p>
        </w:tc>
      </w:tr>
      <w:tr w:rsidR="00D06516" w:rsidRPr="00D06516" w14:paraId="78DDCA8B" w14:textId="77777777">
        <w:trPr>
          <w:tblCellSpacing w:w="15" w:type="dxa"/>
        </w:trPr>
        <w:tc>
          <w:tcPr>
            <w:tcW w:w="0" w:type="auto"/>
            <w:vAlign w:val="center"/>
            <w:hideMark/>
          </w:tcPr>
          <w:p w14:paraId="07CD7762" w14:textId="77777777" w:rsidR="00D06516" w:rsidRPr="00D06516" w:rsidRDefault="00D06516" w:rsidP="00D06516">
            <w:r w:rsidRPr="00D06516">
              <w:t>NEGOTIATING</w:t>
            </w:r>
          </w:p>
        </w:tc>
        <w:tc>
          <w:tcPr>
            <w:tcW w:w="0" w:type="auto"/>
            <w:vAlign w:val="center"/>
            <w:hideMark/>
          </w:tcPr>
          <w:p w14:paraId="7069A7BE" w14:textId="77777777" w:rsidR="00D06516" w:rsidRPr="00D06516" w:rsidRDefault="00D06516" w:rsidP="00D06516">
            <w:r w:rsidRPr="00D06516">
              <w:t>Parties revising mutable terms</w:t>
            </w:r>
          </w:p>
        </w:tc>
        <w:tc>
          <w:tcPr>
            <w:tcW w:w="0" w:type="auto"/>
            <w:vAlign w:val="center"/>
            <w:hideMark/>
          </w:tcPr>
          <w:p w14:paraId="20550642" w14:textId="77777777" w:rsidR="00D06516" w:rsidRPr="00D06516" w:rsidRDefault="00D06516" w:rsidP="00D06516">
            <w:r w:rsidRPr="00D06516">
              <w:t>→ Bank-Pending, Cancelled</w:t>
            </w:r>
          </w:p>
        </w:tc>
      </w:tr>
      <w:tr w:rsidR="00D06516" w:rsidRPr="00D06516" w14:paraId="6F9D1724" w14:textId="77777777">
        <w:trPr>
          <w:tblCellSpacing w:w="15" w:type="dxa"/>
        </w:trPr>
        <w:tc>
          <w:tcPr>
            <w:tcW w:w="0" w:type="auto"/>
            <w:vAlign w:val="center"/>
            <w:hideMark/>
          </w:tcPr>
          <w:p w14:paraId="6FB03C04" w14:textId="77777777" w:rsidR="00D06516" w:rsidRPr="00D06516" w:rsidRDefault="00D06516" w:rsidP="00D06516">
            <w:r w:rsidRPr="00D06516">
              <w:t>BANK_PENDING</w:t>
            </w:r>
          </w:p>
        </w:tc>
        <w:tc>
          <w:tcPr>
            <w:tcW w:w="0" w:type="auto"/>
            <w:vAlign w:val="center"/>
            <w:hideMark/>
          </w:tcPr>
          <w:p w14:paraId="56FB59AA" w14:textId="77777777" w:rsidR="00D06516" w:rsidRPr="00D06516" w:rsidRDefault="00D06516" w:rsidP="00D06516">
            <w:r w:rsidRPr="00D06516">
              <w:t>Awaiting bank countersignatures</w:t>
            </w:r>
          </w:p>
        </w:tc>
        <w:tc>
          <w:tcPr>
            <w:tcW w:w="0" w:type="auto"/>
            <w:vAlign w:val="center"/>
            <w:hideMark/>
          </w:tcPr>
          <w:p w14:paraId="03ABC479" w14:textId="77777777" w:rsidR="00D06516" w:rsidRPr="00D06516" w:rsidRDefault="00D06516" w:rsidP="00D06516">
            <w:r w:rsidRPr="00D06516">
              <w:t>→ Activated, Rejected</w:t>
            </w:r>
          </w:p>
        </w:tc>
      </w:tr>
      <w:tr w:rsidR="00D06516" w:rsidRPr="00D06516" w14:paraId="66F7E9AE" w14:textId="77777777">
        <w:trPr>
          <w:tblCellSpacing w:w="15" w:type="dxa"/>
        </w:trPr>
        <w:tc>
          <w:tcPr>
            <w:tcW w:w="0" w:type="auto"/>
            <w:vAlign w:val="center"/>
            <w:hideMark/>
          </w:tcPr>
          <w:p w14:paraId="788DC154" w14:textId="77777777" w:rsidR="00D06516" w:rsidRPr="00D06516" w:rsidRDefault="00D06516" w:rsidP="00D06516">
            <w:r w:rsidRPr="00D06516">
              <w:t>ACTIVATED</w:t>
            </w:r>
          </w:p>
        </w:tc>
        <w:tc>
          <w:tcPr>
            <w:tcW w:w="0" w:type="auto"/>
            <w:vAlign w:val="center"/>
            <w:hideMark/>
          </w:tcPr>
          <w:p w14:paraId="713E9A17" w14:textId="77777777" w:rsidR="00D06516" w:rsidRPr="00D06516" w:rsidRDefault="00D06516" w:rsidP="00D06516">
            <w:r w:rsidRPr="00D06516">
              <w:t>E-contract issued, obligations live</w:t>
            </w:r>
          </w:p>
        </w:tc>
        <w:tc>
          <w:tcPr>
            <w:tcW w:w="0" w:type="auto"/>
            <w:vAlign w:val="center"/>
            <w:hideMark/>
          </w:tcPr>
          <w:p w14:paraId="09AA57D3" w14:textId="77777777" w:rsidR="00D06516" w:rsidRPr="00D06516" w:rsidRDefault="00D06516" w:rsidP="00D06516">
            <w:r w:rsidRPr="00D06516">
              <w:t>→ Performing</w:t>
            </w:r>
          </w:p>
        </w:tc>
      </w:tr>
      <w:tr w:rsidR="00D06516" w:rsidRPr="00D06516" w14:paraId="0CDE7AD2" w14:textId="77777777">
        <w:trPr>
          <w:tblCellSpacing w:w="15" w:type="dxa"/>
        </w:trPr>
        <w:tc>
          <w:tcPr>
            <w:tcW w:w="0" w:type="auto"/>
            <w:vAlign w:val="center"/>
            <w:hideMark/>
          </w:tcPr>
          <w:p w14:paraId="4FCCA29C" w14:textId="77777777" w:rsidR="00D06516" w:rsidRPr="00D06516" w:rsidRDefault="00D06516" w:rsidP="00D06516">
            <w:r w:rsidRPr="00D06516">
              <w:t>PERFORMING</w:t>
            </w:r>
          </w:p>
        </w:tc>
        <w:tc>
          <w:tcPr>
            <w:tcW w:w="0" w:type="auto"/>
            <w:vAlign w:val="center"/>
            <w:hideMark/>
          </w:tcPr>
          <w:p w14:paraId="788711CF" w14:textId="77777777" w:rsidR="00D06516" w:rsidRPr="00D06516" w:rsidRDefault="00D06516" w:rsidP="00D06516">
            <w:r w:rsidRPr="00D06516">
              <w:t>In-flight (custody moves, payments triggering)</w:t>
            </w:r>
          </w:p>
        </w:tc>
        <w:tc>
          <w:tcPr>
            <w:tcW w:w="0" w:type="auto"/>
            <w:vAlign w:val="center"/>
            <w:hideMark/>
          </w:tcPr>
          <w:p w14:paraId="70C33BEA" w14:textId="77777777" w:rsidR="00D06516" w:rsidRPr="00D06516" w:rsidRDefault="00D06516" w:rsidP="00D06516">
            <w:r w:rsidRPr="00D06516">
              <w:t>→ Delivered, Disputed, Terminated</w:t>
            </w:r>
          </w:p>
        </w:tc>
      </w:tr>
      <w:tr w:rsidR="00D06516" w:rsidRPr="00D06516" w14:paraId="7F60726A" w14:textId="77777777">
        <w:trPr>
          <w:tblCellSpacing w:w="15" w:type="dxa"/>
        </w:trPr>
        <w:tc>
          <w:tcPr>
            <w:tcW w:w="0" w:type="auto"/>
            <w:vAlign w:val="center"/>
            <w:hideMark/>
          </w:tcPr>
          <w:p w14:paraId="4E1A72AD" w14:textId="77777777" w:rsidR="00D06516" w:rsidRPr="00D06516" w:rsidRDefault="00D06516" w:rsidP="00D06516">
            <w:r w:rsidRPr="00D06516">
              <w:t>DELIVERED</w:t>
            </w:r>
          </w:p>
        </w:tc>
        <w:tc>
          <w:tcPr>
            <w:tcW w:w="0" w:type="auto"/>
            <w:vAlign w:val="center"/>
            <w:hideMark/>
          </w:tcPr>
          <w:p w14:paraId="67AE2D03" w14:textId="77777777" w:rsidR="00D06516" w:rsidRPr="00D06516" w:rsidRDefault="00D06516" w:rsidP="00D06516">
            <w:r w:rsidRPr="00D06516">
              <w:t>Goods received, final quality check</w:t>
            </w:r>
          </w:p>
        </w:tc>
        <w:tc>
          <w:tcPr>
            <w:tcW w:w="0" w:type="auto"/>
            <w:vAlign w:val="center"/>
            <w:hideMark/>
          </w:tcPr>
          <w:p w14:paraId="2001C7F3" w14:textId="77777777" w:rsidR="00D06516" w:rsidRPr="00D06516" w:rsidRDefault="00D06516" w:rsidP="00D06516">
            <w:r w:rsidRPr="00D06516">
              <w:t>→ Closed, Disputed</w:t>
            </w:r>
          </w:p>
        </w:tc>
      </w:tr>
      <w:tr w:rsidR="00D06516" w:rsidRPr="00D06516" w14:paraId="3E226BC1" w14:textId="77777777">
        <w:trPr>
          <w:tblCellSpacing w:w="15" w:type="dxa"/>
        </w:trPr>
        <w:tc>
          <w:tcPr>
            <w:tcW w:w="0" w:type="auto"/>
            <w:vAlign w:val="center"/>
            <w:hideMark/>
          </w:tcPr>
          <w:p w14:paraId="3212551A" w14:textId="77777777" w:rsidR="00D06516" w:rsidRPr="00D06516" w:rsidRDefault="00D06516" w:rsidP="00D06516">
            <w:r w:rsidRPr="00D06516">
              <w:t>CLOSED</w:t>
            </w:r>
          </w:p>
        </w:tc>
        <w:tc>
          <w:tcPr>
            <w:tcW w:w="0" w:type="auto"/>
            <w:vAlign w:val="center"/>
            <w:hideMark/>
          </w:tcPr>
          <w:p w14:paraId="0457A562" w14:textId="77777777" w:rsidR="00D06516" w:rsidRPr="00D06516" w:rsidRDefault="00D06516" w:rsidP="00D06516">
            <w:r w:rsidRPr="00D06516">
              <w:t>All obligations met, archived</w:t>
            </w:r>
          </w:p>
        </w:tc>
        <w:tc>
          <w:tcPr>
            <w:tcW w:w="0" w:type="auto"/>
            <w:vAlign w:val="center"/>
            <w:hideMark/>
          </w:tcPr>
          <w:p w14:paraId="31705966" w14:textId="77777777" w:rsidR="00D06516" w:rsidRPr="00D06516" w:rsidRDefault="00D06516" w:rsidP="00D06516">
            <w:r w:rsidRPr="00D06516">
              <w:t>terminal</w:t>
            </w:r>
          </w:p>
        </w:tc>
      </w:tr>
      <w:tr w:rsidR="00D06516" w:rsidRPr="00D06516" w14:paraId="6E0D09E0" w14:textId="77777777">
        <w:trPr>
          <w:tblCellSpacing w:w="15" w:type="dxa"/>
        </w:trPr>
        <w:tc>
          <w:tcPr>
            <w:tcW w:w="0" w:type="auto"/>
            <w:vAlign w:val="center"/>
            <w:hideMark/>
          </w:tcPr>
          <w:p w14:paraId="498CB2D0" w14:textId="77777777" w:rsidR="00D06516" w:rsidRPr="00D06516" w:rsidRDefault="00D06516" w:rsidP="00D06516">
            <w:r w:rsidRPr="00D06516">
              <w:t>DISPUTED</w:t>
            </w:r>
          </w:p>
        </w:tc>
        <w:tc>
          <w:tcPr>
            <w:tcW w:w="0" w:type="auto"/>
            <w:vAlign w:val="center"/>
            <w:hideMark/>
          </w:tcPr>
          <w:p w14:paraId="35B4BE63" w14:textId="77777777" w:rsidR="00D06516" w:rsidRPr="00D06516" w:rsidRDefault="00D06516" w:rsidP="00D06516">
            <w:r w:rsidRPr="00D06516">
              <w:t>Formal dispute raised</w:t>
            </w:r>
          </w:p>
        </w:tc>
        <w:tc>
          <w:tcPr>
            <w:tcW w:w="0" w:type="auto"/>
            <w:vAlign w:val="center"/>
            <w:hideMark/>
          </w:tcPr>
          <w:p w14:paraId="71F8BA39" w14:textId="77777777" w:rsidR="00D06516" w:rsidRPr="00D06516" w:rsidRDefault="00D06516" w:rsidP="00D06516">
            <w:r w:rsidRPr="00D06516">
              <w:t>→ Performing, Terminated</w:t>
            </w:r>
          </w:p>
        </w:tc>
      </w:tr>
      <w:tr w:rsidR="00D06516" w:rsidRPr="00D06516" w14:paraId="0747B24B" w14:textId="77777777">
        <w:trPr>
          <w:tblCellSpacing w:w="15" w:type="dxa"/>
        </w:trPr>
        <w:tc>
          <w:tcPr>
            <w:tcW w:w="0" w:type="auto"/>
            <w:vAlign w:val="center"/>
            <w:hideMark/>
          </w:tcPr>
          <w:p w14:paraId="0540C93E" w14:textId="77777777" w:rsidR="00D06516" w:rsidRPr="00D06516" w:rsidRDefault="00D06516" w:rsidP="00D06516">
            <w:r w:rsidRPr="00D06516">
              <w:t>TERMINATED</w:t>
            </w:r>
          </w:p>
        </w:tc>
        <w:tc>
          <w:tcPr>
            <w:tcW w:w="0" w:type="auto"/>
            <w:vAlign w:val="center"/>
            <w:hideMark/>
          </w:tcPr>
          <w:p w14:paraId="21751489" w14:textId="77777777" w:rsidR="00D06516" w:rsidRPr="00D06516" w:rsidRDefault="00D06516" w:rsidP="00D06516">
            <w:r w:rsidRPr="00D06516">
              <w:t>Ended pre-completion, settlement triggered</w:t>
            </w:r>
          </w:p>
        </w:tc>
        <w:tc>
          <w:tcPr>
            <w:tcW w:w="0" w:type="auto"/>
            <w:vAlign w:val="center"/>
            <w:hideMark/>
          </w:tcPr>
          <w:p w14:paraId="23A18A69" w14:textId="77777777" w:rsidR="00D06516" w:rsidRPr="00D06516" w:rsidRDefault="00D06516" w:rsidP="00D06516">
            <w:r w:rsidRPr="00D06516">
              <w:t>terminal</w:t>
            </w:r>
          </w:p>
        </w:tc>
      </w:tr>
      <w:tr w:rsidR="00D06516" w:rsidRPr="00D06516" w14:paraId="12A7F764" w14:textId="77777777">
        <w:trPr>
          <w:tblCellSpacing w:w="15" w:type="dxa"/>
        </w:trPr>
        <w:tc>
          <w:tcPr>
            <w:tcW w:w="0" w:type="auto"/>
            <w:vAlign w:val="center"/>
            <w:hideMark/>
          </w:tcPr>
          <w:p w14:paraId="648F9A0C" w14:textId="77777777" w:rsidR="00D06516" w:rsidRPr="00D06516" w:rsidRDefault="00D06516" w:rsidP="00D06516">
            <w:r w:rsidRPr="00D06516">
              <w:t>CANCELLED</w:t>
            </w:r>
          </w:p>
        </w:tc>
        <w:tc>
          <w:tcPr>
            <w:tcW w:w="0" w:type="auto"/>
            <w:vAlign w:val="center"/>
            <w:hideMark/>
          </w:tcPr>
          <w:p w14:paraId="74159E0A" w14:textId="77777777" w:rsidR="00D06516" w:rsidRPr="00D06516" w:rsidRDefault="00D06516" w:rsidP="00D06516">
            <w:r w:rsidRPr="00D06516">
              <w:t>Voided before activation</w:t>
            </w:r>
          </w:p>
        </w:tc>
        <w:tc>
          <w:tcPr>
            <w:tcW w:w="0" w:type="auto"/>
            <w:vAlign w:val="center"/>
            <w:hideMark/>
          </w:tcPr>
          <w:p w14:paraId="7C5CE41C" w14:textId="77777777" w:rsidR="00D06516" w:rsidRPr="00D06516" w:rsidRDefault="00D06516" w:rsidP="00D06516">
            <w:r w:rsidRPr="00D06516">
              <w:t>terminal</w:t>
            </w:r>
          </w:p>
        </w:tc>
      </w:tr>
    </w:tbl>
    <w:p w14:paraId="50CA7C7C" w14:textId="77777777" w:rsidR="00D06516" w:rsidRPr="00D06516" w:rsidRDefault="00D06516" w:rsidP="00D06516">
      <w:r w:rsidRPr="00D06516">
        <w:t xml:space="preserve">Every transition is an append-only event; bank-gated transitions require bank signatures. </w:t>
      </w:r>
      <w:r w:rsidRPr="00D06516">
        <w:rPr>
          <w:b/>
          <w:bCs/>
        </w:rPr>
        <w:t>→ 10-state machine with bank-gated activation.</w:t>
      </w:r>
    </w:p>
    <w:p w14:paraId="031693FE" w14:textId="77777777" w:rsidR="00D06516" w:rsidRPr="00D06516" w:rsidRDefault="00D06516" w:rsidP="00D06516">
      <w:r w:rsidRPr="00D06516">
        <w:rPr>
          <w:b/>
          <w:bCs/>
        </w:rPr>
        <w:t>8. Termination</w:t>
      </w:r>
      <w:r w:rsidRPr="00D06516">
        <w:t xml:space="preserve"> Grounds:</w:t>
      </w:r>
    </w:p>
    <w:p w14:paraId="14381CD1" w14:textId="77777777" w:rsidR="00D06516" w:rsidRPr="00D06516" w:rsidRDefault="00D06516" w:rsidP="00D06516">
      <w:pPr>
        <w:numPr>
          <w:ilvl w:val="0"/>
          <w:numId w:val="80"/>
        </w:numPr>
      </w:pPr>
      <w:r w:rsidRPr="00D06516">
        <w:rPr>
          <w:b/>
          <w:bCs/>
        </w:rPr>
        <w:t>Mutual agreement</w:t>
      </w:r>
      <w:r w:rsidRPr="00D06516">
        <w:t xml:space="preserve"> — both parties sign termination event</w:t>
      </w:r>
    </w:p>
    <w:p w14:paraId="47B6317B" w14:textId="77777777" w:rsidR="00D06516" w:rsidRPr="00D06516" w:rsidRDefault="00D06516" w:rsidP="00D06516">
      <w:pPr>
        <w:numPr>
          <w:ilvl w:val="0"/>
          <w:numId w:val="80"/>
        </w:numPr>
      </w:pPr>
      <w:r w:rsidRPr="00D06516">
        <w:rPr>
          <w:b/>
          <w:bCs/>
        </w:rPr>
        <w:t>Material breach</w:t>
      </w:r>
      <w:r w:rsidRPr="00D06516">
        <w:t xml:space="preserve"> — non-payment, non-delivery, quality failure beyond cure period</w:t>
      </w:r>
    </w:p>
    <w:p w14:paraId="339504F7" w14:textId="77777777" w:rsidR="00D06516" w:rsidRPr="00D06516" w:rsidRDefault="00D06516" w:rsidP="00D06516">
      <w:pPr>
        <w:numPr>
          <w:ilvl w:val="0"/>
          <w:numId w:val="80"/>
        </w:numPr>
      </w:pPr>
      <w:r w:rsidRPr="00D06516">
        <w:rPr>
          <w:b/>
          <w:bCs/>
        </w:rPr>
        <w:lastRenderedPageBreak/>
        <w:t>Insolvency of counterparty</w:t>
      </w:r>
      <w:r w:rsidRPr="00D06516">
        <w:t xml:space="preserve"> — aligned with ESCC insolvency clause where outstanding contracts are discharged at current market prices with damages set off </w:t>
      </w:r>
      <w:hyperlink r:id="rId26" w:tgtFrame="_blank" w:history="1">
        <w:r w:rsidRPr="00D06516">
          <w:rPr>
            <w:rStyle w:val="Hyperlink"/>
          </w:rPr>
          <w:t>ECF</w:t>
        </w:r>
      </w:hyperlink>
    </w:p>
    <w:p w14:paraId="76EC43EE" w14:textId="77777777" w:rsidR="00D06516" w:rsidRPr="00D06516" w:rsidRDefault="00D06516" w:rsidP="00D06516">
      <w:pPr>
        <w:numPr>
          <w:ilvl w:val="0"/>
          <w:numId w:val="80"/>
        </w:numPr>
      </w:pPr>
      <w:r w:rsidRPr="00D06516">
        <w:rPr>
          <w:b/>
          <w:bCs/>
        </w:rPr>
        <w:t>Force majeure lasting beyond a defined window</w:t>
      </w:r>
    </w:p>
    <w:p w14:paraId="60F6F73F" w14:textId="77777777" w:rsidR="00D06516" w:rsidRPr="00D06516" w:rsidRDefault="00D06516" w:rsidP="00D06516">
      <w:pPr>
        <w:numPr>
          <w:ilvl w:val="0"/>
          <w:numId w:val="80"/>
        </w:numPr>
      </w:pPr>
      <w:r w:rsidRPr="00D06516">
        <w:rPr>
          <w:b/>
          <w:bCs/>
        </w:rPr>
        <w:t>Regulatory order</w:t>
      </w:r>
      <w:r w:rsidRPr="00D06516">
        <w:t xml:space="preserve"> (sanctions, export ban)</w:t>
      </w:r>
    </w:p>
    <w:p w14:paraId="7D781A67" w14:textId="77777777" w:rsidR="00D06516" w:rsidRPr="00D06516" w:rsidRDefault="00D06516" w:rsidP="00D06516">
      <w:r w:rsidRPr="00D06516">
        <w:t xml:space="preserve">Cure period: 14 days default for curable breaches (non-payment, late delivery), after which non-breaching party can terminate. Consequences: open obligations settled at market price delta, bank guarantees called, insurance triggered where applicable. All captured as append-only TERMINATION_EVENT. </w:t>
      </w:r>
      <w:r w:rsidRPr="00D06516">
        <w:rPr>
          <w:b/>
          <w:bCs/>
        </w:rPr>
        <w:t>→ Five grounds, 14-day cure default, market-price settlement, bank/insurance triggers.</w:t>
      </w:r>
    </w:p>
    <w:p w14:paraId="0399DE8D" w14:textId="77777777" w:rsidR="00D06516" w:rsidRPr="00D06516" w:rsidRDefault="00D06516" w:rsidP="00D06516">
      <w:r w:rsidRPr="00D06516">
        <w:rPr>
          <w:b/>
          <w:bCs/>
        </w:rPr>
        <w:t>7. Force majeure</w:t>
      </w:r>
      <w:r w:rsidRPr="00D06516">
        <w:t xml:space="preserve"> Defined trigger list: weather events, political unrest, port closure, export ban, FX control tightening, pandemic, strike, war, sanctions. Claim-based, not automatic — affected party files FORCE_MAJEURE_CLAIM event with evidence. Counterparty has 7 days to accept or contest. Contested claims go to arbitration. Accepted claims freeze obligations for a defined period; if unresolved beyond window (e.g., 60 days), either party can terminate without penalty. Insurance layer may cover. </w:t>
      </w:r>
      <w:r w:rsidRPr="00D06516">
        <w:rPr>
          <w:b/>
          <w:bCs/>
        </w:rPr>
        <w:t>→ Defined trigger list, claim-based, 7-day contest window, 60-day termination trigger.</w:t>
      </w:r>
    </w:p>
    <w:p w14:paraId="40FB87E3" w14:textId="77777777" w:rsidR="00D06516" w:rsidRPr="00D06516" w:rsidRDefault="00D06516" w:rsidP="00D06516">
      <w:r w:rsidRPr="00D06516">
        <w:rPr>
          <w:b/>
          <w:bCs/>
        </w:rPr>
        <w:t>6. Amendments</w:t>
      </w:r>
      <w:r w:rsidRPr="00D06516">
        <w:t xml:space="preserve"> Permitted on mutable fields only, post-activation. Either party can initiate an AMENDMENT_REQUEST. Requires:</w:t>
      </w:r>
    </w:p>
    <w:p w14:paraId="0C98DFF1" w14:textId="77777777" w:rsidR="00D06516" w:rsidRPr="00D06516" w:rsidRDefault="00D06516" w:rsidP="00D06516">
      <w:pPr>
        <w:numPr>
          <w:ilvl w:val="0"/>
          <w:numId w:val="81"/>
        </w:numPr>
      </w:pPr>
      <w:r w:rsidRPr="00D06516">
        <w:t>Both parties re-confirm</w:t>
      </w:r>
    </w:p>
    <w:p w14:paraId="5FD3D72C" w14:textId="77777777" w:rsidR="00D06516" w:rsidRPr="00D06516" w:rsidRDefault="00D06516" w:rsidP="00D06516">
      <w:pPr>
        <w:numPr>
          <w:ilvl w:val="0"/>
          <w:numId w:val="81"/>
        </w:numPr>
      </w:pPr>
      <w:r w:rsidRPr="00D06516">
        <w:t>Both banks re-countersign if amendment affects financial exposure (price, quantity, delivery window)</w:t>
      </w:r>
    </w:p>
    <w:p w14:paraId="5CF29CC8" w14:textId="77777777" w:rsidR="00D06516" w:rsidRPr="00D06516" w:rsidRDefault="00D06516" w:rsidP="00D06516">
      <w:pPr>
        <w:numPr>
          <w:ilvl w:val="0"/>
          <w:numId w:val="81"/>
        </w:numPr>
      </w:pPr>
      <w:r w:rsidRPr="00D06516">
        <w:t>Append-only: original contract preserved, amendment added as a versioned event</w:t>
      </w:r>
    </w:p>
    <w:p w14:paraId="627590C7" w14:textId="77777777" w:rsidR="00D06516" w:rsidRPr="00D06516" w:rsidRDefault="00D06516" w:rsidP="00D06516">
      <w:pPr>
        <w:numPr>
          <w:ilvl w:val="0"/>
          <w:numId w:val="81"/>
        </w:numPr>
      </w:pPr>
      <w:r w:rsidRPr="00D06516">
        <w:t>Quality clauses, price, and quantity amendments trigger insurance re-assessment</w:t>
      </w:r>
    </w:p>
    <w:p w14:paraId="53400041" w14:textId="77777777" w:rsidR="00D06516" w:rsidRPr="00D06516" w:rsidRDefault="00D06516" w:rsidP="00D06516">
      <w:r w:rsidRPr="00D06516">
        <w:t xml:space="preserve">Immutable fields cannot be amended — parties must terminate and re-contract. </w:t>
      </w:r>
      <w:r w:rsidRPr="00D06516">
        <w:rPr>
          <w:b/>
          <w:bCs/>
        </w:rPr>
        <w:t>→ Mutable-only amendments, bilateral + bank re-sign, append-only versioning.</w:t>
      </w:r>
    </w:p>
    <w:p w14:paraId="59568EE9" w14:textId="77777777" w:rsidR="00D06516" w:rsidRPr="00D06516" w:rsidRDefault="00D06516" w:rsidP="00D06516">
      <w:r w:rsidRPr="00D06516">
        <w:rPr>
          <w:b/>
          <w:bCs/>
        </w:rPr>
        <w:t>5. E-signature standard</w:t>
      </w:r>
      <w:r w:rsidRPr="00D06516">
        <w:t xml:space="preserve"> Ethiopian law recognizes e-signatures — Proclamation 1072/2018 gives electronic signatures legal equivalence to handwritten signatures, with INSA serving as the Root Certificate Authority </w:t>
      </w:r>
      <w:hyperlink r:id="rId27" w:tgtFrame="_blank" w:history="1">
        <w:r w:rsidRPr="00D06516">
          <w:rPr>
            <w:rStyle w:val="Hyperlink"/>
          </w:rPr>
          <w:t>Aaclo</w:t>
        </w:r>
      </w:hyperlink>
      <w:r w:rsidRPr="00D06516">
        <w:t xml:space="preserve">. Digital signatures using an asymmetric cryptosystem supported by valid certificates are deemed reliable under the Proclamation </w:t>
      </w:r>
      <w:hyperlink r:id="rId28" w:tgtFrame="_blank" w:history="1">
        <w:r w:rsidRPr="00D06516">
          <w:rPr>
            <w:rStyle w:val="Hyperlink"/>
          </w:rPr>
          <w:t>Chilot</w:t>
        </w:r>
      </w:hyperlink>
      <w:r w:rsidRPr="00D06516">
        <w:t>.</w:t>
      </w:r>
    </w:p>
    <w:p w14:paraId="68B55D8E" w14:textId="77777777" w:rsidR="00D06516" w:rsidRPr="00D06516" w:rsidRDefault="00D06516" w:rsidP="00D06516">
      <w:r w:rsidRPr="00D06516">
        <w:t>Platform standard:</w:t>
      </w:r>
    </w:p>
    <w:p w14:paraId="10D2F36B" w14:textId="77777777" w:rsidR="00D06516" w:rsidRPr="00D06516" w:rsidRDefault="00D06516" w:rsidP="00D06516">
      <w:pPr>
        <w:numPr>
          <w:ilvl w:val="0"/>
          <w:numId w:val="82"/>
        </w:numPr>
      </w:pPr>
      <w:r w:rsidRPr="00D06516">
        <w:rPr>
          <w:b/>
          <w:bCs/>
        </w:rPr>
        <w:lastRenderedPageBreak/>
        <w:t>Primary</w:t>
      </w:r>
      <w:r w:rsidRPr="00D06516">
        <w:t>: Fayda-linked digital signature (ties to Layer 1 identity, INSA-certified chain)</w:t>
      </w:r>
    </w:p>
    <w:p w14:paraId="07D119C1" w14:textId="77777777" w:rsidR="00D06516" w:rsidRPr="00D06516" w:rsidRDefault="00D06516" w:rsidP="00D06516">
      <w:pPr>
        <w:numPr>
          <w:ilvl w:val="0"/>
          <w:numId w:val="82"/>
        </w:numPr>
      </w:pPr>
      <w:r w:rsidRPr="00D06516">
        <w:rPr>
          <w:b/>
          <w:bCs/>
        </w:rPr>
        <w:t>Foreign parties</w:t>
      </w:r>
      <w:r w:rsidRPr="00D06516">
        <w:t>: eIDAS-equivalent qualified e-signature, or LEI-bound digital signature</w:t>
      </w:r>
    </w:p>
    <w:p w14:paraId="7BD5B855" w14:textId="77777777" w:rsidR="00D06516" w:rsidRPr="00D06516" w:rsidRDefault="00D06516" w:rsidP="00D06516">
      <w:pPr>
        <w:numPr>
          <w:ilvl w:val="0"/>
          <w:numId w:val="82"/>
        </w:numPr>
      </w:pPr>
      <w:r w:rsidRPr="00D06516">
        <w:rPr>
          <w:b/>
          <w:bCs/>
        </w:rPr>
        <w:t>Bank countersignatures</w:t>
      </w:r>
      <w:r w:rsidRPr="00D06516">
        <w:t>: bank's certificate-backed digital signature via core banking integration</w:t>
      </w:r>
    </w:p>
    <w:p w14:paraId="510D900F" w14:textId="77777777" w:rsidR="00D06516" w:rsidRPr="00D06516" w:rsidRDefault="00D06516" w:rsidP="00D06516">
      <w:pPr>
        <w:numPr>
          <w:ilvl w:val="0"/>
          <w:numId w:val="82"/>
        </w:numPr>
      </w:pPr>
      <w:r w:rsidRPr="00D06516">
        <w:rPr>
          <w:b/>
          <w:bCs/>
        </w:rPr>
        <w:t>Timestamping</w:t>
      </w:r>
      <w:r w:rsidRPr="00D06516">
        <w:t>: trusted time-stamping per Proclamation 1072/2018 (fix for stress test #20)</w:t>
      </w:r>
    </w:p>
    <w:p w14:paraId="105C80F8" w14:textId="77777777" w:rsidR="00D06516" w:rsidRPr="00D06516" w:rsidRDefault="00D06516" w:rsidP="00D06516">
      <w:r w:rsidRPr="00D06516">
        <w:t xml:space="preserve">All signatures captured with event UID, signer UID, timestamp, and signature hash in append-only ledger. </w:t>
      </w:r>
      <w:r w:rsidRPr="00D06516">
        <w:rPr>
          <w:b/>
          <w:bCs/>
        </w:rPr>
        <w:t>→ Fayda-linked for Ethiopians, eIDAS/LEI-bound for foreign, bank certificates for bank countersigning, RFC-3161 timestamping.</w:t>
      </w:r>
    </w:p>
    <w:p w14:paraId="47CC64B0" w14:textId="77777777" w:rsidR="00D06516" w:rsidRPr="00D06516" w:rsidRDefault="00D06516" w:rsidP="00D06516">
      <w:r w:rsidRPr="00D06516">
        <w:rPr>
          <w:b/>
          <w:bCs/>
        </w:rPr>
        <w:t>4. Legal enforceability</w:t>
      </w:r>
      <w:r w:rsidRPr="00D06516">
        <w:t xml:space="preserve"> Dual-layer:</w:t>
      </w:r>
    </w:p>
    <w:p w14:paraId="073F8F6E" w14:textId="77777777" w:rsidR="00D06516" w:rsidRPr="00D06516" w:rsidRDefault="00D06516" w:rsidP="00D06516">
      <w:pPr>
        <w:numPr>
          <w:ilvl w:val="0"/>
          <w:numId w:val="83"/>
        </w:numPr>
      </w:pPr>
      <w:r w:rsidRPr="00D06516">
        <w:rPr>
          <w:b/>
          <w:bCs/>
        </w:rPr>
        <w:t>Governing law</w:t>
      </w:r>
      <w:r w:rsidRPr="00D06516">
        <w:t>: Ethiopian law for contracts involving Ethiopian parties; international contracts follow ESCC 2019 defaults with choice-of-law clause</w:t>
      </w:r>
    </w:p>
    <w:p w14:paraId="2C6E1A1F" w14:textId="77777777" w:rsidR="00D06516" w:rsidRPr="00D06516" w:rsidRDefault="00D06516" w:rsidP="00D06516">
      <w:pPr>
        <w:numPr>
          <w:ilvl w:val="0"/>
          <w:numId w:val="83"/>
        </w:numPr>
      </w:pPr>
      <w:r w:rsidRPr="00D06516">
        <w:rPr>
          <w:b/>
          <w:bCs/>
        </w:rPr>
        <w:t>Dispute forum</w:t>
      </w:r>
      <w:r w:rsidRPr="00D06516">
        <w:t>: platform mediation first (Layer 12), then tiered escalation</w:t>
      </w:r>
    </w:p>
    <w:p w14:paraId="16ECE2B8" w14:textId="77777777" w:rsidR="00D06516" w:rsidRPr="00D06516" w:rsidRDefault="00D06516" w:rsidP="00D06516">
      <w:pPr>
        <w:numPr>
          <w:ilvl w:val="0"/>
          <w:numId w:val="83"/>
        </w:numPr>
      </w:pPr>
      <w:r w:rsidRPr="00D06516">
        <w:rPr>
          <w:b/>
          <w:bCs/>
        </w:rPr>
        <w:t>Arbitration fallback</w:t>
      </w:r>
      <w:r w:rsidRPr="00D06516">
        <w:t>: ICC (International Chamber of Commerce) as default international arbitration body; LCIA optional; Ethiopian Arbitration and Conciliation Center for domestic disputes</w:t>
      </w:r>
    </w:p>
    <w:p w14:paraId="18C25CF3" w14:textId="77777777" w:rsidR="00D06516" w:rsidRPr="00D06516" w:rsidRDefault="00D06516" w:rsidP="00D06516">
      <w:pPr>
        <w:numPr>
          <w:ilvl w:val="0"/>
          <w:numId w:val="83"/>
        </w:numPr>
      </w:pPr>
      <w:r w:rsidRPr="00D06516">
        <w:rPr>
          <w:b/>
          <w:bCs/>
        </w:rPr>
        <w:t>ESCC reference</w:t>
      </w:r>
      <w:r w:rsidRPr="00D06516">
        <w:t xml:space="preserve">: platform contract structure mirrors the ECF European Standard Contract for Coffee, which is lodged with arbitral bodies in Europe and serves as the recognized default for green coffee trade </w:t>
      </w:r>
      <w:hyperlink r:id="rId29" w:tgtFrame="_blank" w:history="1">
        <w:r w:rsidRPr="00D06516">
          <w:rPr>
            <w:rStyle w:val="Hyperlink"/>
          </w:rPr>
          <w:t>FoodDrinkEurope</w:t>
        </w:r>
      </w:hyperlink>
    </w:p>
    <w:p w14:paraId="7374A147" w14:textId="77777777" w:rsidR="00D06516" w:rsidRPr="00D06516" w:rsidRDefault="00D06516" w:rsidP="00D06516">
      <w:r w:rsidRPr="00D06516">
        <w:t xml:space="preserve">Parties can override defaults via mutable clauses. </w:t>
      </w:r>
      <w:r w:rsidRPr="00D06516">
        <w:rPr>
          <w:b/>
          <w:bCs/>
        </w:rPr>
        <w:t>→ Ethiopian law baseline, ICC international arbitration default, platform-mediation-first escalation.</w:t>
      </w:r>
    </w:p>
    <w:p w14:paraId="5C5C1A2D" w14:textId="77777777" w:rsidR="00D06516" w:rsidRPr="00D06516" w:rsidRDefault="00D06516" w:rsidP="00D06516">
      <w:r w:rsidRPr="00D06516">
        <w:rPr>
          <w:b/>
          <w:bCs/>
        </w:rPr>
        <w:t>3. Bank gating</w:t>
      </w:r>
      <w:r w:rsidRPr="00D06516">
        <w:t xml:space="preserve"> </w:t>
      </w:r>
      <w:r w:rsidRPr="00D06516">
        <w:rPr>
          <w:b/>
          <w:bCs/>
        </w:rPr>
        <w:t>Both parties' banks must countersign.</w:t>
      </w:r>
      <w:r w:rsidRPr="00D06516">
        <w:t xml:space="preserve"> Activation gate is bilateral. Sequence:</w:t>
      </w:r>
    </w:p>
    <w:p w14:paraId="54651414" w14:textId="77777777" w:rsidR="00D06516" w:rsidRPr="00D06516" w:rsidRDefault="00D06516" w:rsidP="00D06516">
      <w:pPr>
        <w:numPr>
          <w:ilvl w:val="0"/>
          <w:numId w:val="84"/>
        </w:numPr>
      </w:pPr>
      <w:r w:rsidRPr="00D06516">
        <w:t>Parties agree on negotiable terms → NEGOTIATING</w:t>
      </w:r>
    </w:p>
    <w:p w14:paraId="44C0140A" w14:textId="77777777" w:rsidR="00D06516" w:rsidRPr="00D06516" w:rsidRDefault="00D06516" w:rsidP="00D06516">
      <w:pPr>
        <w:numPr>
          <w:ilvl w:val="0"/>
          <w:numId w:val="84"/>
        </w:numPr>
      </w:pPr>
      <w:r w:rsidRPr="00D06516">
        <w:t>Contract enters BANK_PENDING</w:t>
      </w:r>
    </w:p>
    <w:p w14:paraId="17CD9622" w14:textId="77777777" w:rsidR="00D06516" w:rsidRPr="00D06516" w:rsidRDefault="00D06516" w:rsidP="00D06516">
      <w:pPr>
        <w:numPr>
          <w:ilvl w:val="0"/>
          <w:numId w:val="84"/>
        </w:numPr>
      </w:pPr>
      <w:r w:rsidRPr="00D06516">
        <w:t>Buyer's bank reviews buyer exposure, issues payment guarantee + working capital line if financed</w:t>
      </w:r>
    </w:p>
    <w:p w14:paraId="4505494E" w14:textId="77777777" w:rsidR="00D06516" w:rsidRPr="00D06516" w:rsidRDefault="00D06516" w:rsidP="00D06516">
      <w:pPr>
        <w:numPr>
          <w:ilvl w:val="0"/>
          <w:numId w:val="84"/>
        </w:numPr>
      </w:pPr>
      <w:r w:rsidRPr="00D06516">
        <w:t>Seller's bank reviews seller exposure, issues performance guarantee</w:t>
      </w:r>
    </w:p>
    <w:p w14:paraId="76D9FC97" w14:textId="77777777" w:rsidR="00D06516" w:rsidRPr="00D06516" w:rsidRDefault="00D06516" w:rsidP="00D06516">
      <w:pPr>
        <w:numPr>
          <w:ilvl w:val="0"/>
          <w:numId w:val="84"/>
        </w:numPr>
      </w:pPr>
      <w:r w:rsidRPr="00D06516">
        <w:t>Both banks countersign digitally</w:t>
      </w:r>
    </w:p>
    <w:p w14:paraId="23BC2318" w14:textId="77777777" w:rsidR="00D06516" w:rsidRPr="00D06516" w:rsidRDefault="00D06516" w:rsidP="00D06516">
      <w:pPr>
        <w:numPr>
          <w:ilvl w:val="0"/>
          <w:numId w:val="84"/>
        </w:numPr>
      </w:pPr>
      <w:r w:rsidRPr="00D06516">
        <w:lastRenderedPageBreak/>
        <w:t>Contract moves to ACTIVATED, e-contract issued</w:t>
      </w:r>
    </w:p>
    <w:p w14:paraId="039B1B7A" w14:textId="77777777" w:rsidR="00D06516" w:rsidRPr="00D06516" w:rsidRDefault="00D06516" w:rsidP="00D06516">
      <w:r w:rsidRPr="00D06516">
        <w:t xml:space="preserve">Single-bank contracts allowed only when one bank serves both parties (common domestically). Bank rejection at any step bounces contract back to NEGOTIATING with reason logged. </w:t>
      </w:r>
      <w:r w:rsidRPr="00D06516">
        <w:rPr>
          <w:b/>
          <w:bCs/>
        </w:rPr>
        <w:t>→ Bilateral bank countersignature, sequenced approval, single-bank permitted only when shared.</w:t>
      </w:r>
    </w:p>
    <w:p w14:paraId="7079BCEF" w14:textId="77777777" w:rsidR="00D06516" w:rsidRPr="00D06516" w:rsidRDefault="00D06516" w:rsidP="00D06516">
      <w:r w:rsidRPr="00D06516">
        <w:rPr>
          <w:b/>
          <w:bCs/>
        </w:rPr>
        <w:t>2. Mutable vs fixed terms</w:t>
      </w:r>
    </w:p>
    <w:p w14:paraId="0951FDB6" w14:textId="77777777" w:rsidR="00D06516" w:rsidRPr="00D06516" w:rsidRDefault="00D06516" w:rsidP="00D06516">
      <w:r w:rsidRPr="00D06516">
        <w:rPr>
          <w:b/>
          <w:bCs/>
        </w:rPr>
        <w:t>Mutable (party-negotiable)</w:t>
      </w:r>
      <w:r w:rsidRPr="00D06516">
        <w:t>:</w:t>
      </w:r>
    </w:p>
    <w:p w14:paraId="297EDD5A" w14:textId="77777777" w:rsidR="00D06516" w:rsidRPr="00D06516" w:rsidRDefault="00D06516" w:rsidP="00D06516">
      <w:pPr>
        <w:numPr>
          <w:ilvl w:val="0"/>
          <w:numId w:val="85"/>
        </w:numPr>
      </w:pPr>
      <w:r w:rsidRPr="00D06516">
        <w:t>Price, price mode, differential benchmark</w:t>
      </w:r>
    </w:p>
    <w:p w14:paraId="02FE7BF3" w14:textId="77777777" w:rsidR="00D06516" w:rsidRPr="00D06516" w:rsidRDefault="00D06516" w:rsidP="00D06516">
      <w:pPr>
        <w:numPr>
          <w:ilvl w:val="0"/>
          <w:numId w:val="85"/>
        </w:numPr>
      </w:pPr>
      <w:r w:rsidRPr="00D06516">
        <w:t>Quantity within listed weight</w:t>
      </w:r>
    </w:p>
    <w:p w14:paraId="77E5B9DE" w14:textId="77777777" w:rsidR="00D06516" w:rsidRPr="00D06516" w:rsidRDefault="00D06516" w:rsidP="00D06516">
      <w:pPr>
        <w:numPr>
          <w:ilvl w:val="0"/>
          <w:numId w:val="85"/>
        </w:numPr>
      </w:pPr>
      <w:r w:rsidRPr="00D06516">
        <w:t>Quality tolerances, cup score bands</w:t>
      </w:r>
    </w:p>
    <w:p w14:paraId="43187A61" w14:textId="77777777" w:rsidR="00D06516" w:rsidRPr="00D06516" w:rsidRDefault="00D06516" w:rsidP="00D06516">
      <w:pPr>
        <w:numPr>
          <w:ilvl w:val="0"/>
          <w:numId w:val="85"/>
        </w:numPr>
      </w:pPr>
      <w:r w:rsidRPr="00D06516">
        <w:t>Delivery window, Incoterm</w:t>
      </w:r>
    </w:p>
    <w:p w14:paraId="1D1BA80B" w14:textId="77777777" w:rsidR="00D06516" w:rsidRPr="00D06516" w:rsidRDefault="00D06516" w:rsidP="00D06516">
      <w:pPr>
        <w:numPr>
          <w:ilvl w:val="0"/>
          <w:numId w:val="85"/>
        </w:numPr>
      </w:pPr>
      <w:r w:rsidRPr="00D06516">
        <w:t>Payment schedule and milestones</w:t>
      </w:r>
    </w:p>
    <w:p w14:paraId="490A6871" w14:textId="77777777" w:rsidR="00D06516" w:rsidRPr="00D06516" w:rsidRDefault="00D06516" w:rsidP="00D06516">
      <w:pPr>
        <w:numPr>
          <w:ilvl w:val="0"/>
          <w:numId w:val="85"/>
        </w:numPr>
      </w:pPr>
      <w:r w:rsidRPr="00D06516">
        <w:t>Sampling protocol additions</w:t>
      </w:r>
    </w:p>
    <w:p w14:paraId="2F55849A" w14:textId="77777777" w:rsidR="00D06516" w:rsidRPr="00D06516" w:rsidRDefault="00D06516" w:rsidP="00D06516">
      <w:pPr>
        <w:numPr>
          <w:ilvl w:val="0"/>
          <w:numId w:val="85"/>
        </w:numPr>
      </w:pPr>
      <w:r w:rsidRPr="00D06516">
        <w:t>Certifications required</w:t>
      </w:r>
    </w:p>
    <w:p w14:paraId="7ECCE1B5" w14:textId="77777777" w:rsidR="00D06516" w:rsidRPr="00D06516" w:rsidRDefault="00D06516" w:rsidP="00D06516">
      <w:pPr>
        <w:numPr>
          <w:ilvl w:val="0"/>
          <w:numId w:val="85"/>
        </w:numPr>
      </w:pPr>
      <w:r w:rsidRPr="00D06516">
        <w:t>Force majeure trigger list additions</w:t>
      </w:r>
    </w:p>
    <w:p w14:paraId="14FBCDD3" w14:textId="77777777" w:rsidR="00D06516" w:rsidRPr="00D06516" w:rsidRDefault="00D06516" w:rsidP="00D06516">
      <w:r w:rsidRPr="00D06516">
        <w:rPr>
          <w:b/>
          <w:bCs/>
        </w:rPr>
        <w:t>Immutable (platform rules)</w:t>
      </w:r>
      <w:r w:rsidRPr="00D06516">
        <w:t>:</w:t>
      </w:r>
    </w:p>
    <w:p w14:paraId="1B13CEE1" w14:textId="77777777" w:rsidR="00D06516" w:rsidRPr="00D06516" w:rsidRDefault="00D06516" w:rsidP="00D06516">
      <w:pPr>
        <w:numPr>
          <w:ilvl w:val="0"/>
          <w:numId w:val="86"/>
        </w:numPr>
      </w:pPr>
      <w:r w:rsidRPr="00D06516">
        <w:t>Dispute forum and escalation path</w:t>
      </w:r>
    </w:p>
    <w:p w14:paraId="61F43C31" w14:textId="77777777" w:rsidR="00D06516" w:rsidRPr="00D06516" w:rsidRDefault="00D06516" w:rsidP="00D06516">
      <w:pPr>
        <w:numPr>
          <w:ilvl w:val="0"/>
          <w:numId w:val="86"/>
        </w:numPr>
      </w:pPr>
      <w:r w:rsidRPr="00D06516">
        <w:t>Base force majeure definition</w:t>
      </w:r>
    </w:p>
    <w:p w14:paraId="71B61550" w14:textId="77777777" w:rsidR="00D06516" w:rsidRPr="00D06516" w:rsidRDefault="00D06516" w:rsidP="00D06516">
      <w:pPr>
        <w:numPr>
          <w:ilvl w:val="0"/>
          <w:numId w:val="86"/>
        </w:numPr>
      </w:pPr>
      <w:r w:rsidRPr="00D06516">
        <w:t>Insolvency handling</w:t>
      </w:r>
    </w:p>
    <w:p w14:paraId="715CA561" w14:textId="77777777" w:rsidR="00D06516" w:rsidRPr="00D06516" w:rsidRDefault="00D06516" w:rsidP="00D06516">
      <w:pPr>
        <w:numPr>
          <w:ilvl w:val="0"/>
          <w:numId w:val="86"/>
        </w:numPr>
      </w:pPr>
      <w:r w:rsidRPr="00D06516">
        <w:t>Anti-fraud clauses</w:t>
      </w:r>
    </w:p>
    <w:p w14:paraId="0A417C3E" w14:textId="77777777" w:rsidR="00D06516" w:rsidRPr="00D06516" w:rsidRDefault="00D06516" w:rsidP="00D06516">
      <w:pPr>
        <w:numPr>
          <w:ilvl w:val="0"/>
          <w:numId w:val="86"/>
        </w:numPr>
      </w:pPr>
      <w:r w:rsidRPr="00D06516">
        <w:t>Volume conservation obligations</w:t>
      </w:r>
    </w:p>
    <w:p w14:paraId="0D480FB2" w14:textId="77777777" w:rsidR="00D06516" w:rsidRPr="00D06516" w:rsidRDefault="00D06516" w:rsidP="00D06516">
      <w:pPr>
        <w:numPr>
          <w:ilvl w:val="0"/>
          <w:numId w:val="86"/>
        </w:numPr>
      </w:pPr>
      <w:r w:rsidRPr="00D06516">
        <w:t>Audit trail and append-only requirements</w:t>
      </w:r>
    </w:p>
    <w:p w14:paraId="208EE9D8" w14:textId="77777777" w:rsidR="00D06516" w:rsidRPr="00D06516" w:rsidRDefault="00D06516" w:rsidP="00D06516">
      <w:pPr>
        <w:numPr>
          <w:ilvl w:val="0"/>
          <w:numId w:val="86"/>
        </w:numPr>
      </w:pPr>
      <w:r w:rsidRPr="00D06516">
        <w:t>Bank guarantee sequencing</w:t>
      </w:r>
    </w:p>
    <w:p w14:paraId="25ADD691" w14:textId="77777777" w:rsidR="00D06516" w:rsidRPr="00D06516" w:rsidRDefault="00D06516" w:rsidP="00D06516">
      <w:pPr>
        <w:numPr>
          <w:ilvl w:val="0"/>
          <w:numId w:val="86"/>
        </w:numPr>
      </w:pPr>
      <w:r w:rsidRPr="00D06516">
        <w:t>Regulator access rights</w:t>
      </w:r>
    </w:p>
    <w:p w14:paraId="190D3D03" w14:textId="77777777" w:rsidR="00D06516" w:rsidRPr="00D06516" w:rsidRDefault="00D06516" w:rsidP="00D06516">
      <w:pPr>
        <w:numPr>
          <w:ilvl w:val="0"/>
          <w:numId w:val="86"/>
        </w:numPr>
      </w:pPr>
      <w:r w:rsidRPr="00D06516">
        <w:t>Insurance attachment rules (Layer 8)</w:t>
      </w:r>
    </w:p>
    <w:p w14:paraId="2BEA68BE" w14:textId="77777777" w:rsidR="00D06516" w:rsidRPr="00D06516" w:rsidRDefault="00D06516" w:rsidP="00D06516">
      <w:pPr>
        <w:numPr>
          <w:ilvl w:val="0"/>
          <w:numId w:val="86"/>
        </w:numPr>
      </w:pPr>
      <w:r w:rsidRPr="00D06516">
        <w:t>EUDR compliance obligations for EU-bound lots</w:t>
      </w:r>
    </w:p>
    <w:p w14:paraId="5AC113E5" w14:textId="77777777" w:rsidR="00D06516" w:rsidRPr="00D06516" w:rsidRDefault="00D06516" w:rsidP="00D06516">
      <w:r w:rsidRPr="00D06516">
        <w:lastRenderedPageBreak/>
        <w:t xml:space="preserve">Parties cannot contract out of platform integrity rules. </w:t>
      </w:r>
      <w:r w:rsidRPr="00D06516">
        <w:rPr>
          <w:b/>
          <w:bCs/>
        </w:rPr>
        <w:t>→ Commercial terms mutable, integrity/compliance terms immutable.</w:t>
      </w:r>
    </w:p>
    <w:p w14:paraId="3C250DFC" w14:textId="77777777" w:rsidR="00D06516" w:rsidRPr="00D06516" w:rsidRDefault="00D06516" w:rsidP="00D06516">
      <w:r w:rsidRPr="00D06516">
        <w:rPr>
          <w:b/>
          <w:bCs/>
        </w:rPr>
        <w:t>1. Contract template</w:t>
      </w:r>
      <w:r w:rsidRPr="00D06516">
        <w:t xml:space="preserve"> </w:t>
      </w:r>
      <w:r w:rsidRPr="00D06516">
        <w:rPr>
          <w:b/>
          <w:bCs/>
        </w:rPr>
        <w:t>Hybrid: platform master template with declared mutable fields.</w:t>
      </w:r>
      <w:r w:rsidRPr="00D06516">
        <w:t xml:space="preserve"> Master drafted by platform, modeled on ESCC 2018/2019 covering Shipment (FOB/C&amp;F/CIF/FCA), Spot/Delivery, and General Conditions </w:t>
      </w:r>
      <w:hyperlink r:id="rId30" w:tgtFrame="_blank" w:history="1">
        <w:r w:rsidRPr="00D06516">
          <w:rPr>
            <w:rStyle w:val="Hyperlink"/>
          </w:rPr>
          <w:t>Comunicaffe International</w:t>
        </w:r>
      </w:hyperlink>
      <w:r w:rsidRPr="00D06516">
        <w:t>, adapted for Ethiopian context and platform-specific rules (append-only ledger, dual confirmation, bank gating).</w:t>
      </w:r>
    </w:p>
    <w:p w14:paraId="7496558F" w14:textId="77777777" w:rsidR="00D06516" w:rsidRPr="00D06516" w:rsidRDefault="00D06516" w:rsidP="00D06516">
      <w:r w:rsidRPr="00D06516">
        <w:t>Templates per listing type:</w:t>
      </w:r>
    </w:p>
    <w:p w14:paraId="465D470F" w14:textId="77777777" w:rsidR="00D06516" w:rsidRPr="00D06516" w:rsidRDefault="00D06516" w:rsidP="00D06516">
      <w:pPr>
        <w:numPr>
          <w:ilvl w:val="0"/>
          <w:numId w:val="87"/>
        </w:numPr>
      </w:pPr>
      <w:r w:rsidRPr="00D06516">
        <w:rPr>
          <w:b/>
          <w:bCs/>
        </w:rPr>
        <w:t>Export shipment</w:t>
      </w:r>
      <w:r w:rsidRPr="00D06516">
        <w:t xml:space="preserve"> (FOB/FCA/CIF/C&amp;F)</w:t>
      </w:r>
    </w:p>
    <w:p w14:paraId="037BEAE3" w14:textId="77777777" w:rsidR="00D06516" w:rsidRPr="00D06516" w:rsidRDefault="00D06516" w:rsidP="00D06516">
      <w:pPr>
        <w:numPr>
          <w:ilvl w:val="0"/>
          <w:numId w:val="87"/>
        </w:numPr>
      </w:pPr>
      <w:r w:rsidRPr="00D06516">
        <w:rPr>
          <w:b/>
          <w:bCs/>
        </w:rPr>
        <w:t>Domestic delivery</w:t>
      </w:r>
      <w:r w:rsidRPr="00D06516">
        <w:t xml:space="preserve"> (spot or delivery)</w:t>
      </w:r>
    </w:p>
    <w:p w14:paraId="43EEB12D" w14:textId="77777777" w:rsidR="00D06516" w:rsidRPr="00D06516" w:rsidRDefault="00D06516" w:rsidP="00D06516">
      <w:pPr>
        <w:numPr>
          <w:ilvl w:val="0"/>
          <w:numId w:val="87"/>
        </w:numPr>
      </w:pPr>
      <w:r w:rsidRPr="00D06516">
        <w:rPr>
          <w:b/>
          <w:bCs/>
        </w:rPr>
        <w:t>Warehouse receipt</w:t>
      </w:r>
      <w:r w:rsidRPr="00D06516">
        <w:t xml:space="preserve"> (in/ex store)</w:t>
      </w:r>
    </w:p>
    <w:p w14:paraId="370FD35B" w14:textId="77777777" w:rsidR="00D06516" w:rsidRPr="00D06516" w:rsidRDefault="00D06516" w:rsidP="00D06516">
      <w:pPr>
        <w:numPr>
          <w:ilvl w:val="0"/>
          <w:numId w:val="87"/>
        </w:numPr>
      </w:pPr>
      <w:r w:rsidRPr="00D06516">
        <w:rPr>
          <w:b/>
          <w:bCs/>
        </w:rPr>
        <w:t>Tranche contract</w:t>
      </w:r>
      <w:r w:rsidRPr="00D06516">
        <w:t xml:space="preserve"> (multi-leg delivery)</w:t>
      </w:r>
    </w:p>
    <w:p w14:paraId="752C12E3" w14:textId="77777777" w:rsidR="00D06516" w:rsidRPr="00D06516" w:rsidRDefault="00D06516" w:rsidP="00D06516">
      <w:r w:rsidRPr="00D06516">
        <w:t xml:space="preserve">Legal review by Ethiopian counsel + international trade counsel at launch. Versioned; all active contracts bound to their template version at activation. </w:t>
      </w:r>
      <w:r w:rsidRPr="00D06516">
        <w:rPr>
          <w:b/>
          <w:bCs/>
        </w:rPr>
        <w:t>→ Platform master templates, ESCC-modeled, versioned, legal-reviewed.</w:t>
      </w:r>
    </w:p>
    <w:p w14:paraId="36DD7D96" w14:textId="77777777" w:rsidR="00D06516" w:rsidRPr="00D06516" w:rsidRDefault="00000000" w:rsidP="00D06516">
      <w:r>
        <w:pict w14:anchorId="0A7E94B6">
          <v:rect id="_x0000_i1033" style="width:0;height:1.5pt" o:hralign="center" o:hrstd="t" o:hr="t" fillcolor="#a0a0a0" stroked="f"/>
        </w:pict>
      </w:r>
    </w:p>
    <w:p w14:paraId="6A27A55A" w14:textId="77777777" w:rsidR="00D06516" w:rsidRPr="00D06516" w:rsidRDefault="00D06516" w:rsidP="00D06516">
      <w:r w:rsidRPr="00D06516">
        <w:t>All 10 answered. Approve or challenge before I lock Layer 5?</w:t>
      </w:r>
    </w:p>
    <w:p w14:paraId="0DFF60F0" w14:textId="77777777" w:rsidR="00D06516" w:rsidRPr="00D06516" w:rsidRDefault="00D06516" w:rsidP="00D06516">
      <w:r w:rsidRPr="00D06516">
        <w:t>ok</w:t>
      </w:r>
    </w:p>
    <w:p w14:paraId="1936989A" w14:textId="77777777" w:rsidR="00D06516" w:rsidRPr="00D06516" w:rsidRDefault="00D06516" w:rsidP="00D06516">
      <w:r w:rsidRPr="00D06516">
        <w:t>8:14 AM</w:t>
      </w:r>
    </w:p>
    <w:p w14:paraId="5E891560" w14:textId="77777777" w:rsidR="00D06516" w:rsidRPr="00D06516" w:rsidRDefault="00D06516" w:rsidP="00D06516">
      <w:pPr>
        <w:rPr>
          <w:b/>
          <w:bCs/>
        </w:rPr>
      </w:pPr>
      <w:r w:rsidRPr="00D06516">
        <w:rPr>
          <w:b/>
          <w:bCs/>
        </w:rPr>
        <w:t>LAYER 5 — CONTRACTING (LOCKED)</w:t>
      </w:r>
    </w:p>
    <w:p w14:paraId="4C05DE03" w14:textId="77777777" w:rsidR="00D06516" w:rsidRPr="00D06516" w:rsidRDefault="00D06516" w:rsidP="00D06516">
      <w:r w:rsidRPr="00D06516">
        <w:rPr>
          <w:b/>
          <w:bCs/>
        </w:rPr>
        <w:t>Purpose</w:t>
      </w:r>
      <w:r w:rsidRPr="00D06516">
        <w:t xml:space="preserve"> Convert matched agreements into legally enforceable, bank-gated e-contracts with append-only lifecycle tracking, dual confirmation, and programmable milestones feeding financing, settlement, and delivery layers.</w:t>
      </w:r>
    </w:p>
    <w:p w14:paraId="182306A3" w14:textId="77777777" w:rsidR="00D06516" w:rsidRPr="00D06516" w:rsidRDefault="00D06516" w:rsidP="00D06516">
      <w:r w:rsidRPr="00D06516">
        <w:rPr>
          <w:b/>
          <w:bCs/>
        </w:rPr>
        <w:t>Contract Template</w:t>
      </w:r>
    </w:p>
    <w:p w14:paraId="12C26420" w14:textId="77777777" w:rsidR="00D06516" w:rsidRPr="00D06516" w:rsidRDefault="00D06516" w:rsidP="00D06516">
      <w:pPr>
        <w:numPr>
          <w:ilvl w:val="0"/>
          <w:numId w:val="88"/>
        </w:numPr>
      </w:pPr>
      <w:r w:rsidRPr="00D06516">
        <w:t>Hybrid: platform master templates with declared mutable fields</w:t>
      </w:r>
    </w:p>
    <w:p w14:paraId="4687C8FC" w14:textId="77777777" w:rsidR="00D06516" w:rsidRPr="00D06516" w:rsidRDefault="00D06516" w:rsidP="00D06516">
      <w:pPr>
        <w:numPr>
          <w:ilvl w:val="0"/>
          <w:numId w:val="88"/>
        </w:numPr>
      </w:pPr>
      <w:r w:rsidRPr="00D06516">
        <w:t>Modeled on ESCC 2018/2019 (Shipment, Spot/Delivery, General Conditions)</w:t>
      </w:r>
    </w:p>
    <w:p w14:paraId="62364F93" w14:textId="77777777" w:rsidR="00D06516" w:rsidRPr="00D06516" w:rsidRDefault="00D06516" w:rsidP="00D06516">
      <w:pPr>
        <w:numPr>
          <w:ilvl w:val="0"/>
          <w:numId w:val="88"/>
        </w:numPr>
      </w:pPr>
      <w:r w:rsidRPr="00D06516">
        <w:t>Adapted for Ethiopian context and platform-specific rules</w:t>
      </w:r>
    </w:p>
    <w:p w14:paraId="5897A70C" w14:textId="77777777" w:rsidR="00D06516" w:rsidRPr="00D06516" w:rsidRDefault="00D06516" w:rsidP="00D06516">
      <w:pPr>
        <w:numPr>
          <w:ilvl w:val="0"/>
          <w:numId w:val="88"/>
        </w:numPr>
      </w:pPr>
      <w:r w:rsidRPr="00D06516">
        <w:t>Templates per listing type: export shipment (FOB/FCA/CIF/C&amp;F), domestic delivery, warehouse receipt, tranche contract</w:t>
      </w:r>
    </w:p>
    <w:p w14:paraId="4CF05FBC" w14:textId="77777777" w:rsidR="00D06516" w:rsidRPr="00D06516" w:rsidRDefault="00D06516" w:rsidP="00D06516">
      <w:pPr>
        <w:numPr>
          <w:ilvl w:val="0"/>
          <w:numId w:val="88"/>
        </w:numPr>
      </w:pPr>
      <w:r w:rsidRPr="00D06516">
        <w:lastRenderedPageBreak/>
        <w:t>Legal-reviewed by Ethiopian counsel + international trade counsel</w:t>
      </w:r>
    </w:p>
    <w:p w14:paraId="3C958A1C" w14:textId="77777777" w:rsidR="00D06516" w:rsidRPr="00D06516" w:rsidRDefault="00D06516" w:rsidP="00D06516">
      <w:pPr>
        <w:numPr>
          <w:ilvl w:val="0"/>
          <w:numId w:val="88"/>
        </w:numPr>
      </w:pPr>
      <w:r w:rsidRPr="00D06516">
        <w:t>Versioned; active contracts bound to activation-time template version</w:t>
      </w:r>
    </w:p>
    <w:p w14:paraId="4FE033B4" w14:textId="77777777" w:rsidR="00D06516" w:rsidRPr="00D06516" w:rsidRDefault="00D06516" w:rsidP="00D06516">
      <w:r w:rsidRPr="00D06516">
        <w:rPr>
          <w:b/>
          <w:bCs/>
        </w:rPr>
        <w:t>Mutable Terms</w:t>
      </w:r>
    </w:p>
    <w:p w14:paraId="672C70EE" w14:textId="77777777" w:rsidR="00D06516" w:rsidRPr="00D06516" w:rsidRDefault="00D06516" w:rsidP="00D06516">
      <w:pPr>
        <w:numPr>
          <w:ilvl w:val="0"/>
          <w:numId w:val="89"/>
        </w:numPr>
      </w:pPr>
      <w:r w:rsidRPr="00D06516">
        <w:t>Price, price mode, differential benchmark</w:t>
      </w:r>
    </w:p>
    <w:p w14:paraId="2EF553EC" w14:textId="77777777" w:rsidR="00D06516" w:rsidRPr="00D06516" w:rsidRDefault="00D06516" w:rsidP="00D06516">
      <w:pPr>
        <w:numPr>
          <w:ilvl w:val="0"/>
          <w:numId w:val="89"/>
        </w:numPr>
      </w:pPr>
      <w:r w:rsidRPr="00D06516">
        <w:t>Quantity within listed weight</w:t>
      </w:r>
    </w:p>
    <w:p w14:paraId="14A14912" w14:textId="77777777" w:rsidR="00D06516" w:rsidRPr="00D06516" w:rsidRDefault="00D06516" w:rsidP="00D06516">
      <w:pPr>
        <w:numPr>
          <w:ilvl w:val="0"/>
          <w:numId w:val="89"/>
        </w:numPr>
      </w:pPr>
      <w:r w:rsidRPr="00D06516">
        <w:t>Quality tolerances, cup score bands</w:t>
      </w:r>
    </w:p>
    <w:p w14:paraId="0A7D0432" w14:textId="77777777" w:rsidR="00D06516" w:rsidRPr="00D06516" w:rsidRDefault="00D06516" w:rsidP="00D06516">
      <w:pPr>
        <w:numPr>
          <w:ilvl w:val="0"/>
          <w:numId w:val="89"/>
        </w:numPr>
      </w:pPr>
      <w:r w:rsidRPr="00D06516">
        <w:t>Delivery window, Incoterm</w:t>
      </w:r>
    </w:p>
    <w:p w14:paraId="79169EAB" w14:textId="77777777" w:rsidR="00D06516" w:rsidRPr="00D06516" w:rsidRDefault="00D06516" w:rsidP="00D06516">
      <w:pPr>
        <w:numPr>
          <w:ilvl w:val="0"/>
          <w:numId w:val="89"/>
        </w:numPr>
      </w:pPr>
      <w:r w:rsidRPr="00D06516">
        <w:t>Payment schedule and milestones</w:t>
      </w:r>
    </w:p>
    <w:p w14:paraId="73D20246" w14:textId="77777777" w:rsidR="00D06516" w:rsidRPr="00D06516" w:rsidRDefault="00D06516" w:rsidP="00D06516">
      <w:pPr>
        <w:numPr>
          <w:ilvl w:val="0"/>
          <w:numId w:val="89"/>
        </w:numPr>
      </w:pPr>
      <w:r w:rsidRPr="00D06516">
        <w:t>Sampling protocol additions</w:t>
      </w:r>
    </w:p>
    <w:p w14:paraId="5AAE36E2" w14:textId="77777777" w:rsidR="00D06516" w:rsidRPr="00D06516" w:rsidRDefault="00D06516" w:rsidP="00D06516">
      <w:pPr>
        <w:numPr>
          <w:ilvl w:val="0"/>
          <w:numId w:val="89"/>
        </w:numPr>
      </w:pPr>
      <w:r w:rsidRPr="00D06516">
        <w:t>Certifications required</w:t>
      </w:r>
    </w:p>
    <w:p w14:paraId="687C54E4" w14:textId="77777777" w:rsidR="00D06516" w:rsidRPr="00D06516" w:rsidRDefault="00D06516" w:rsidP="00D06516">
      <w:pPr>
        <w:numPr>
          <w:ilvl w:val="0"/>
          <w:numId w:val="89"/>
        </w:numPr>
      </w:pPr>
      <w:r w:rsidRPr="00D06516">
        <w:t>Force majeure trigger additions</w:t>
      </w:r>
    </w:p>
    <w:p w14:paraId="04D1920A" w14:textId="77777777" w:rsidR="00D06516" w:rsidRPr="00D06516" w:rsidRDefault="00D06516" w:rsidP="00D06516">
      <w:r w:rsidRPr="00D06516">
        <w:rPr>
          <w:b/>
          <w:bCs/>
        </w:rPr>
        <w:t>Immutable Terms</w:t>
      </w:r>
    </w:p>
    <w:p w14:paraId="76DC29A0" w14:textId="77777777" w:rsidR="00D06516" w:rsidRPr="00D06516" w:rsidRDefault="00D06516" w:rsidP="00D06516">
      <w:pPr>
        <w:numPr>
          <w:ilvl w:val="0"/>
          <w:numId w:val="90"/>
        </w:numPr>
      </w:pPr>
      <w:r w:rsidRPr="00D06516">
        <w:t>Dispute forum and escalation path</w:t>
      </w:r>
    </w:p>
    <w:p w14:paraId="7735CE77" w14:textId="77777777" w:rsidR="00D06516" w:rsidRPr="00D06516" w:rsidRDefault="00D06516" w:rsidP="00D06516">
      <w:pPr>
        <w:numPr>
          <w:ilvl w:val="0"/>
          <w:numId w:val="90"/>
        </w:numPr>
      </w:pPr>
      <w:r w:rsidRPr="00D06516">
        <w:t>Base force majeure definition</w:t>
      </w:r>
    </w:p>
    <w:p w14:paraId="663EA86F" w14:textId="77777777" w:rsidR="00D06516" w:rsidRPr="00D06516" w:rsidRDefault="00D06516" w:rsidP="00D06516">
      <w:pPr>
        <w:numPr>
          <w:ilvl w:val="0"/>
          <w:numId w:val="90"/>
        </w:numPr>
      </w:pPr>
      <w:r w:rsidRPr="00D06516">
        <w:t>Insolvency handling</w:t>
      </w:r>
    </w:p>
    <w:p w14:paraId="0CD0983F" w14:textId="77777777" w:rsidR="00D06516" w:rsidRPr="00D06516" w:rsidRDefault="00D06516" w:rsidP="00D06516">
      <w:pPr>
        <w:numPr>
          <w:ilvl w:val="0"/>
          <w:numId w:val="90"/>
        </w:numPr>
      </w:pPr>
      <w:r w:rsidRPr="00D06516">
        <w:t>Anti-fraud clauses</w:t>
      </w:r>
    </w:p>
    <w:p w14:paraId="396D6E45" w14:textId="77777777" w:rsidR="00D06516" w:rsidRPr="00D06516" w:rsidRDefault="00D06516" w:rsidP="00D06516">
      <w:pPr>
        <w:numPr>
          <w:ilvl w:val="0"/>
          <w:numId w:val="90"/>
        </w:numPr>
      </w:pPr>
      <w:r w:rsidRPr="00D06516">
        <w:t>Volume conservation obligations</w:t>
      </w:r>
    </w:p>
    <w:p w14:paraId="362C2E8D" w14:textId="77777777" w:rsidR="00D06516" w:rsidRPr="00D06516" w:rsidRDefault="00D06516" w:rsidP="00D06516">
      <w:pPr>
        <w:numPr>
          <w:ilvl w:val="0"/>
          <w:numId w:val="90"/>
        </w:numPr>
      </w:pPr>
      <w:r w:rsidRPr="00D06516">
        <w:t>Audit trail and append-only requirements</w:t>
      </w:r>
    </w:p>
    <w:p w14:paraId="580296C3" w14:textId="77777777" w:rsidR="00D06516" w:rsidRPr="00D06516" w:rsidRDefault="00D06516" w:rsidP="00D06516">
      <w:pPr>
        <w:numPr>
          <w:ilvl w:val="0"/>
          <w:numId w:val="90"/>
        </w:numPr>
      </w:pPr>
      <w:r w:rsidRPr="00D06516">
        <w:t>Bank guarantee sequencing</w:t>
      </w:r>
    </w:p>
    <w:p w14:paraId="765E91E0" w14:textId="77777777" w:rsidR="00D06516" w:rsidRPr="00D06516" w:rsidRDefault="00D06516" w:rsidP="00D06516">
      <w:pPr>
        <w:numPr>
          <w:ilvl w:val="0"/>
          <w:numId w:val="90"/>
        </w:numPr>
      </w:pPr>
      <w:r w:rsidRPr="00D06516">
        <w:t>Regulator access rights</w:t>
      </w:r>
    </w:p>
    <w:p w14:paraId="250F32D1" w14:textId="77777777" w:rsidR="00D06516" w:rsidRPr="00D06516" w:rsidRDefault="00D06516" w:rsidP="00D06516">
      <w:pPr>
        <w:numPr>
          <w:ilvl w:val="0"/>
          <w:numId w:val="90"/>
        </w:numPr>
      </w:pPr>
      <w:r w:rsidRPr="00D06516">
        <w:t>Insurance attachment rules</w:t>
      </w:r>
    </w:p>
    <w:p w14:paraId="531D39E4" w14:textId="77777777" w:rsidR="00D06516" w:rsidRPr="00D06516" w:rsidRDefault="00D06516" w:rsidP="00D06516">
      <w:pPr>
        <w:numPr>
          <w:ilvl w:val="0"/>
          <w:numId w:val="90"/>
        </w:numPr>
      </w:pPr>
      <w:r w:rsidRPr="00D06516">
        <w:t>EUDR compliance obligations for EU-bound lots</w:t>
      </w:r>
    </w:p>
    <w:p w14:paraId="2342C1FC" w14:textId="77777777" w:rsidR="00D06516" w:rsidRPr="00D06516" w:rsidRDefault="00D06516" w:rsidP="00D06516">
      <w:r w:rsidRPr="00D06516">
        <w:rPr>
          <w:b/>
          <w:bCs/>
        </w:rPr>
        <w:t>Bank Gating</w:t>
      </w:r>
    </w:p>
    <w:p w14:paraId="5318B870" w14:textId="77777777" w:rsidR="00D06516" w:rsidRPr="00D06516" w:rsidRDefault="00D06516" w:rsidP="00D06516">
      <w:pPr>
        <w:numPr>
          <w:ilvl w:val="0"/>
          <w:numId w:val="91"/>
        </w:numPr>
      </w:pPr>
      <w:r w:rsidRPr="00D06516">
        <w:t>Bilateral countersignature required</w:t>
      </w:r>
    </w:p>
    <w:p w14:paraId="76687CFF" w14:textId="77777777" w:rsidR="00D06516" w:rsidRPr="00D06516" w:rsidRDefault="00D06516" w:rsidP="00D06516">
      <w:pPr>
        <w:numPr>
          <w:ilvl w:val="0"/>
          <w:numId w:val="91"/>
        </w:numPr>
      </w:pPr>
      <w:r w:rsidRPr="00D06516">
        <w:t>Sequence: negotiate → bank-pending → buyer's bank (payment guarantee + working capital) → seller's bank (performance guarantee) → both countersign → activated</w:t>
      </w:r>
    </w:p>
    <w:p w14:paraId="21903A73" w14:textId="77777777" w:rsidR="00D06516" w:rsidRPr="00D06516" w:rsidRDefault="00D06516" w:rsidP="00D06516">
      <w:pPr>
        <w:numPr>
          <w:ilvl w:val="0"/>
          <w:numId w:val="91"/>
        </w:numPr>
      </w:pPr>
      <w:r w:rsidRPr="00D06516">
        <w:lastRenderedPageBreak/>
        <w:t>Single-bank permitted only when one bank serves both parties</w:t>
      </w:r>
    </w:p>
    <w:p w14:paraId="351F1256" w14:textId="77777777" w:rsidR="00D06516" w:rsidRPr="00D06516" w:rsidRDefault="00D06516" w:rsidP="00D06516">
      <w:pPr>
        <w:numPr>
          <w:ilvl w:val="0"/>
          <w:numId w:val="91"/>
        </w:numPr>
      </w:pPr>
      <w:r w:rsidRPr="00D06516">
        <w:t>Bank rejection bounces contract to negotiating with reason logged</w:t>
      </w:r>
    </w:p>
    <w:p w14:paraId="040F4ECE" w14:textId="77777777" w:rsidR="00D06516" w:rsidRPr="00D06516" w:rsidRDefault="00D06516" w:rsidP="00D06516">
      <w:r w:rsidRPr="00D06516">
        <w:rPr>
          <w:b/>
          <w:bCs/>
        </w:rPr>
        <w:t>Legal Enforceability</w:t>
      </w:r>
    </w:p>
    <w:p w14:paraId="5A4ED4FB" w14:textId="77777777" w:rsidR="00D06516" w:rsidRPr="00D06516" w:rsidRDefault="00D06516" w:rsidP="00D06516">
      <w:pPr>
        <w:numPr>
          <w:ilvl w:val="0"/>
          <w:numId w:val="92"/>
        </w:numPr>
      </w:pPr>
      <w:r w:rsidRPr="00D06516">
        <w:t>Ethiopian law baseline for contracts involving Ethiopian parties</w:t>
      </w:r>
    </w:p>
    <w:p w14:paraId="1D4D781A" w14:textId="77777777" w:rsidR="00D06516" w:rsidRPr="00D06516" w:rsidRDefault="00D06516" w:rsidP="00D06516">
      <w:pPr>
        <w:numPr>
          <w:ilvl w:val="0"/>
          <w:numId w:val="92"/>
        </w:numPr>
      </w:pPr>
      <w:r w:rsidRPr="00D06516">
        <w:t>International contracts follow ESCC 2019 defaults with choice-of-law clause</w:t>
      </w:r>
    </w:p>
    <w:p w14:paraId="40054BE5" w14:textId="77777777" w:rsidR="00D06516" w:rsidRPr="00D06516" w:rsidRDefault="00D06516" w:rsidP="00D06516">
      <w:pPr>
        <w:numPr>
          <w:ilvl w:val="0"/>
          <w:numId w:val="92"/>
        </w:numPr>
      </w:pPr>
      <w:r w:rsidRPr="00D06516">
        <w:t>Dispute forum: platform mediation first, then tiered escalation</w:t>
      </w:r>
    </w:p>
    <w:p w14:paraId="263D70DA" w14:textId="77777777" w:rsidR="00D06516" w:rsidRPr="00D06516" w:rsidRDefault="00D06516" w:rsidP="00D06516">
      <w:pPr>
        <w:numPr>
          <w:ilvl w:val="0"/>
          <w:numId w:val="92"/>
        </w:numPr>
      </w:pPr>
      <w:r w:rsidRPr="00D06516">
        <w:t>Arbitration fallback: ICC default, LCIA optional, Ethiopian Arbitration and Conciliation Center for domestic</w:t>
      </w:r>
    </w:p>
    <w:p w14:paraId="1E1F1AD0" w14:textId="77777777" w:rsidR="00D06516" w:rsidRPr="00D06516" w:rsidRDefault="00D06516" w:rsidP="00D06516">
      <w:pPr>
        <w:numPr>
          <w:ilvl w:val="0"/>
          <w:numId w:val="92"/>
        </w:numPr>
      </w:pPr>
      <w:r w:rsidRPr="00D06516">
        <w:t>Parties can override defaults via mutable clauses</w:t>
      </w:r>
    </w:p>
    <w:p w14:paraId="2A545935" w14:textId="77777777" w:rsidR="00D06516" w:rsidRPr="00D06516" w:rsidRDefault="00D06516" w:rsidP="00D06516">
      <w:r w:rsidRPr="00D06516">
        <w:rPr>
          <w:b/>
          <w:bCs/>
        </w:rPr>
        <w:t>E-Signature Standard</w:t>
      </w:r>
    </w:p>
    <w:p w14:paraId="00EF1036" w14:textId="77777777" w:rsidR="00D06516" w:rsidRPr="00D06516" w:rsidRDefault="00D06516" w:rsidP="00D06516">
      <w:pPr>
        <w:numPr>
          <w:ilvl w:val="0"/>
          <w:numId w:val="93"/>
        </w:numPr>
      </w:pPr>
      <w:r w:rsidRPr="00D06516">
        <w:t>Primary: Fayda-linked digital signature (INSA-certified, Proclamation 1072/2018)</w:t>
      </w:r>
    </w:p>
    <w:p w14:paraId="6E4DA5CE" w14:textId="77777777" w:rsidR="00D06516" w:rsidRPr="00D06516" w:rsidRDefault="00D06516" w:rsidP="00D06516">
      <w:pPr>
        <w:numPr>
          <w:ilvl w:val="0"/>
          <w:numId w:val="93"/>
        </w:numPr>
      </w:pPr>
      <w:r w:rsidRPr="00D06516">
        <w:t>Foreign parties: eIDAS-equivalent qualified e-signature or LEI-bound digital signature</w:t>
      </w:r>
    </w:p>
    <w:p w14:paraId="33DEC6E6" w14:textId="77777777" w:rsidR="00D06516" w:rsidRPr="00D06516" w:rsidRDefault="00D06516" w:rsidP="00D06516">
      <w:pPr>
        <w:numPr>
          <w:ilvl w:val="0"/>
          <w:numId w:val="93"/>
        </w:numPr>
      </w:pPr>
      <w:r w:rsidRPr="00D06516">
        <w:t>Bank countersignatures: bank certificate via core banking integration</w:t>
      </w:r>
    </w:p>
    <w:p w14:paraId="04813CB3" w14:textId="77777777" w:rsidR="00D06516" w:rsidRPr="00D06516" w:rsidRDefault="00D06516" w:rsidP="00D06516">
      <w:pPr>
        <w:numPr>
          <w:ilvl w:val="0"/>
          <w:numId w:val="93"/>
        </w:numPr>
      </w:pPr>
      <w:r w:rsidRPr="00D06516">
        <w:t>RFC 3161 trusted timestamping on all signatures</w:t>
      </w:r>
    </w:p>
    <w:p w14:paraId="6D025C04" w14:textId="77777777" w:rsidR="00D06516" w:rsidRPr="00D06516" w:rsidRDefault="00D06516" w:rsidP="00D06516">
      <w:pPr>
        <w:numPr>
          <w:ilvl w:val="0"/>
          <w:numId w:val="93"/>
        </w:numPr>
      </w:pPr>
      <w:r w:rsidRPr="00D06516">
        <w:t>Append-only ledger captures event UID, signer UID, timestamp, signature hash</w:t>
      </w:r>
    </w:p>
    <w:p w14:paraId="0E91001D" w14:textId="77777777" w:rsidR="00D06516" w:rsidRPr="00D06516" w:rsidRDefault="00D06516" w:rsidP="00D06516">
      <w:r w:rsidRPr="00D06516">
        <w:rPr>
          <w:b/>
          <w:bCs/>
        </w:rPr>
        <w:t>Amendments</w:t>
      </w:r>
    </w:p>
    <w:p w14:paraId="6BBE1959" w14:textId="77777777" w:rsidR="00D06516" w:rsidRPr="00D06516" w:rsidRDefault="00D06516" w:rsidP="00D06516">
      <w:pPr>
        <w:numPr>
          <w:ilvl w:val="0"/>
          <w:numId w:val="94"/>
        </w:numPr>
      </w:pPr>
      <w:r w:rsidRPr="00D06516">
        <w:t>Permitted on mutable fields only, post-activation</w:t>
      </w:r>
    </w:p>
    <w:p w14:paraId="76DF49BD" w14:textId="77777777" w:rsidR="00D06516" w:rsidRPr="00D06516" w:rsidRDefault="00D06516" w:rsidP="00D06516">
      <w:pPr>
        <w:numPr>
          <w:ilvl w:val="0"/>
          <w:numId w:val="94"/>
        </w:numPr>
      </w:pPr>
      <w:r w:rsidRPr="00D06516">
        <w:t>Either party initiates AMENDMENT_REQUEST</w:t>
      </w:r>
    </w:p>
    <w:p w14:paraId="6F1CD2C4" w14:textId="77777777" w:rsidR="00D06516" w:rsidRPr="00D06516" w:rsidRDefault="00D06516" w:rsidP="00D06516">
      <w:pPr>
        <w:numPr>
          <w:ilvl w:val="0"/>
          <w:numId w:val="94"/>
        </w:numPr>
      </w:pPr>
      <w:r w:rsidRPr="00D06516">
        <w:t>Requires bilateral re-confirmation + bank re-countersignature if financial exposure affected</w:t>
      </w:r>
    </w:p>
    <w:p w14:paraId="3FCE93D4" w14:textId="77777777" w:rsidR="00D06516" w:rsidRPr="00D06516" w:rsidRDefault="00D06516" w:rsidP="00D06516">
      <w:pPr>
        <w:numPr>
          <w:ilvl w:val="0"/>
          <w:numId w:val="94"/>
        </w:numPr>
      </w:pPr>
      <w:r w:rsidRPr="00D06516">
        <w:t>Append-only versioning; original preserved</w:t>
      </w:r>
    </w:p>
    <w:p w14:paraId="7309F1C5" w14:textId="77777777" w:rsidR="00D06516" w:rsidRPr="00D06516" w:rsidRDefault="00D06516" w:rsidP="00D06516">
      <w:pPr>
        <w:numPr>
          <w:ilvl w:val="0"/>
          <w:numId w:val="94"/>
        </w:numPr>
      </w:pPr>
      <w:r w:rsidRPr="00D06516">
        <w:t>Price/quantity/quality amendments trigger insurance re-assessment</w:t>
      </w:r>
    </w:p>
    <w:p w14:paraId="5F8D16E3" w14:textId="77777777" w:rsidR="00D06516" w:rsidRPr="00D06516" w:rsidRDefault="00D06516" w:rsidP="00D06516">
      <w:pPr>
        <w:numPr>
          <w:ilvl w:val="0"/>
          <w:numId w:val="94"/>
        </w:numPr>
      </w:pPr>
      <w:r w:rsidRPr="00D06516">
        <w:t>Immutable fields cannot be amended — parties must terminate and re-contract</w:t>
      </w:r>
    </w:p>
    <w:p w14:paraId="42B3FA46" w14:textId="77777777" w:rsidR="00D06516" w:rsidRPr="00D06516" w:rsidRDefault="00D06516" w:rsidP="00D06516">
      <w:r w:rsidRPr="00D06516">
        <w:rPr>
          <w:b/>
          <w:bCs/>
        </w:rPr>
        <w:t>Force Majeure</w:t>
      </w:r>
    </w:p>
    <w:p w14:paraId="0D953A48" w14:textId="77777777" w:rsidR="00D06516" w:rsidRPr="00D06516" w:rsidRDefault="00D06516" w:rsidP="00D06516">
      <w:pPr>
        <w:numPr>
          <w:ilvl w:val="0"/>
          <w:numId w:val="95"/>
        </w:numPr>
      </w:pPr>
      <w:r w:rsidRPr="00D06516">
        <w:t>Defined trigger list: weather, political unrest, port closure, export ban, FX control, pandemic, strike, war, sanctions</w:t>
      </w:r>
    </w:p>
    <w:p w14:paraId="30E99062" w14:textId="77777777" w:rsidR="00D06516" w:rsidRPr="00D06516" w:rsidRDefault="00D06516" w:rsidP="00D06516">
      <w:pPr>
        <w:numPr>
          <w:ilvl w:val="0"/>
          <w:numId w:val="95"/>
        </w:numPr>
      </w:pPr>
      <w:r w:rsidRPr="00D06516">
        <w:lastRenderedPageBreak/>
        <w:t>Claim-based: affected party files FORCE_MAJEURE_CLAIM event with evidence</w:t>
      </w:r>
    </w:p>
    <w:p w14:paraId="0B54CA3C" w14:textId="77777777" w:rsidR="00D06516" w:rsidRPr="00D06516" w:rsidRDefault="00D06516" w:rsidP="00D06516">
      <w:pPr>
        <w:numPr>
          <w:ilvl w:val="0"/>
          <w:numId w:val="95"/>
        </w:numPr>
      </w:pPr>
      <w:r w:rsidRPr="00D06516">
        <w:t>7-day counterparty contest window</w:t>
      </w:r>
    </w:p>
    <w:p w14:paraId="4EDF0FFA" w14:textId="77777777" w:rsidR="00D06516" w:rsidRPr="00D06516" w:rsidRDefault="00D06516" w:rsidP="00D06516">
      <w:pPr>
        <w:numPr>
          <w:ilvl w:val="0"/>
          <w:numId w:val="95"/>
        </w:numPr>
      </w:pPr>
      <w:r w:rsidRPr="00D06516">
        <w:t>Contested claims → arbitration</w:t>
      </w:r>
    </w:p>
    <w:p w14:paraId="5E74BBCA" w14:textId="77777777" w:rsidR="00D06516" w:rsidRPr="00D06516" w:rsidRDefault="00D06516" w:rsidP="00D06516">
      <w:pPr>
        <w:numPr>
          <w:ilvl w:val="0"/>
          <w:numId w:val="95"/>
        </w:numPr>
      </w:pPr>
      <w:r w:rsidRPr="00D06516">
        <w:t>Accepted claims freeze obligations; unresolved beyond 60 days triggers no-penalty termination option</w:t>
      </w:r>
    </w:p>
    <w:p w14:paraId="3F5529A5" w14:textId="77777777" w:rsidR="00D06516" w:rsidRPr="00D06516" w:rsidRDefault="00D06516" w:rsidP="00D06516">
      <w:pPr>
        <w:numPr>
          <w:ilvl w:val="0"/>
          <w:numId w:val="95"/>
        </w:numPr>
      </w:pPr>
      <w:r w:rsidRPr="00D06516">
        <w:t>Insurance layer may cover</w:t>
      </w:r>
    </w:p>
    <w:p w14:paraId="412B830C" w14:textId="77777777" w:rsidR="00D06516" w:rsidRPr="00D06516" w:rsidRDefault="00D06516" w:rsidP="00D06516">
      <w:r w:rsidRPr="00D06516">
        <w:rPr>
          <w:b/>
          <w:bCs/>
        </w:rPr>
        <w:t>Termination</w:t>
      </w:r>
    </w:p>
    <w:p w14:paraId="3D4F309C" w14:textId="77777777" w:rsidR="00D06516" w:rsidRPr="00D06516" w:rsidRDefault="00D06516" w:rsidP="00D06516">
      <w:pPr>
        <w:numPr>
          <w:ilvl w:val="0"/>
          <w:numId w:val="96"/>
        </w:numPr>
      </w:pPr>
      <w:r w:rsidRPr="00D06516">
        <w:t>Grounds: mutual agreement, material breach, insolvency (ESCC-modeled), extended force majeure, regulatory order</w:t>
      </w:r>
    </w:p>
    <w:p w14:paraId="2208B4EE" w14:textId="77777777" w:rsidR="00D06516" w:rsidRPr="00D06516" w:rsidRDefault="00D06516" w:rsidP="00D06516">
      <w:pPr>
        <w:numPr>
          <w:ilvl w:val="0"/>
          <w:numId w:val="96"/>
        </w:numPr>
      </w:pPr>
      <w:r w:rsidRPr="00D06516">
        <w:t>Cure period: 14 days default for curable breaches</w:t>
      </w:r>
    </w:p>
    <w:p w14:paraId="4311C349" w14:textId="77777777" w:rsidR="00D06516" w:rsidRPr="00D06516" w:rsidRDefault="00D06516" w:rsidP="00D06516">
      <w:pPr>
        <w:numPr>
          <w:ilvl w:val="0"/>
          <w:numId w:val="96"/>
        </w:numPr>
      </w:pPr>
      <w:r w:rsidRPr="00D06516">
        <w:t>Consequences: open obligations settled at market price delta, bank guarantees called, insurance triggered</w:t>
      </w:r>
    </w:p>
    <w:p w14:paraId="1B7DA389" w14:textId="77777777" w:rsidR="00D06516" w:rsidRPr="00D06516" w:rsidRDefault="00D06516" w:rsidP="00D06516">
      <w:pPr>
        <w:numPr>
          <w:ilvl w:val="0"/>
          <w:numId w:val="96"/>
        </w:numPr>
      </w:pPr>
      <w:r w:rsidRPr="00D06516">
        <w:t>Append-only TERMINATION_EVENT</w:t>
      </w:r>
    </w:p>
    <w:p w14:paraId="3DF77458" w14:textId="77777777" w:rsidR="00D06516" w:rsidRPr="00D06516" w:rsidRDefault="00D06516" w:rsidP="00D06516">
      <w:r w:rsidRPr="00D06516">
        <w:rPr>
          <w:b/>
          <w:bCs/>
        </w:rPr>
        <w:t>Lifecycle State Machine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3586"/>
      </w:tblGrid>
      <w:tr w:rsidR="00D06516" w:rsidRPr="00D06516" w14:paraId="57897482" w14:textId="77777777">
        <w:trPr>
          <w:tblHeader/>
          <w:tblCellSpacing w:w="15" w:type="dxa"/>
        </w:trPr>
        <w:tc>
          <w:tcPr>
            <w:tcW w:w="0" w:type="auto"/>
            <w:vAlign w:val="center"/>
            <w:hideMark/>
          </w:tcPr>
          <w:p w14:paraId="593728F0" w14:textId="77777777" w:rsidR="00D06516" w:rsidRPr="00D06516" w:rsidRDefault="00D06516" w:rsidP="00D06516">
            <w:pPr>
              <w:rPr>
                <w:b/>
                <w:bCs/>
              </w:rPr>
            </w:pPr>
            <w:r w:rsidRPr="00D06516">
              <w:rPr>
                <w:b/>
                <w:bCs/>
              </w:rPr>
              <w:t>State</w:t>
            </w:r>
          </w:p>
        </w:tc>
        <w:tc>
          <w:tcPr>
            <w:tcW w:w="0" w:type="auto"/>
            <w:vAlign w:val="center"/>
            <w:hideMark/>
          </w:tcPr>
          <w:p w14:paraId="342A5847" w14:textId="77777777" w:rsidR="00D06516" w:rsidRPr="00D06516" w:rsidRDefault="00D06516" w:rsidP="00D06516">
            <w:pPr>
              <w:rPr>
                <w:b/>
                <w:bCs/>
              </w:rPr>
            </w:pPr>
            <w:r w:rsidRPr="00D06516">
              <w:rPr>
                <w:b/>
                <w:bCs/>
              </w:rPr>
              <w:t>Transitions out</w:t>
            </w:r>
          </w:p>
        </w:tc>
      </w:tr>
      <w:tr w:rsidR="00D06516" w:rsidRPr="00D06516" w14:paraId="4AD064B9" w14:textId="77777777">
        <w:trPr>
          <w:tblCellSpacing w:w="15" w:type="dxa"/>
        </w:trPr>
        <w:tc>
          <w:tcPr>
            <w:tcW w:w="0" w:type="auto"/>
            <w:vAlign w:val="center"/>
            <w:hideMark/>
          </w:tcPr>
          <w:p w14:paraId="4F477B76" w14:textId="77777777" w:rsidR="00D06516" w:rsidRPr="00D06516" w:rsidRDefault="00D06516" w:rsidP="00D06516">
            <w:r w:rsidRPr="00D06516">
              <w:t>DRAFT</w:t>
            </w:r>
          </w:p>
        </w:tc>
        <w:tc>
          <w:tcPr>
            <w:tcW w:w="0" w:type="auto"/>
            <w:vAlign w:val="center"/>
            <w:hideMark/>
          </w:tcPr>
          <w:p w14:paraId="04584EB7" w14:textId="77777777" w:rsidR="00D06516" w:rsidRPr="00D06516" w:rsidRDefault="00D06516" w:rsidP="00D06516">
            <w:r w:rsidRPr="00D06516">
              <w:t>→ Negotiating, Cancelled</w:t>
            </w:r>
          </w:p>
        </w:tc>
      </w:tr>
      <w:tr w:rsidR="00D06516" w:rsidRPr="00D06516" w14:paraId="66C5E2BF" w14:textId="77777777">
        <w:trPr>
          <w:tblCellSpacing w:w="15" w:type="dxa"/>
        </w:trPr>
        <w:tc>
          <w:tcPr>
            <w:tcW w:w="0" w:type="auto"/>
            <w:vAlign w:val="center"/>
            <w:hideMark/>
          </w:tcPr>
          <w:p w14:paraId="37B4E76C" w14:textId="77777777" w:rsidR="00D06516" w:rsidRPr="00D06516" w:rsidRDefault="00D06516" w:rsidP="00D06516">
            <w:r w:rsidRPr="00D06516">
              <w:t>NEGOTIATING</w:t>
            </w:r>
          </w:p>
        </w:tc>
        <w:tc>
          <w:tcPr>
            <w:tcW w:w="0" w:type="auto"/>
            <w:vAlign w:val="center"/>
            <w:hideMark/>
          </w:tcPr>
          <w:p w14:paraId="321EE863" w14:textId="77777777" w:rsidR="00D06516" w:rsidRPr="00D06516" w:rsidRDefault="00D06516" w:rsidP="00D06516">
            <w:r w:rsidRPr="00D06516">
              <w:t>→ Bank-Pending, Cancelled</w:t>
            </w:r>
          </w:p>
        </w:tc>
      </w:tr>
      <w:tr w:rsidR="00D06516" w:rsidRPr="00D06516" w14:paraId="49A9F9A5" w14:textId="77777777">
        <w:trPr>
          <w:tblCellSpacing w:w="15" w:type="dxa"/>
        </w:trPr>
        <w:tc>
          <w:tcPr>
            <w:tcW w:w="0" w:type="auto"/>
            <w:vAlign w:val="center"/>
            <w:hideMark/>
          </w:tcPr>
          <w:p w14:paraId="5098AFD9" w14:textId="77777777" w:rsidR="00D06516" w:rsidRPr="00D06516" w:rsidRDefault="00D06516" w:rsidP="00D06516">
            <w:r w:rsidRPr="00D06516">
              <w:t>BANK_PENDING</w:t>
            </w:r>
          </w:p>
        </w:tc>
        <w:tc>
          <w:tcPr>
            <w:tcW w:w="0" w:type="auto"/>
            <w:vAlign w:val="center"/>
            <w:hideMark/>
          </w:tcPr>
          <w:p w14:paraId="0C9EF858" w14:textId="77777777" w:rsidR="00D06516" w:rsidRPr="00D06516" w:rsidRDefault="00D06516" w:rsidP="00D06516">
            <w:r w:rsidRPr="00D06516">
              <w:t>→ Activated, Rejected</w:t>
            </w:r>
          </w:p>
        </w:tc>
      </w:tr>
      <w:tr w:rsidR="00D06516" w:rsidRPr="00D06516" w14:paraId="5ABEAFF6" w14:textId="77777777">
        <w:trPr>
          <w:tblCellSpacing w:w="15" w:type="dxa"/>
        </w:trPr>
        <w:tc>
          <w:tcPr>
            <w:tcW w:w="0" w:type="auto"/>
            <w:vAlign w:val="center"/>
            <w:hideMark/>
          </w:tcPr>
          <w:p w14:paraId="18DB1931" w14:textId="77777777" w:rsidR="00D06516" w:rsidRPr="00D06516" w:rsidRDefault="00D06516" w:rsidP="00D06516">
            <w:r w:rsidRPr="00D06516">
              <w:t>ACTIVATED</w:t>
            </w:r>
          </w:p>
        </w:tc>
        <w:tc>
          <w:tcPr>
            <w:tcW w:w="0" w:type="auto"/>
            <w:vAlign w:val="center"/>
            <w:hideMark/>
          </w:tcPr>
          <w:p w14:paraId="28623602" w14:textId="77777777" w:rsidR="00D06516" w:rsidRPr="00D06516" w:rsidRDefault="00D06516" w:rsidP="00D06516">
            <w:r w:rsidRPr="00D06516">
              <w:t>→ Performing</w:t>
            </w:r>
          </w:p>
        </w:tc>
      </w:tr>
      <w:tr w:rsidR="00D06516" w:rsidRPr="00D06516" w14:paraId="6A0132AB" w14:textId="77777777">
        <w:trPr>
          <w:tblCellSpacing w:w="15" w:type="dxa"/>
        </w:trPr>
        <w:tc>
          <w:tcPr>
            <w:tcW w:w="0" w:type="auto"/>
            <w:vAlign w:val="center"/>
            <w:hideMark/>
          </w:tcPr>
          <w:p w14:paraId="607143E9" w14:textId="77777777" w:rsidR="00D06516" w:rsidRPr="00D06516" w:rsidRDefault="00D06516" w:rsidP="00D06516">
            <w:r w:rsidRPr="00D06516">
              <w:t>PERFORMING</w:t>
            </w:r>
          </w:p>
        </w:tc>
        <w:tc>
          <w:tcPr>
            <w:tcW w:w="0" w:type="auto"/>
            <w:vAlign w:val="center"/>
            <w:hideMark/>
          </w:tcPr>
          <w:p w14:paraId="74472FC9" w14:textId="77777777" w:rsidR="00D06516" w:rsidRPr="00D06516" w:rsidRDefault="00D06516" w:rsidP="00D06516">
            <w:r w:rsidRPr="00D06516">
              <w:t>→ Delivered, Disputed, Terminated</w:t>
            </w:r>
          </w:p>
        </w:tc>
      </w:tr>
      <w:tr w:rsidR="00D06516" w:rsidRPr="00D06516" w14:paraId="6A7B09D2" w14:textId="77777777">
        <w:trPr>
          <w:tblCellSpacing w:w="15" w:type="dxa"/>
        </w:trPr>
        <w:tc>
          <w:tcPr>
            <w:tcW w:w="0" w:type="auto"/>
            <w:vAlign w:val="center"/>
            <w:hideMark/>
          </w:tcPr>
          <w:p w14:paraId="4B01C5AD" w14:textId="77777777" w:rsidR="00D06516" w:rsidRPr="00D06516" w:rsidRDefault="00D06516" w:rsidP="00D06516">
            <w:r w:rsidRPr="00D06516">
              <w:t>DELIVERED</w:t>
            </w:r>
          </w:p>
        </w:tc>
        <w:tc>
          <w:tcPr>
            <w:tcW w:w="0" w:type="auto"/>
            <w:vAlign w:val="center"/>
            <w:hideMark/>
          </w:tcPr>
          <w:p w14:paraId="1E096BD8" w14:textId="77777777" w:rsidR="00D06516" w:rsidRPr="00D06516" w:rsidRDefault="00D06516" w:rsidP="00D06516">
            <w:r w:rsidRPr="00D06516">
              <w:t>→ Closed, Disputed</w:t>
            </w:r>
          </w:p>
        </w:tc>
      </w:tr>
      <w:tr w:rsidR="00D06516" w:rsidRPr="00D06516" w14:paraId="2D3F03A6" w14:textId="77777777">
        <w:trPr>
          <w:tblCellSpacing w:w="15" w:type="dxa"/>
        </w:trPr>
        <w:tc>
          <w:tcPr>
            <w:tcW w:w="0" w:type="auto"/>
            <w:vAlign w:val="center"/>
            <w:hideMark/>
          </w:tcPr>
          <w:p w14:paraId="0D349AA7" w14:textId="77777777" w:rsidR="00D06516" w:rsidRPr="00D06516" w:rsidRDefault="00D06516" w:rsidP="00D06516">
            <w:r w:rsidRPr="00D06516">
              <w:t>DISPUTED</w:t>
            </w:r>
          </w:p>
        </w:tc>
        <w:tc>
          <w:tcPr>
            <w:tcW w:w="0" w:type="auto"/>
            <w:vAlign w:val="center"/>
            <w:hideMark/>
          </w:tcPr>
          <w:p w14:paraId="361DB895" w14:textId="77777777" w:rsidR="00D06516" w:rsidRPr="00D06516" w:rsidRDefault="00D06516" w:rsidP="00D06516">
            <w:r w:rsidRPr="00D06516">
              <w:t>→ Performing, Terminated</w:t>
            </w:r>
          </w:p>
        </w:tc>
      </w:tr>
      <w:tr w:rsidR="00D06516" w:rsidRPr="00D06516" w14:paraId="1A3C6329" w14:textId="77777777">
        <w:trPr>
          <w:tblCellSpacing w:w="15" w:type="dxa"/>
        </w:trPr>
        <w:tc>
          <w:tcPr>
            <w:tcW w:w="0" w:type="auto"/>
            <w:vAlign w:val="center"/>
            <w:hideMark/>
          </w:tcPr>
          <w:p w14:paraId="657BB0C6" w14:textId="77777777" w:rsidR="00D06516" w:rsidRPr="00D06516" w:rsidRDefault="00D06516" w:rsidP="00D06516">
            <w:r w:rsidRPr="00D06516">
              <w:t>CLOSED</w:t>
            </w:r>
          </w:p>
        </w:tc>
        <w:tc>
          <w:tcPr>
            <w:tcW w:w="0" w:type="auto"/>
            <w:vAlign w:val="center"/>
            <w:hideMark/>
          </w:tcPr>
          <w:p w14:paraId="553981FB" w14:textId="77777777" w:rsidR="00D06516" w:rsidRPr="00D06516" w:rsidRDefault="00D06516" w:rsidP="00D06516">
            <w:r w:rsidRPr="00D06516">
              <w:t>terminal</w:t>
            </w:r>
          </w:p>
        </w:tc>
      </w:tr>
      <w:tr w:rsidR="00D06516" w:rsidRPr="00D06516" w14:paraId="1E28D8AE" w14:textId="77777777">
        <w:trPr>
          <w:tblCellSpacing w:w="15" w:type="dxa"/>
        </w:trPr>
        <w:tc>
          <w:tcPr>
            <w:tcW w:w="0" w:type="auto"/>
            <w:vAlign w:val="center"/>
            <w:hideMark/>
          </w:tcPr>
          <w:p w14:paraId="19B4E1BB" w14:textId="77777777" w:rsidR="00D06516" w:rsidRPr="00D06516" w:rsidRDefault="00D06516" w:rsidP="00D06516">
            <w:r w:rsidRPr="00D06516">
              <w:t>TERMINATED</w:t>
            </w:r>
          </w:p>
        </w:tc>
        <w:tc>
          <w:tcPr>
            <w:tcW w:w="0" w:type="auto"/>
            <w:vAlign w:val="center"/>
            <w:hideMark/>
          </w:tcPr>
          <w:p w14:paraId="4B448180" w14:textId="77777777" w:rsidR="00D06516" w:rsidRPr="00D06516" w:rsidRDefault="00D06516" w:rsidP="00D06516">
            <w:r w:rsidRPr="00D06516">
              <w:t>terminal</w:t>
            </w:r>
          </w:p>
        </w:tc>
      </w:tr>
      <w:tr w:rsidR="00D06516" w:rsidRPr="00D06516" w14:paraId="4D79BC08" w14:textId="77777777">
        <w:trPr>
          <w:tblCellSpacing w:w="15" w:type="dxa"/>
        </w:trPr>
        <w:tc>
          <w:tcPr>
            <w:tcW w:w="0" w:type="auto"/>
            <w:vAlign w:val="center"/>
            <w:hideMark/>
          </w:tcPr>
          <w:p w14:paraId="200D4223" w14:textId="77777777" w:rsidR="00D06516" w:rsidRPr="00D06516" w:rsidRDefault="00D06516" w:rsidP="00D06516">
            <w:r w:rsidRPr="00D06516">
              <w:t>CANCELLED</w:t>
            </w:r>
          </w:p>
        </w:tc>
        <w:tc>
          <w:tcPr>
            <w:tcW w:w="0" w:type="auto"/>
            <w:vAlign w:val="center"/>
            <w:hideMark/>
          </w:tcPr>
          <w:p w14:paraId="37AEF1A9" w14:textId="77777777" w:rsidR="00D06516" w:rsidRPr="00D06516" w:rsidRDefault="00D06516" w:rsidP="00D06516">
            <w:r w:rsidRPr="00D06516">
              <w:t>terminal</w:t>
            </w:r>
          </w:p>
        </w:tc>
      </w:tr>
    </w:tbl>
    <w:p w14:paraId="522F5E5D" w14:textId="77777777" w:rsidR="00D06516" w:rsidRPr="00D06516" w:rsidRDefault="00D06516" w:rsidP="00D06516">
      <w:r w:rsidRPr="00D06516">
        <w:lastRenderedPageBreak/>
        <w:t>Every transition is append-only; bank-gated transitions require bank signatures.</w:t>
      </w:r>
    </w:p>
    <w:p w14:paraId="7E43FF5B" w14:textId="77777777" w:rsidR="00D06516" w:rsidRPr="00D06516" w:rsidRDefault="00D06516" w:rsidP="00D06516">
      <w:r w:rsidRPr="00D06516">
        <w:rPr>
          <w:b/>
          <w:bCs/>
        </w:rPr>
        <w:t>Multi-Lot and Multi-Leg</w:t>
      </w:r>
    </w:p>
    <w:p w14:paraId="11A843A4" w14:textId="77777777" w:rsidR="00D06516" w:rsidRPr="00D06516" w:rsidRDefault="00D06516" w:rsidP="00D06516">
      <w:pPr>
        <w:numPr>
          <w:ilvl w:val="0"/>
          <w:numId w:val="97"/>
        </w:numPr>
      </w:pPr>
      <w:r w:rsidRPr="00D06516">
        <w:t>One contract covers multiple lot UIDs (bundled sale)</w:t>
      </w:r>
    </w:p>
    <w:p w14:paraId="7F37AE89" w14:textId="77777777" w:rsidR="00D06516" w:rsidRPr="00D06516" w:rsidRDefault="00D06516" w:rsidP="00D06516">
      <w:pPr>
        <w:numPr>
          <w:ilvl w:val="0"/>
          <w:numId w:val="97"/>
        </w:numPr>
      </w:pPr>
      <w:r w:rsidRPr="00D06516">
        <w:t>Multiple delivery tranches with independent windows and quality checks</w:t>
      </w:r>
    </w:p>
    <w:p w14:paraId="162FB44F" w14:textId="77777777" w:rsidR="00D06516" w:rsidRPr="00D06516" w:rsidRDefault="00D06516" w:rsidP="00D06516">
      <w:pPr>
        <w:numPr>
          <w:ilvl w:val="0"/>
          <w:numId w:val="97"/>
        </w:numPr>
      </w:pPr>
      <w:r w:rsidRPr="00D06516">
        <w:t>Milestone-linked payments (on shipment, arrival, document negotiation)</w:t>
      </w:r>
    </w:p>
    <w:p w14:paraId="3F24FBF6" w14:textId="77777777" w:rsidR="00D06516" w:rsidRPr="00D06516" w:rsidRDefault="00D06516" w:rsidP="00D06516">
      <w:pPr>
        <w:numPr>
          <w:ilvl w:val="0"/>
          <w:numId w:val="97"/>
        </w:numPr>
      </w:pPr>
      <w:r w:rsidRPr="00D06516">
        <w:t>Parent contract tracks overall completion; child tranches track sub-obligations</w:t>
      </w:r>
    </w:p>
    <w:p w14:paraId="08E2EE3A" w14:textId="77777777" w:rsidR="00D06516" w:rsidRPr="00D06516" w:rsidRDefault="00D06516" w:rsidP="00D06516">
      <w:pPr>
        <w:numPr>
          <w:ilvl w:val="0"/>
          <w:numId w:val="97"/>
        </w:numPr>
      </w:pPr>
      <w:r w:rsidRPr="00D06516">
        <w:t>All milestone events append-only</w:t>
      </w:r>
    </w:p>
    <w:p w14:paraId="04D9E318" w14:textId="77777777" w:rsidR="00D06516" w:rsidRPr="00D06516" w:rsidRDefault="00D06516" w:rsidP="00D06516">
      <w:r w:rsidRPr="00D06516">
        <w:rPr>
          <w:b/>
          <w:bCs/>
        </w:rPr>
        <w:t>UX Invariants Applied</w:t>
      </w:r>
    </w:p>
    <w:p w14:paraId="35E9AFCA" w14:textId="77777777" w:rsidR="00D06516" w:rsidRPr="00D06516" w:rsidRDefault="00D06516" w:rsidP="00D06516">
      <w:pPr>
        <w:numPr>
          <w:ilvl w:val="0"/>
          <w:numId w:val="98"/>
        </w:numPr>
      </w:pPr>
      <w:r w:rsidRPr="00D06516">
        <w:t>Contract draft view: auto-populated, minimal editing surface</w:t>
      </w:r>
    </w:p>
    <w:p w14:paraId="6109A854" w14:textId="77777777" w:rsidR="00D06516" w:rsidRPr="00D06516" w:rsidRDefault="00D06516" w:rsidP="00D06516">
      <w:pPr>
        <w:numPr>
          <w:ilvl w:val="0"/>
          <w:numId w:val="98"/>
        </w:numPr>
      </w:pPr>
      <w:r w:rsidRPr="00D06516">
        <w:t>Negotiation flow: side-by-side diff of proposed changes, one field at a time</w:t>
      </w:r>
    </w:p>
    <w:p w14:paraId="4A8B9773" w14:textId="77777777" w:rsidR="00D06516" w:rsidRPr="00D06516" w:rsidRDefault="00D06516" w:rsidP="00D06516">
      <w:pPr>
        <w:numPr>
          <w:ilvl w:val="0"/>
          <w:numId w:val="98"/>
        </w:numPr>
      </w:pPr>
      <w:r w:rsidRPr="00D06516">
        <w:t>Bank gating: visible sequence bar showing which party/bank is awaited</w:t>
      </w:r>
    </w:p>
    <w:p w14:paraId="683DF70F" w14:textId="77777777" w:rsidR="00D06516" w:rsidRPr="00D06516" w:rsidRDefault="00D06516" w:rsidP="00D06516">
      <w:pPr>
        <w:numPr>
          <w:ilvl w:val="0"/>
          <w:numId w:val="98"/>
        </w:numPr>
      </w:pPr>
      <w:r w:rsidRPr="00D06516">
        <w:t>Lifecycle state: single status chip; full history hidden, expand-on-click</w:t>
      </w:r>
    </w:p>
    <w:p w14:paraId="2C3BE3F3" w14:textId="77777777" w:rsidR="00D06516" w:rsidRPr="00D06516" w:rsidRDefault="00D06516" w:rsidP="00D06516">
      <w:pPr>
        <w:numPr>
          <w:ilvl w:val="0"/>
          <w:numId w:val="98"/>
        </w:numPr>
      </w:pPr>
      <w:r w:rsidRPr="00D06516">
        <w:t>Role-specific views: seller sees performance obligations; buyer sees payment obligations; bank sees guarantee exposure; regulator read-only</w:t>
      </w:r>
    </w:p>
    <w:p w14:paraId="10A4B187" w14:textId="77777777" w:rsidR="00D06516" w:rsidRPr="00D06516" w:rsidRDefault="00D06516" w:rsidP="00D06516">
      <w:r w:rsidRPr="00D06516">
        <w:rPr>
          <w:b/>
          <w:bCs/>
        </w:rPr>
        <w:t>Open Items Logged for Later</w:t>
      </w:r>
    </w:p>
    <w:p w14:paraId="193B5020" w14:textId="77777777" w:rsidR="00D06516" w:rsidRPr="00D06516" w:rsidRDefault="00D06516" w:rsidP="00D06516">
      <w:pPr>
        <w:numPr>
          <w:ilvl w:val="0"/>
          <w:numId w:val="99"/>
        </w:numPr>
      </w:pPr>
      <w:r w:rsidRPr="00D06516">
        <w:t>Exact cure period tolerance per breach type (pilot-calibrated)</w:t>
      </w:r>
    </w:p>
    <w:p w14:paraId="137DAB6D" w14:textId="77777777" w:rsidR="00D06516" w:rsidRPr="00D06516" w:rsidRDefault="00D06516" w:rsidP="00D06516">
      <w:pPr>
        <w:numPr>
          <w:ilvl w:val="0"/>
          <w:numId w:val="99"/>
        </w:numPr>
      </w:pPr>
      <w:r w:rsidRPr="00D06516">
        <w:t>Force majeure trigger list regional adaptations</w:t>
      </w:r>
    </w:p>
    <w:p w14:paraId="5726393B" w14:textId="77777777" w:rsidR="00D06516" w:rsidRPr="00D06516" w:rsidRDefault="00D06516" w:rsidP="00D06516">
      <w:pPr>
        <w:numPr>
          <w:ilvl w:val="0"/>
          <w:numId w:val="99"/>
        </w:numPr>
      </w:pPr>
      <w:r w:rsidRPr="00D06516">
        <w:t>Insurance re-assessment triggers (Layer 8)</w:t>
      </w:r>
    </w:p>
    <w:p w14:paraId="706E74F5" w14:textId="77777777" w:rsidR="00D06516" w:rsidRPr="00D06516" w:rsidRDefault="00D06516" w:rsidP="00D06516">
      <w:pPr>
        <w:numPr>
          <w:ilvl w:val="0"/>
          <w:numId w:val="99"/>
        </w:numPr>
      </w:pPr>
      <w:r w:rsidRPr="00D06516">
        <w:t>Milestone payment release rules (Layer 7 Settlement)</w:t>
      </w:r>
    </w:p>
    <w:p w14:paraId="5889C3C1" w14:textId="77777777" w:rsidR="00D06516" w:rsidRPr="00D06516" w:rsidRDefault="00D06516" w:rsidP="00D06516">
      <w:pPr>
        <w:numPr>
          <w:ilvl w:val="0"/>
          <w:numId w:val="99"/>
        </w:numPr>
      </w:pPr>
      <w:r w:rsidRPr="00D06516">
        <w:t>Dispute tiered escalation SLAs (Layer 12)</w:t>
      </w:r>
    </w:p>
    <w:p w14:paraId="38279A8E" w14:textId="77777777" w:rsidR="00D06516" w:rsidRPr="00D06516" w:rsidRDefault="00000000" w:rsidP="00D06516">
      <w:r>
        <w:pict w14:anchorId="351BC097">
          <v:rect id="_x0000_i1034" style="width:0;height:1.5pt" o:hralign="center" o:hrstd="t" o:hr="t" fillcolor="#a0a0a0" stroked="f"/>
        </w:pict>
      </w:r>
    </w:p>
    <w:p w14:paraId="62611273" w14:textId="77777777" w:rsidR="00D06516" w:rsidRPr="00D06516" w:rsidRDefault="00D06516" w:rsidP="00D06516">
      <w:r w:rsidRPr="00D06516">
        <w:rPr>
          <w:b/>
          <w:bCs/>
        </w:rPr>
        <w:t>LAYER 5 LOCKED.</w:t>
      </w:r>
    </w:p>
    <w:p w14:paraId="410DAFF3" w14:textId="77777777" w:rsidR="00D06516" w:rsidRPr="00D06516" w:rsidRDefault="00D06516" w:rsidP="00D06516">
      <w:r w:rsidRPr="00D06516">
        <w:t xml:space="preserve">Five down, nine to go. Ready for </w:t>
      </w:r>
      <w:r w:rsidRPr="00D06516">
        <w:rPr>
          <w:b/>
          <w:bCs/>
        </w:rPr>
        <w:t>Layer 6 — Financing &amp; Liquidity</w:t>
      </w:r>
      <w:r w:rsidRPr="00D06516">
        <w:t xml:space="preserve"> when you are.</w:t>
      </w:r>
    </w:p>
    <w:p w14:paraId="4523E5E1" w14:textId="77777777" w:rsidR="00D06516" w:rsidRPr="00D06516" w:rsidRDefault="00D06516" w:rsidP="00D06516">
      <w:r w:rsidRPr="00D06516">
        <w:t>ok</w:t>
      </w:r>
    </w:p>
    <w:p w14:paraId="0D36B219" w14:textId="77777777" w:rsidR="00D06516" w:rsidRPr="00D06516" w:rsidRDefault="00D06516" w:rsidP="00D06516">
      <w:r w:rsidRPr="00D06516">
        <w:t>8:15 AM</w:t>
      </w:r>
    </w:p>
    <w:p w14:paraId="065B15E5" w14:textId="77777777" w:rsidR="00D06516" w:rsidRPr="00D06516" w:rsidRDefault="00D06516" w:rsidP="00D06516">
      <w:r w:rsidRPr="00D06516">
        <w:rPr>
          <w:b/>
          <w:bCs/>
        </w:rPr>
        <w:t>Layer 6 — Financing &amp; Liquidity — Draft Questions</w:t>
      </w:r>
    </w:p>
    <w:p w14:paraId="6F639721" w14:textId="77777777" w:rsidR="00D06516" w:rsidRPr="00D06516" w:rsidRDefault="00D06516" w:rsidP="00D06516">
      <w:pPr>
        <w:numPr>
          <w:ilvl w:val="0"/>
          <w:numId w:val="100"/>
        </w:numPr>
      </w:pPr>
      <w:r w:rsidRPr="00D06516">
        <w:rPr>
          <w:b/>
          <w:bCs/>
        </w:rPr>
        <w:lastRenderedPageBreak/>
        <w:t>Bank participation model</w:t>
      </w:r>
      <w:r w:rsidRPr="00D06516">
        <w:t xml:space="preserve"> — panel of pre-approved partner banks, open to any licensed Ethiopian/international bank, or hybrid? How do banks onboard to the platform?</w:t>
      </w:r>
    </w:p>
    <w:p w14:paraId="5AA9BBE1" w14:textId="77777777" w:rsidR="00D06516" w:rsidRPr="00D06516" w:rsidRDefault="00D06516" w:rsidP="00D06516">
      <w:pPr>
        <w:numPr>
          <w:ilvl w:val="0"/>
          <w:numId w:val="100"/>
        </w:numPr>
      </w:pPr>
      <w:r w:rsidRPr="00D06516">
        <w:rPr>
          <w:b/>
          <w:bCs/>
        </w:rPr>
        <w:t>Guarantee products</w:t>
      </w:r>
      <w:r w:rsidRPr="00D06516">
        <w:t xml:space="preserve"> — what exactly does each bank issue: performance bond, payment guarantee, standby letter of credit, documentary LC, or all? Which are mandatory per contract?</w:t>
      </w:r>
    </w:p>
    <w:p w14:paraId="3C99A059" w14:textId="77777777" w:rsidR="00D06516" w:rsidRPr="00D06516" w:rsidRDefault="00D06516" w:rsidP="00D06516">
      <w:pPr>
        <w:numPr>
          <w:ilvl w:val="0"/>
          <w:numId w:val="100"/>
        </w:numPr>
      </w:pPr>
      <w:r w:rsidRPr="00D06516">
        <w:rPr>
          <w:b/>
          <w:bCs/>
        </w:rPr>
        <w:t>Working capital financing</w:t>
      </w:r>
      <w:r w:rsidRPr="00D06516">
        <w:t xml:space="preserve"> — who can borrow (exporter only, merchants, aggregators, farmers via cooperatives)? Against what collateral (contract + lot + guarantee)?</w:t>
      </w:r>
    </w:p>
    <w:p w14:paraId="6CA9489A" w14:textId="77777777" w:rsidR="00D06516" w:rsidRPr="00D06516" w:rsidRDefault="00D06516" w:rsidP="00D06516">
      <w:pPr>
        <w:numPr>
          <w:ilvl w:val="0"/>
          <w:numId w:val="100"/>
        </w:numPr>
      </w:pPr>
      <w:r w:rsidRPr="00D06516">
        <w:rPr>
          <w:b/>
          <w:bCs/>
        </w:rPr>
        <w:t>Chain-aware financing</w:t>
      </w:r>
      <w:r w:rsidRPr="00D06516">
        <w:t xml:space="preserve"> — how does funding follow custody? When coffee moves from farmer → aggregator → processor, does financing release at each handoff, refinance, or stay with one lender?</w:t>
      </w:r>
    </w:p>
    <w:p w14:paraId="355326B8" w14:textId="77777777" w:rsidR="00D06516" w:rsidRPr="00D06516" w:rsidRDefault="00D06516" w:rsidP="00D06516">
      <w:pPr>
        <w:numPr>
          <w:ilvl w:val="0"/>
          <w:numId w:val="100"/>
        </w:numPr>
      </w:pPr>
      <w:r w:rsidRPr="00D06516">
        <w:rPr>
          <w:b/>
          <w:bCs/>
        </w:rPr>
        <w:t>Margin trading model</w:t>
      </w:r>
      <w:r w:rsidRPr="00D06516">
        <w:t xml:space="preserve"> — initial margin %, maintenance margin %, margin call triggers, liquidation path. What counts as collateral (cash, inventory, receivables, existing guarantees)?</w:t>
      </w:r>
    </w:p>
    <w:p w14:paraId="5201348A" w14:textId="77777777" w:rsidR="00D06516" w:rsidRPr="00D06516" w:rsidRDefault="00D06516" w:rsidP="00D06516">
      <w:pPr>
        <w:numPr>
          <w:ilvl w:val="0"/>
          <w:numId w:val="100"/>
        </w:numPr>
      </w:pPr>
      <w:r w:rsidRPr="00D06516">
        <w:rPr>
          <w:b/>
          <w:bCs/>
        </w:rPr>
        <w:t>Collateral engine</w:t>
      </w:r>
      <w:r w:rsidRPr="00D06516">
        <w:t xml:space="preserve"> — how is inventory valued in real time for margin purposes? Mark-to-market against which benchmark? Haircuts per lot type (green vs parchment vs cherry)?</w:t>
      </w:r>
    </w:p>
    <w:p w14:paraId="134967DB" w14:textId="77777777" w:rsidR="00D06516" w:rsidRPr="00D06516" w:rsidRDefault="00D06516" w:rsidP="00D06516">
      <w:pPr>
        <w:numPr>
          <w:ilvl w:val="0"/>
          <w:numId w:val="100"/>
        </w:numPr>
      </w:pPr>
      <w:r w:rsidRPr="00D06516">
        <w:rPr>
          <w:b/>
          <w:bCs/>
        </w:rPr>
        <w:t>Interest and fees</w:t>
      </w:r>
      <w:r w:rsidRPr="00D06516">
        <w:t xml:space="preserve"> — who sets rates (banks independently, platform floor/ceiling, regulator)? How are fees split between platform, bank, insurer?</w:t>
      </w:r>
    </w:p>
    <w:p w14:paraId="0221E83F" w14:textId="77777777" w:rsidR="00D06516" w:rsidRPr="00D06516" w:rsidRDefault="00D06516" w:rsidP="00D06516">
      <w:pPr>
        <w:numPr>
          <w:ilvl w:val="0"/>
          <w:numId w:val="100"/>
        </w:numPr>
      </w:pPr>
      <w:r w:rsidRPr="00D06516">
        <w:rPr>
          <w:b/>
          <w:bCs/>
        </w:rPr>
        <w:t>Regional prepayment rule</w:t>
      </w:r>
      <w:r w:rsidRPr="00D06516">
        <w:t xml:space="preserve"> — the seller gets full payment before coffee leaves the region. How does the financing layer bridge this: staged guarantee release, escrow at bank level, or performance bond that survives payment?</w:t>
      </w:r>
    </w:p>
    <w:p w14:paraId="69D76864" w14:textId="77777777" w:rsidR="00D06516" w:rsidRPr="00D06516" w:rsidRDefault="00D06516" w:rsidP="00D06516">
      <w:pPr>
        <w:numPr>
          <w:ilvl w:val="0"/>
          <w:numId w:val="100"/>
        </w:numPr>
      </w:pPr>
      <w:r w:rsidRPr="00D06516">
        <w:rPr>
          <w:b/>
          <w:bCs/>
        </w:rPr>
        <w:t>Default handling</w:t>
      </w:r>
      <w:r w:rsidRPr="00D06516">
        <w:t xml:space="preserve"> — borrower fails to repay, seller fails to deliver, buyer fails to accept. What's the sequence: guarantee call, collateral liquidation, insurance claim, legal recovery?</w:t>
      </w:r>
    </w:p>
    <w:p w14:paraId="07CCA451" w14:textId="77777777" w:rsidR="00D06516" w:rsidRPr="00D06516" w:rsidRDefault="00D06516" w:rsidP="00D06516">
      <w:pPr>
        <w:numPr>
          <w:ilvl w:val="0"/>
          <w:numId w:val="100"/>
        </w:numPr>
      </w:pPr>
      <w:r w:rsidRPr="00D06516">
        <w:rPr>
          <w:b/>
          <w:bCs/>
        </w:rPr>
        <w:t>Cross-border financing</w:t>
      </w:r>
      <w:r w:rsidRPr="00D06516">
        <w:t xml:space="preserve"> — foreign importer's bank vs Ethiopian exporter's bank: who leads, how are FX controls handled, SWIFT vs RTGS routing, correspondent bank relationships?</w:t>
      </w:r>
    </w:p>
    <w:p w14:paraId="50C875B1" w14:textId="77777777" w:rsidR="00D06516" w:rsidRPr="00D06516" w:rsidRDefault="00D06516" w:rsidP="00D06516">
      <w:r w:rsidRPr="00D06516">
        <w:t>Go when ready.</w:t>
      </w:r>
    </w:p>
    <w:p w14:paraId="3557DEF8" w14:textId="77777777" w:rsidR="00D06516" w:rsidRPr="00D06516" w:rsidRDefault="00D06516" w:rsidP="00D06516">
      <w:r w:rsidRPr="00D06516">
        <w:t>go</w:t>
      </w:r>
    </w:p>
    <w:p w14:paraId="07119781" w14:textId="77777777" w:rsidR="00D06516" w:rsidRPr="00D06516" w:rsidRDefault="00D06516" w:rsidP="00D06516">
      <w:r w:rsidRPr="00D06516">
        <w:t>8:17 AM</w:t>
      </w:r>
    </w:p>
    <w:p w14:paraId="48EDE74F" w14:textId="77777777" w:rsidR="00D06516" w:rsidRPr="00D06516" w:rsidRDefault="00D06516" w:rsidP="00D06516">
      <w:r w:rsidRPr="00D06516">
        <w:lastRenderedPageBreak/>
        <w:t>Synthesized Ethiopian financial regulations and banking frameworks</w:t>
      </w:r>
    </w:p>
    <w:p w14:paraId="69CFAB6C" w14:textId="77777777" w:rsidR="00D06516" w:rsidRPr="00D06516" w:rsidRDefault="00D06516" w:rsidP="00D06516">
      <w:r w:rsidRPr="00D06516">
        <w:t>Synthesized Ethiopian financial regulations and banking frameworks</w:t>
      </w:r>
    </w:p>
    <w:p w14:paraId="5EF03363" w14:textId="77777777" w:rsidR="00D06516" w:rsidRPr="00D06516" w:rsidRDefault="00D06516" w:rsidP="00D06516">
      <w:r w:rsidRPr="00D06516">
        <w:t>Research done. Answers Q10 → Q1.</w:t>
      </w:r>
    </w:p>
    <w:p w14:paraId="3FF03F0C" w14:textId="77777777" w:rsidR="00D06516" w:rsidRPr="00D06516" w:rsidRDefault="00D06516" w:rsidP="00D06516">
      <w:r w:rsidRPr="00D06516">
        <w:rPr>
          <w:b/>
          <w:bCs/>
        </w:rPr>
        <w:t>10. Cross-border financing</w:t>
      </w:r>
      <w:r w:rsidRPr="00D06516">
        <w:t xml:space="preserve"> Ethiopia's FX regime changed dramatically in 2024-2026. NBE Directive FXD/01/2024 introduced a market-based exchange rate, eliminated surrender requirements, and allows exporters to retain foreign currency </w:t>
      </w:r>
      <w:hyperlink r:id="rId31" w:tgtFrame="_blank" w:history="1">
        <w:r w:rsidRPr="00D06516">
          <w:rPr>
            <w:rStyle w:val="Hyperlink"/>
          </w:rPr>
          <w:t>EY</w:t>
        </w:r>
      </w:hyperlink>
      <w:r w:rsidRPr="00D06516">
        <w:t xml:space="preserve">. Exporters can now hold FX in retention accounts indefinitely, converting to Birr at their discretion </w:t>
      </w:r>
      <w:hyperlink r:id="rId32" w:tgtFrame="_blank" w:history="1">
        <w:r w:rsidRPr="00D06516">
          <w:rPr>
            <w:rStyle w:val="Hyperlink"/>
          </w:rPr>
          <w:t>Nbe</w:t>
        </w:r>
      </w:hyperlink>
      <w:r w:rsidRPr="00D06516">
        <w:t>. This is the biggest structural shift in decades and directly enables the financing model we need.</w:t>
      </w:r>
    </w:p>
    <w:p w14:paraId="7EAF8047" w14:textId="77777777" w:rsidR="00D06516" w:rsidRPr="00D06516" w:rsidRDefault="00D06516" w:rsidP="00D06516">
      <w:r w:rsidRPr="00D06516">
        <w:t>Structure:</w:t>
      </w:r>
    </w:p>
    <w:p w14:paraId="2DD92A97" w14:textId="77777777" w:rsidR="00D06516" w:rsidRPr="00D06516" w:rsidRDefault="00D06516" w:rsidP="00D06516">
      <w:pPr>
        <w:numPr>
          <w:ilvl w:val="0"/>
          <w:numId w:val="101"/>
        </w:numPr>
      </w:pPr>
      <w:r w:rsidRPr="00D06516">
        <w:rPr>
          <w:b/>
          <w:bCs/>
        </w:rPr>
        <w:t>Buyer-led</w:t>
      </w:r>
      <w:r w:rsidRPr="00D06516">
        <w:t>: importer's bank opens payment guarantee / LC, correspondent-routed to exporter's Ethiopian bank</w:t>
      </w:r>
    </w:p>
    <w:p w14:paraId="7F43B400" w14:textId="77777777" w:rsidR="00D06516" w:rsidRPr="00D06516" w:rsidRDefault="00D06516" w:rsidP="00D06516">
      <w:pPr>
        <w:numPr>
          <w:ilvl w:val="0"/>
          <w:numId w:val="101"/>
        </w:numPr>
      </w:pPr>
      <w:r w:rsidRPr="00D06516">
        <w:rPr>
          <w:b/>
          <w:bCs/>
        </w:rPr>
        <w:t>Exporter-side</w:t>
      </w:r>
      <w:r w:rsidRPr="00D06516">
        <w:t>: Ethiopian bank receives FX into exporter's retention account, issues performance guarantee to importer's bank</w:t>
      </w:r>
    </w:p>
    <w:p w14:paraId="635D5956" w14:textId="77777777" w:rsidR="00D06516" w:rsidRPr="00D06516" w:rsidRDefault="00D06516" w:rsidP="00D06516">
      <w:pPr>
        <w:numPr>
          <w:ilvl w:val="0"/>
          <w:numId w:val="101"/>
        </w:numPr>
      </w:pPr>
      <w:r w:rsidRPr="00D06516">
        <w:rPr>
          <w:b/>
          <w:bCs/>
        </w:rPr>
        <w:t>Routing</w:t>
      </w:r>
      <w:r w:rsidRPr="00D06516">
        <w:t>: SWIFT for international, RTGS/EthSwitch for domestic legs</w:t>
      </w:r>
    </w:p>
    <w:p w14:paraId="0F392378" w14:textId="77777777" w:rsidR="00D06516" w:rsidRPr="00D06516" w:rsidRDefault="00D06516" w:rsidP="00D06516">
      <w:pPr>
        <w:numPr>
          <w:ilvl w:val="0"/>
          <w:numId w:val="101"/>
        </w:numPr>
      </w:pPr>
      <w:r w:rsidRPr="00D06516">
        <w:rPr>
          <w:b/>
          <w:bCs/>
        </w:rPr>
        <w:t>FX conversion</w:t>
      </w:r>
      <w:r w:rsidRPr="00D06516">
        <w:t>: market-based, exporter chooses timing</w:t>
      </w:r>
    </w:p>
    <w:p w14:paraId="1E12634D" w14:textId="77777777" w:rsidR="00D06516" w:rsidRPr="00D06516" w:rsidRDefault="00D06516" w:rsidP="00D06516">
      <w:pPr>
        <w:numPr>
          <w:ilvl w:val="0"/>
          <w:numId w:val="101"/>
        </w:numPr>
      </w:pPr>
      <w:r w:rsidRPr="00D06516">
        <w:rPr>
          <w:b/>
          <w:bCs/>
        </w:rPr>
        <w:t>Correspondent relationships</w:t>
      </w:r>
      <w:r w:rsidRPr="00D06516">
        <w:t>: platform maintains a panel of correspondent-banking-capable partner banks; platform doesn't intermediate money, just orchestrates the flow</w:t>
      </w:r>
    </w:p>
    <w:p w14:paraId="427836FF" w14:textId="77777777" w:rsidR="00D06516" w:rsidRPr="00D06516" w:rsidRDefault="00D06516" w:rsidP="00D06516">
      <w:pPr>
        <w:numPr>
          <w:ilvl w:val="0"/>
          <w:numId w:val="101"/>
        </w:numPr>
      </w:pPr>
      <w:r w:rsidRPr="00D06516">
        <w:rPr>
          <w:b/>
          <w:bCs/>
        </w:rPr>
        <w:t>Forward hedging</w:t>
      </w:r>
      <w:r w:rsidRPr="00D06516">
        <w:t xml:space="preserve">: banks can now engage in forward exchange transactions without direct NBE approval </w:t>
      </w:r>
      <w:hyperlink r:id="rId33" w:tgtFrame="_blank" w:history="1">
        <w:r w:rsidRPr="00D06516">
          <w:rPr>
            <w:rStyle w:val="Hyperlink"/>
          </w:rPr>
          <w:t>Investment</w:t>
        </w:r>
      </w:hyperlink>
      <w:r w:rsidRPr="00D06516">
        <w:t>, enabling hedged contracts</w:t>
      </w:r>
    </w:p>
    <w:p w14:paraId="18E2AD0E" w14:textId="77777777" w:rsidR="00D06516" w:rsidRPr="00D06516" w:rsidRDefault="00D06516" w:rsidP="00D06516">
      <w:r w:rsidRPr="00D06516">
        <w:rPr>
          <w:b/>
          <w:bCs/>
        </w:rPr>
        <w:t>→ Bilateral bank model with correspondent routing, SWIFT-international + RTGS-domestic, post-2024 FX liberalization as foundation, forward hedging enabled.</w:t>
      </w:r>
    </w:p>
    <w:p w14:paraId="4B15B273" w14:textId="77777777" w:rsidR="00D06516" w:rsidRPr="00D06516" w:rsidRDefault="00D06516" w:rsidP="00D06516">
      <w:r w:rsidRPr="00D06516">
        <w:rPr>
          <w:b/>
          <w:bCs/>
        </w:rPr>
        <w:t>9. Default handling</w:t>
      </w:r>
      <w:r w:rsidRPr="00D06516">
        <w:t xml:space="preserve"> Waterfall sequence:</w:t>
      </w:r>
    </w:p>
    <w:p w14:paraId="1A6BC0BE" w14:textId="77777777" w:rsidR="00D06516" w:rsidRPr="00D06516" w:rsidRDefault="00D06516" w:rsidP="00D06516">
      <w:pPr>
        <w:numPr>
          <w:ilvl w:val="0"/>
          <w:numId w:val="102"/>
        </w:numPr>
      </w:pPr>
      <w:r w:rsidRPr="00D06516">
        <w:rPr>
          <w:b/>
          <w:bCs/>
        </w:rPr>
        <w:t>Cure window</w:t>
      </w:r>
      <w:r w:rsidRPr="00D06516">
        <w:t xml:space="preserve"> (14 days default from Layer 5)</w:t>
      </w:r>
    </w:p>
    <w:p w14:paraId="32CE0022" w14:textId="77777777" w:rsidR="00D06516" w:rsidRPr="00D06516" w:rsidRDefault="00D06516" w:rsidP="00D06516">
      <w:pPr>
        <w:numPr>
          <w:ilvl w:val="0"/>
          <w:numId w:val="102"/>
        </w:numPr>
      </w:pPr>
      <w:r w:rsidRPr="00D06516">
        <w:rPr>
          <w:b/>
          <w:bCs/>
        </w:rPr>
        <w:t>Guarantee call</w:t>
      </w:r>
      <w:r w:rsidRPr="00D06516">
        <w:t>: non-defaulting party's bank calls the defaulting party's guarantee (performance or payment)</w:t>
      </w:r>
    </w:p>
    <w:p w14:paraId="23E7DA4A" w14:textId="77777777" w:rsidR="00D06516" w:rsidRPr="00D06516" w:rsidRDefault="00D06516" w:rsidP="00D06516">
      <w:pPr>
        <w:numPr>
          <w:ilvl w:val="0"/>
          <w:numId w:val="102"/>
        </w:numPr>
      </w:pPr>
      <w:r w:rsidRPr="00D06516">
        <w:rPr>
          <w:b/>
          <w:bCs/>
        </w:rPr>
        <w:t>Collateral liquidation</w:t>
      </w:r>
      <w:r w:rsidRPr="00D06516">
        <w:t>: inventory collateral sold at market price via platform marketplace, proceeds applied to cover</w:t>
      </w:r>
    </w:p>
    <w:p w14:paraId="10AE1CBB" w14:textId="77777777" w:rsidR="00D06516" w:rsidRPr="00D06516" w:rsidRDefault="00D06516" w:rsidP="00D06516">
      <w:pPr>
        <w:numPr>
          <w:ilvl w:val="0"/>
          <w:numId w:val="102"/>
        </w:numPr>
      </w:pPr>
      <w:r w:rsidRPr="00D06516">
        <w:rPr>
          <w:b/>
          <w:bCs/>
        </w:rPr>
        <w:t>Insurance claim</w:t>
      </w:r>
      <w:r w:rsidRPr="00D06516">
        <w:t>: remaining gap triggers Layer 8 insurance if covered</w:t>
      </w:r>
    </w:p>
    <w:p w14:paraId="0290EF3B" w14:textId="77777777" w:rsidR="00D06516" w:rsidRPr="00D06516" w:rsidRDefault="00D06516" w:rsidP="00D06516">
      <w:pPr>
        <w:numPr>
          <w:ilvl w:val="0"/>
          <w:numId w:val="102"/>
        </w:numPr>
      </w:pPr>
      <w:r w:rsidRPr="00D06516">
        <w:rPr>
          <w:b/>
          <w:bCs/>
        </w:rPr>
        <w:t>Bank recovery</w:t>
      </w:r>
      <w:r w:rsidRPr="00D06516">
        <w:t>: bank pursues defaulting party for residual under its own recourse</w:t>
      </w:r>
    </w:p>
    <w:p w14:paraId="0D364DE1" w14:textId="77777777" w:rsidR="00D06516" w:rsidRPr="00D06516" w:rsidRDefault="00D06516" w:rsidP="00D06516">
      <w:pPr>
        <w:numPr>
          <w:ilvl w:val="0"/>
          <w:numId w:val="102"/>
        </w:numPr>
      </w:pPr>
      <w:r w:rsidRPr="00D06516">
        <w:rPr>
          <w:b/>
          <w:bCs/>
        </w:rPr>
        <w:lastRenderedPageBreak/>
        <w:t>Legal recovery</w:t>
      </w:r>
      <w:r w:rsidRPr="00D06516">
        <w:t>: final recourse via arbitration or court (Layer 5 dispute forum)</w:t>
      </w:r>
    </w:p>
    <w:p w14:paraId="775660FE" w14:textId="77777777" w:rsidR="00D06516" w:rsidRPr="00D06516" w:rsidRDefault="00D06516" w:rsidP="00D06516">
      <w:pPr>
        <w:numPr>
          <w:ilvl w:val="0"/>
          <w:numId w:val="102"/>
        </w:numPr>
      </w:pPr>
      <w:r w:rsidRPr="00D06516">
        <w:rPr>
          <w:b/>
          <w:bCs/>
        </w:rPr>
        <w:t>Reputation impact</w:t>
      </w:r>
      <w:r w:rsidRPr="00D06516">
        <w:t>: default event logged to actor profile, visible per tiered permissions</w:t>
      </w:r>
    </w:p>
    <w:p w14:paraId="47D3E035" w14:textId="77777777" w:rsidR="00D06516" w:rsidRPr="00D06516" w:rsidRDefault="00D06516" w:rsidP="00D06516">
      <w:r w:rsidRPr="00D06516">
        <w:t xml:space="preserve">Append-only DEFAULT_EVENT captures every step. Platform does not hold recourse; banks and insurers do. </w:t>
      </w:r>
      <w:r w:rsidRPr="00D06516">
        <w:rPr>
          <w:b/>
          <w:bCs/>
        </w:rPr>
        <w:t>→ Cure → guarantee call → collateral liquidation → insurance → bank recovery → legal. Platform orchestrates, doesn't own risk.</w:t>
      </w:r>
    </w:p>
    <w:p w14:paraId="264D2A32" w14:textId="77777777" w:rsidR="00D06516" w:rsidRPr="00D06516" w:rsidRDefault="00D06516" w:rsidP="00D06516">
      <w:r w:rsidRPr="00D06516">
        <w:rPr>
          <w:b/>
          <w:bCs/>
        </w:rPr>
        <w:t>8. Regional prepayment rule</w:t>
      </w:r>
      <w:r w:rsidRPr="00D06516">
        <w:t xml:space="preserve"> The friction you flagged. Seller must be paid in full before coffee leaves the region, but loses accountability after. Structural fix using multiple instruments together:</w:t>
      </w:r>
    </w:p>
    <w:p w14:paraId="79588AF0" w14:textId="77777777" w:rsidR="00D06516" w:rsidRPr="00D06516" w:rsidRDefault="00D06516" w:rsidP="00D06516">
      <w:pPr>
        <w:numPr>
          <w:ilvl w:val="0"/>
          <w:numId w:val="103"/>
        </w:numPr>
      </w:pPr>
      <w:r w:rsidRPr="00D06516">
        <w:rPr>
          <w:b/>
          <w:bCs/>
        </w:rPr>
        <w:t>Payment</w:t>
      </w:r>
      <w:r w:rsidRPr="00D06516">
        <w:t>: buyer pays in full via buyer's bank to seller's retention account (satisfies regional rule)</w:t>
      </w:r>
    </w:p>
    <w:p w14:paraId="54D72407" w14:textId="77777777" w:rsidR="00D06516" w:rsidRPr="00D06516" w:rsidRDefault="00D06516" w:rsidP="00D06516">
      <w:pPr>
        <w:numPr>
          <w:ilvl w:val="0"/>
          <w:numId w:val="103"/>
        </w:numPr>
      </w:pPr>
      <w:r w:rsidRPr="00D06516">
        <w:rPr>
          <w:b/>
          <w:bCs/>
        </w:rPr>
        <w:t>Performance bond</w:t>
      </w:r>
      <w:r w:rsidRPr="00D06516">
        <w:t>: seller's bank issues standalone performance guarantee that remains active until delivery confirmation at buyer's warehouse — the bond outlives the payment</w:t>
      </w:r>
    </w:p>
    <w:p w14:paraId="5C8E10B6" w14:textId="77777777" w:rsidR="00D06516" w:rsidRPr="00D06516" w:rsidRDefault="00D06516" w:rsidP="00D06516">
      <w:pPr>
        <w:numPr>
          <w:ilvl w:val="0"/>
          <w:numId w:val="103"/>
        </w:numPr>
      </w:pPr>
      <w:r w:rsidRPr="00D06516">
        <w:rPr>
          <w:b/>
          <w:bCs/>
        </w:rPr>
        <w:t>Staged guarantee release</w:t>
      </w:r>
      <w:r w:rsidRPr="00D06516">
        <w:t>: performance bond auto-releases in tranches tied to milestone events (loaded, departed region, port cleared, shipped, arrived, delivered)</w:t>
      </w:r>
    </w:p>
    <w:p w14:paraId="5123ECBC" w14:textId="77777777" w:rsidR="00D06516" w:rsidRPr="00D06516" w:rsidRDefault="00D06516" w:rsidP="00D06516">
      <w:pPr>
        <w:numPr>
          <w:ilvl w:val="0"/>
          <w:numId w:val="103"/>
        </w:numPr>
      </w:pPr>
      <w:r w:rsidRPr="00D06516">
        <w:rPr>
          <w:b/>
          <w:bCs/>
        </w:rPr>
        <w:t>Embedded insurance</w:t>
      </w:r>
      <w:r w:rsidRPr="00D06516">
        <w:t xml:space="preserve"> (Layer 8): auto-attached at contract activation, covers transit and performance gaps</w:t>
      </w:r>
    </w:p>
    <w:p w14:paraId="6A3DC13C" w14:textId="77777777" w:rsidR="00D06516" w:rsidRPr="00D06516" w:rsidRDefault="00D06516" w:rsidP="00D06516">
      <w:pPr>
        <w:numPr>
          <w:ilvl w:val="0"/>
          <w:numId w:val="103"/>
        </w:numPr>
      </w:pPr>
      <w:r w:rsidRPr="00D06516">
        <w:rPr>
          <w:b/>
          <w:bCs/>
        </w:rPr>
        <w:t>Seller skin-in-the-game</w:t>
      </w:r>
      <w:r w:rsidRPr="00D06516">
        <w:t>: bond premium paid by seller; default triggers bond call against seller</w:t>
      </w:r>
    </w:p>
    <w:p w14:paraId="5E2B0BF0" w14:textId="77777777" w:rsidR="00D06516" w:rsidRPr="00D06516" w:rsidRDefault="00D06516" w:rsidP="00D06516">
      <w:r w:rsidRPr="00D06516">
        <w:t xml:space="preserve">Seller is paid (legal compliance), seller stays liable (performance bond), buyer protected (bond + insurance), bank exposed only to seller's performance risk (not cash risk). </w:t>
      </w:r>
      <w:r w:rsidRPr="00D06516">
        <w:rPr>
          <w:b/>
          <w:bCs/>
        </w:rPr>
        <w:t>→ Full payment + standalone performance bond surviving payment + staged release on milestones + embedded insurance.</w:t>
      </w:r>
    </w:p>
    <w:p w14:paraId="3475DAAB" w14:textId="77777777" w:rsidR="00D06516" w:rsidRPr="00D06516" w:rsidRDefault="00D06516" w:rsidP="00D06516">
      <w:r w:rsidRPr="00D06516">
        <w:rPr>
          <w:b/>
          <w:bCs/>
        </w:rPr>
        <w:t>7. Interest and fees</w:t>
      </w:r>
    </w:p>
    <w:p w14:paraId="28529BDA" w14:textId="77777777" w:rsidR="00D06516" w:rsidRPr="00D06516" w:rsidRDefault="00D06516" w:rsidP="00D06516">
      <w:pPr>
        <w:numPr>
          <w:ilvl w:val="0"/>
          <w:numId w:val="104"/>
        </w:numPr>
      </w:pPr>
      <w:r w:rsidRPr="00D06516">
        <w:rPr>
          <w:b/>
          <w:bCs/>
        </w:rPr>
        <w:t>Interest rates</w:t>
      </w:r>
      <w:r w:rsidRPr="00D06516">
        <w:t>: set by banks independently at market-competitive rates, platform enforces only transparency (rate disclosed upfront, fixed for contract duration or floating with declared benchmark)</w:t>
      </w:r>
    </w:p>
    <w:p w14:paraId="0431C9D9" w14:textId="77777777" w:rsidR="00D06516" w:rsidRPr="00D06516" w:rsidRDefault="00D06516" w:rsidP="00D06516">
      <w:pPr>
        <w:numPr>
          <w:ilvl w:val="0"/>
          <w:numId w:val="104"/>
        </w:numPr>
      </w:pPr>
      <w:r w:rsidRPr="00D06516">
        <w:rPr>
          <w:b/>
          <w:bCs/>
        </w:rPr>
        <w:t>Platform fee</w:t>
      </w:r>
      <w:r w:rsidRPr="00D06516">
        <w:t>: small % of contract value, paid by buyer or split, declared in listing</w:t>
      </w:r>
    </w:p>
    <w:p w14:paraId="05194089" w14:textId="77777777" w:rsidR="00D06516" w:rsidRPr="00D06516" w:rsidRDefault="00D06516" w:rsidP="00D06516">
      <w:pPr>
        <w:numPr>
          <w:ilvl w:val="0"/>
          <w:numId w:val="104"/>
        </w:numPr>
      </w:pPr>
      <w:r w:rsidRPr="00D06516">
        <w:rPr>
          <w:b/>
          <w:bCs/>
        </w:rPr>
        <w:t>Bank guarantee fee</w:t>
      </w:r>
      <w:r w:rsidRPr="00D06516">
        <w:t>: standard bank product, declared to both parties</w:t>
      </w:r>
    </w:p>
    <w:p w14:paraId="34CD6BD0" w14:textId="77777777" w:rsidR="00D06516" w:rsidRPr="00D06516" w:rsidRDefault="00D06516" w:rsidP="00D06516">
      <w:pPr>
        <w:numPr>
          <w:ilvl w:val="0"/>
          <w:numId w:val="104"/>
        </w:numPr>
      </w:pPr>
      <w:r w:rsidRPr="00D06516">
        <w:rPr>
          <w:b/>
          <w:bCs/>
        </w:rPr>
        <w:t>Insurance premium</w:t>
      </w:r>
      <w:r w:rsidRPr="00D06516">
        <w:t>: declared, paid by seller (or contract-declared party)</w:t>
      </w:r>
    </w:p>
    <w:p w14:paraId="47ADCC33" w14:textId="77777777" w:rsidR="00D06516" w:rsidRPr="00D06516" w:rsidRDefault="00D06516" w:rsidP="00D06516">
      <w:pPr>
        <w:numPr>
          <w:ilvl w:val="0"/>
          <w:numId w:val="104"/>
        </w:numPr>
      </w:pPr>
      <w:r w:rsidRPr="00D06516">
        <w:rPr>
          <w:b/>
          <w:bCs/>
        </w:rPr>
        <w:lastRenderedPageBreak/>
        <w:t>FX spread</w:t>
      </w:r>
      <w:r w:rsidRPr="00D06516">
        <w:t>: bank-declared, market-based post-2024</w:t>
      </w:r>
    </w:p>
    <w:p w14:paraId="717F9EDC" w14:textId="77777777" w:rsidR="00D06516" w:rsidRPr="00D06516" w:rsidRDefault="00D06516" w:rsidP="00D06516">
      <w:r w:rsidRPr="00D06516">
        <w:rPr>
          <w:b/>
          <w:bCs/>
        </w:rPr>
        <w:t>Regulator caps</w:t>
      </w:r>
      <w:r w:rsidRPr="00D06516">
        <w:t>: NBE can enforce ceilings where applicable (e.g., consumer protection thresholds for farmer cooperatives). Platform defers to regulator.</w:t>
      </w:r>
    </w:p>
    <w:p w14:paraId="47FE5210" w14:textId="77777777" w:rsidR="00D06516" w:rsidRPr="00D06516" w:rsidRDefault="00D06516" w:rsidP="00D06516">
      <w:r w:rsidRPr="00D06516">
        <w:t xml:space="preserve">Transparency rule: every fee must be declared in the contract draft before bank gating. No hidden fees, no post-hoc charges. </w:t>
      </w:r>
      <w:r w:rsidRPr="00D06516">
        <w:rPr>
          <w:b/>
          <w:bCs/>
        </w:rPr>
        <w:t>→ Bank-set interest at market, platform fee transparent, insurance/FX declared upfront, regulator can impose ceilings.</w:t>
      </w:r>
    </w:p>
    <w:p w14:paraId="029EF846" w14:textId="77777777" w:rsidR="00D06516" w:rsidRPr="00D06516" w:rsidRDefault="00D06516" w:rsidP="00D06516">
      <w:r w:rsidRPr="00D06516">
        <w:rPr>
          <w:b/>
          <w:bCs/>
        </w:rPr>
        <w:t>6. Collateral engine</w:t>
      </w:r>
      <w:r w:rsidRPr="00D06516">
        <w:t xml:space="preserve"> Real-time valuation with haircuts per lot type. Borrowing base concept — lenders typically advance 70-85% of current market value, with periodic redeterminations as prices fluctuate and inventory levels change </w:t>
      </w:r>
      <w:hyperlink r:id="rId34" w:tgtFrame="_blank" w:history="1">
        <w:r w:rsidRPr="00D06516">
          <w:rPr>
            <w:rStyle w:val="Hyperlink"/>
          </w:rPr>
          <w:t>Financely-group</w:t>
        </w:r>
      </w:hyperlink>
      <w:r w:rsidRPr="00D06516">
        <w:t>.</w:t>
      </w:r>
    </w:p>
    <w:p w14:paraId="27A73B58" w14:textId="77777777" w:rsidR="00D06516" w:rsidRPr="00D06516" w:rsidRDefault="00D06516" w:rsidP="00D06516">
      <w:r w:rsidRPr="00D06516">
        <w:rPr>
          <w:b/>
          <w:bCs/>
        </w:rPr>
        <w:t>Mark-to-market</w:t>
      </w:r>
      <w:r w:rsidRPr="00D06516">
        <w:t>:</w:t>
      </w:r>
    </w:p>
    <w:p w14:paraId="559C755D" w14:textId="77777777" w:rsidR="00D06516" w:rsidRPr="00D06516" w:rsidRDefault="00D06516" w:rsidP="00D06516">
      <w:pPr>
        <w:numPr>
          <w:ilvl w:val="0"/>
          <w:numId w:val="105"/>
        </w:numPr>
      </w:pPr>
      <w:r w:rsidRPr="00D06516">
        <w:t>Benchmark: NY-C (Arabica) + applicable differential (Ethiopian specialty premium from Layer 9 feed)</w:t>
      </w:r>
    </w:p>
    <w:p w14:paraId="6E4F4BD2" w14:textId="77777777" w:rsidR="00D06516" w:rsidRPr="00D06516" w:rsidRDefault="00D06516" w:rsidP="00D06516">
      <w:pPr>
        <w:numPr>
          <w:ilvl w:val="0"/>
          <w:numId w:val="105"/>
        </w:numPr>
      </w:pPr>
      <w:r w:rsidRPr="00D06516">
        <w:t>Frequency: daily for active margin positions, weekly for warehouse receipt financing</w:t>
      </w:r>
    </w:p>
    <w:p w14:paraId="731CABBA" w14:textId="77777777" w:rsidR="00D06516" w:rsidRPr="00D06516" w:rsidRDefault="00D06516" w:rsidP="00D06516">
      <w:pPr>
        <w:numPr>
          <w:ilvl w:val="0"/>
          <w:numId w:val="105"/>
        </w:numPr>
      </w:pPr>
      <w:r w:rsidRPr="00D06516">
        <w:t>Source: live market feed (Layer 9)</w:t>
      </w:r>
    </w:p>
    <w:p w14:paraId="2DF4E2E7" w14:textId="77777777" w:rsidR="00D06516" w:rsidRPr="00D06516" w:rsidRDefault="00D06516" w:rsidP="00D06516">
      <w:r w:rsidRPr="00D06516">
        <w:rPr>
          <w:b/>
          <w:bCs/>
        </w:rPr>
        <w:t>Haircuts by lot type</w:t>
      </w:r>
      <w:r w:rsidRPr="00D06516">
        <w:t>:</w:t>
      </w:r>
    </w:p>
    <w:p w14:paraId="26B173CA" w14:textId="77777777" w:rsidR="00D06516" w:rsidRPr="00D06516" w:rsidRDefault="00D06516" w:rsidP="00D06516">
      <w:pPr>
        <w:numPr>
          <w:ilvl w:val="0"/>
          <w:numId w:val="106"/>
        </w:numPr>
      </w:pPr>
      <w:r w:rsidRPr="00D06516">
        <w:rPr>
          <w:b/>
          <w:bCs/>
        </w:rPr>
        <w:t>Cherry (unprocessed)</w:t>
      </w:r>
      <w:r w:rsidRPr="00D06516">
        <w:t>: 40-50% (highest perishability, yield uncertainty)</w:t>
      </w:r>
    </w:p>
    <w:p w14:paraId="00B3C4E2" w14:textId="77777777" w:rsidR="00D06516" w:rsidRPr="00D06516" w:rsidRDefault="00D06516" w:rsidP="00D06516">
      <w:pPr>
        <w:numPr>
          <w:ilvl w:val="0"/>
          <w:numId w:val="106"/>
        </w:numPr>
      </w:pPr>
      <w:r w:rsidRPr="00D06516">
        <w:rPr>
          <w:b/>
          <w:bCs/>
        </w:rPr>
        <w:t>Parchment</w:t>
      </w:r>
      <w:r w:rsidRPr="00D06516">
        <w:t>: 60-70% (intermediate, stable)</w:t>
      </w:r>
    </w:p>
    <w:p w14:paraId="0B94C3EF" w14:textId="77777777" w:rsidR="00D06516" w:rsidRPr="00D06516" w:rsidRDefault="00D06516" w:rsidP="00D06516">
      <w:pPr>
        <w:numPr>
          <w:ilvl w:val="0"/>
          <w:numId w:val="106"/>
        </w:numPr>
      </w:pPr>
      <w:r w:rsidRPr="00D06516">
        <w:rPr>
          <w:b/>
          <w:bCs/>
        </w:rPr>
        <w:t>Green (warehouse-graded)</w:t>
      </w:r>
      <w:r w:rsidRPr="00D06516">
        <w:t>: 75-85% (close to exchange deliverable, stable)</w:t>
      </w:r>
    </w:p>
    <w:p w14:paraId="652D5348" w14:textId="77777777" w:rsidR="00D06516" w:rsidRPr="00D06516" w:rsidRDefault="00D06516" w:rsidP="00D06516">
      <w:pPr>
        <w:numPr>
          <w:ilvl w:val="0"/>
          <w:numId w:val="106"/>
        </w:numPr>
      </w:pPr>
      <w:r w:rsidRPr="00D06516">
        <w:rPr>
          <w:b/>
          <w:bCs/>
        </w:rPr>
        <w:t>EUDR-ineligible lots</w:t>
      </w:r>
      <w:r w:rsidRPr="00D06516">
        <w:t>: further 10-15% haircut (market access restricted)</w:t>
      </w:r>
    </w:p>
    <w:p w14:paraId="16E0E3FD" w14:textId="77777777" w:rsidR="00D06516" w:rsidRPr="00D06516" w:rsidRDefault="00D06516" w:rsidP="00D06516">
      <w:pPr>
        <w:numPr>
          <w:ilvl w:val="0"/>
          <w:numId w:val="106"/>
        </w:numPr>
      </w:pPr>
      <w:r w:rsidRPr="00D06516">
        <w:rPr>
          <w:b/>
          <w:bCs/>
        </w:rPr>
        <w:t>Quality tier adjustments</w:t>
      </w:r>
      <w:r w:rsidRPr="00D06516">
        <w:t>: specialty (SCA 85+) gets +5%; commercial gets baseline; unsampled gets additional -10%</w:t>
      </w:r>
    </w:p>
    <w:p w14:paraId="4C970F37" w14:textId="77777777" w:rsidR="00D06516" w:rsidRPr="00D06516" w:rsidRDefault="00D06516" w:rsidP="00D06516">
      <w:r w:rsidRPr="00D06516">
        <w:rPr>
          <w:b/>
          <w:bCs/>
        </w:rPr>
        <w:t>Borrowing base recalculation</w:t>
      </w:r>
      <w:r w:rsidRPr="00D06516">
        <w:t xml:space="preserve">: daily for margin traders, on inventory events for working capital loans. Margin calls trigger when coverage falls below maintenance threshold. </w:t>
      </w:r>
      <w:r w:rsidRPr="00D06516">
        <w:rPr>
          <w:b/>
          <w:bCs/>
        </w:rPr>
        <w:t>→ Mark-to-market daily, tiered haircuts by lot state and EUDR eligibility, quality-adjusted.</w:t>
      </w:r>
    </w:p>
    <w:p w14:paraId="5A2F948F" w14:textId="77777777" w:rsidR="00D06516" w:rsidRPr="00D06516" w:rsidRDefault="00D06516" w:rsidP="00D06516">
      <w:r w:rsidRPr="00D06516">
        <w:rPr>
          <w:b/>
          <w:bCs/>
        </w:rPr>
        <w:t>5. Margin trading model</w:t>
      </w:r>
      <w:r w:rsidRPr="00D06516">
        <w:t xml:space="preserve"> Standard derivatives-style model adapted to physical commodity reality:</w:t>
      </w:r>
    </w:p>
    <w:p w14:paraId="6E631B25" w14:textId="77777777" w:rsidR="00D06516" w:rsidRPr="00D06516" w:rsidRDefault="00D06516" w:rsidP="00D06516">
      <w:pPr>
        <w:numPr>
          <w:ilvl w:val="0"/>
          <w:numId w:val="107"/>
        </w:numPr>
      </w:pPr>
      <w:r w:rsidRPr="00D06516">
        <w:rPr>
          <w:b/>
          <w:bCs/>
        </w:rPr>
        <w:t>Initial margin</w:t>
      </w:r>
      <w:r w:rsidRPr="00D06516">
        <w:t>: 15-25% of contract notional value (higher than financial futures due to physical risk)</w:t>
      </w:r>
    </w:p>
    <w:p w14:paraId="6B155B8A" w14:textId="77777777" w:rsidR="00D06516" w:rsidRPr="00D06516" w:rsidRDefault="00D06516" w:rsidP="00D06516">
      <w:pPr>
        <w:numPr>
          <w:ilvl w:val="0"/>
          <w:numId w:val="107"/>
        </w:numPr>
      </w:pPr>
      <w:r w:rsidRPr="00D06516">
        <w:rPr>
          <w:b/>
          <w:bCs/>
        </w:rPr>
        <w:t>Maintenance margin</w:t>
      </w:r>
      <w:r w:rsidRPr="00D06516">
        <w:t>: 10-15% — if collateral value falls below, margin call issued</w:t>
      </w:r>
    </w:p>
    <w:p w14:paraId="2D65BC23" w14:textId="77777777" w:rsidR="00D06516" w:rsidRPr="00D06516" w:rsidRDefault="00D06516" w:rsidP="00D06516">
      <w:pPr>
        <w:numPr>
          <w:ilvl w:val="0"/>
          <w:numId w:val="107"/>
        </w:numPr>
      </w:pPr>
      <w:r w:rsidRPr="00D06516">
        <w:rPr>
          <w:b/>
          <w:bCs/>
        </w:rPr>
        <w:lastRenderedPageBreak/>
        <w:t>Margin call</w:t>
      </w:r>
      <w:r w:rsidRPr="00D06516">
        <w:t>: borrower has 24-72 hours to top up collateral or face forced liquidation</w:t>
      </w:r>
    </w:p>
    <w:p w14:paraId="32EF600F" w14:textId="77777777" w:rsidR="00D06516" w:rsidRPr="00D06516" w:rsidRDefault="00D06516" w:rsidP="00D06516">
      <w:pPr>
        <w:numPr>
          <w:ilvl w:val="0"/>
          <w:numId w:val="107"/>
        </w:numPr>
      </w:pPr>
      <w:r w:rsidRPr="00D06516">
        <w:rPr>
          <w:b/>
          <w:bCs/>
        </w:rPr>
        <w:t>Liquidation</w:t>
      </w:r>
      <w:r w:rsidRPr="00D06516">
        <w:t>: platform auto-lists lot at market to cover exposure; proceeds applied, residual owed to bank</w:t>
      </w:r>
    </w:p>
    <w:p w14:paraId="2444F505" w14:textId="77777777" w:rsidR="00D06516" w:rsidRPr="00D06516" w:rsidRDefault="00D06516" w:rsidP="00D06516">
      <w:pPr>
        <w:numPr>
          <w:ilvl w:val="0"/>
          <w:numId w:val="107"/>
        </w:numPr>
      </w:pPr>
      <w:r w:rsidRPr="00D06516">
        <w:rPr>
          <w:b/>
          <w:bCs/>
        </w:rPr>
        <w:t>Acceptable collateral</w:t>
      </w:r>
      <w:r w:rsidRPr="00D06516">
        <w:t xml:space="preserve">: </w:t>
      </w:r>
    </w:p>
    <w:p w14:paraId="047884EE" w14:textId="77777777" w:rsidR="00D06516" w:rsidRPr="00D06516" w:rsidRDefault="00D06516" w:rsidP="00D06516">
      <w:pPr>
        <w:numPr>
          <w:ilvl w:val="1"/>
          <w:numId w:val="107"/>
        </w:numPr>
      </w:pPr>
      <w:r w:rsidRPr="00D06516">
        <w:t>Cash in bank retention account</w:t>
      </w:r>
    </w:p>
    <w:p w14:paraId="1E905636" w14:textId="77777777" w:rsidR="00D06516" w:rsidRPr="00D06516" w:rsidRDefault="00D06516" w:rsidP="00D06516">
      <w:pPr>
        <w:numPr>
          <w:ilvl w:val="1"/>
          <w:numId w:val="107"/>
        </w:numPr>
      </w:pPr>
      <w:r w:rsidRPr="00D06516">
        <w:t>Platform-valued inventory (per Q6 haircuts)</w:t>
      </w:r>
    </w:p>
    <w:p w14:paraId="22480E7D" w14:textId="77777777" w:rsidR="00D06516" w:rsidRPr="00D06516" w:rsidRDefault="00D06516" w:rsidP="00D06516">
      <w:pPr>
        <w:numPr>
          <w:ilvl w:val="1"/>
          <w:numId w:val="107"/>
        </w:numPr>
      </w:pPr>
      <w:r w:rsidRPr="00D06516">
        <w:t>Receivables from activated contracts (assigned to lender)</w:t>
      </w:r>
    </w:p>
    <w:p w14:paraId="4160A614" w14:textId="77777777" w:rsidR="00D06516" w:rsidRPr="00D06516" w:rsidRDefault="00D06516" w:rsidP="00D06516">
      <w:pPr>
        <w:numPr>
          <w:ilvl w:val="1"/>
          <w:numId w:val="107"/>
        </w:numPr>
      </w:pPr>
      <w:r w:rsidRPr="00D06516">
        <w:t>Existing bank guarantees (pledged)</w:t>
      </w:r>
    </w:p>
    <w:p w14:paraId="33D030D9" w14:textId="77777777" w:rsidR="00D06516" w:rsidRPr="00D06516" w:rsidRDefault="00D06516" w:rsidP="00D06516">
      <w:pPr>
        <w:numPr>
          <w:ilvl w:val="1"/>
          <w:numId w:val="107"/>
        </w:numPr>
      </w:pPr>
      <w:r w:rsidRPr="00D06516">
        <w:t>Future production contracts (lower weighting, pre-harvest risk)</w:t>
      </w:r>
    </w:p>
    <w:p w14:paraId="54EEB7AB" w14:textId="77777777" w:rsidR="00D06516" w:rsidRPr="00D06516" w:rsidRDefault="00D06516" w:rsidP="00D06516">
      <w:pPr>
        <w:numPr>
          <w:ilvl w:val="0"/>
          <w:numId w:val="107"/>
        </w:numPr>
      </w:pPr>
      <w:r w:rsidRPr="00D06516">
        <w:rPr>
          <w:b/>
          <w:bCs/>
        </w:rPr>
        <w:t>Leverage cap</w:t>
      </w:r>
      <w:r w:rsidRPr="00D06516">
        <w:t>: 3-5x initial capital for verified merchants, 2x for newcomers, tier-gated by Layer 1 verification</w:t>
      </w:r>
    </w:p>
    <w:p w14:paraId="6508F5DB" w14:textId="77777777" w:rsidR="00D06516" w:rsidRPr="00D06516" w:rsidRDefault="00D06516" w:rsidP="00D06516">
      <w:pPr>
        <w:numPr>
          <w:ilvl w:val="0"/>
          <w:numId w:val="107"/>
        </w:numPr>
      </w:pPr>
      <w:r w:rsidRPr="00D06516">
        <w:rPr>
          <w:b/>
          <w:bCs/>
        </w:rPr>
        <w:t>Position limits</w:t>
      </w:r>
      <w:r w:rsidRPr="00D06516">
        <w:t>: per-actor exposure caps to prevent single-trader market manipulation</w:t>
      </w:r>
    </w:p>
    <w:p w14:paraId="23CCD17D" w14:textId="77777777" w:rsidR="00D06516" w:rsidRPr="00D06516" w:rsidRDefault="00D06516" w:rsidP="00D06516">
      <w:r w:rsidRPr="00D06516">
        <w:rPr>
          <w:b/>
          <w:bCs/>
        </w:rPr>
        <w:t>→ Initial margin 15-25%, maintenance 10-15%, 24-72h margin call window, auto-liquidation, tiered leverage 2-5x.</w:t>
      </w:r>
    </w:p>
    <w:p w14:paraId="038D76B7" w14:textId="77777777" w:rsidR="00D06516" w:rsidRPr="00D06516" w:rsidRDefault="00D06516" w:rsidP="00D06516">
      <w:r w:rsidRPr="00D06516">
        <w:rPr>
          <w:b/>
          <w:bCs/>
        </w:rPr>
        <w:t>4. Chain-aware financing</w:t>
      </w:r>
      <w:r w:rsidRPr="00D06516">
        <w:t xml:space="preserve"> The hardest structural question. Coffee passes through many hands; each leg needs funding without double-financing the same kilo.</w:t>
      </w:r>
    </w:p>
    <w:p w14:paraId="650FF6D6" w14:textId="77777777" w:rsidR="00D06516" w:rsidRPr="00D06516" w:rsidRDefault="00D06516" w:rsidP="00D06516">
      <w:r w:rsidRPr="00D06516">
        <w:t xml:space="preserve">Model: </w:t>
      </w:r>
      <w:r w:rsidRPr="00D06516">
        <w:rPr>
          <w:b/>
          <w:bCs/>
        </w:rPr>
        <w:t>financing follows custody, single active lender per lot at any time</w:t>
      </w:r>
      <w:r w:rsidRPr="00D06516">
        <w:t>. When the lot transfers ownership, the lender changes via refinance-on-handoff.</w:t>
      </w:r>
    </w:p>
    <w:p w14:paraId="307D5DF7" w14:textId="77777777" w:rsidR="00D06516" w:rsidRPr="00D06516" w:rsidRDefault="00D06516" w:rsidP="00D06516">
      <w:r w:rsidRPr="00D06516">
        <w:t>Mechanism:</w:t>
      </w:r>
    </w:p>
    <w:p w14:paraId="548A87A0" w14:textId="77777777" w:rsidR="00D06516" w:rsidRPr="00D06516" w:rsidRDefault="00D06516" w:rsidP="00D06516">
      <w:pPr>
        <w:numPr>
          <w:ilvl w:val="0"/>
          <w:numId w:val="108"/>
        </w:numPr>
      </w:pPr>
      <w:r w:rsidRPr="00D06516">
        <w:rPr>
          <w:b/>
          <w:bCs/>
        </w:rPr>
        <w:t>Farmer → aggregator</w:t>
      </w:r>
      <w:r w:rsidRPr="00D06516">
        <w:t>: aggregator's bank releases working capital loan on ownership transfer event (lot UID enters aggregator's collateral pool); previous farmer-side lien (if any) cleared from proceeds</w:t>
      </w:r>
    </w:p>
    <w:p w14:paraId="6181D61F" w14:textId="77777777" w:rsidR="00D06516" w:rsidRPr="00D06516" w:rsidRDefault="00D06516" w:rsidP="00D06516">
      <w:pPr>
        <w:numPr>
          <w:ilvl w:val="0"/>
          <w:numId w:val="108"/>
        </w:numPr>
      </w:pPr>
      <w:r w:rsidRPr="00D06516">
        <w:rPr>
          <w:b/>
          <w:bCs/>
        </w:rPr>
        <w:t>Aggregator → processor</w:t>
      </w:r>
      <w:r w:rsidRPr="00D06516">
        <w:t>: same handoff, processor's bank takes over as active lender</w:t>
      </w:r>
    </w:p>
    <w:p w14:paraId="4D004AAA" w14:textId="77777777" w:rsidR="00D06516" w:rsidRPr="00D06516" w:rsidRDefault="00D06516" w:rsidP="00D06516">
      <w:pPr>
        <w:numPr>
          <w:ilvl w:val="0"/>
          <w:numId w:val="108"/>
        </w:numPr>
      </w:pPr>
      <w:r w:rsidRPr="00D06516">
        <w:rPr>
          <w:b/>
          <w:bCs/>
        </w:rPr>
        <w:t>Processor → exporter</w:t>
      </w:r>
      <w:r w:rsidRPr="00D06516">
        <w:t>: same</w:t>
      </w:r>
    </w:p>
    <w:p w14:paraId="1F3D28B6" w14:textId="77777777" w:rsidR="00D06516" w:rsidRPr="00D06516" w:rsidRDefault="00D06516" w:rsidP="00D06516">
      <w:pPr>
        <w:numPr>
          <w:ilvl w:val="0"/>
          <w:numId w:val="108"/>
        </w:numPr>
      </w:pPr>
      <w:r w:rsidRPr="00D06516">
        <w:rPr>
          <w:b/>
          <w:bCs/>
        </w:rPr>
        <w:t>Export</w:t>
      </w:r>
      <w:r w:rsidRPr="00D06516">
        <w:t>: exporter's financing stays active through shipment, released on payment from importer</w:t>
      </w:r>
    </w:p>
    <w:p w14:paraId="084F9680" w14:textId="77777777" w:rsidR="00D06516" w:rsidRPr="00D06516" w:rsidRDefault="00D06516" w:rsidP="00D06516">
      <w:r w:rsidRPr="00D06516">
        <w:rPr>
          <w:b/>
          <w:bCs/>
        </w:rPr>
        <w:t>Double-financing prevention</w:t>
      </w:r>
      <w:r w:rsidRPr="00D06516">
        <w:t>:</w:t>
      </w:r>
    </w:p>
    <w:p w14:paraId="704D71CE" w14:textId="77777777" w:rsidR="00D06516" w:rsidRPr="00D06516" w:rsidRDefault="00D06516" w:rsidP="00D06516">
      <w:pPr>
        <w:numPr>
          <w:ilvl w:val="0"/>
          <w:numId w:val="109"/>
        </w:numPr>
      </w:pPr>
      <w:r w:rsidRPr="00D06516">
        <w:lastRenderedPageBreak/>
        <w:t>Platform's append-only ledger enforces single active lien per lot UID at any time</w:t>
      </w:r>
    </w:p>
    <w:p w14:paraId="6613ECB6" w14:textId="77777777" w:rsidR="00D06516" w:rsidRPr="00D06516" w:rsidRDefault="00D06516" w:rsidP="00D06516">
      <w:pPr>
        <w:numPr>
          <w:ilvl w:val="0"/>
          <w:numId w:val="109"/>
        </w:numPr>
      </w:pPr>
      <w:r w:rsidRPr="00D06516">
        <w:t>Lien registered as an event on the lot; no parallel liens allowed</w:t>
      </w:r>
    </w:p>
    <w:p w14:paraId="256CEC25" w14:textId="77777777" w:rsidR="00D06516" w:rsidRPr="00D06516" w:rsidRDefault="00D06516" w:rsidP="00D06516">
      <w:pPr>
        <w:numPr>
          <w:ilvl w:val="0"/>
          <w:numId w:val="109"/>
        </w:numPr>
      </w:pPr>
      <w:r w:rsidRPr="00D06516">
        <w:t>Next lender's release triggers previous lender's payoff automatically via RTGS</w:t>
      </w:r>
    </w:p>
    <w:p w14:paraId="5EABFBBD" w14:textId="77777777" w:rsidR="00D06516" w:rsidRPr="00D06516" w:rsidRDefault="00D06516" w:rsidP="00D06516">
      <w:r w:rsidRPr="00D06516">
        <w:rPr>
          <w:b/>
          <w:bCs/>
        </w:rPr>
        <w:t>Payment waterfall</w:t>
      </w:r>
      <w:r w:rsidRPr="00D06516">
        <w:t>: proceeds from each sale route to lender first (via controlled escrow at bank level), balance to seller. This mirrors standard structured commodity finance.</w:t>
      </w:r>
    </w:p>
    <w:p w14:paraId="06E579A0" w14:textId="77777777" w:rsidR="00D06516" w:rsidRPr="00D06516" w:rsidRDefault="00D06516" w:rsidP="00D06516">
      <w:r w:rsidRPr="00D06516">
        <w:rPr>
          <w:b/>
          <w:bCs/>
        </w:rPr>
        <w:t>Alternative for vertically integrated actors</w:t>
      </w:r>
      <w:r w:rsidRPr="00D06516">
        <w:t xml:space="preserve">: single lender can hold the lien across multiple internal transfers without refinance, by declaring an "integrated operation" structure with admin approval. </w:t>
      </w:r>
      <w:r w:rsidRPr="00D06516">
        <w:rPr>
          <w:b/>
          <w:bCs/>
        </w:rPr>
        <w:t>→ Single active lien per lot, refinance-on-handoff, platform-enforced lien registry, waterfall repayment.</w:t>
      </w:r>
    </w:p>
    <w:p w14:paraId="2C779B2F" w14:textId="77777777" w:rsidR="00D06516" w:rsidRPr="00D06516" w:rsidRDefault="00D06516" w:rsidP="00D06516">
      <w:r w:rsidRPr="00D06516">
        <w:rPr>
          <w:b/>
          <w:bCs/>
        </w:rPr>
        <w:t>3. Working capital financing</w:t>
      </w:r>
      <w:r w:rsidRPr="00D06516">
        <w:t xml:space="preserve"> </w:t>
      </w:r>
      <w:r w:rsidRPr="00D06516">
        <w:rPr>
          <w:b/>
          <w:bCs/>
        </w:rPr>
        <w:t>All actors eligible, collateral and tier-gated.</w:t>
      </w:r>
    </w:p>
    <w:p w14:paraId="03892C6D" w14:textId="77777777" w:rsidR="00D06516" w:rsidRPr="00D06516" w:rsidRDefault="00D06516" w:rsidP="00D06516">
      <w:r w:rsidRPr="00D06516">
        <w:t>Who can borrow:</w:t>
      </w:r>
    </w:p>
    <w:p w14:paraId="4079F69D" w14:textId="77777777" w:rsidR="00D06516" w:rsidRPr="00D06516" w:rsidRDefault="00D06516" w:rsidP="00D06516">
      <w:pPr>
        <w:numPr>
          <w:ilvl w:val="0"/>
          <w:numId w:val="110"/>
        </w:numPr>
      </w:pPr>
      <w:r w:rsidRPr="00D06516">
        <w:rPr>
          <w:b/>
          <w:bCs/>
        </w:rPr>
        <w:t>Farmers</w:t>
      </w:r>
      <w:r w:rsidRPr="00D06516">
        <w:t xml:space="preserve"> — via cooperatives (direct farmer loans rare due to scale; cooperatives aggregate)</w:t>
      </w:r>
    </w:p>
    <w:p w14:paraId="21F6B489" w14:textId="77777777" w:rsidR="00D06516" w:rsidRPr="00D06516" w:rsidRDefault="00D06516" w:rsidP="00D06516">
      <w:pPr>
        <w:numPr>
          <w:ilvl w:val="0"/>
          <w:numId w:val="110"/>
        </w:numPr>
      </w:pPr>
      <w:r w:rsidRPr="00D06516">
        <w:rPr>
          <w:b/>
          <w:bCs/>
        </w:rPr>
        <w:t>Aggregators</w:t>
      </w:r>
      <w:r w:rsidRPr="00D06516">
        <w:t xml:space="preserve"> — against active inventory + incoming contracts</w:t>
      </w:r>
    </w:p>
    <w:p w14:paraId="1078BAE6" w14:textId="77777777" w:rsidR="00D06516" w:rsidRPr="00D06516" w:rsidRDefault="00D06516" w:rsidP="00D06516">
      <w:pPr>
        <w:numPr>
          <w:ilvl w:val="0"/>
          <w:numId w:val="110"/>
        </w:numPr>
      </w:pPr>
      <w:r w:rsidRPr="00D06516">
        <w:rPr>
          <w:b/>
          <w:bCs/>
        </w:rPr>
        <w:t>Processors</w:t>
      </w:r>
      <w:r w:rsidRPr="00D06516">
        <w:t xml:space="preserve"> — against inventory + throughput</w:t>
      </w:r>
    </w:p>
    <w:p w14:paraId="02A6B5D7" w14:textId="77777777" w:rsidR="00D06516" w:rsidRPr="00D06516" w:rsidRDefault="00D06516" w:rsidP="00D06516">
      <w:pPr>
        <w:numPr>
          <w:ilvl w:val="0"/>
          <w:numId w:val="110"/>
        </w:numPr>
      </w:pPr>
      <w:r w:rsidRPr="00D06516">
        <w:rPr>
          <w:b/>
          <w:bCs/>
        </w:rPr>
        <w:t>Exporters</w:t>
      </w:r>
      <w:r w:rsidRPr="00D06516">
        <w:t xml:space="preserve"> — against contracts + inventory + receivables</w:t>
      </w:r>
    </w:p>
    <w:p w14:paraId="509AB9FE" w14:textId="77777777" w:rsidR="00D06516" w:rsidRPr="00D06516" w:rsidRDefault="00D06516" w:rsidP="00D06516">
      <w:pPr>
        <w:numPr>
          <w:ilvl w:val="0"/>
          <w:numId w:val="110"/>
        </w:numPr>
      </w:pPr>
      <w:r w:rsidRPr="00D06516">
        <w:rPr>
          <w:b/>
          <w:bCs/>
        </w:rPr>
        <w:t>Merchants/traders</w:t>
      </w:r>
      <w:r w:rsidRPr="00D06516">
        <w:t xml:space="preserve"> — against margin positions (Q5)</w:t>
      </w:r>
    </w:p>
    <w:p w14:paraId="5ADE2AA7" w14:textId="77777777" w:rsidR="00D06516" w:rsidRPr="00D06516" w:rsidRDefault="00D06516" w:rsidP="00D06516">
      <w:r w:rsidRPr="00D06516">
        <w:rPr>
          <w:b/>
          <w:bCs/>
        </w:rPr>
        <w:t>Collateral stack</w:t>
      </w:r>
      <w:r w:rsidRPr="00D06516">
        <w:t>:</w:t>
      </w:r>
    </w:p>
    <w:p w14:paraId="1817304C" w14:textId="77777777" w:rsidR="00D06516" w:rsidRPr="00D06516" w:rsidRDefault="00D06516" w:rsidP="00D06516">
      <w:pPr>
        <w:numPr>
          <w:ilvl w:val="0"/>
          <w:numId w:val="111"/>
        </w:numPr>
      </w:pPr>
      <w:r w:rsidRPr="00D06516">
        <w:t>Active lot UIDs (per Q6 haircuts)</w:t>
      </w:r>
    </w:p>
    <w:p w14:paraId="4CA48F1A" w14:textId="77777777" w:rsidR="00D06516" w:rsidRPr="00D06516" w:rsidRDefault="00D06516" w:rsidP="00D06516">
      <w:pPr>
        <w:numPr>
          <w:ilvl w:val="0"/>
          <w:numId w:val="111"/>
        </w:numPr>
      </w:pPr>
      <w:r w:rsidRPr="00D06516">
        <w:t>Assigned contract receivables (post-match, pre-delivery)</w:t>
      </w:r>
    </w:p>
    <w:p w14:paraId="6012BAD3" w14:textId="77777777" w:rsidR="00D06516" w:rsidRPr="00D06516" w:rsidRDefault="00D06516" w:rsidP="00D06516">
      <w:pPr>
        <w:numPr>
          <w:ilvl w:val="0"/>
          <w:numId w:val="111"/>
        </w:numPr>
      </w:pPr>
      <w:r w:rsidRPr="00D06516">
        <w:t>Bank guarantees held by counterparties (pledged)</w:t>
      </w:r>
    </w:p>
    <w:p w14:paraId="49961D73" w14:textId="77777777" w:rsidR="00D06516" w:rsidRPr="00D06516" w:rsidRDefault="00D06516" w:rsidP="00D06516">
      <w:pPr>
        <w:numPr>
          <w:ilvl w:val="0"/>
          <w:numId w:val="111"/>
        </w:numPr>
      </w:pPr>
      <w:r w:rsidRPr="00D06516">
        <w:t>Warehouse receipts (classic structured commodity finance instrument)</w:t>
      </w:r>
    </w:p>
    <w:p w14:paraId="1EF494BA" w14:textId="77777777" w:rsidR="00D06516" w:rsidRPr="00D06516" w:rsidRDefault="00D06516" w:rsidP="00D06516">
      <w:pPr>
        <w:numPr>
          <w:ilvl w:val="0"/>
          <w:numId w:val="111"/>
        </w:numPr>
      </w:pPr>
      <w:r w:rsidRPr="00D06516">
        <w:t>Fayda-linked personal guarantees (smaller loans)</w:t>
      </w:r>
    </w:p>
    <w:p w14:paraId="27FA7625" w14:textId="77777777" w:rsidR="00D06516" w:rsidRPr="00D06516" w:rsidRDefault="00D06516" w:rsidP="00D06516">
      <w:r w:rsidRPr="00D06516">
        <w:rPr>
          <w:b/>
          <w:bCs/>
        </w:rPr>
        <w:t>Loan-to-value</w:t>
      </w:r>
      <w:r w:rsidRPr="00D06516">
        <w:t xml:space="preserve">: matches Q6 borrowing base logic. Loans typically at 60-70% of crop value, with range from 50% to 80% depending on quality, volatility, and system trust </w:t>
      </w:r>
      <w:hyperlink r:id="rId35" w:tgtFrame="_blank" w:history="1">
        <w:r w:rsidRPr="00D06516">
          <w:rPr>
            <w:rStyle w:val="Hyperlink"/>
          </w:rPr>
          <w:t>World Bank</w:t>
        </w:r>
      </w:hyperlink>
      <w:r w:rsidRPr="00D06516">
        <w:t>.</w:t>
      </w:r>
    </w:p>
    <w:p w14:paraId="4E93235C" w14:textId="77777777" w:rsidR="00D06516" w:rsidRPr="00D06516" w:rsidRDefault="00D06516" w:rsidP="00D06516">
      <w:r w:rsidRPr="00D06516">
        <w:rPr>
          <w:b/>
          <w:bCs/>
        </w:rPr>
        <w:t>Verification tier gates</w:t>
      </w:r>
      <w:r w:rsidRPr="00D06516">
        <w:t>:</w:t>
      </w:r>
    </w:p>
    <w:p w14:paraId="7DC069EB" w14:textId="77777777" w:rsidR="00D06516" w:rsidRPr="00D06516" w:rsidRDefault="00D06516" w:rsidP="00D06516">
      <w:pPr>
        <w:numPr>
          <w:ilvl w:val="0"/>
          <w:numId w:val="112"/>
        </w:numPr>
      </w:pPr>
      <w:r w:rsidRPr="00D06516">
        <w:t>T1 Basic: cooperative-level loans only</w:t>
      </w:r>
    </w:p>
    <w:p w14:paraId="59AC52FB" w14:textId="77777777" w:rsidR="00D06516" w:rsidRPr="00D06516" w:rsidRDefault="00D06516" w:rsidP="00D06516">
      <w:pPr>
        <w:numPr>
          <w:ilvl w:val="0"/>
          <w:numId w:val="112"/>
        </w:numPr>
      </w:pPr>
      <w:r w:rsidRPr="00D06516">
        <w:t>T2 Verified: individual loans up to threshold</w:t>
      </w:r>
    </w:p>
    <w:p w14:paraId="42F855B4" w14:textId="77777777" w:rsidR="00D06516" w:rsidRPr="00D06516" w:rsidRDefault="00D06516" w:rsidP="00D06516">
      <w:pPr>
        <w:numPr>
          <w:ilvl w:val="0"/>
          <w:numId w:val="112"/>
        </w:numPr>
      </w:pPr>
      <w:r w:rsidRPr="00D06516">
        <w:lastRenderedPageBreak/>
        <w:t>T3 Enhanced: full commercial financing</w:t>
      </w:r>
    </w:p>
    <w:p w14:paraId="4BFCB128" w14:textId="77777777" w:rsidR="00D06516" w:rsidRPr="00D06516" w:rsidRDefault="00D06516" w:rsidP="00D06516">
      <w:r w:rsidRPr="00D06516">
        <w:rPr>
          <w:b/>
          <w:bCs/>
        </w:rPr>
        <w:t>→ All actors, tier-gated, collateral stack includes lots + receivables + guarantees + warehouse receipts, LTV 50-80%.</w:t>
      </w:r>
    </w:p>
    <w:p w14:paraId="38253269" w14:textId="77777777" w:rsidR="00D06516" w:rsidRPr="00D06516" w:rsidRDefault="00D06516" w:rsidP="00D06516">
      <w:r w:rsidRPr="00D06516">
        <w:rPr>
          <w:b/>
          <w:bCs/>
        </w:rPr>
        <w:t>2. Guarantee products</w:t>
      </w:r>
      <w:r w:rsidRPr="00D06516">
        <w:t xml:space="preserve"> Full suite, mandatory set per contract type:</w:t>
      </w:r>
    </w:p>
    <w:p w14:paraId="060BA8AF" w14:textId="77777777" w:rsidR="00D06516" w:rsidRPr="00D06516" w:rsidRDefault="00D06516" w:rsidP="00D06516">
      <w:r w:rsidRPr="00D06516">
        <w:rPr>
          <w:b/>
          <w:bCs/>
        </w:rPr>
        <w:t>Mandatory per contract</w:t>
      </w:r>
      <w:r w:rsidRPr="00D06516">
        <w:t>:</w:t>
      </w:r>
    </w:p>
    <w:p w14:paraId="08530071" w14:textId="77777777" w:rsidR="00D06516" w:rsidRPr="00D06516" w:rsidRDefault="00D06516" w:rsidP="00D06516">
      <w:pPr>
        <w:numPr>
          <w:ilvl w:val="0"/>
          <w:numId w:val="113"/>
        </w:numPr>
      </w:pPr>
      <w:r w:rsidRPr="00D06516">
        <w:rPr>
          <w:b/>
          <w:bCs/>
        </w:rPr>
        <w:t>Performance guarantee/bond</w:t>
      </w:r>
      <w:r w:rsidRPr="00D06516">
        <w:t xml:space="preserve"> — seller's bank issues, covers delivery obligation</w:t>
      </w:r>
    </w:p>
    <w:p w14:paraId="7344B1BC" w14:textId="77777777" w:rsidR="00D06516" w:rsidRPr="00D06516" w:rsidRDefault="00D06516" w:rsidP="00D06516">
      <w:pPr>
        <w:numPr>
          <w:ilvl w:val="0"/>
          <w:numId w:val="113"/>
        </w:numPr>
      </w:pPr>
      <w:r w:rsidRPr="00D06516">
        <w:rPr>
          <w:b/>
          <w:bCs/>
        </w:rPr>
        <w:t>Payment guarantee</w:t>
      </w:r>
      <w:r w:rsidRPr="00D06516">
        <w:t xml:space="preserve"> — buyer's bank issues, covers payment obligation</w:t>
      </w:r>
    </w:p>
    <w:p w14:paraId="2D636C77" w14:textId="77777777" w:rsidR="00D06516" w:rsidRPr="00D06516" w:rsidRDefault="00D06516" w:rsidP="00D06516">
      <w:pPr>
        <w:numPr>
          <w:ilvl w:val="0"/>
          <w:numId w:val="113"/>
        </w:numPr>
      </w:pPr>
      <w:r w:rsidRPr="00D06516">
        <w:rPr>
          <w:b/>
          <w:bCs/>
        </w:rPr>
        <w:t>Standby Letter of Credit (SBLC)</w:t>
      </w:r>
      <w:r w:rsidRPr="00D06516">
        <w:t xml:space="preserve"> — backup instrument where applicable</w:t>
      </w:r>
    </w:p>
    <w:p w14:paraId="5A44CBC0" w14:textId="77777777" w:rsidR="00D06516" w:rsidRPr="00D06516" w:rsidRDefault="00D06516" w:rsidP="00D06516">
      <w:r w:rsidRPr="00D06516">
        <w:rPr>
          <w:b/>
          <w:bCs/>
        </w:rPr>
        <w:t>Optional per contract</w:t>
      </w:r>
      <w:r w:rsidRPr="00D06516">
        <w:t>:</w:t>
      </w:r>
    </w:p>
    <w:p w14:paraId="1C495946" w14:textId="77777777" w:rsidR="00D06516" w:rsidRPr="00D06516" w:rsidRDefault="00D06516" w:rsidP="00D06516">
      <w:pPr>
        <w:numPr>
          <w:ilvl w:val="0"/>
          <w:numId w:val="114"/>
        </w:numPr>
      </w:pPr>
      <w:r w:rsidRPr="00D06516">
        <w:rPr>
          <w:b/>
          <w:bCs/>
        </w:rPr>
        <w:t>Documentary Letter of Credit (DLC)</w:t>
      </w:r>
      <w:r w:rsidRPr="00D06516">
        <w:t xml:space="preserve"> — traditional instrument for international shipments, buyer-issued, document-against-payment</w:t>
      </w:r>
    </w:p>
    <w:p w14:paraId="44F281B6" w14:textId="77777777" w:rsidR="00D06516" w:rsidRPr="00D06516" w:rsidRDefault="00D06516" w:rsidP="00D06516">
      <w:pPr>
        <w:numPr>
          <w:ilvl w:val="0"/>
          <w:numId w:val="114"/>
        </w:numPr>
      </w:pPr>
      <w:r w:rsidRPr="00D06516">
        <w:rPr>
          <w:b/>
          <w:bCs/>
        </w:rPr>
        <w:t>Bank acceptance</w:t>
      </w:r>
      <w:r w:rsidRPr="00D06516">
        <w:t xml:space="preserve"> — for deferred payment structures</w:t>
      </w:r>
    </w:p>
    <w:p w14:paraId="2666EE32" w14:textId="77777777" w:rsidR="00D06516" w:rsidRPr="00D06516" w:rsidRDefault="00D06516" w:rsidP="00D06516">
      <w:pPr>
        <w:numPr>
          <w:ilvl w:val="0"/>
          <w:numId w:val="114"/>
        </w:numPr>
      </w:pPr>
      <w:r w:rsidRPr="00D06516">
        <w:rPr>
          <w:b/>
          <w:bCs/>
        </w:rPr>
        <w:t>Silent confirmation</w:t>
      </w:r>
      <w:r w:rsidRPr="00D06516">
        <w:t xml:space="preserve"> — foreign bank confirms without seller bank's involvement (for lower-rated correspondent banks)</w:t>
      </w:r>
    </w:p>
    <w:p w14:paraId="55CCCE27" w14:textId="77777777" w:rsidR="00D06516" w:rsidRPr="00D06516" w:rsidRDefault="00D06516" w:rsidP="00D06516">
      <w:r w:rsidRPr="00D06516">
        <w:rPr>
          <w:b/>
          <w:bCs/>
        </w:rPr>
        <w:t>At launch</w:t>
      </w:r>
      <w:r w:rsidRPr="00D06516">
        <w:t>: performance + payment guarantees mandatory on every contract (the "bilateral countersignature" requirement from Layer 5). DLC remains available for traditional international trade preferences.</w:t>
      </w:r>
    </w:p>
    <w:p w14:paraId="2D0D8DC7" w14:textId="77777777" w:rsidR="00D06516" w:rsidRPr="00D06516" w:rsidRDefault="00D06516" w:rsidP="00D06516">
      <w:r w:rsidRPr="00D06516">
        <w:rPr>
          <w:b/>
          <w:bCs/>
        </w:rPr>
        <w:t>→ Performance guarantee + payment guarantee mandatory on every contract; SBLC, DLC, and bank acceptance optional based on contract terms.</w:t>
      </w:r>
    </w:p>
    <w:p w14:paraId="7C04DC70" w14:textId="77777777" w:rsidR="00D06516" w:rsidRPr="00D06516" w:rsidRDefault="00D06516" w:rsidP="00D06516">
      <w:r w:rsidRPr="00D06516">
        <w:rPr>
          <w:b/>
          <w:bCs/>
        </w:rPr>
        <w:t>1. Bank participation model</w:t>
      </w:r>
      <w:r w:rsidRPr="00D06516">
        <w:t xml:space="preserve"> </w:t>
      </w:r>
      <w:r w:rsidRPr="00D06516">
        <w:rPr>
          <w:b/>
          <w:bCs/>
        </w:rPr>
        <w:t>Panel of pre-approved partner banks at launch, with onboarding pathway for additions.</w:t>
      </w:r>
      <w:r w:rsidRPr="00D06516">
        <w:t xml:space="preserve"> Reason: platform integrity depends on bank capacity to integrate (APIs, RTGS, guarantee issuance, KYC linkage, Fayda integration). Can't be open-door.</w:t>
      </w:r>
    </w:p>
    <w:p w14:paraId="6189AA06" w14:textId="77777777" w:rsidR="00D06516" w:rsidRPr="00D06516" w:rsidRDefault="00D06516" w:rsidP="00D06516">
      <w:r w:rsidRPr="00D06516">
        <w:rPr>
          <w:b/>
          <w:bCs/>
        </w:rPr>
        <w:t>Onboarding requirements</w:t>
      </w:r>
      <w:r w:rsidRPr="00D06516">
        <w:t>:</w:t>
      </w:r>
    </w:p>
    <w:p w14:paraId="794C9366" w14:textId="77777777" w:rsidR="00D06516" w:rsidRPr="00D06516" w:rsidRDefault="00D06516" w:rsidP="00D06516">
      <w:pPr>
        <w:numPr>
          <w:ilvl w:val="0"/>
          <w:numId w:val="115"/>
        </w:numPr>
      </w:pPr>
      <w:r w:rsidRPr="00D06516">
        <w:t>NBE-licensed (for Ethiopian banks) or internationally recognized (for foreign)</w:t>
      </w:r>
    </w:p>
    <w:p w14:paraId="09BFAD7D" w14:textId="77777777" w:rsidR="00D06516" w:rsidRPr="00D06516" w:rsidRDefault="00D06516" w:rsidP="00D06516">
      <w:pPr>
        <w:numPr>
          <w:ilvl w:val="0"/>
          <w:numId w:val="115"/>
        </w:numPr>
      </w:pPr>
      <w:r w:rsidRPr="00D06516">
        <w:t>Technical: API integration with platform event layer, RTGS/EthSwitch/SWIFT capability, e-signature certificate integration per Proclamation 1072/2018</w:t>
      </w:r>
    </w:p>
    <w:p w14:paraId="196F4A96" w14:textId="77777777" w:rsidR="00D06516" w:rsidRPr="00D06516" w:rsidRDefault="00D06516" w:rsidP="00D06516">
      <w:pPr>
        <w:numPr>
          <w:ilvl w:val="0"/>
          <w:numId w:val="115"/>
        </w:numPr>
      </w:pPr>
      <w:r w:rsidRPr="00D06516">
        <w:t>Operational: dedicated trade finance desk, correspondent banking relationships for cross-border</w:t>
      </w:r>
    </w:p>
    <w:p w14:paraId="5D8D1C7B" w14:textId="77777777" w:rsidR="00D06516" w:rsidRPr="00D06516" w:rsidRDefault="00D06516" w:rsidP="00D06516">
      <w:pPr>
        <w:numPr>
          <w:ilvl w:val="0"/>
          <w:numId w:val="115"/>
        </w:numPr>
      </w:pPr>
      <w:r w:rsidRPr="00D06516">
        <w:lastRenderedPageBreak/>
        <w:t>Governance: signed partnership agreement, SLA on guarantee issuance turnaround, dispute cooperation clause</w:t>
      </w:r>
    </w:p>
    <w:p w14:paraId="098A792C" w14:textId="77777777" w:rsidR="00D06516" w:rsidRPr="00D06516" w:rsidRDefault="00D06516" w:rsidP="00D06516">
      <w:r w:rsidRPr="00D06516">
        <w:rPr>
          <w:b/>
          <w:bCs/>
        </w:rPr>
        <w:t>Launch panel strategy</w:t>
      </w:r>
      <w:r w:rsidRPr="00D06516">
        <w:t>: 3-5 major Ethiopian banks (CBE, Awash, Dashen, Cooperative Bank of Oromia, Zemen) + 2-3 international correspondents (TBD based on existing coffee trade relationships). Expand as demand grows.</w:t>
      </w:r>
    </w:p>
    <w:p w14:paraId="20574256" w14:textId="77777777" w:rsidR="00D06516" w:rsidRPr="00D06516" w:rsidRDefault="00D06516" w:rsidP="00D06516">
      <w:r w:rsidRPr="00D06516">
        <w:rPr>
          <w:b/>
          <w:bCs/>
        </w:rPr>
        <w:t>Foreign bank entry</w:t>
      </w:r>
      <w:r w:rsidRPr="00D06516">
        <w:t xml:space="preserve">: Ethiopia is opening banking to foreign investment — architecture must support foreign banks joining the panel as they enter the market. </w:t>
      </w:r>
      <w:r w:rsidRPr="00D06516">
        <w:rPr>
          <w:b/>
          <w:bCs/>
        </w:rPr>
        <w:t>→ Pre-approved panel at launch, defined onboarding pathway, architected for foreign bank expansion post-reform.</w:t>
      </w:r>
    </w:p>
    <w:p w14:paraId="4E989D4E" w14:textId="77777777" w:rsidR="00D06516" w:rsidRPr="00D06516" w:rsidRDefault="00000000" w:rsidP="00D06516">
      <w:r>
        <w:pict w14:anchorId="04B83CB9">
          <v:rect id="_x0000_i1035" style="width:0;height:1.5pt" o:hralign="center" o:hrstd="t" o:hr="t" fillcolor="#a0a0a0" stroked="f"/>
        </w:pict>
      </w:r>
    </w:p>
    <w:p w14:paraId="4FD79ECA" w14:textId="77777777" w:rsidR="00D06516" w:rsidRPr="00D06516" w:rsidRDefault="00D06516" w:rsidP="00D06516">
      <w:r w:rsidRPr="00D06516">
        <w:t>All 10 answered. This was the densest layer. Approve or challenge before I lock Layer 6?</w:t>
      </w:r>
    </w:p>
    <w:p w14:paraId="1DF382FA" w14:textId="77777777" w:rsidR="00D06516" w:rsidRPr="00D06516" w:rsidRDefault="00D06516" w:rsidP="00D06516">
      <w:r w:rsidRPr="00D06516">
        <w:t>ok</w:t>
      </w:r>
    </w:p>
    <w:p w14:paraId="21F47143" w14:textId="77777777" w:rsidR="00D06516" w:rsidRPr="00D06516" w:rsidRDefault="00D06516" w:rsidP="00D06516">
      <w:r w:rsidRPr="00D06516">
        <w:t>8:20 AM</w:t>
      </w:r>
    </w:p>
    <w:p w14:paraId="39A9D2E9" w14:textId="77777777" w:rsidR="00D06516" w:rsidRPr="00D06516" w:rsidRDefault="00D06516" w:rsidP="00D06516">
      <w:pPr>
        <w:rPr>
          <w:b/>
          <w:bCs/>
        </w:rPr>
      </w:pPr>
      <w:r w:rsidRPr="00D06516">
        <w:rPr>
          <w:b/>
          <w:bCs/>
        </w:rPr>
        <w:t>LAYER 6 — FINANCING &amp; LIQUIDITY (LOCKED)</w:t>
      </w:r>
    </w:p>
    <w:p w14:paraId="430CF7A1" w14:textId="77777777" w:rsidR="00D06516" w:rsidRPr="00D06516" w:rsidRDefault="00D06516" w:rsidP="00D06516">
      <w:r w:rsidRPr="00D06516">
        <w:rPr>
          <w:b/>
          <w:bCs/>
        </w:rPr>
        <w:t>Purpose</w:t>
      </w:r>
      <w:r w:rsidRPr="00D06516">
        <w:t xml:space="preserve"> Bank-gated financial primitive bundling performance guarantee, payment guarantee, working capital, movement financing, and margin trading into a unified framework that orchestrates but does not own counterparty risk.</w:t>
      </w:r>
    </w:p>
    <w:p w14:paraId="6384C429" w14:textId="77777777" w:rsidR="00D06516" w:rsidRPr="00D06516" w:rsidRDefault="00D06516" w:rsidP="00D06516">
      <w:r w:rsidRPr="00D06516">
        <w:rPr>
          <w:b/>
          <w:bCs/>
        </w:rPr>
        <w:t>Bank Participation Model</w:t>
      </w:r>
    </w:p>
    <w:p w14:paraId="77664F94" w14:textId="77777777" w:rsidR="00D06516" w:rsidRPr="00D06516" w:rsidRDefault="00D06516" w:rsidP="00D06516">
      <w:pPr>
        <w:numPr>
          <w:ilvl w:val="0"/>
          <w:numId w:val="116"/>
        </w:numPr>
      </w:pPr>
      <w:r w:rsidRPr="00D06516">
        <w:t>Pre-approved partner panel at launch</w:t>
      </w:r>
    </w:p>
    <w:p w14:paraId="2B07D62E" w14:textId="77777777" w:rsidR="00D06516" w:rsidRPr="00D06516" w:rsidRDefault="00D06516" w:rsidP="00D06516">
      <w:pPr>
        <w:numPr>
          <w:ilvl w:val="0"/>
          <w:numId w:val="116"/>
        </w:numPr>
      </w:pPr>
      <w:r w:rsidRPr="00D06516">
        <w:t>Launch panel: 3-5 major Ethiopian banks (CBE, Awash, Dashen, Cooperative Bank of Oromia, Zemen) + 2-3 international correspondents</w:t>
      </w:r>
    </w:p>
    <w:p w14:paraId="66B06E76" w14:textId="77777777" w:rsidR="00D06516" w:rsidRPr="00D06516" w:rsidRDefault="00D06516" w:rsidP="00D06516">
      <w:pPr>
        <w:numPr>
          <w:ilvl w:val="0"/>
          <w:numId w:val="116"/>
        </w:numPr>
      </w:pPr>
      <w:r w:rsidRPr="00D06516">
        <w:t>Onboarding requirements: NBE-licensed or internationally recognized, API integration with event layer, RTGS/EthSwitch/SWIFT capability, e-signature certificate integration per Proclamation 1072/2018, trade finance desk, correspondent banking relationships</w:t>
      </w:r>
    </w:p>
    <w:p w14:paraId="198A9736" w14:textId="77777777" w:rsidR="00D06516" w:rsidRPr="00D06516" w:rsidRDefault="00D06516" w:rsidP="00D06516">
      <w:pPr>
        <w:numPr>
          <w:ilvl w:val="0"/>
          <w:numId w:val="116"/>
        </w:numPr>
      </w:pPr>
      <w:r w:rsidRPr="00D06516">
        <w:t>Architected for foreign bank expansion post-reform</w:t>
      </w:r>
    </w:p>
    <w:p w14:paraId="74D7AD22" w14:textId="77777777" w:rsidR="00D06516" w:rsidRPr="00D06516" w:rsidRDefault="00D06516" w:rsidP="00D06516">
      <w:r w:rsidRPr="00D06516">
        <w:rPr>
          <w:b/>
          <w:bCs/>
        </w:rPr>
        <w:t>Guarantee Products</w:t>
      </w:r>
    </w:p>
    <w:p w14:paraId="1119EC3D" w14:textId="77777777" w:rsidR="00D06516" w:rsidRPr="00D06516" w:rsidRDefault="00D06516" w:rsidP="00D06516">
      <w:r w:rsidRPr="00D06516">
        <w:rPr>
          <w:i/>
          <w:iCs/>
        </w:rPr>
        <w:t>Mandatory per contract</w:t>
      </w:r>
      <w:r w:rsidRPr="00D06516">
        <w:t>:</w:t>
      </w:r>
    </w:p>
    <w:p w14:paraId="2A888F71" w14:textId="77777777" w:rsidR="00D06516" w:rsidRPr="00D06516" w:rsidRDefault="00D06516" w:rsidP="00D06516">
      <w:pPr>
        <w:numPr>
          <w:ilvl w:val="0"/>
          <w:numId w:val="117"/>
        </w:numPr>
      </w:pPr>
      <w:r w:rsidRPr="00D06516">
        <w:t>Performance guarantee (seller's bank)</w:t>
      </w:r>
    </w:p>
    <w:p w14:paraId="53F3AD21" w14:textId="77777777" w:rsidR="00D06516" w:rsidRPr="00D06516" w:rsidRDefault="00D06516" w:rsidP="00D06516">
      <w:pPr>
        <w:numPr>
          <w:ilvl w:val="0"/>
          <w:numId w:val="117"/>
        </w:numPr>
      </w:pPr>
      <w:r w:rsidRPr="00D06516">
        <w:t>Payment guarantee (buyer's bank)</w:t>
      </w:r>
    </w:p>
    <w:p w14:paraId="4645A4FA" w14:textId="77777777" w:rsidR="00D06516" w:rsidRPr="00D06516" w:rsidRDefault="00D06516" w:rsidP="00D06516">
      <w:pPr>
        <w:numPr>
          <w:ilvl w:val="0"/>
          <w:numId w:val="117"/>
        </w:numPr>
      </w:pPr>
      <w:r w:rsidRPr="00D06516">
        <w:lastRenderedPageBreak/>
        <w:t>SBLC as backup instrument where applicable</w:t>
      </w:r>
    </w:p>
    <w:p w14:paraId="78D6EA6D" w14:textId="77777777" w:rsidR="00D06516" w:rsidRPr="00D06516" w:rsidRDefault="00D06516" w:rsidP="00D06516">
      <w:r w:rsidRPr="00D06516">
        <w:rPr>
          <w:i/>
          <w:iCs/>
        </w:rPr>
        <w:t>Optional</w:t>
      </w:r>
      <w:r w:rsidRPr="00D06516">
        <w:t>:</w:t>
      </w:r>
    </w:p>
    <w:p w14:paraId="67EC4F1B" w14:textId="77777777" w:rsidR="00D06516" w:rsidRPr="00D06516" w:rsidRDefault="00D06516" w:rsidP="00D06516">
      <w:pPr>
        <w:numPr>
          <w:ilvl w:val="0"/>
          <w:numId w:val="118"/>
        </w:numPr>
      </w:pPr>
      <w:r w:rsidRPr="00D06516">
        <w:t>Documentary LC, bank acceptance, silent confirmation</w:t>
      </w:r>
    </w:p>
    <w:p w14:paraId="6FA3B438" w14:textId="77777777" w:rsidR="00D06516" w:rsidRPr="00D06516" w:rsidRDefault="00D06516" w:rsidP="00D06516">
      <w:r w:rsidRPr="00D06516">
        <w:rPr>
          <w:b/>
          <w:bCs/>
        </w:rPr>
        <w:t>Working Capital Financing</w:t>
      </w:r>
    </w:p>
    <w:p w14:paraId="7645BA62" w14:textId="77777777" w:rsidR="00D06516" w:rsidRPr="00D06516" w:rsidRDefault="00D06516" w:rsidP="00D06516">
      <w:pPr>
        <w:numPr>
          <w:ilvl w:val="0"/>
          <w:numId w:val="119"/>
        </w:numPr>
      </w:pPr>
      <w:r w:rsidRPr="00D06516">
        <w:t>Eligible borrowers: cooperatives (for farmers), aggregators, processors, exporters, merchants</w:t>
      </w:r>
    </w:p>
    <w:p w14:paraId="6C0C2D1F" w14:textId="77777777" w:rsidR="00D06516" w:rsidRPr="00D06516" w:rsidRDefault="00D06516" w:rsidP="00D06516">
      <w:pPr>
        <w:numPr>
          <w:ilvl w:val="0"/>
          <w:numId w:val="119"/>
        </w:numPr>
      </w:pPr>
      <w:r w:rsidRPr="00D06516">
        <w:t>Verification tier gates: T1 cooperative-level, T2 individual up to threshold, T3 full commercial</w:t>
      </w:r>
    </w:p>
    <w:p w14:paraId="2A2BF147" w14:textId="77777777" w:rsidR="00D06516" w:rsidRPr="00D06516" w:rsidRDefault="00D06516" w:rsidP="00D06516">
      <w:pPr>
        <w:numPr>
          <w:ilvl w:val="0"/>
          <w:numId w:val="119"/>
        </w:numPr>
      </w:pPr>
      <w:r w:rsidRPr="00D06516">
        <w:t>Collateral stack: active lot UIDs with haircuts, assigned contract receivables, pledged bank guarantees, warehouse receipts, Fayda-linked personal guarantees</w:t>
      </w:r>
    </w:p>
    <w:p w14:paraId="72D403BC" w14:textId="77777777" w:rsidR="00D06516" w:rsidRPr="00D06516" w:rsidRDefault="00D06516" w:rsidP="00D06516">
      <w:pPr>
        <w:numPr>
          <w:ilvl w:val="0"/>
          <w:numId w:val="119"/>
        </w:numPr>
      </w:pPr>
      <w:r w:rsidRPr="00D06516">
        <w:t>LTV: 50-80% depending on quality, volatility, system trust</w:t>
      </w:r>
    </w:p>
    <w:p w14:paraId="4AA0466C" w14:textId="77777777" w:rsidR="00D06516" w:rsidRPr="00D06516" w:rsidRDefault="00D06516" w:rsidP="00D06516">
      <w:r w:rsidRPr="00D06516">
        <w:rPr>
          <w:b/>
          <w:bCs/>
        </w:rPr>
        <w:t>Chain-Aware Financing</w:t>
      </w:r>
    </w:p>
    <w:p w14:paraId="01BA7248" w14:textId="77777777" w:rsidR="00D06516" w:rsidRPr="00D06516" w:rsidRDefault="00D06516" w:rsidP="00D06516">
      <w:pPr>
        <w:numPr>
          <w:ilvl w:val="0"/>
          <w:numId w:val="120"/>
        </w:numPr>
      </w:pPr>
      <w:r w:rsidRPr="00D06516">
        <w:t>Single active lien per lot UID at any time</w:t>
      </w:r>
    </w:p>
    <w:p w14:paraId="68BEEDD9" w14:textId="77777777" w:rsidR="00D06516" w:rsidRPr="00D06516" w:rsidRDefault="00D06516" w:rsidP="00D06516">
      <w:pPr>
        <w:numPr>
          <w:ilvl w:val="0"/>
          <w:numId w:val="120"/>
        </w:numPr>
      </w:pPr>
      <w:r w:rsidRPr="00D06516">
        <w:t>Financing follows custody: refinance-on-handoff at ownership transfers</w:t>
      </w:r>
    </w:p>
    <w:p w14:paraId="7FB798CA" w14:textId="77777777" w:rsidR="00D06516" w:rsidRPr="00D06516" w:rsidRDefault="00D06516" w:rsidP="00D06516">
      <w:pPr>
        <w:numPr>
          <w:ilvl w:val="0"/>
          <w:numId w:val="120"/>
        </w:numPr>
      </w:pPr>
      <w:r w:rsidRPr="00D06516">
        <w:t>Platform append-only ledger enforces single-lien rule</w:t>
      </w:r>
    </w:p>
    <w:p w14:paraId="416D70FF" w14:textId="77777777" w:rsidR="00D06516" w:rsidRPr="00D06516" w:rsidRDefault="00D06516" w:rsidP="00D06516">
      <w:pPr>
        <w:numPr>
          <w:ilvl w:val="0"/>
          <w:numId w:val="120"/>
        </w:numPr>
      </w:pPr>
      <w:r w:rsidRPr="00D06516">
        <w:t>Previous lender paid off automatically via RTGS on handoff</w:t>
      </w:r>
    </w:p>
    <w:p w14:paraId="1E94CAF8" w14:textId="77777777" w:rsidR="00D06516" w:rsidRPr="00D06516" w:rsidRDefault="00D06516" w:rsidP="00D06516">
      <w:pPr>
        <w:numPr>
          <w:ilvl w:val="0"/>
          <w:numId w:val="120"/>
        </w:numPr>
      </w:pPr>
      <w:r w:rsidRPr="00D06516">
        <w:t>Payment waterfall: proceeds route to lender first via controlled bank-level escrow, balance to seller</w:t>
      </w:r>
    </w:p>
    <w:p w14:paraId="4D3B47E3" w14:textId="77777777" w:rsidR="00D06516" w:rsidRPr="00D06516" w:rsidRDefault="00D06516" w:rsidP="00D06516">
      <w:pPr>
        <w:numPr>
          <w:ilvl w:val="0"/>
          <w:numId w:val="120"/>
        </w:numPr>
      </w:pPr>
      <w:r w:rsidRPr="00D06516">
        <w:t>Integrated operations (vertically integrated actors) may hold single lien across internal transfers with admin approval</w:t>
      </w:r>
    </w:p>
    <w:p w14:paraId="7641A75A" w14:textId="77777777" w:rsidR="00D06516" w:rsidRPr="00D06516" w:rsidRDefault="00D06516" w:rsidP="00D06516">
      <w:r w:rsidRPr="00D06516">
        <w:rPr>
          <w:b/>
          <w:bCs/>
        </w:rPr>
        <w:t>Margin Trading Model</w:t>
      </w:r>
    </w:p>
    <w:p w14:paraId="4FBE2A5F" w14:textId="77777777" w:rsidR="00D06516" w:rsidRPr="00D06516" w:rsidRDefault="00D06516" w:rsidP="00D06516">
      <w:pPr>
        <w:numPr>
          <w:ilvl w:val="0"/>
          <w:numId w:val="121"/>
        </w:numPr>
      </w:pPr>
      <w:r w:rsidRPr="00D06516">
        <w:t>Initial margin: 15-25% of contract notional</w:t>
      </w:r>
    </w:p>
    <w:p w14:paraId="4D6C4FF5" w14:textId="77777777" w:rsidR="00D06516" w:rsidRPr="00D06516" w:rsidRDefault="00D06516" w:rsidP="00D06516">
      <w:pPr>
        <w:numPr>
          <w:ilvl w:val="0"/>
          <w:numId w:val="121"/>
        </w:numPr>
      </w:pPr>
      <w:r w:rsidRPr="00D06516">
        <w:t>Maintenance margin: 10-15%</w:t>
      </w:r>
    </w:p>
    <w:p w14:paraId="4F4454DA" w14:textId="77777777" w:rsidR="00D06516" w:rsidRPr="00D06516" w:rsidRDefault="00D06516" w:rsidP="00D06516">
      <w:pPr>
        <w:numPr>
          <w:ilvl w:val="0"/>
          <w:numId w:val="121"/>
        </w:numPr>
      </w:pPr>
      <w:r w:rsidRPr="00D06516">
        <w:t>Margin call window: 24-72 hours to top up</w:t>
      </w:r>
    </w:p>
    <w:p w14:paraId="0B7809CA" w14:textId="77777777" w:rsidR="00D06516" w:rsidRPr="00D06516" w:rsidRDefault="00D06516" w:rsidP="00D06516">
      <w:pPr>
        <w:numPr>
          <w:ilvl w:val="0"/>
          <w:numId w:val="121"/>
        </w:numPr>
      </w:pPr>
      <w:r w:rsidRPr="00D06516">
        <w:t>Auto-liquidation via platform marketplace if unmet</w:t>
      </w:r>
    </w:p>
    <w:p w14:paraId="171C2EA7" w14:textId="77777777" w:rsidR="00D06516" w:rsidRPr="00D06516" w:rsidRDefault="00D06516" w:rsidP="00D06516">
      <w:pPr>
        <w:numPr>
          <w:ilvl w:val="0"/>
          <w:numId w:val="121"/>
        </w:numPr>
      </w:pPr>
      <w:r w:rsidRPr="00D06516">
        <w:t>Acceptable collateral: cash in retention account, platform-valued inventory, assigned receivables, pledged guarantees, future production contracts (lower weighting)</w:t>
      </w:r>
    </w:p>
    <w:p w14:paraId="2F366CD9" w14:textId="77777777" w:rsidR="00D06516" w:rsidRPr="00D06516" w:rsidRDefault="00D06516" w:rsidP="00D06516">
      <w:pPr>
        <w:numPr>
          <w:ilvl w:val="0"/>
          <w:numId w:val="121"/>
        </w:numPr>
      </w:pPr>
      <w:r w:rsidRPr="00D06516">
        <w:lastRenderedPageBreak/>
        <w:t>Leverage caps: 2x newcomers, 3-5x verified merchants, tier-gated by Layer 1</w:t>
      </w:r>
    </w:p>
    <w:p w14:paraId="55FA92CD" w14:textId="77777777" w:rsidR="00D06516" w:rsidRPr="00D06516" w:rsidRDefault="00D06516" w:rsidP="00D06516">
      <w:pPr>
        <w:numPr>
          <w:ilvl w:val="0"/>
          <w:numId w:val="121"/>
        </w:numPr>
      </w:pPr>
      <w:r w:rsidRPr="00D06516">
        <w:t>Per-actor exposure caps to prevent market manipulation</w:t>
      </w:r>
    </w:p>
    <w:p w14:paraId="08DEB7BD" w14:textId="77777777" w:rsidR="00D06516" w:rsidRPr="00D06516" w:rsidRDefault="00D06516" w:rsidP="00D06516">
      <w:r w:rsidRPr="00D06516">
        <w:rPr>
          <w:b/>
          <w:bCs/>
        </w:rPr>
        <w:t>Collateral Engine</w:t>
      </w:r>
    </w:p>
    <w:p w14:paraId="633B8B66" w14:textId="77777777" w:rsidR="00D06516" w:rsidRPr="00D06516" w:rsidRDefault="00D06516" w:rsidP="00D06516">
      <w:pPr>
        <w:numPr>
          <w:ilvl w:val="0"/>
          <w:numId w:val="122"/>
        </w:numPr>
      </w:pPr>
      <w:r w:rsidRPr="00D06516">
        <w:t>Mark-to-market daily for margin, weekly for warehouse receipt financing</w:t>
      </w:r>
    </w:p>
    <w:p w14:paraId="7E5FBBAA" w14:textId="77777777" w:rsidR="00D06516" w:rsidRPr="00D06516" w:rsidRDefault="00D06516" w:rsidP="00D06516">
      <w:pPr>
        <w:numPr>
          <w:ilvl w:val="0"/>
          <w:numId w:val="122"/>
        </w:numPr>
      </w:pPr>
      <w:r w:rsidRPr="00D06516">
        <w:t>Benchmark: NY-C (Arabica) + Ethiopian specialty differential from Layer 9 feed</w:t>
      </w:r>
    </w:p>
    <w:p w14:paraId="39AF7360" w14:textId="77777777" w:rsidR="00D06516" w:rsidRPr="00D06516" w:rsidRDefault="00D06516" w:rsidP="00D06516">
      <w:pPr>
        <w:numPr>
          <w:ilvl w:val="0"/>
          <w:numId w:val="122"/>
        </w:numPr>
      </w:pPr>
      <w:r w:rsidRPr="00D06516">
        <w:t xml:space="preserve">Haircuts by lot state: </w:t>
      </w:r>
    </w:p>
    <w:p w14:paraId="1AEA0537" w14:textId="77777777" w:rsidR="00D06516" w:rsidRPr="00D06516" w:rsidRDefault="00D06516" w:rsidP="00D06516">
      <w:pPr>
        <w:numPr>
          <w:ilvl w:val="1"/>
          <w:numId w:val="122"/>
        </w:numPr>
      </w:pPr>
      <w:r w:rsidRPr="00D06516">
        <w:t>Cherry (unprocessed): 40-50%</w:t>
      </w:r>
    </w:p>
    <w:p w14:paraId="1ED6D291" w14:textId="77777777" w:rsidR="00D06516" w:rsidRPr="00D06516" w:rsidRDefault="00D06516" w:rsidP="00D06516">
      <w:pPr>
        <w:numPr>
          <w:ilvl w:val="1"/>
          <w:numId w:val="122"/>
        </w:numPr>
      </w:pPr>
      <w:r w:rsidRPr="00D06516">
        <w:t>Parchment: 60-70%</w:t>
      </w:r>
    </w:p>
    <w:p w14:paraId="3258D85F" w14:textId="77777777" w:rsidR="00D06516" w:rsidRPr="00D06516" w:rsidRDefault="00D06516" w:rsidP="00D06516">
      <w:pPr>
        <w:numPr>
          <w:ilvl w:val="1"/>
          <w:numId w:val="122"/>
        </w:numPr>
      </w:pPr>
      <w:r w:rsidRPr="00D06516">
        <w:t>Green (warehouse-graded): 75-85%</w:t>
      </w:r>
    </w:p>
    <w:p w14:paraId="15718A3C" w14:textId="77777777" w:rsidR="00D06516" w:rsidRPr="00D06516" w:rsidRDefault="00D06516" w:rsidP="00D06516">
      <w:pPr>
        <w:numPr>
          <w:ilvl w:val="0"/>
          <w:numId w:val="122"/>
        </w:numPr>
      </w:pPr>
      <w:r w:rsidRPr="00D06516">
        <w:t xml:space="preserve">Adjustments: </w:t>
      </w:r>
    </w:p>
    <w:p w14:paraId="3FD0CB7B" w14:textId="77777777" w:rsidR="00D06516" w:rsidRPr="00D06516" w:rsidRDefault="00D06516" w:rsidP="00D06516">
      <w:pPr>
        <w:numPr>
          <w:ilvl w:val="1"/>
          <w:numId w:val="122"/>
        </w:numPr>
      </w:pPr>
      <w:r w:rsidRPr="00D06516">
        <w:t>EUDR-ineligible: additional -10 to -15%</w:t>
      </w:r>
    </w:p>
    <w:p w14:paraId="481B038D" w14:textId="77777777" w:rsidR="00D06516" w:rsidRPr="00D06516" w:rsidRDefault="00D06516" w:rsidP="00D06516">
      <w:pPr>
        <w:numPr>
          <w:ilvl w:val="1"/>
          <w:numId w:val="122"/>
        </w:numPr>
      </w:pPr>
      <w:r w:rsidRPr="00D06516">
        <w:t>Specialty (SCA 85+): +5%</w:t>
      </w:r>
    </w:p>
    <w:p w14:paraId="4F641835" w14:textId="77777777" w:rsidR="00D06516" w:rsidRPr="00D06516" w:rsidRDefault="00D06516" w:rsidP="00D06516">
      <w:pPr>
        <w:numPr>
          <w:ilvl w:val="1"/>
          <w:numId w:val="122"/>
        </w:numPr>
      </w:pPr>
      <w:r w:rsidRPr="00D06516">
        <w:t>Unsampled: -10%</w:t>
      </w:r>
    </w:p>
    <w:p w14:paraId="4E0176E1" w14:textId="77777777" w:rsidR="00D06516" w:rsidRPr="00D06516" w:rsidRDefault="00D06516" w:rsidP="00D06516">
      <w:pPr>
        <w:numPr>
          <w:ilvl w:val="0"/>
          <w:numId w:val="122"/>
        </w:numPr>
      </w:pPr>
      <w:r w:rsidRPr="00D06516">
        <w:t>Borrowing base recalculated on inventory events</w:t>
      </w:r>
    </w:p>
    <w:p w14:paraId="293A7679" w14:textId="77777777" w:rsidR="00D06516" w:rsidRPr="00D06516" w:rsidRDefault="00D06516" w:rsidP="00D06516">
      <w:r w:rsidRPr="00D06516">
        <w:rPr>
          <w:b/>
          <w:bCs/>
        </w:rPr>
        <w:t>Interest and Fees</w:t>
      </w:r>
    </w:p>
    <w:p w14:paraId="42DFC68A" w14:textId="77777777" w:rsidR="00D06516" w:rsidRPr="00D06516" w:rsidRDefault="00D06516" w:rsidP="00D06516">
      <w:pPr>
        <w:numPr>
          <w:ilvl w:val="0"/>
          <w:numId w:val="123"/>
        </w:numPr>
      </w:pPr>
      <w:r w:rsidRPr="00D06516">
        <w:t>Bank-set interest at market-competitive rates</w:t>
      </w:r>
    </w:p>
    <w:p w14:paraId="1DD07A05" w14:textId="77777777" w:rsidR="00D06516" w:rsidRPr="00D06516" w:rsidRDefault="00D06516" w:rsidP="00D06516">
      <w:pPr>
        <w:numPr>
          <w:ilvl w:val="0"/>
          <w:numId w:val="123"/>
        </w:numPr>
      </w:pPr>
      <w:r w:rsidRPr="00D06516">
        <w:t>Transparency rule: rate disclosed upfront, fixed or floating with declared benchmark</w:t>
      </w:r>
    </w:p>
    <w:p w14:paraId="61E5DC25" w14:textId="77777777" w:rsidR="00D06516" w:rsidRPr="00D06516" w:rsidRDefault="00D06516" w:rsidP="00D06516">
      <w:pPr>
        <w:numPr>
          <w:ilvl w:val="0"/>
          <w:numId w:val="123"/>
        </w:numPr>
      </w:pPr>
      <w:r w:rsidRPr="00D06516">
        <w:t>Platform fee: % of contract value, declared in listing</w:t>
      </w:r>
    </w:p>
    <w:p w14:paraId="4A3B5879" w14:textId="77777777" w:rsidR="00D06516" w:rsidRPr="00D06516" w:rsidRDefault="00D06516" w:rsidP="00D06516">
      <w:pPr>
        <w:numPr>
          <w:ilvl w:val="0"/>
          <w:numId w:val="123"/>
        </w:numPr>
      </w:pPr>
      <w:r w:rsidRPr="00D06516">
        <w:t>Bank guarantee fees: standard, declared</w:t>
      </w:r>
    </w:p>
    <w:p w14:paraId="61BDFC69" w14:textId="77777777" w:rsidR="00D06516" w:rsidRPr="00D06516" w:rsidRDefault="00D06516" w:rsidP="00D06516">
      <w:pPr>
        <w:numPr>
          <w:ilvl w:val="0"/>
          <w:numId w:val="123"/>
        </w:numPr>
      </w:pPr>
      <w:r w:rsidRPr="00D06516">
        <w:t>Insurance premium: declared, Layer 8</w:t>
      </w:r>
    </w:p>
    <w:p w14:paraId="50893BE8" w14:textId="77777777" w:rsidR="00D06516" w:rsidRPr="00D06516" w:rsidRDefault="00D06516" w:rsidP="00D06516">
      <w:pPr>
        <w:numPr>
          <w:ilvl w:val="0"/>
          <w:numId w:val="123"/>
        </w:numPr>
      </w:pPr>
      <w:r w:rsidRPr="00D06516">
        <w:t>FX spread: bank-declared, market-based post-2024 liberalization</w:t>
      </w:r>
    </w:p>
    <w:p w14:paraId="3BCC2579" w14:textId="77777777" w:rsidR="00D06516" w:rsidRPr="00D06516" w:rsidRDefault="00D06516" w:rsidP="00D06516">
      <w:pPr>
        <w:numPr>
          <w:ilvl w:val="0"/>
          <w:numId w:val="123"/>
        </w:numPr>
      </w:pPr>
      <w:r w:rsidRPr="00D06516">
        <w:t>Regulator can impose ceilings where applicable</w:t>
      </w:r>
    </w:p>
    <w:p w14:paraId="21C665E8" w14:textId="77777777" w:rsidR="00D06516" w:rsidRPr="00D06516" w:rsidRDefault="00D06516" w:rsidP="00D06516">
      <w:pPr>
        <w:numPr>
          <w:ilvl w:val="0"/>
          <w:numId w:val="123"/>
        </w:numPr>
      </w:pPr>
      <w:r w:rsidRPr="00D06516">
        <w:t>No hidden or post-hoc charges</w:t>
      </w:r>
    </w:p>
    <w:p w14:paraId="53402BAE" w14:textId="77777777" w:rsidR="00D06516" w:rsidRPr="00D06516" w:rsidRDefault="00D06516" w:rsidP="00D06516">
      <w:r w:rsidRPr="00D06516">
        <w:rPr>
          <w:b/>
          <w:bCs/>
        </w:rPr>
        <w:t>Regional Prepayment Bridge</w:t>
      </w:r>
    </w:p>
    <w:p w14:paraId="5FD8871A" w14:textId="77777777" w:rsidR="00D06516" w:rsidRPr="00D06516" w:rsidRDefault="00D06516" w:rsidP="00D06516">
      <w:pPr>
        <w:numPr>
          <w:ilvl w:val="0"/>
          <w:numId w:val="124"/>
        </w:numPr>
      </w:pPr>
      <w:r w:rsidRPr="00D06516">
        <w:t>Seller receives full payment to retention account (regional rule satisfied)</w:t>
      </w:r>
    </w:p>
    <w:p w14:paraId="10C3E8EF" w14:textId="77777777" w:rsidR="00D06516" w:rsidRPr="00D06516" w:rsidRDefault="00D06516" w:rsidP="00D06516">
      <w:pPr>
        <w:numPr>
          <w:ilvl w:val="0"/>
          <w:numId w:val="124"/>
        </w:numPr>
      </w:pPr>
      <w:r w:rsidRPr="00D06516">
        <w:t>Seller's bank issues standalone performance bond surviving payment</w:t>
      </w:r>
    </w:p>
    <w:p w14:paraId="46CBCF4C" w14:textId="77777777" w:rsidR="00D06516" w:rsidRPr="00D06516" w:rsidRDefault="00D06516" w:rsidP="00D06516">
      <w:pPr>
        <w:numPr>
          <w:ilvl w:val="0"/>
          <w:numId w:val="124"/>
        </w:numPr>
      </w:pPr>
      <w:r w:rsidRPr="00D06516">
        <w:lastRenderedPageBreak/>
        <w:t>Performance bond releases in tranches tied to milestone events (loaded, departed region, port cleared, shipped, arrived, delivered)</w:t>
      </w:r>
    </w:p>
    <w:p w14:paraId="13DC7279" w14:textId="77777777" w:rsidR="00D06516" w:rsidRPr="00D06516" w:rsidRDefault="00D06516" w:rsidP="00D06516">
      <w:pPr>
        <w:numPr>
          <w:ilvl w:val="0"/>
          <w:numId w:val="124"/>
        </w:numPr>
      </w:pPr>
      <w:r w:rsidRPr="00D06516">
        <w:t>Embedded insurance auto-attached at contract activation (Layer 8)</w:t>
      </w:r>
    </w:p>
    <w:p w14:paraId="0B2059F6" w14:textId="77777777" w:rsidR="00D06516" w:rsidRPr="00D06516" w:rsidRDefault="00D06516" w:rsidP="00D06516">
      <w:pPr>
        <w:numPr>
          <w:ilvl w:val="0"/>
          <w:numId w:val="124"/>
        </w:numPr>
      </w:pPr>
      <w:r w:rsidRPr="00D06516">
        <w:t>Seller carries bond premium; default triggers bond call against seller</w:t>
      </w:r>
    </w:p>
    <w:p w14:paraId="7327E936" w14:textId="77777777" w:rsidR="00D06516" w:rsidRPr="00D06516" w:rsidRDefault="00D06516" w:rsidP="00D06516">
      <w:pPr>
        <w:numPr>
          <w:ilvl w:val="0"/>
          <w:numId w:val="124"/>
        </w:numPr>
      </w:pPr>
      <w:r w:rsidRPr="00D06516">
        <w:t>Buyer protected by bond + insurance; bank exposed only to performance risk</w:t>
      </w:r>
    </w:p>
    <w:p w14:paraId="5D2ABB52" w14:textId="77777777" w:rsidR="00D06516" w:rsidRPr="00D06516" w:rsidRDefault="00D06516" w:rsidP="00D06516">
      <w:r w:rsidRPr="00D06516">
        <w:rPr>
          <w:b/>
          <w:bCs/>
        </w:rPr>
        <w:t>Default Handling Waterfall</w:t>
      </w:r>
    </w:p>
    <w:p w14:paraId="4B61189F" w14:textId="77777777" w:rsidR="00D06516" w:rsidRPr="00D06516" w:rsidRDefault="00D06516" w:rsidP="00D06516">
      <w:pPr>
        <w:numPr>
          <w:ilvl w:val="0"/>
          <w:numId w:val="125"/>
        </w:numPr>
      </w:pPr>
      <w:r w:rsidRPr="00D06516">
        <w:t>Cure window (14 days default, Layer 5)</w:t>
      </w:r>
    </w:p>
    <w:p w14:paraId="66FA71D0" w14:textId="77777777" w:rsidR="00D06516" w:rsidRPr="00D06516" w:rsidRDefault="00D06516" w:rsidP="00D06516">
      <w:pPr>
        <w:numPr>
          <w:ilvl w:val="0"/>
          <w:numId w:val="125"/>
        </w:numPr>
      </w:pPr>
      <w:r w:rsidRPr="00D06516">
        <w:t>Guarantee call by non-defaulting party's bank</w:t>
      </w:r>
    </w:p>
    <w:p w14:paraId="30ED218A" w14:textId="77777777" w:rsidR="00D06516" w:rsidRPr="00D06516" w:rsidRDefault="00D06516" w:rsidP="00D06516">
      <w:pPr>
        <w:numPr>
          <w:ilvl w:val="0"/>
          <w:numId w:val="125"/>
        </w:numPr>
      </w:pPr>
      <w:r w:rsidRPr="00D06516">
        <w:t>Collateral liquidation via platform marketplace at market price</w:t>
      </w:r>
    </w:p>
    <w:p w14:paraId="142C70F8" w14:textId="77777777" w:rsidR="00D06516" w:rsidRPr="00D06516" w:rsidRDefault="00D06516" w:rsidP="00D06516">
      <w:pPr>
        <w:numPr>
          <w:ilvl w:val="0"/>
          <w:numId w:val="125"/>
        </w:numPr>
      </w:pPr>
      <w:r w:rsidRPr="00D06516">
        <w:t>Insurance claim (Layer 8) for residual gap</w:t>
      </w:r>
    </w:p>
    <w:p w14:paraId="07F698AA" w14:textId="77777777" w:rsidR="00D06516" w:rsidRPr="00D06516" w:rsidRDefault="00D06516" w:rsidP="00D06516">
      <w:pPr>
        <w:numPr>
          <w:ilvl w:val="0"/>
          <w:numId w:val="125"/>
        </w:numPr>
      </w:pPr>
      <w:r w:rsidRPr="00D06516">
        <w:t>Bank recovery against defaulting party under bank's own recourse</w:t>
      </w:r>
    </w:p>
    <w:p w14:paraId="1A4B5893" w14:textId="77777777" w:rsidR="00D06516" w:rsidRPr="00D06516" w:rsidRDefault="00D06516" w:rsidP="00D06516">
      <w:pPr>
        <w:numPr>
          <w:ilvl w:val="0"/>
          <w:numId w:val="125"/>
        </w:numPr>
      </w:pPr>
      <w:r w:rsidRPr="00D06516">
        <w:t>Legal recovery via arbitration or court (Layer 5 dispute forum)</w:t>
      </w:r>
    </w:p>
    <w:p w14:paraId="5791B653" w14:textId="77777777" w:rsidR="00D06516" w:rsidRPr="00D06516" w:rsidRDefault="00D06516" w:rsidP="00D06516">
      <w:pPr>
        <w:numPr>
          <w:ilvl w:val="0"/>
          <w:numId w:val="125"/>
        </w:numPr>
      </w:pPr>
      <w:r w:rsidRPr="00D06516">
        <w:t>Reputation impact logged per Layer 9 permissions</w:t>
      </w:r>
    </w:p>
    <w:p w14:paraId="0C0C6D77" w14:textId="77777777" w:rsidR="00D06516" w:rsidRPr="00D06516" w:rsidRDefault="00D06516" w:rsidP="00D06516">
      <w:pPr>
        <w:numPr>
          <w:ilvl w:val="0"/>
          <w:numId w:val="126"/>
        </w:numPr>
      </w:pPr>
      <w:r w:rsidRPr="00D06516">
        <w:t>Append-only DEFAULT_EVENT captures every step</w:t>
      </w:r>
    </w:p>
    <w:p w14:paraId="53D02381" w14:textId="77777777" w:rsidR="00D06516" w:rsidRPr="00D06516" w:rsidRDefault="00D06516" w:rsidP="00D06516">
      <w:pPr>
        <w:numPr>
          <w:ilvl w:val="0"/>
          <w:numId w:val="126"/>
        </w:numPr>
      </w:pPr>
      <w:r w:rsidRPr="00D06516">
        <w:t>Platform orchestrates; banks and insurers own risk</w:t>
      </w:r>
    </w:p>
    <w:p w14:paraId="72EEEB52" w14:textId="77777777" w:rsidR="00D06516" w:rsidRPr="00D06516" w:rsidRDefault="00D06516" w:rsidP="00D06516">
      <w:r w:rsidRPr="00D06516">
        <w:rPr>
          <w:b/>
          <w:bCs/>
        </w:rPr>
        <w:t>Cross-Border Financing</w:t>
      </w:r>
    </w:p>
    <w:p w14:paraId="52C6925D" w14:textId="77777777" w:rsidR="00D06516" w:rsidRPr="00D06516" w:rsidRDefault="00D06516" w:rsidP="00D06516">
      <w:pPr>
        <w:numPr>
          <w:ilvl w:val="0"/>
          <w:numId w:val="127"/>
        </w:numPr>
      </w:pPr>
      <w:r w:rsidRPr="00D06516">
        <w:t>Buyer-led: importer's bank opens payment guarantee/LC, correspondent-routed to Ethiopian exporter's bank</w:t>
      </w:r>
    </w:p>
    <w:p w14:paraId="26E9D114" w14:textId="77777777" w:rsidR="00D06516" w:rsidRPr="00D06516" w:rsidRDefault="00D06516" w:rsidP="00D06516">
      <w:pPr>
        <w:numPr>
          <w:ilvl w:val="0"/>
          <w:numId w:val="127"/>
        </w:numPr>
      </w:pPr>
      <w:r w:rsidRPr="00D06516">
        <w:t>Exporter-side: Ethiopian bank receives FX to retention account, issues performance guarantee to importer's bank</w:t>
      </w:r>
    </w:p>
    <w:p w14:paraId="7306B731" w14:textId="77777777" w:rsidR="00D06516" w:rsidRPr="00D06516" w:rsidRDefault="00D06516" w:rsidP="00D06516">
      <w:pPr>
        <w:numPr>
          <w:ilvl w:val="0"/>
          <w:numId w:val="127"/>
        </w:numPr>
      </w:pPr>
      <w:r w:rsidRPr="00D06516">
        <w:t>Routing: SWIFT international, RTGS/EthSwitch domestic</w:t>
      </w:r>
    </w:p>
    <w:p w14:paraId="63AEC537" w14:textId="77777777" w:rsidR="00D06516" w:rsidRPr="00D06516" w:rsidRDefault="00D06516" w:rsidP="00D06516">
      <w:pPr>
        <w:numPr>
          <w:ilvl w:val="0"/>
          <w:numId w:val="127"/>
        </w:numPr>
      </w:pPr>
      <w:r w:rsidRPr="00D06516">
        <w:t>FX conversion: market-based, exporter-timed</w:t>
      </w:r>
    </w:p>
    <w:p w14:paraId="42D0B6E8" w14:textId="77777777" w:rsidR="00D06516" w:rsidRPr="00D06516" w:rsidRDefault="00D06516" w:rsidP="00D06516">
      <w:pPr>
        <w:numPr>
          <w:ilvl w:val="0"/>
          <w:numId w:val="127"/>
        </w:numPr>
      </w:pPr>
      <w:r w:rsidRPr="00D06516">
        <w:t>Forward hedging enabled per NBE 2024-2026 reforms</w:t>
      </w:r>
    </w:p>
    <w:p w14:paraId="5C05B9A5" w14:textId="77777777" w:rsidR="00D06516" w:rsidRPr="00D06516" w:rsidRDefault="00D06516" w:rsidP="00D06516">
      <w:pPr>
        <w:numPr>
          <w:ilvl w:val="0"/>
          <w:numId w:val="127"/>
        </w:numPr>
      </w:pPr>
      <w:r w:rsidRPr="00D06516">
        <w:t>Platform maintains correspondent-capable partner bank panel</w:t>
      </w:r>
    </w:p>
    <w:p w14:paraId="62AFE733" w14:textId="77777777" w:rsidR="00D06516" w:rsidRPr="00D06516" w:rsidRDefault="00D06516" w:rsidP="00D06516">
      <w:pPr>
        <w:numPr>
          <w:ilvl w:val="0"/>
          <w:numId w:val="127"/>
        </w:numPr>
      </w:pPr>
      <w:r w:rsidRPr="00D06516">
        <w:t>Ethiopian bank reform (foreign bank entry) accommodated in architecture</w:t>
      </w:r>
    </w:p>
    <w:p w14:paraId="11457DD3" w14:textId="77777777" w:rsidR="00D06516" w:rsidRPr="00D06516" w:rsidRDefault="00D06516" w:rsidP="00D06516">
      <w:r w:rsidRPr="00D06516">
        <w:rPr>
          <w:b/>
          <w:bCs/>
        </w:rPr>
        <w:t>UX Invariants Applied</w:t>
      </w:r>
    </w:p>
    <w:p w14:paraId="31F8C984" w14:textId="77777777" w:rsidR="00D06516" w:rsidRPr="00D06516" w:rsidRDefault="00D06516" w:rsidP="00D06516">
      <w:pPr>
        <w:numPr>
          <w:ilvl w:val="0"/>
          <w:numId w:val="128"/>
        </w:numPr>
      </w:pPr>
      <w:r w:rsidRPr="00D06516">
        <w:t>Financing requests: minimalist form, progressive disclosure of risk terms</w:t>
      </w:r>
    </w:p>
    <w:p w14:paraId="305799D5" w14:textId="77777777" w:rsidR="00D06516" w:rsidRPr="00D06516" w:rsidRDefault="00D06516" w:rsidP="00D06516">
      <w:pPr>
        <w:numPr>
          <w:ilvl w:val="0"/>
          <w:numId w:val="128"/>
        </w:numPr>
      </w:pPr>
      <w:r w:rsidRPr="00D06516">
        <w:lastRenderedPageBreak/>
        <w:t>Margin dashboard: current exposure hidden until requested, margin health as single status chip</w:t>
      </w:r>
    </w:p>
    <w:p w14:paraId="2BB541CB" w14:textId="77777777" w:rsidR="00D06516" w:rsidRPr="00D06516" w:rsidRDefault="00D06516" w:rsidP="00D06516">
      <w:pPr>
        <w:numPr>
          <w:ilvl w:val="0"/>
          <w:numId w:val="128"/>
        </w:numPr>
      </w:pPr>
      <w:r w:rsidRPr="00D06516">
        <w:t>Collateral pool: expand-on-click to see individual lot valuations</w:t>
      </w:r>
    </w:p>
    <w:p w14:paraId="63A9D22D" w14:textId="77777777" w:rsidR="00D06516" w:rsidRPr="00D06516" w:rsidRDefault="00D06516" w:rsidP="00D06516">
      <w:pPr>
        <w:numPr>
          <w:ilvl w:val="0"/>
          <w:numId w:val="128"/>
        </w:numPr>
      </w:pPr>
      <w:r w:rsidRPr="00D06516">
        <w:t>Default waterfall: visible sequence bar showing current step and next action</w:t>
      </w:r>
    </w:p>
    <w:p w14:paraId="04F0E27E" w14:textId="77777777" w:rsidR="00D06516" w:rsidRPr="00D06516" w:rsidRDefault="00D06516" w:rsidP="00D06516">
      <w:pPr>
        <w:numPr>
          <w:ilvl w:val="0"/>
          <w:numId w:val="128"/>
        </w:numPr>
      </w:pPr>
      <w:r w:rsidRPr="00D06516">
        <w:t>Bank-side view: exposure summary per actor, drill-down on demand</w:t>
      </w:r>
    </w:p>
    <w:p w14:paraId="282D9C98" w14:textId="77777777" w:rsidR="00D06516" w:rsidRPr="00D06516" w:rsidRDefault="00D06516" w:rsidP="00D06516">
      <w:pPr>
        <w:numPr>
          <w:ilvl w:val="0"/>
          <w:numId w:val="128"/>
        </w:numPr>
      </w:pPr>
      <w:r w:rsidRPr="00D06516">
        <w:t>Regulator view: read-only systemic exposure oversight</w:t>
      </w:r>
    </w:p>
    <w:p w14:paraId="78DD3C1F" w14:textId="77777777" w:rsidR="00D06516" w:rsidRPr="00D06516" w:rsidRDefault="00D06516" w:rsidP="00D06516">
      <w:r w:rsidRPr="00D06516">
        <w:rPr>
          <w:b/>
          <w:bCs/>
        </w:rPr>
        <w:t>Open Items Logged for Later</w:t>
      </w:r>
    </w:p>
    <w:p w14:paraId="5A586759" w14:textId="77777777" w:rsidR="00D06516" w:rsidRPr="00D06516" w:rsidRDefault="00D06516" w:rsidP="00D06516">
      <w:pPr>
        <w:numPr>
          <w:ilvl w:val="0"/>
          <w:numId w:val="129"/>
        </w:numPr>
      </w:pPr>
      <w:r w:rsidRPr="00D06516">
        <w:t>Exact platform fee percentage (commercial calibration)</w:t>
      </w:r>
    </w:p>
    <w:p w14:paraId="0C81A55D" w14:textId="77777777" w:rsidR="00D06516" w:rsidRPr="00D06516" w:rsidRDefault="00D06516" w:rsidP="00D06516">
      <w:pPr>
        <w:numPr>
          <w:ilvl w:val="0"/>
          <w:numId w:val="129"/>
        </w:numPr>
      </w:pPr>
      <w:r w:rsidRPr="00D06516">
        <w:t>Haircut fine-tuning per lot sub-category (pilot-tested)</w:t>
      </w:r>
    </w:p>
    <w:p w14:paraId="64B1A711" w14:textId="77777777" w:rsidR="00D06516" w:rsidRPr="00D06516" w:rsidRDefault="00D06516" w:rsidP="00D06516">
      <w:pPr>
        <w:numPr>
          <w:ilvl w:val="0"/>
          <w:numId w:val="129"/>
        </w:numPr>
      </w:pPr>
      <w:r w:rsidRPr="00D06516">
        <w:t>Margin call grace period by borrower tier (bank-negotiated)</w:t>
      </w:r>
    </w:p>
    <w:p w14:paraId="0E631F8E" w14:textId="77777777" w:rsidR="00D06516" w:rsidRPr="00D06516" w:rsidRDefault="00D06516" w:rsidP="00D06516">
      <w:pPr>
        <w:numPr>
          <w:ilvl w:val="0"/>
          <w:numId w:val="129"/>
        </w:numPr>
      </w:pPr>
      <w:r w:rsidRPr="00D06516">
        <w:t>Specific partner bank list and SLAs (commercial partnerships)</w:t>
      </w:r>
    </w:p>
    <w:p w14:paraId="0BBE3F0A" w14:textId="77777777" w:rsidR="00D06516" w:rsidRPr="00D06516" w:rsidRDefault="00D06516" w:rsidP="00D06516">
      <w:pPr>
        <w:numPr>
          <w:ilvl w:val="0"/>
          <w:numId w:val="129"/>
        </w:numPr>
      </w:pPr>
      <w:r w:rsidRPr="00D06516">
        <w:t>Insurance premium integration points (Layer 8)</w:t>
      </w:r>
    </w:p>
    <w:p w14:paraId="1C851BCE" w14:textId="77777777" w:rsidR="00D06516" w:rsidRPr="00D06516" w:rsidRDefault="00D06516" w:rsidP="00D06516">
      <w:pPr>
        <w:numPr>
          <w:ilvl w:val="0"/>
          <w:numId w:val="129"/>
        </w:numPr>
      </w:pPr>
      <w:r w:rsidRPr="00D06516">
        <w:t>Mark-to-market feed provider selection (Layer 9)</w:t>
      </w:r>
    </w:p>
    <w:p w14:paraId="39887804" w14:textId="77777777" w:rsidR="00D06516" w:rsidRPr="00D06516" w:rsidRDefault="00D06516" w:rsidP="00D06516">
      <w:pPr>
        <w:numPr>
          <w:ilvl w:val="0"/>
          <w:numId w:val="129"/>
        </w:numPr>
      </w:pPr>
      <w:r w:rsidRPr="00D06516">
        <w:t>Per-actor position limits (pilot-calibrated)</w:t>
      </w:r>
    </w:p>
    <w:p w14:paraId="4371048C" w14:textId="77777777" w:rsidR="00D06516" w:rsidRPr="00D06516" w:rsidRDefault="00000000" w:rsidP="00D06516">
      <w:r>
        <w:pict w14:anchorId="2AFE2CD9">
          <v:rect id="_x0000_i1036" style="width:0;height:1.5pt" o:hralign="center" o:hrstd="t" o:hr="t" fillcolor="#a0a0a0" stroked="f"/>
        </w:pict>
      </w:r>
    </w:p>
    <w:p w14:paraId="61C8598E" w14:textId="77777777" w:rsidR="00D06516" w:rsidRPr="00D06516" w:rsidRDefault="00D06516" w:rsidP="00D06516">
      <w:r w:rsidRPr="00D06516">
        <w:rPr>
          <w:b/>
          <w:bCs/>
        </w:rPr>
        <w:t>LAYER 6 LOCKED.</w:t>
      </w:r>
    </w:p>
    <w:p w14:paraId="5E208F99" w14:textId="77777777" w:rsidR="00D06516" w:rsidRPr="00D06516" w:rsidRDefault="00D06516" w:rsidP="00D06516">
      <w:r w:rsidRPr="00D06516">
        <w:t xml:space="preserve">Six down, eight to go. Ready for </w:t>
      </w:r>
      <w:r w:rsidRPr="00D06516">
        <w:rPr>
          <w:b/>
          <w:bCs/>
        </w:rPr>
        <w:t>Layer 7 — Settlement &amp; Payments</w:t>
      </w:r>
      <w:r w:rsidRPr="00D06516">
        <w:t xml:space="preserve"> when you are.</w:t>
      </w:r>
    </w:p>
    <w:p w14:paraId="2231D9D1" w14:textId="77777777" w:rsidR="00D06516" w:rsidRPr="00D06516" w:rsidRDefault="00D06516" w:rsidP="00D06516">
      <w:r w:rsidRPr="00D06516">
        <w:t>ok</w:t>
      </w:r>
    </w:p>
    <w:p w14:paraId="6D7DFCB7" w14:textId="77777777" w:rsidR="00D06516" w:rsidRPr="00D06516" w:rsidRDefault="00D06516" w:rsidP="00D06516">
      <w:r w:rsidRPr="00D06516">
        <w:t>8:22 AM</w:t>
      </w:r>
    </w:p>
    <w:p w14:paraId="1554F7DD" w14:textId="77777777" w:rsidR="00D06516" w:rsidRPr="00D06516" w:rsidRDefault="00D06516" w:rsidP="00D06516">
      <w:r w:rsidRPr="00D06516">
        <w:rPr>
          <w:b/>
          <w:bCs/>
        </w:rPr>
        <w:t>Layer 7 — Settlement &amp; Payments — Draft Questions</w:t>
      </w:r>
    </w:p>
    <w:p w14:paraId="77B584AA" w14:textId="77777777" w:rsidR="00D06516" w:rsidRPr="00D06516" w:rsidRDefault="00D06516" w:rsidP="00D06516">
      <w:pPr>
        <w:numPr>
          <w:ilvl w:val="0"/>
          <w:numId w:val="130"/>
        </w:numPr>
      </w:pPr>
      <w:r w:rsidRPr="00D06516">
        <w:rPr>
          <w:b/>
          <w:bCs/>
        </w:rPr>
        <w:t>Payment rails</w:t>
      </w:r>
      <w:r w:rsidRPr="00D06516">
        <w:t xml:space="preserve"> — RTGS/EthSwitch for domestic, SWIFT for international. Any mobile money integration (Telebirr, M-Pesa)? Which rails for which flows?</w:t>
      </w:r>
    </w:p>
    <w:p w14:paraId="09AF747C" w14:textId="77777777" w:rsidR="00D06516" w:rsidRPr="00D06516" w:rsidRDefault="00D06516" w:rsidP="00D06516">
      <w:pPr>
        <w:numPr>
          <w:ilvl w:val="0"/>
          <w:numId w:val="130"/>
        </w:numPr>
      </w:pPr>
      <w:r w:rsidRPr="00D06516">
        <w:rPr>
          <w:b/>
          <w:bCs/>
        </w:rPr>
        <w:t>Payment initiation</w:t>
      </w:r>
      <w:r w:rsidRPr="00D06516">
        <w:t xml:space="preserve"> — who triggers: platform event auto-triggers bank, bank-led on milestone confirmation, or manual buyer action? Fully automated or human-in-the-loop?</w:t>
      </w:r>
    </w:p>
    <w:p w14:paraId="2B145CF0" w14:textId="77777777" w:rsidR="00D06516" w:rsidRPr="00D06516" w:rsidRDefault="00D06516" w:rsidP="00D06516">
      <w:pPr>
        <w:numPr>
          <w:ilvl w:val="0"/>
          <w:numId w:val="130"/>
        </w:numPr>
      </w:pPr>
      <w:r w:rsidRPr="00D06516">
        <w:rPr>
          <w:b/>
          <w:bCs/>
        </w:rPr>
        <w:t>Milestone triggers</w:t>
      </w:r>
      <w:r w:rsidRPr="00D06516">
        <w:t xml:space="preserve"> — which specific events release which payments? (Contract activation advance, loading confirmation, departure, arrival, documents negotiated, delivery)</w:t>
      </w:r>
    </w:p>
    <w:p w14:paraId="473E3D40" w14:textId="77777777" w:rsidR="00D06516" w:rsidRPr="00D06516" w:rsidRDefault="00D06516" w:rsidP="00D06516">
      <w:pPr>
        <w:numPr>
          <w:ilvl w:val="0"/>
          <w:numId w:val="130"/>
        </w:numPr>
      </w:pPr>
      <w:r w:rsidRPr="00D06516">
        <w:rPr>
          <w:b/>
          <w:bCs/>
        </w:rPr>
        <w:lastRenderedPageBreak/>
        <w:t>Payment status lifecycle</w:t>
      </w:r>
      <w:r w:rsidRPr="00D06516">
        <w:t xml:space="preserve"> — Pending, Initiated, In-Flight, Settled, Failed, Reversed. Who updates each state, and how does the seller/farmer see it?</w:t>
      </w:r>
    </w:p>
    <w:p w14:paraId="39C0A6D4" w14:textId="77777777" w:rsidR="00D06516" w:rsidRPr="00D06516" w:rsidRDefault="00D06516" w:rsidP="00D06516">
      <w:pPr>
        <w:numPr>
          <w:ilvl w:val="0"/>
          <w:numId w:val="130"/>
        </w:numPr>
      </w:pPr>
      <w:r w:rsidRPr="00D06516">
        <w:rPr>
          <w:b/>
          <w:bCs/>
        </w:rPr>
        <w:t>Farmer payment visibility</w:t>
      </w:r>
      <w:r w:rsidRPr="00D06516">
        <w:t xml:space="preserve"> — how does a farmer without a smartphone confirm they've been paid (USSD balance check, SMS confirmation, agent-mediated)?</w:t>
      </w:r>
    </w:p>
    <w:p w14:paraId="2ECCE00B" w14:textId="77777777" w:rsidR="00D06516" w:rsidRPr="00D06516" w:rsidRDefault="00D06516" w:rsidP="00D06516">
      <w:pPr>
        <w:numPr>
          <w:ilvl w:val="0"/>
          <w:numId w:val="130"/>
        </w:numPr>
      </w:pPr>
      <w:r w:rsidRPr="00D06516">
        <w:rPr>
          <w:b/>
          <w:bCs/>
        </w:rPr>
        <w:t>Multi-currency settlement</w:t>
      </w:r>
      <w:r w:rsidRPr="00D06516">
        <w:t xml:space="preserve"> — contract in USD but seller retention account in USD, fees in ETB, platform fee in USD: how are conversions handled and displayed?</w:t>
      </w:r>
    </w:p>
    <w:p w14:paraId="04BBD559" w14:textId="77777777" w:rsidR="00D06516" w:rsidRPr="00D06516" w:rsidRDefault="00D06516" w:rsidP="00D06516">
      <w:pPr>
        <w:numPr>
          <w:ilvl w:val="0"/>
          <w:numId w:val="130"/>
        </w:numPr>
      </w:pPr>
      <w:r w:rsidRPr="00D06516">
        <w:rPr>
          <w:b/>
          <w:bCs/>
        </w:rPr>
        <w:t>Refunds and reversals</w:t>
      </w:r>
      <w:r w:rsidRPr="00D06516">
        <w:t xml:space="preserve"> — if a contract terminates after partial payment, how is the claw-back mechanic? Bank-initiated reversal, escrow return, insurance-covered?</w:t>
      </w:r>
    </w:p>
    <w:p w14:paraId="34F47885" w14:textId="77777777" w:rsidR="00D06516" w:rsidRPr="00D06516" w:rsidRDefault="00D06516" w:rsidP="00D06516">
      <w:pPr>
        <w:numPr>
          <w:ilvl w:val="0"/>
          <w:numId w:val="130"/>
        </w:numPr>
      </w:pPr>
      <w:r w:rsidRPr="00D06516">
        <w:rPr>
          <w:b/>
          <w:bCs/>
        </w:rPr>
        <w:t>Reconciliation</w:t>
      </w:r>
      <w:r w:rsidRPr="00D06516">
        <w:t xml:space="preserve"> — how does the platform ledger reconcile against bank core systems? Real-time via API, end-of-day batch, both?</w:t>
      </w:r>
    </w:p>
    <w:p w14:paraId="21C06135" w14:textId="77777777" w:rsidR="00D06516" w:rsidRPr="00D06516" w:rsidRDefault="00D06516" w:rsidP="00D06516">
      <w:pPr>
        <w:numPr>
          <w:ilvl w:val="0"/>
          <w:numId w:val="130"/>
        </w:numPr>
      </w:pPr>
      <w:r w:rsidRPr="00D06516">
        <w:rPr>
          <w:b/>
          <w:bCs/>
        </w:rPr>
        <w:t>Failed payments</w:t>
      </w:r>
      <w:r w:rsidRPr="00D06516">
        <w:t xml:space="preserve"> — network failure, insufficient funds, wrong account, sanctioned party: what's the retry, escalation, and notification flow?</w:t>
      </w:r>
    </w:p>
    <w:p w14:paraId="6C5DEE64" w14:textId="77777777" w:rsidR="00D06516" w:rsidRPr="00D06516" w:rsidRDefault="00D06516" w:rsidP="00D06516">
      <w:pPr>
        <w:numPr>
          <w:ilvl w:val="0"/>
          <w:numId w:val="130"/>
        </w:numPr>
      </w:pPr>
      <w:r w:rsidRPr="00D06516">
        <w:rPr>
          <w:b/>
          <w:bCs/>
        </w:rPr>
        <w:t>Fees and splits</w:t>
      </w:r>
      <w:r w:rsidRPr="00D06516">
        <w:t xml:space="preserve"> — platform fee, bank fee, insurance premium, FX spread: when and how are these deducted? Single aggregated deduction or per-component itemization?</w:t>
      </w:r>
    </w:p>
    <w:p w14:paraId="6A8F5EBF" w14:textId="77777777" w:rsidR="00D06516" w:rsidRPr="00D06516" w:rsidRDefault="00D06516" w:rsidP="00D06516">
      <w:r w:rsidRPr="00D06516">
        <w:t>Go when ready.</w:t>
      </w:r>
    </w:p>
    <w:p w14:paraId="1932BF4C" w14:textId="77777777" w:rsidR="00D06516" w:rsidRPr="00D06516" w:rsidRDefault="00D06516" w:rsidP="00D06516">
      <w:r w:rsidRPr="00D06516">
        <w:t>go</w:t>
      </w:r>
    </w:p>
    <w:p w14:paraId="4AE18E64" w14:textId="77777777" w:rsidR="00D06516" w:rsidRPr="00D06516" w:rsidRDefault="00D06516" w:rsidP="00D06516">
      <w:r w:rsidRPr="00D06516">
        <w:t>8:23 AM</w:t>
      </w:r>
    </w:p>
    <w:p w14:paraId="4A206C9E" w14:textId="77777777" w:rsidR="00D06516" w:rsidRPr="00D06516" w:rsidRDefault="00D06516" w:rsidP="00D06516">
      <w:r w:rsidRPr="00D06516">
        <w:t>Synthesized Ethiopian payment infrastructure details comprehensively</w:t>
      </w:r>
    </w:p>
    <w:p w14:paraId="58F3BE84" w14:textId="77777777" w:rsidR="00D06516" w:rsidRPr="00D06516" w:rsidRDefault="00D06516" w:rsidP="00D06516">
      <w:r w:rsidRPr="00D06516">
        <w:t>Synthesized Ethiopian payment infrastructure details comprehensively</w:t>
      </w:r>
    </w:p>
    <w:p w14:paraId="19E0B4FB" w14:textId="77777777" w:rsidR="00D06516" w:rsidRPr="00D06516" w:rsidRDefault="00D06516" w:rsidP="00D06516">
      <w:r w:rsidRPr="00D06516">
        <w:t>Research done. Answers Q10 → Q1.</w:t>
      </w:r>
    </w:p>
    <w:p w14:paraId="5C8BD1A8" w14:textId="77777777" w:rsidR="00D06516" w:rsidRPr="00D06516" w:rsidRDefault="00D06516" w:rsidP="00D06516">
      <w:r w:rsidRPr="00D06516">
        <w:rPr>
          <w:b/>
          <w:bCs/>
        </w:rPr>
        <w:t>10. Fees and splits</w:t>
      </w:r>
      <w:r w:rsidRPr="00D06516">
        <w:t xml:space="preserve"> Per-component itemization at the point of payment, not bundled. Every payment event shows:</w:t>
      </w:r>
    </w:p>
    <w:p w14:paraId="7AF6F704" w14:textId="77777777" w:rsidR="00D06516" w:rsidRPr="00D06516" w:rsidRDefault="00D06516" w:rsidP="00D06516">
      <w:pPr>
        <w:numPr>
          <w:ilvl w:val="0"/>
          <w:numId w:val="131"/>
        </w:numPr>
      </w:pPr>
      <w:r w:rsidRPr="00D06516">
        <w:t>Gross amount</w:t>
      </w:r>
    </w:p>
    <w:p w14:paraId="6F6F3E40" w14:textId="77777777" w:rsidR="00D06516" w:rsidRPr="00D06516" w:rsidRDefault="00D06516" w:rsidP="00D06516">
      <w:pPr>
        <w:numPr>
          <w:ilvl w:val="0"/>
          <w:numId w:val="131"/>
        </w:numPr>
      </w:pPr>
      <w:r w:rsidRPr="00D06516">
        <w:t>Platform fee (declared in contract, deducted at settlement)</w:t>
      </w:r>
    </w:p>
    <w:p w14:paraId="19B40960" w14:textId="77777777" w:rsidR="00D06516" w:rsidRPr="00D06516" w:rsidRDefault="00D06516" w:rsidP="00D06516">
      <w:pPr>
        <w:numPr>
          <w:ilvl w:val="0"/>
          <w:numId w:val="131"/>
        </w:numPr>
      </w:pPr>
      <w:r w:rsidRPr="00D06516">
        <w:t>Bank guarantee fee (bank-issued, deducted upstream)</w:t>
      </w:r>
    </w:p>
    <w:p w14:paraId="2AD85F8C" w14:textId="77777777" w:rsidR="00D06516" w:rsidRPr="00D06516" w:rsidRDefault="00D06516" w:rsidP="00D06516">
      <w:pPr>
        <w:numPr>
          <w:ilvl w:val="0"/>
          <w:numId w:val="131"/>
        </w:numPr>
      </w:pPr>
      <w:r w:rsidRPr="00D06516">
        <w:t>Insurance premium (Layer 8, deducted at contract activation)</w:t>
      </w:r>
    </w:p>
    <w:p w14:paraId="49D65620" w14:textId="77777777" w:rsidR="00D06516" w:rsidRPr="00D06516" w:rsidRDefault="00D06516" w:rsidP="00D06516">
      <w:pPr>
        <w:numPr>
          <w:ilvl w:val="0"/>
          <w:numId w:val="131"/>
        </w:numPr>
      </w:pPr>
      <w:r w:rsidRPr="00D06516">
        <w:t>FX spread (bank-declared, visible in conversion event)</w:t>
      </w:r>
    </w:p>
    <w:p w14:paraId="3EB2E26A" w14:textId="77777777" w:rsidR="00D06516" w:rsidRPr="00D06516" w:rsidRDefault="00D06516" w:rsidP="00D06516">
      <w:pPr>
        <w:numPr>
          <w:ilvl w:val="0"/>
          <w:numId w:val="131"/>
        </w:numPr>
      </w:pPr>
      <w:r w:rsidRPr="00D06516">
        <w:t>Net credited amount</w:t>
      </w:r>
    </w:p>
    <w:p w14:paraId="6FA4DFB6" w14:textId="77777777" w:rsidR="00D06516" w:rsidRPr="00D06516" w:rsidRDefault="00D06516" w:rsidP="00D06516">
      <w:r w:rsidRPr="00D06516">
        <w:lastRenderedPageBreak/>
        <w:t xml:space="preserve">Single payment instruction to the bank, but the ledger and receipt show all components. Seller sees exactly what was deducted and why. </w:t>
      </w:r>
      <w:r w:rsidRPr="00D06516">
        <w:rPr>
          <w:b/>
          <w:bCs/>
        </w:rPr>
        <w:t>→ Itemized deductions, single payment instruction, transparent receipt.</w:t>
      </w:r>
    </w:p>
    <w:p w14:paraId="232735D7" w14:textId="77777777" w:rsidR="00D06516" w:rsidRPr="00D06516" w:rsidRDefault="00D06516" w:rsidP="00D06516">
      <w:r w:rsidRPr="00D06516">
        <w:rPr>
          <w:b/>
          <w:bCs/>
        </w:rPr>
        <w:t>9. Failed payments</w:t>
      </w:r>
      <w:r w:rsidRPr="00D06516">
        <w:t xml:space="preserve"> Retry and escalation flow:</w:t>
      </w:r>
    </w:p>
    <w:p w14:paraId="32494229" w14:textId="77777777" w:rsidR="00D06516" w:rsidRPr="00D06516" w:rsidRDefault="00D06516" w:rsidP="00D06516">
      <w:pPr>
        <w:numPr>
          <w:ilvl w:val="0"/>
          <w:numId w:val="132"/>
        </w:numPr>
      </w:pPr>
      <w:r w:rsidRPr="00D06516">
        <w:rPr>
          <w:b/>
          <w:bCs/>
        </w:rPr>
        <w:t>Network failure</w:t>
      </w:r>
      <w:r w:rsidRPr="00D06516">
        <w:t xml:space="preserve"> → auto-retry 3 times over 15 minutes</w:t>
      </w:r>
    </w:p>
    <w:p w14:paraId="3F7BFC8E" w14:textId="77777777" w:rsidR="00D06516" w:rsidRPr="00D06516" w:rsidRDefault="00D06516" w:rsidP="00D06516">
      <w:pPr>
        <w:numPr>
          <w:ilvl w:val="0"/>
          <w:numId w:val="132"/>
        </w:numPr>
      </w:pPr>
      <w:r w:rsidRPr="00D06516">
        <w:rPr>
          <w:b/>
          <w:bCs/>
        </w:rPr>
        <w:t>Insufficient funds</w:t>
      </w:r>
      <w:r w:rsidRPr="00D06516">
        <w:t xml:space="preserve"> → buyer's bank notifies platform, contract enters PAYMENT_PENDING_FUNDS, buyer has cure window to top up</w:t>
      </w:r>
    </w:p>
    <w:p w14:paraId="1294AF60" w14:textId="77777777" w:rsidR="00D06516" w:rsidRPr="00D06516" w:rsidRDefault="00D06516" w:rsidP="00D06516">
      <w:pPr>
        <w:numPr>
          <w:ilvl w:val="0"/>
          <w:numId w:val="132"/>
        </w:numPr>
      </w:pPr>
      <w:r w:rsidRPr="00D06516">
        <w:rPr>
          <w:b/>
          <w:bCs/>
        </w:rPr>
        <w:t>Wrong account</w:t>
      </w:r>
      <w:r w:rsidRPr="00D06516">
        <w:t xml:space="preserve"> → blocked at bank validation (EthSwitch alias/BIN routing catches this before settlement)</w:t>
      </w:r>
    </w:p>
    <w:p w14:paraId="6D18BCE8" w14:textId="77777777" w:rsidR="00D06516" w:rsidRPr="00D06516" w:rsidRDefault="00D06516" w:rsidP="00D06516">
      <w:pPr>
        <w:numPr>
          <w:ilvl w:val="0"/>
          <w:numId w:val="132"/>
        </w:numPr>
      </w:pPr>
      <w:r w:rsidRPr="00D06516">
        <w:rPr>
          <w:b/>
          <w:bCs/>
        </w:rPr>
        <w:t>Sanctioned party</w:t>
      </w:r>
      <w:r w:rsidRPr="00D06516">
        <w:t xml:space="preserve"> → bank rejects; platform flags contract for admin review; regulator notified if required</w:t>
      </w:r>
    </w:p>
    <w:p w14:paraId="6913F19C" w14:textId="77777777" w:rsidR="00D06516" w:rsidRPr="00D06516" w:rsidRDefault="00D06516" w:rsidP="00D06516">
      <w:pPr>
        <w:numPr>
          <w:ilvl w:val="0"/>
          <w:numId w:val="132"/>
        </w:numPr>
      </w:pPr>
      <w:r w:rsidRPr="00D06516">
        <w:rPr>
          <w:b/>
          <w:bCs/>
        </w:rPr>
        <w:t>Account frozen</w:t>
      </w:r>
      <w:r w:rsidRPr="00D06516">
        <w:t xml:space="preserve"> → contract enters PAYMENT_BLOCKED, admin mediation, possible insurance trigger if blocking is counterparty fault</w:t>
      </w:r>
    </w:p>
    <w:p w14:paraId="3D28EC14" w14:textId="77777777" w:rsidR="00D06516" w:rsidRPr="00D06516" w:rsidRDefault="00D06516" w:rsidP="00D06516">
      <w:r w:rsidRPr="00D06516">
        <w:t xml:space="preserve">Every failure logged as append-only PAYMENT_FAILED event with reason code. Notifications sent to both parties and relevant banks via Layer 14. </w:t>
      </w:r>
      <w:r w:rsidRPr="00D06516">
        <w:rPr>
          <w:b/>
          <w:bCs/>
        </w:rPr>
        <w:t>→ Auto-retry → cure window → admin escalation, all logged as append-only events.</w:t>
      </w:r>
    </w:p>
    <w:p w14:paraId="65F57F26" w14:textId="77777777" w:rsidR="00D06516" w:rsidRPr="00D06516" w:rsidRDefault="00D06516" w:rsidP="00D06516">
      <w:r w:rsidRPr="00D06516">
        <w:rPr>
          <w:b/>
          <w:bCs/>
        </w:rPr>
        <w:t>8. Reconciliation</w:t>
      </w:r>
      <w:r w:rsidRPr="00D06516">
        <w:t xml:space="preserve"> </w:t>
      </w:r>
      <w:r w:rsidRPr="00D06516">
        <w:rPr>
          <w:b/>
          <w:bCs/>
        </w:rPr>
        <w:t>Real-time via API primary, end-of-day batch as safety net.</w:t>
      </w:r>
      <w:r w:rsidRPr="00D06516">
        <w:t xml:space="preserve"> Every bank in the partner panel (Layer 6) exposes transaction-level API. Platform subscribes to webhook push + daily batch pull. Reconciliation runs:</w:t>
      </w:r>
    </w:p>
    <w:p w14:paraId="161BC460" w14:textId="77777777" w:rsidR="00D06516" w:rsidRPr="00D06516" w:rsidRDefault="00D06516" w:rsidP="00D06516">
      <w:pPr>
        <w:numPr>
          <w:ilvl w:val="0"/>
          <w:numId w:val="133"/>
        </w:numPr>
      </w:pPr>
      <w:r w:rsidRPr="00D06516">
        <w:rPr>
          <w:b/>
          <w:bCs/>
        </w:rPr>
        <w:t>Real-time</w:t>
      </w:r>
      <w:r w:rsidRPr="00D06516">
        <w:t>: every payment event auto-matches platform ledger with bank confirmation within seconds</w:t>
      </w:r>
    </w:p>
    <w:p w14:paraId="42495C1C" w14:textId="77777777" w:rsidR="00D06516" w:rsidRPr="00D06516" w:rsidRDefault="00D06516" w:rsidP="00D06516">
      <w:pPr>
        <w:numPr>
          <w:ilvl w:val="0"/>
          <w:numId w:val="133"/>
        </w:numPr>
      </w:pPr>
      <w:r w:rsidRPr="00D06516">
        <w:rPr>
          <w:b/>
          <w:bCs/>
        </w:rPr>
        <w:t>Hourly sweep</w:t>
      </w:r>
      <w:r w:rsidRPr="00D06516">
        <w:t>: matches outstanding events against bank state</w:t>
      </w:r>
    </w:p>
    <w:p w14:paraId="135F71B8" w14:textId="77777777" w:rsidR="00D06516" w:rsidRPr="00D06516" w:rsidRDefault="00D06516" w:rsidP="00D06516">
      <w:pPr>
        <w:numPr>
          <w:ilvl w:val="0"/>
          <w:numId w:val="133"/>
        </w:numPr>
      </w:pPr>
      <w:r w:rsidRPr="00D06516">
        <w:rPr>
          <w:b/>
          <w:bCs/>
        </w:rPr>
        <w:t>End-of-day batch</w:t>
      </w:r>
      <w:r w:rsidRPr="00D06516">
        <w:t>: full reconciliation against bank core system; flags any mismatches for ops review</w:t>
      </w:r>
    </w:p>
    <w:p w14:paraId="4F9A67A0" w14:textId="77777777" w:rsidR="00D06516" w:rsidRPr="00D06516" w:rsidRDefault="00D06516" w:rsidP="00D06516">
      <w:pPr>
        <w:numPr>
          <w:ilvl w:val="0"/>
          <w:numId w:val="133"/>
        </w:numPr>
      </w:pPr>
      <w:r w:rsidRPr="00D06516">
        <w:rPr>
          <w:b/>
          <w:bCs/>
        </w:rPr>
        <w:t>Discrepancies</w:t>
      </w:r>
      <w:r w:rsidRPr="00D06516">
        <w:t>: auto-create reconciliation event; manual resolution workflow if not auto-matched</w:t>
      </w:r>
    </w:p>
    <w:p w14:paraId="71863F69" w14:textId="77777777" w:rsidR="00D06516" w:rsidRPr="00D06516" w:rsidRDefault="00D06516" w:rsidP="00D06516">
      <w:r w:rsidRPr="00D06516">
        <w:t xml:space="preserve">EthSwitch settlement leverages NBE's RTGS for finality with planned expansion to multiple daily windows upon ISO 20022 migration </w:t>
      </w:r>
      <w:hyperlink r:id="rId36" w:tgtFrame="_blank" w:history="1">
        <w:r w:rsidRPr="00D06516">
          <w:rPr>
            <w:rStyle w:val="Hyperlink"/>
          </w:rPr>
          <w:t>Grokipedia</w:t>
        </w:r>
      </w:hyperlink>
      <w:r w:rsidRPr="00D06516">
        <w:t xml:space="preserve">, which the platform's reconciliation cadence aligns with. </w:t>
      </w:r>
      <w:r w:rsidRPr="00D06516">
        <w:rPr>
          <w:b/>
          <w:bCs/>
        </w:rPr>
        <w:t>→ Real-time API + hourly sweep + end-of-day batch, three-tier reconciliation.</w:t>
      </w:r>
    </w:p>
    <w:p w14:paraId="463B9AA0" w14:textId="77777777" w:rsidR="00D06516" w:rsidRPr="00D06516" w:rsidRDefault="00D06516" w:rsidP="00D06516">
      <w:r w:rsidRPr="00D06516">
        <w:rPr>
          <w:b/>
          <w:bCs/>
        </w:rPr>
        <w:lastRenderedPageBreak/>
        <w:t>7. Refunds and reversals</w:t>
      </w:r>
      <w:r w:rsidRPr="00D06516">
        <w:t xml:space="preserve"> Append-only, never destructive. Original payment stays; reversal is a new event.</w:t>
      </w:r>
    </w:p>
    <w:p w14:paraId="77A7D326" w14:textId="77777777" w:rsidR="00D06516" w:rsidRPr="00D06516" w:rsidRDefault="00D06516" w:rsidP="00D06516">
      <w:r w:rsidRPr="00D06516">
        <w:t>Mechanics by trigger:</w:t>
      </w:r>
    </w:p>
    <w:p w14:paraId="7C5C4FA3" w14:textId="77777777" w:rsidR="00D06516" w:rsidRPr="00D06516" w:rsidRDefault="00D06516" w:rsidP="00D06516">
      <w:pPr>
        <w:numPr>
          <w:ilvl w:val="0"/>
          <w:numId w:val="134"/>
        </w:numPr>
      </w:pPr>
      <w:r w:rsidRPr="00D06516">
        <w:rPr>
          <w:b/>
          <w:bCs/>
        </w:rPr>
        <w:t>Contract terminated before performance</w:t>
      </w:r>
      <w:r w:rsidRPr="00D06516">
        <w:t xml:space="preserve"> → bank-initiated reversal via platform instruction, original payment reversed in same rail</w:t>
      </w:r>
    </w:p>
    <w:p w14:paraId="7C6823B6" w14:textId="77777777" w:rsidR="00D06516" w:rsidRPr="00D06516" w:rsidRDefault="00D06516" w:rsidP="00D06516">
      <w:pPr>
        <w:numPr>
          <w:ilvl w:val="0"/>
          <w:numId w:val="134"/>
        </w:numPr>
      </w:pPr>
      <w:r w:rsidRPr="00D06516">
        <w:rPr>
          <w:b/>
          <w:bCs/>
        </w:rPr>
        <w:t>Partial delivery</w:t>
      </w:r>
      <w:r w:rsidRPr="00D06516">
        <w:t xml:space="preserve"> → partial claw-back: only unearned portion reversed; delivered portion stays paid</w:t>
      </w:r>
    </w:p>
    <w:p w14:paraId="422EF4ED" w14:textId="77777777" w:rsidR="00D06516" w:rsidRPr="00D06516" w:rsidRDefault="00D06516" w:rsidP="00D06516">
      <w:pPr>
        <w:numPr>
          <w:ilvl w:val="0"/>
          <w:numId w:val="134"/>
        </w:numPr>
      </w:pPr>
      <w:r w:rsidRPr="00D06516">
        <w:rPr>
          <w:b/>
          <w:bCs/>
        </w:rPr>
        <w:t>Quality dispute resolved for buyer</w:t>
      </w:r>
      <w:r w:rsidRPr="00D06516">
        <w:t xml:space="preserve"> → price adjustment event, delta refunded</w:t>
      </w:r>
    </w:p>
    <w:p w14:paraId="1E771306" w14:textId="77777777" w:rsidR="00D06516" w:rsidRPr="00D06516" w:rsidRDefault="00D06516" w:rsidP="00D06516">
      <w:pPr>
        <w:numPr>
          <w:ilvl w:val="0"/>
          <w:numId w:val="134"/>
        </w:numPr>
      </w:pPr>
      <w:r w:rsidRPr="00D06516">
        <w:rPr>
          <w:b/>
          <w:bCs/>
        </w:rPr>
        <w:t>Force majeure settlement</w:t>
      </w:r>
      <w:r w:rsidRPr="00D06516">
        <w:t xml:space="preserve"> → pro-rata reversal based on completed milestones</w:t>
      </w:r>
    </w:p>
    <w:p w14:paraId="5921885F" w14:textId="77777777" w:rsidR="00D06516" w:rsidRPr="00D06516" w:rsidRDefault="00D06516" w:rsidP="00D06516">
      <w:pPr>
        <w:numPr>
          <w:ilvl w:val="0"/>
          <w:numId w:val="134"/>
        </w:numPr>
      </w:pPr>
      <w:r w:rsidRPr="00D06516">
        <w:rPr>
          <w:b/>
          <w:bCs/>
        </w:rPr>
        <w:t>Fraud</w:t>
      </w:r>
      <w:r w:rsidRPr="00D06516">
        <w:t xml:space="preserve"> → full reversal + insurance claim + bank recovery</w:t>
      </w:r>
    </w:p>
    <w:p w14:paraId="76799161" w14:textId="77777777" w:rsidR="00D06516" w:rsidRPr="00D06516" w:rsidRDefault="00D06516" w:rsidP="00D06516">
      <w:r w:rsidRPr="00D06516">
        <w:t xml:space="preserve">All reversals captured as append-only PAYMENT_REVERSAL events referencing original payment. No silent corrections. </w:t>
      </w:r>
      <w:r w:rsidRPr="00D06516">
        <w:rPr>
          <w:b/>
          <w:bCs/>
        </w:rPr>
        <w:t>→ Append-only reversal events, mechanism by trigger, no destructive undoes.</w:t>
      </w:r>
    </w:p>
    <w:p w14:paraId="30CB3385" w14:textId="77777777" w:rsidR="00D06516" w:rsidRPr="00D06516" w:rsidRDefault="00D06516" w:rsidP="00D06516">
      <w:r w:rsidRPr="00D06516">
        <w:rPr>
          <w:b/>
          <w:bCs/>
        </w:rPr>
        <w:t>6. Multi-currency settlement</w:t>
      </w:r>
      <w:r w:rsidRPr="00D06516">
        <w:t xml:space="preserve"> Contract declares settlement currency per leg. Typical structure:</w:t>
      </w:r>
    </w:p>
    <w:p w14:paraId="7E8443C3" w14:textId="77777777" w:rsidR="00D06516" w:rsidRPr="00D06516" w:rsidRDefault="00D06516" w:rsidP="00D06516">
      <w:pPr>
        <w:numPr>
          <w:ilvl w:val="0"/>
          <w:numId w:val="135"/>
        </w:numPr>
      </w:pPr>
      <w:r w:rsidRPr="00D06516">
        <w:rPr>
          <w:b/>
          <w:bCs/>
        </w:rPr>
        <w:t>Export contract</w:t>
      </w:r>
      <w:r w:rsidRPr="00D06516">
        <w:t>: goods priced USD, seller receives USD to retention account (post-2024 liberalization allows indefinite hold), platform fee in USD, Ethiopian taxes/domestic fees in ETB</w:t>
      </w:r>
    </w:p>
    <w:p w14:paraId="332896DD" w14:textId="77777777" w:rsidR="00D06516" w:rsidRPr="00D06516" w:rsidRDefault="00D06516" w:rsidP="00D06516">
      <w:pPr>
        <w:numPr>
          <w:ilvl w:val="0"/>
          <w:numId w:val="135"/>
        </w:numPr>
      </w:pPr>
      <w:r w:rsidRPr="00D06516">
        <w:rPr>
          <w:b/>
          <w:bCs/>
        </w:rPr>
        <w:t>Domestic contract</w:t>
      </w:r>
      <w:r w:rsidRPr="00D06516">
        <w:t>: all ETB</w:t>
      </w:r>
    </w:p>
    <w:p w14:paraId="37305C0D" w14:textId="77777777" w:rsidR="00D06516" w:rsidRPr="00D06516" w:rsidRDefault="00D06516" w:rsidP="00D06516">
      <w:pPr>
        <w:numPr>
          <w:ilvl w:val="0"/>
          <w:numId w:val="135"/>
        </w:numPr>
      </w:pPr>
      <w:r w:rsidRPr="00D06516">
        <w:rPr>
          <w:b/>
          <w:bCs/>
        </w:rPr>
        <w:t>FX conversion</w:t>
      </w:r>
      <w:r w:rsidRPr="00D06516">
        <w:t>: happens only when seller chooses (retention account flexibility), market-based rate via bank</w:t>
      </w:r>
    </w:p>
    <w:p w14:paraId="5548284D" w14:textId="77777777" w:rsidR="00D06516" w:rsidRPr="00D06516" w:rsidRDefault="00D06516" w:rsidP="00D06516">
      <w:r w:rsidRPr="00D06516">
        <w:rPr>
          <w:b/>
          <w:bCs/>
        </w:rPr>
        <w:t>Display</w:t>
      </w:r>
      <w:r w:rsidRPr="00D06516">
        <w:t>:</w:t>
      </w:r>
    </w:p>
    <w:p w14:paraId="4C3EFA0C" w14:textId="77777777" w:rsidR="00D06516" w:rsidRPr="00D06516" w:rsidRDefault="00D06516" w:rsidP="00D06516">
      <w:pPr>
        <w:numPr>
          <w:ilvl w:val="0"/>
          <w:numId w:val="136"/>
        </w:numPr>
      </w:pPr>
      <w:r w:rsidRPr="00D06516">
        <w:t>Each ledger entry stored in native currency + converted amount at transaction-time rate</w:t>
      </w:r>
    </w:p>
    <w:p w14:paraId="270B83AA" w14:textId="77777777" w:rsidR="00D06516" w:rsidRPr="00D06516" w:rsidRDefault="00D06516" w:rsidP="00D06516">
      <w:pPr>
        <w:numPr>
          <w:ilvl w:val="0"/>
          <w:numId w:val="136"/>
        </w:numPr>
      </w:pPr>
      <w:r w:rsidRPr="00D06516">
        <w:t>Actor dashboards show balances per currency separately</w:t>
      </w:r>
    </w:p>
    <w:p w14:paraId="7FC6DA69" w14:textId="77777777" w:rsidR="00D06516" w:rsidRPr="00D06516" w:rsidRDefault="00D06516" w:rsidP="00D06516">
      <w:pPr>
        <w:numPr>
          <w:ilvl w:val="0"/>
          <w:numId w:val="136"/>
        </w:numPr>
      </w:pPr>
      <w:r w:rsidRPr="00D06516">
        <w:t>Contract summary shows native-currency totals with FX footnote</w:t>
      </w:r>
    </w:p>
    <w:p w14:paraId="0AB5DD31" w14:textId="77777777" w:rsidR="00D06516" w:rsidRPr="00D06516" w:rsidRDefault="00D06516" w:rsidP="00D06516">
      <w:pPr>
        <w:numPr>
          <w:ilvl w:val="0"/>
          <w:numId w:val="136"/>
        </w:numPr>
      </w:pPr>
      <w:r w:rsidRPr="00D06516">
        <w:t>Regulator view: rolls up everything to ETB equivalent for systemic oversight</w:t>
      </w:r>
    </w:p>
    <w:p w14:paraId="7DF35BC4" w14:textId="77777777" w:rsidR="00D06516" w:rsidRPr="00D06516" w:rsidRDefault="00D06516" w:rsidP="00D06516">
      <w:r w:rsidRPr="00D06516">
        <w:t xml:space="preserve">No auto-conversion. Seller controls timing. </w:t>
      </w:r>
      <w:r w:rsidRPr="00D06516">
        <w:rPr>
          <w:b/>
          <w:bCs/>
        </w:rPr>
        <w:t>→ Native currency per leg, no forced conversion, seller-timed FX, dual-currency display.</w:t>
      </w:r>
    </w:p>
    <w:p w14:paraId="7C146C87" w14:textId="77777777" w:rsidR="00D06516" w:rsidRPr="00D06516" w:rsidRDefault="00D06516" w:rsidP="00D06516">
      <w:r w:rsidRPr="00D06516">
        <w:rPr>
          <w:b/>
          <w:bCs/>
        </w:rPr>
        <w:lastRenderedPageBreak/>
        <w:t>5. Farmer payment visibility</w:t>
      </w:r>
      <w:r w:rsidRPr="00D06516">
        <w:t xml:space="preserve"> Critical: this is what farmers care about most. Multiple channels:</w:t>
      </w:r>
    </w:p>
    <w:p w14:paraId="369480D6" w14:textId="77777777" w:rsidR="00D06516" w:rsidRPr="00D06516" w:rsidRDefault="00D06516" w:rsidP="00D06516">
      <w:pPr>
        <w:numPr>
          <w:ilvl w:val="0"/>
          <w:numId w:val="137"/>
        </w:numPr>
      </w:pPr>
      <w:r w:rsidRPr="00D06516">
        <w:rPr>
          <w:b/>
          <w:bCs/>
        </w:rPr>
        <w:t>USSD balance check</w:t>
      </w:r>
      <w:r w:rsidRPr="00D06516">
        <w:t xml:space="preserve"> on EthioPay-IPS rails — farmer dials shortcode, gets balance in native language</w:t>
      </w:r>
    </w:p>
    <w:p w14:paraId="7A1F6D14" w14:textId="77777777" w:rsidR="00D06516" w:rsidRPr="00D06516" w:rsidRDefault="00D06516" w:rsidP="00D06516">
      <w:pPr>
        <w:numPr>
          <w:ilvl w:val="0"/>
          <w:numId w:val="137"/>
        </w:numPr>
      </w:pPr>
      <w:r w:rsidRPr="00D06516">
        <w:rPr>
          <w:b/>
          <w:bCs/>
        </w:rPr>
        <w:t>SMS confirmation</w:t>
      </w:r>
      <w:r w:rsidRPr="00D06516">
        <w:t xml:space="preserve"> on every payment receipt, in Amharic/Afaan Oromo/Sidama</w:t>
      </w:r>
    </w:p>
    <w:p w14:paraId="22A88237" w14:textId="77777777" w:rsidR="00D06516" w:rsidRPr="00D06516" w:rsidRDefault="00D06516" w:rsidP="00D06516">
      <w:pPr>
        <w:numPr>
          <w:ilvl w:val="0"/>
          <w:numId w:val="137"/>
        </w:numPr>
      </w:pPr>
      <w:r w:rsidRPr="00D06516">
        <w:rPr>
          <w:b/>
          <w:bCs/>
        </w:rPr>
        <w:t>Telebirr/mobile wallet notification</w:t>
      </w:r>
      <w:r w:rsidRPr="00D06516">
        <w:t xml:space="preserve"> if linked</w:t>
      </w:r>
    </w:p>
    <w:p w14:paraId="35984BD4" w14:textId="77777777" w:rsidR="00D06516" w:rsidRPr="00D06516" w:rsidRDefault="00D06516" w:rsidP="00D06516">
      <w:pPr>
        <w:numPr>
          <w:ilvl w:val="0"/>
          <w:numId w:val="137"/>
        </w:numPr>
      </w:pPr>
      <w:r w:rsidRPr="00D06516">
        <w:rPr>
          <w:b/>
          <w:bCs/>
        </w:rPr>
        <w:t>Agent-mediated</w:t>
      </w:r>
      <w:r w:rsidRPr="00D06516">
        <w:t>: field agent can look up payment status for non-digital farmers, show printed confirmation</w:t>
      </w:r>
    </w:p>
    <w:p w14:paraId="2EA1C14F" w14:textId="77777777" w:rsidR="00D06516" w:rsidRPr="00D06516" w:rsidRDefault="00D06516" w:rsidP="00D06516">
      <w:pPr>
        <w:numPr>
          <w:ilvl w:val="0"/>
          <w:numId w:val="137"/>
        </w:numPr>
      </w:pPr>
      <w:r w:rsidRPr="00D06516">
        <w:rPr>
          <w:b/>
          <w:bCs/>
        </w:rPr>
        <w:t>Physical receipt</w:t>
      </w:r>
      <w:r w:rsidRPr="00D06516">
        <w:t>: standardized payment slip with lot UID, amount, timestamp, signer — printable at any authorized agent location</w:t>
      </w:r>
    </w:p>
    <w:p w14:paraId="0E81BD82" w14:textId="77777777" w:rsidR="00D06516" w:rsidRPr="00D06516" w:rsidRDefault="00D06516" w:rsidP="00D06516">
      <w:r w:rsidRPr="00D06516">
        <w:t>Every channel pulls from the same append-only payment event. No separate "farmer view" data — just filtered presentation.</w:t>
      </w:r>
    </w:p>
    <w:p w14:paraId="224FD47C" w14:textId="77777777" w:rsidR="00D06516" w:rsidRPr="00D06516" w:rsidRDefault="00D06516" w:rsidP="00D06516">
      <w:r w:rsidRPr="00D06516">
        <w:t xml:space="preserve">This directly addresses a core farmer pain point identified earlier. </w:t>
      </w:r>
      <w:r w:rsidRPr="00D06516">
        <w:rPr>
          <w:b/>
          <w:bCs/>
        </w:rPr>
        <w:t>→ USSD + SMS multilingual + mobile wallet + agent-mediated + physical receipt, all reading same event ledger.</w:t>
      </w:r>
    </w:p>
    <w:p w14:paraId="6B974B9F" w14:textId="77777777" w:rsidR="00D06516" w:rsidRPr="00D06516" w:rsidRDefault="00D06516" w:rsidP="00D06516">
      <w:r w:rsidRPr="00D06516">
        <w:rPr>
          <w:b/>
          <w:bCs/>
        </w:rPr>
        <w:t>4. Payment status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4250"/>
        <w:gridCol w:w="3111"/>
      </w:tblGrid>
      <w:tr w:rsidR="00D06516" w:rsidRPr="00D06516" w14:paraId="47666D73" w14:textId="77777777">
        <w:trPr>
          <w:tblHeader/>
          <w:tblCellSpacing w:w="15" w:type="dxa"/>
        </w:trPr>
        <w:tc>
          <w:tcPr>
            <w:tcW w:w="0" w:type="auto"/>
            <w:vAlign w:val="center"/>
            <w:hideMark/>
          </w:tcPr>
          <w:p w14:paraId="263D03E8" w14:textId="77777777" w:rsidR="00D06516" w:rsidRPr="00D06516" w:rsidRDefault="00D06516" w:rsidP="00D06516">
            <w:pPr>
              <w:rPr>
                <w:b/>
                <w:bCs/>
              </w:rPr>
            </w:pPr>
            <w:r w:rsidRPr="00D06516">
              <w:rPr>
                <w:b/>
                <w:bCs/>
              </w:rPr>
              <w:t>State</w:t>
            </w:r>
          </w:p>
        </w:tc>
        <w:tc>
          <w:tcPr>
            <w:tcW w:w="0" w:type="auto"/>
            <w:vAlign w:val="center"/>
            <w:hideMark/>
          </w:tcPr>
          <w:p w14:paraId="0DCB998D" w14:textId="77777777" w:rsidR="00D06516" w:rsidRPr="00D06516" w:rsidRDefault="00D06516" w:rsidP="00D06516">
            <w:pPr>
              <w:rPr>
                <w:b/>
                <w:bCs/>
              </w:rPr>
            </w:pPr>
            <w:r w:rsidRPr="00D06516">
              <w:rPr>
                <w:b/>
                <w:bCs/>
              </w:rPr>
              <w:t>Meaning</w:t>
            </w:r>
          </w:p>
        </w:tc>
        <w:tc>
          <w:tcPr>
            <w:tcW w:w="0" w:type="auto"/>
            <w:vAlign w:val="center"/>
            <w:hideMark/>
          </w:tcPr>
          <w:p w14:paraId="56CE6786" w14:textId="77777777" w:rsidR="00D06516" w:rsidRPr="00D06516" w:rsidRDefault="00D06516" w:rsidP="00D06516">
            <w:pPr>
              <w:rPr>
                <w:b/>
                <w:bCs/>
              </w:rPr>
            </w:pPr>
            <w:r w:rsidRPr="00D06516">
              <w:rPr>
                <w:b/>
                <w:bCs/>
              </w:rPr>
              <w:t>Updated by</w:t>
            </w:r>
          </w:p>
        </w:tc>
      </w:tr>
      <w:tr w:rsidR="00D06516" w:rsidRPr="00D06516" w14:paraId="6727AF95" w14:textId="77777777">
        <w:trPr>
          <w:tblCellSpacing w:w="15" w:type="dxa"/>
        </w:trPr>
        <w:tc>
          <w:tcPr>
            <w:tcW w:w="0" w:type="auto"/>
            <w:vAlign w:val="center"/>
            <w:hideMark/>
          </w:tcPr>
          <w:p w14:paraId="3F81B297" w14:textId="77777777" w:rsidR="00D06516" w:rsidRPr="00D06516" w:rsidRDefault="00D06516" w:rsidP="00D06516">
            <w:r w:rsidRPr="00D06516">
              <w:t>PENDING</w:t>
            </w:r>
          </w:p>
        </w:tc>
        <w:tc>
          <w:tcPr>
            <w:tcW w:w="0" w:type="auto"/>
            <w:vAlign w:val="center"/>
            <w:hideMark/>
          </w:tcPr>
          <w:p w14:paraId="6DAD0E37" w14:textId="77777777" w:rsidR="00D06516" w:rsidRPr="00D06516" w:rsidRDefault="00D06516" w:rsidP="00D06516">
            <w:r w:rsidRPr="00D06516">
              <w:t>Contract milestone not yet reached</w:t>
            </w:r>
          </w:p>
        </w:tc>
        <w:tc>
          <w:tcPr>
            <w:tcW w:w="0" w:type="auto"/>
            <w:vAlign w:val="center"/>
            <w:hideMark/>
          </w:tcPr>
          <w:p w14:paraId="23073923" w14:textId="77777777" w:rsidR="00D06516" w:rsidRPr="00D06516" w:rsidRDefault="00D06516" w:rsidP="00D06516">
            <w:r w:rsidRPr="00D06516">
              <w:t>Platform (event-driven)</w:t>
            </w:r>
          </w:p>
        </w:tc>
      </w:tr>
      <w:tr w:rsidR="00D06516" w:rsidRPr="00D06516" w14:paraId="48F99DE6" w14:textId="77777777">
        <w:trPr>
          <w:tblCellSpacing w:w="15" w:type="dxa"/>
        </w:trPr>
        <w:tc>
          <w:tcPr>
            <w:tcW w:w="0" w:type="auto"/>
            <w:vAlign w:val="center"/>
            <w:hideMark/>
          </w:tcPr>
          <w:p w14:paraId="7887C5FC" w14:textId="77777777" w:rsidR="00D06516" w:rsidRPr="00D06516" w:rsidRDefault="00D06516" w:rsidP="00D06516">
            <w:r w:rsidRPr="00D06516">
              <w:t>INITIATED</w:t>
            </w:r>
          </w:p>
        </w:tc>
        <w:tc>
          <w:tcPr>
            <w:tcW w:w="0" w:type="auto"/>
            <w:vAlign w:val="center"/>
            <w:hideMark/>
          </w:tcPr>
          <w:p w14:paraId="0BC3531B" w14:textId="77777777" w:rsidR="00D06516" w:rsidRPr="00D06516" w:rsidRDefault="00D06516" w:rsidP="00D06516">
            <w:r w:rsidRPr="00D06516">
              <w:t>Payment instruction sent to buyer's bank</w:t>
            </w:r>
          </w:p>
        </w:tc>
        <w:tc>
          <w:tcPr>
            <w:tcW w:w="0" w:type="auto"/>
            <w:vAlign w:val="center"/>
            <w:hideMark/>
          </w:tcPr>
          <w:p w14:paraId="5F57DE57" w14:textId="77777777" w:rsidR="00D06516" w:rsidRPr="00D06516" w:rsidRDefault="00D06516" w:rsidP="00D06516">
            <w:r w:rsidRPr="00D06516">
              <w:t>Platform → Bank API</w:t>
            </w:r>
          </w:p>
        </w:tc>
      </w:tr>
      <w:tr w:rsidR="00D06516" w:rsidRPr="00D06516" w14:paraId="43200E81" w14:textId="77777777">
        <w:trPr>
          <w:tblCellSpacing w:w="15" w:type="dxa"/>
        </w:trPr>
        <w:tc>
          <w:tcPr>
            <w:tcW w:w="0" w:type="auto"/>
            <w:vAlign w:val="center"/>
            <w:hideMark/>
          </w:tcPr>
          <w:p w14:paraId="2B2B68C8" w14:textId="77777777" w:rsidR="00D06516" w:rsidRPr="00D06516" w:rsidRDefault="00D06516" w:rsidP="00D06516">
            <w:r w:rsidRPr="00D06516">
              <w:t>IN_FLIGHT</w:t>
            </w:r>
          </w:p>
        </w:tc>
        <w:tc>
          <w:tcPr>
            <w:tcW w:w="0" w:type="auto"/>
            <w:vAlign w:val="center"/>
            <w:hideMark/>
          </w:tcPr>
          <w:p w14:paraId="3B5F8D89" w14:textId="77777777" w:rsidR="00D06516" w:rsidRPr="00D06516" w:rsidRDefault="00D06516" w:rsidP="00D06516">
            <w:r w:rsidRPr="00D06516">
              <w:t>Bank processing, awaiting settlement</w:t>
            </w:r>
          </w:p>
        </w:tc>
        <w:tc>
          <w:tcPr>
            <w:tcW w:w="0" w:type="auto"/>
            <w:vAlign w:val="center"/>
            <w:hideMark/>
          </w:tcPr>
          <w:p w14:paraId="5BC5822E" w14:textId="77777777" w:rsidR="00D06516" w:rsidRPr="00D06516" w:rsidRDefault="00D06516" w:rsidP="00D06516">
            <w:r w:rsidRPr="00D06516">
              <w:t>Bank (webhook)</w:t>
            </w:r>
          </w:p>
        </w:tc>
      </w:tr>
      <w:tr w:rsidR="00D06516" w:rsidRPr="00D06516" w14:paraId="70A573ED" w14:textId="77777777">
        <w:trPr>
          <w:tblCellSpacing w:w="15" w:type="dxa"/>
        </w:trPr>
        <w:tc>
          <w:tcPr>
            <w:tcW w:w="0" w:type="auto"/>
            <w:vAlign w:val="center"/>
            <w:hideMark/>
          </w:tcPr>
          <w:p w14:paraId="3FD94501" w14:textId="77777777" w:rsidR="00D06516" w:rsidRPr="00D06516" w:rsidRDefault="00D06516" w:rsidP="00D06516">
            <w:r w:rsidRPr="00D06516">
              <w:t>SETTLED</w:t>
            </w:r>
          </w:p>
        </w:tc>
        <w:tc>
          <w:tcPr>
            <w:tcW w:w="0" w:type="auto"/>
            <w:vAlign w:val="center"/>
            <w:hideMark/>
          </w:tcPr>
          <w:p w14:paraId="0D38FE8C" w14:textId="77777777" w:rsidR="00D06516" w:rsidRPr="00D06516" w:rsidRDefault="00D06516" w:rsidP="00D06516">
            <w:r w:rsidRPr="00D06516">
              <w:t>Funds credited to seller account</w:t>
            </w:r>
          </w:p>
        </w:tc>
        <w:tc>
          <w:tcPr>
            <w:tcW w:w="0" w:type="auto"/>
            <w:vAlign w:val="center"/>
            <w:hideMark/>
          </w:tcPr>
          <w:p w14:paraId="5E8A09C3" w14:textId="77777777" w:rsidR="00D06516" w:rsidRPr="00D06516" w:rsidRDefault="00D06516" w:rsidP="00D06516">
            <w:r w:rsidRPr="00D06516">
              <w:t>Bank (webhook confirmation)</w:t>
            </w:r>
          </w:p>
        </w:tc>
      </w:tr>
      <w:tr w:rsidR="00D06516" w:rsidRPr="00D06516" w14:paraId="6B7B79C1" w14:textId="77777777">
        <w:trPr>
          <w:tblCellSpacing w:w="15" w:type="dxa"/>
        </w:trPr>
        <w:tc>
          <w:tcPr>
            <w:tcW w:w="0" w:type="auto"/>
            <w:vAlign w:val="center"/>
            <w:hideMark/>
          </w:tcPr>
          <w:p w14:paraId="165D2F21" w14:textId="77777777" w:rsidR="00D06516" w:rsidRPr="00D06516" w:rsidRDefault="00D06516" w:rsidP="00D06516">
            <w:r w:rsidRPr="00D06516">
              <w:t>FAILED</w:t>
            </w:r>
          </w:p>
        </w:tc>
        <w:tc>
          <w:tcPr>
            <w:tcW w:w="0" w:type="auto"/>
            <w:vAlign w:val="center"/>
            <w:hideMark/>
          </w:tcPr>
          <w:p w14:paraId="0FE5CB59" w14:textId="77777777" w:rsidR="00D06516" w:rsidRPr="00D06516" w:rsidRDefault="00D06516" w:rsidP="00D06516">
            <w:r w:rsidRPr="00D06516">
              <w:t>Payment rejected at any stage</w:t>
            </w:r>
          </w:p>
        </w:tc>
        <w:tc>
          <w:tcPr>
            <w:tcW w:w="0" w:type="auto"/>
            <w:vAlign w:val="center"/>
            <w:hideMark/>
          </w:tcPr>
          <w:p w14:paraId="7DB6DE4F" w14:textId="77777777" w:rsidR="00D06516" w:rsidRPr="00D06516" w:rsidRDefault="00D06516" w:rsidP="00D06516">
            <w:r w:rsidRPr="00D06516">
              <w:t>Bank (webhook)</w:t>
            </w:r>
          </w:p>
        </w:tc>
      </w:tr>
      <w:tr w:rsidR="00D06516" w:rsidRPr="00D06516" w14:paraId="22F87CC2" w14:textId="77777777">
        <w:trPr>
          <w:tblCellSpacing w:w="15" w:type="dxa"/>
        </w:trPr>
        <w:tc>
          <w:tcPr>
            <w:tcW w:w="0" w:type="auto"/>
            <w:vAlign w:val="center"/>
            <w:hideMark/>
          </w:tcPr>
          <w:p w14:paraId="7AFAC118" w14:textId="77777777" w:rsidR="00D06516" w:rsidRPr="00D06516" w:rsidRDefault="00D06516" w:rsidP="00D06516">
            <w:r w:rsidRPr="00D06516">
              <w:t>REVERSED</w:t>
            </w:r>
          </w:p>
        </w:tc>
        <w:tc>
          <w:tcPr>
            <w:tcW w:w="0" w:type="auto"/>
            <w:vAlign w:val="center"/>
            <w:hideMark/>
          </w:tcPr>
          <w:p w14:paraId="00CEA9C9" w14:textId="77777777" w:rsidR="00D06516" w:rsidRPr="00D06516" w:rsidRDefault="00D06516" w:rsidP="00D06516">
            <w:r w:rsidRPr="00D06516">
              <w:t>Settled payment later reversed</w:t>
            </w:r>
          </w:p>
        </w:tc>
        <w:tc>
          <w:tcPr>
            <w:tcW w:w="0" w:type="auto"/>
            <w:vAlign w:val="center"/>
            <w:hideMark/>
          </w:tcPr>
          <w:p w14:paraId="1354456F" w14:textId="77777777" w:rsidR="00D06516" w:rsidRPr="00D06516" w:rsidRDefault="00D06516" w:rsidP="00D06516">
            <w:r w:rsidRPr="00D06516">
              <w:t>Bank-initiated via platform</w:t>
            </w:r>
          </w:p>
        </w:tc>
      </w:tr>
      <w:tr w:rsidR="00D06516" w:rsidRPr="00D06516" w14:paraId="66F54D4D" w14:textId="77777777">
        <w:trPr>
          <w:tblCellSpacing w:w="15" w:type="dxa"/>
        </w:trPr>
        <w:tc>
          <w:tcPr>
            <w:tcW w:w="0" w:type="auto"/>
            <w:vAlign w:val="center"/>
            <w:hideMark/>
          </w:tcPr>
          <w:p w14:paraId="31D6DDC1" w14:textId="77777777" w:rsidR="00D06516" w:rsidRPr="00D06516" w:rsidRDefault="00D06516" w:rsidP="00D06516">
            <w:r w:rsidRPr="00D06516">
              <w:t>DISPUTED</w:t>
            </w:r>
          </w:p>
        </w:tc>
        <w:tc>
          <w:tcPr>
            <w:tcW w:w="0" w:type="auto"/>
            <w:vAlign w:val="center"/>
            <w:hideMark/>
          </w:tcPr>
          <w:p w14:paraId="1B060AF2" w14:textId="77777777" w:rsidR="00D06516" w:rsidRPr="00D06516" w:rsidRDefault="00D06516" w:rsidP="00D06516">
            <w:r w:rsidRPr="00D06516">
              <w:t>Payment in dispute (Q7)</w:t>
            </w:r>
          </w:p>
        </w:tc>
        <w:tc>
          <w:tcPr>
            <w:tcW w:w="0" w:type="auto"/>
            <w:vAlign w:val="center"/>
            <w:hideMark/>
          </w:tcPr>
          <w:p w14:paraId="51DEAF3B" w14:textId="77777777" w:rsidR="00D06516" w:rsidRPr="00D06516" w:rsidRDefault="00D06516" w:rsidP="00D06516">
            <w:r w:rsidRPr="00D06516">
              <w:t>Party action + admin</w:t>
            </w:r>
          </w:p>
        </w:tc>
      </w:tr>
    </w:tbl>
    <w:p w14:paraId="6BA3637A" w14:textId="77777777" w:rsidR="00D06516" w:rsidRPr="00D06516" w:rsidRDefault="00D06516" w:rsidP="00D06516">
      <w:r w:rsidRPr="00D06516">
        <w:t xml:space="preserve">Every transition appends an event; nothing overwritten. Seller and farmer see status via their channel of choice (Q5). </w:t>
      </w:r>
      <w:r w:rsidRPr="00D06516">
        <w:rPr>
          <w:b/>
          <w:bCs/>
        </w:rPr>
        <w:t>→ 7-state lifecycle, bank-driven transitions, append-only event log.</w:t>
      </w:r>
    </w:p>
    <w:p w14:paraId="762C3DB9" w14:textId="77777777" w:rsidR="00D06516" w:rsidRPr="00D06516" w:rsidRDefault="00D06516" w:rsidP="00D06516">
      <w:r w:rsidRPr="00D06516">
        <w:rPr>
          <w:b/>
          <w:bCs/>
        </w:rPr>
        <w:lastRenderedPageBreak/>
        <w:t>3. Milestone triggers</w:t>
      </w:r>
      <w:r w:rsidRPr="00D06516">
        <w:t xml:space="preserve"> Standard commodity finance milestone map, tied to Layer 2 inventory events and Layer 5 contract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3615"/>
        <w:gridCol w:w="3519"/>
      </w:tblGrid>
      <w:tr w:rsidR="00D06516" w:rsidRPr="00D06516" w14:paraId="7E419E7B" w14:textId="77777777">
        <w:trPr>
          <w:tblHeader/>
          <w:tblCellSpacing w:w="15" w:type="dxa"/>
        </w:trPr>
        <w:tc>
          <w:tcPr>
            <w:tcW w:w="0" w:type="auto"/>
            <w:vAlign w:val="center"/>
            <w:hideMark/>
          </w:tcPr>
          <w:p w14:paraId="1A48CC88" w14:textId="77777777" w:rsidR="00D06516" w:rsidRPr="00D06516" w:rsidRDefault="00D06516" w:rsidP="00D06516">
            <w:pPr>
              <w:rPr>
                <w:b/>
                <w:bCs/>
              </w:rPr>
            </w:pPr>
            <w:r w:rsidRPr="00D06516">
              <w:rPr>
                <w:b/>
                <w:bCs/>
              </w:rPr>
              <w:t>Milestone</w:t>
            </w:r>
          </w:p>
        </w:tc>
        <w:tc>
          <w:tcPr>
            <w:tcW w:w="0" w:type="auto"/>
            <w:vAlign w:val="center"/>
            <w:hideMark/>
          </w:tcPr>
          <w:p w14:paraId="75DB4DA7" w14:textId="77777777" w:rsidR="00D06516" w:rsidRPr="00D06516" w:rsidRDefault="00D06516" w:rsidP="00D06516">
            <w:pPr>
              <w:rPr>
                <w:b/>
                <w:bCs/>
              </w:rPr>
            </w:pPr>
            <w:r w:rsidRPr="00D06516">
              <w:rPr>
                <w:b/>
                <w:bCs/>
              </w:rPr>
              <w:t>Trigger event</w:t>
            </w:r>
          </w:p>
        </w:tc>
        <w:tc>
          <w:tcPr>
            <w:tcW w:w="0" w:type="auto"/>
            <w:vAlign w:val="center"/>
            <w:hideMark/>
          </w:tcPr>
          <w:p w14:paraId="793EEE1C" w14:textId="77777777" w:rsidR="00D06516" w:rsidRPr="00D06516" w:rsidRDefault="00D06516" w:rsidP="00D06516">
            <w:pPr>
              <w:rPr>
                <w:b/>
                <w:bCs/>
              </w:rPr>
            </w:pPr>
            <w:r w:rsidRPr="00D06516">
              <w:rPr>
                <w:b/>
                <w:bCs/>
              </w:rPr>
              <w:t>Typical payment</w:t>
            </w:r>
          </w:p>
        </w:tc>
      </w:tr>
      <w:tr w:rsidR="00D06516" w:rsidRPr="00D06516" w14:paraId="61511275" w14:textId="77777777">
        <w:trPr>
          <w:tblCellSpacing w:w="15" w:type="dxa"/>
        </w:trPr>
        <w:tc>
          <w:tcPr>
            <w:tcW w:w="0" w:type="auto"/>
            <w:vAlign w:val="center"/>
            <w:hideMark/>
          </w:tcPr>
          <w:p w14:paraId="3669CDB2" w14:textId="77777777" w:rsidR="00D06516" w:rsidRPr="00D06516" w:rsidRDefault="00D06516" w:rsidP="00D06516">
            <w:r w:rsidRPr="00D06516">
              <w:t>Contract activation</w:t>
            </w:r>
          </w:p>
        </w:tc>
        <w:tc>
          <w:tcPr>
            <w:tcW w:w="0" w:type="auto"/>
            <w:vAlign w:val="center"/>
            <w:hideMark/>
          </w:tcPr>
          <w:p w14:paraId="1404E6A1" w14:textId="77777777" w:rsidR="00D06516" w:rsidRPr="00D06516" w:rsidRDefault="00D06516" w:rsidP="00D06516">
            <w:r w:rsidRPr="00D06516">
              <w:t>Both banks countersign</w:t>
            </w:r>
          </w:p>
        </w:tc>
        <w:tc>
          <w:tcPr>
            <w:tcW w:w="0" w:type="auto"/>
            <w:vAlign w:val="center"/>
            <w:hideMark/>
          </w:tcPr>
          <w:p w14:paraId="1B107479" w14:textId="77777777" w:rsidR="00D06516" w:rsidRPr="00D06516" w:rsidRDefault="00D06516" w:rsidP="00D06516">
            <w:r w:rsidRPr="00D06516">
              <w:t>Advance payment (optional, seller-declared)</w:t>
            </w:r>
          </w:p>
        </w:tc>
      </w:tr>
      <w:tr w:rsidR="00D06516" w:rsidRPr="00D06516" w14:paraId="1B077870" w14:textId="77777777">
        <w:trPr>
          <w:tblCellSpacing w:w="15" w:type="dxa"/>
        </w:trPr>
        <w:tc>
          <w:tcPr>
            <w:tcW w:w="0" w:type="auto"/>
            <w:vAlign w:val="center"/>
            <w:hideMark/>
          </w:tcPr>
          <w:p w14:paraId="7E3DFDCC" w14:textId="77777777" w:rsidR="00D06516" w:rsidRPr="00D06516" w:rsidRDefault="00D06516" w:rsidP="00D06516">
            <w:r w:rsidRPr="00D06516">
              <w:t>Loading confirmation</w:t>
            </w:r>
          </w:p>
        </w:tc>
        <w:tc>
          <w:tcPr>
            <w:tcW w:w="0" w:type="auto"/>
            <w:vAlign w:val="center"/>
            <w:hideMark/>
          </w:tcPr>
          <w:p w14:paraId="2B3E7F82" w14:textId="77777777" w:rsidR="00D06516" w:rsidRPr="00D06516" w:rsidRDefault="00D06516" w:rsidP="00D06516">
            <w:r w:rsidRPr="00D06516">
              <w:t>Custody transfer to trucker at origin</w:t>
            </w:r>
          </w:p>
        </w:tc>
        <w:tc>
          <w:tcPr>
            <w:tcW w:w="0" w:type="auto"/>
            <w:vAlign w:val="center"/>
            <w:hideMark/>
          </w:tcPr>
          <w:p w14:paraId="17AE7692" w14:textId="77777777" w:rsidR="00D06516" w:rsidRPr="00D06516" w:rsidRDefault="00D06516" w:rsidP="00D06516">
            <w:r w:rsidRPr="00D06516">
              <w:t>Regional prepayment (full or partial, per Layer 6)</w:t>
            </w:r>
          </w:p>
        </w:tc>
      </w:tr>
      <w:tr w:rsidR="00D06516" w:rsidRPr="00D06516" w14:paraId="2E9E5E9E" w14:textId="77777777">
        <w:trPr>
          <w:tblCellSpacing w:w="15" w:type="dxa"/>
        </w:trPr>
        <w:tc>
          <w:tcPr>
            <w:tcW w:w="0" w:type="auto"/>
            <w:vAlign w:val="center"/>
            <w:hideMark/>
          </w:tcPr>
          <w:p w14:paraId="08A41969" w14:textId="77777777" w:rsidR="00D06516" w:rsidRPr="00D06516" w:rsidRDefault="00D06516" w:rsidP="00D06516">
            <w:r w:rsidRPr="00D06516">
              <w:t>Departure from region</w:t>
            </w:r>
          </w:p>
        </w:tc>
        <w:tc>
          <w:tcPr>
            <w:tcW w:w="0" w:type="auto"/>
            <w:vAlign w:val="center"/>
            <w:hideMark/>
          </w:tcPr>
          <w:p w14:paraId="1A6F97E1" w14:textId="77777777" w:rsidR="00D06516" w:rsidRPr="00D06516" w:rsidRDefault="00D06516" w:rsidP="00D06516">
            <w:r w:rsidRPr="00D06516">
              <w:t>Custody event crossing region boundary</w:t>
            </w:r>
          </w:p>
        </w:tc>
        <w:tc>
          <w:tcPr>
            <w:tcW w:w="0" w:type="auto"/>
            <w:vAlign w:val="center"/>
            <w:hideMark/>
          </w:tcPr>
          <w:p w14:paraId="46225832" w14:textId="77777777" w:rsidR="00D06516" w:rsidRPr="00D06516" w:rsidRDefault="00D06516" w:rsidP="00D06516">
            <w:r w:rsidRPr="00D06516">
              <w:t>Performance bond release tranche</w:t>
            </w:r>
          </w:p>
        </w:tc>
      </w:tr>
      <w:tr w:rsidR="00D06516" w:rsidRPr="00D06516" w14:paraId="06E81379" w14:textId="77777777">
        <w:trPr>
          <w:tblCellSpacing w:w="15" w:type="dxa"/>
        </w:trPr>
        <w:tc>
          <w:tcPr>
            <w:tcW w:w="0" w:type="auto"/>
            <w:vAlign w:val="center"/>
            <w:hideMark/>
          </w:tcPr>
          <w:p w14:paraId="0CA08ED2" w14:textId="77777777" w:rsidR="00D06516" w:rsidRPr="00D06516" w:rsidRDefault="00D06516" w:rsidP="00D06516">
            <w:r w:rsidRPr="00D06516">
              <w:t>Port arrival</w:t>
            </w:r>
          </w:p>
        </w:tc>
        <w:tc>
          <w:tcPr>
            <w:tcW w:w="0" w:type="auto"/>
            <w:vAlign w:val="center"/>
            <w:hideMark/>
          </w:tcPr>
          <w:p w14:paraId="0693C358" w14:textId="77777777" w:rsidR="00D06516" w:rsidRPr="00D06516" w:rsidRDefault="00D06516" w:rsidP="00D06516">
            <w:r w:rsidRPr="00D06516">
              <w:t>Custody transfer at port</w:t>
            </w:r>
          </w:p>
        </w:tc>
        <w:tc>
          <w:tcPr>
            <w:tcW w:w="0" w:type="auto"/>
            <w:vAlign w:val="center"/>
            <w:hideMark/>
          </w:tcPr>
          <w:p w14:paraId="6DB9AB28" w14:textId="77777777" w:rsidR="00D06516" w:rsidRPr="00D06516" w:rsidRDefault="00D06516" w:rsidP="00D06516">
            <w:r w:rsidRPr="00D06516">
              <w:t>Pre-shipment balance (if staged)</w:t>
            </w:r>
          </w:p>
        </w:tc>
      </w:tr>
      <w:tr w:rsidR="00D06516" w:rsidRPr="00D06516" w14:paraId="57D0981C" w14:textId="77777777">
        <w:trPr>
          <w:tblCellSpacing w:w="15" w:type="dxa"/>
        </w:trPr>
        <w:tc>
          <w:tcPr>
            <w:tcW w:w="0" w:type="auto"/>
            <w:vAlign w:val="center"/>
            <w:hideMark/>
          </w:tcPr>
          <w:p w14:paraId="103FB8D7" w14:textId="77777777" w:rsidR="00D06516" w:rsidRPr="00D06516" w:rsidRDefault="00D06516" w:rsidP="00D06516">
            <w:r w:rsidRPr="00D06516">
              <w:t>Shipped</w:t>
            </w:r>
          </w:p>
        </w:tc>
        <w:tc>
          <w:tcPr>
            <w:tcW w:w="0" w:type="auto"/>
            <w:vAlign w:val="center"/>
            <w:hideMark/>
          </w:tcPr>
          <w:p w14:paraId="77A2C633" w14:textId="77777777" w:rsidR="00D06516" w:rsidRPr="00D06516" w:rsidRDefault="00D06516" w:rsidP="00D06516">
            <w:r w:rsidRPr="00D06516">
              <w:t>Bill of lading issued</w:t>
            </w:r>
          </w:p>
        </w:tc>
        <w:tc>
          <w:tcPr>
            <w:tcW w:w="0" w:type="auto"/>
            <w:vAlign w:val="center"/>
            <w:hideMark/>
          </w:tcPr>
          <w:p w14:paraId="3A9A9846" w14:textId="77777777" w:rsidR="00D06516" w:rsidRPr="00D06516" w:rsidRDefault="00D06516" w:rsidP="00D06516">
            <w:r w:rsidRPr="00D06516">
              <w:t>Shipment milestone (trade finance release)</w:t>
            </w:r>
          </w:p>
        </w:tc>
      </w:tr>
      <w:tr w:rsidR="00D06516" w:rsidRPr="00D06516" w14:paraId="4C842E71" w14:textId="77777777">
        <w:trPr>
          <w:tblCellSpacing w:w="15" w:type="dxa"/>
        </w:trPr>
        <w:tc>
          <w:tcPr>
            <w:tcW w:w="0" w:type="auto"/>
            <w:vAlign w:val="center"/>
            <w:hideMark/>
          </w:tcPr>
          <w:p w14:paraId="78684C7A" w14:textId="77777777" w:rsidR="00D06516" w:rsidRPr="00D06516" w:rsidRDefault="00D06516" w:rsidP="00D06516">
            <w:r w:rsidRPr="00D06516">
              <w:t>Documents negotiated</w:t>
            </w:r>
          </w:p>
        </w:tc>
        <w:tc>
          <w:tcPr>
            <w:tcW w:w="0" w:type="auto"/>
            <w:vAlign w:val="center"/>
            <w:hideMark/>
          </w:tcPr>
          <w:p w14:paraId="544ACA26" w14:textId="77777777" w:rsidR="00D06516" w:rsidRPr="00D06516" w:rsidRDefault="00D06516" w:rsidP="00D06516">
            <w:r w:rsidRPr="00D06516">
              <w:t>Docs accepted by buyer's bank</w:t>
            </w:r>
          </w:p>
        </w:tc>
        <w:tc>
          <w:tcPr>
            <w:tcW w:w="0" w:type="auto"/>
            <w:vAlign w:val="center"/>
            <w:hideMark/>
          </w:tcPr>
          <w:p w14:paraId="5439E7F3" w14:textId="77777777" w:rsidR="00D06516" w:rsidRPr="00D06516" w:rsidRDefault="00D06516" w:rsidP="00D06516">
            <w:r w:rsidRPr="00D06516">
              <w:t>Document payment (LC-style)</w:t>
            </w:r>
          </w:p>
        </w:tc>
      </w:tr>
      <w:tr w:rsidR="00D06516" w:rsidRPr="00D06516" w14:paraId="4E4C45DE" w14:textId="77777777">
        <w:trPr>
          <w:tblCellSpacing w:w="15" w:type="dxa"/>
        </w:trPr>
        <w:tc>
          <w:tcPr>
            <w:tcW w:w="0" w:type="auto"/>
            <w:vAlign w:val="center"/>
            <w:hideMark/>
          </w:tcPr>
          <w:p w14:paraId="05F684BD" w14:textId="77777777" w:rsidR="00D06516" w:rsidRPr="00D06516" w:rsidRDefault="00D06516" w:rsidP="00D06516">
            <w:r w:rsidRPr="00D06516">
              <w:t>Arrival at buyer warehouse</w:t>
            </w:r>
          </w:p>
        </w:tc>
        <w:tc>
          <w:tcPr>
            <w:tcW w:w="0" w:type="auto"/>
            <w:vAlign w:val="center"/>
            <w:hideMark/>
          </w:tcPr>
          <w:p w14:paraId="5D4EF869" w14:textId="77777777" w:rsidR="00D06516" w:rsidRPr="00D06516" w:rsidRDefault="00D06516" w:rsidP="00D06516">
            <w:r w:rsidRPr="00D06516">
              <w:t>Receiving party custody confirmation</w:t>
            </w:r>
          </w:p>
        </w:tc>
        <w:tc>
          <w:tcPr>
            <w:tcW w:w="0" w:type="auto"/>
            <w:vAlign w:val="center"/>
            <w:hideMark/>
          </w:tcPr>
          <w:p w14:paraId="399CC55D" w14:textId="77777777" w:rsidR="00D06516" w:rsidRPr="00D06516" w:rsidRDefault="00D06516" w:rsidP="00D06516">
            <w:r w:rsidRPr="00D06516">
              <w:t>Final balance</w:t>
            </w:r>
          </w:p>
        </w:tc>
      </w:tr>
      <w:tr w:rsidR="00D06516" w:rsidRPr="00D06516" w14:paraId="3D17A21D" w14:textId="77777777">
        <w:trPr>
          <w:tblCellSpacing w:w="15" w:type="dxa"/>
        </w:trPr>
        <w:tc>
          <w:tcPr>
            <w:tcW w:w="0" w:type="auto"/>
            <w:vAlign w:val="center"/>
            <w:hideMark/>
          </w:tcPr>
          <w:p w14:paraId="5F21419E" w14:textId="77777777" w:rsidR="00D06516" w:rsidRPr="00D06516" w:rsidRDefault="00D06516" w:rsidP="00D06516">
            <w:r w:rsidRPr="00D06516">
              <w:t>Quality accepted</w:t>
            </w:r>
          </w:p>
        </w:tc>
        <w:tc>
          <w:tcPr>
            <w:tcW w:w="0" w:type="auto"/>
            <w:vAlign w:val="center"/>
            <w:hideMark/>
          </w:tcPr>
          <w:p w14:paraId="19DF40CA" w14:textId="77777777" w:rsidR="00D06516" w:rsidRPr="00D06516" w:rsidRDefault="00D06516" w:rsidP="00D06516">
            <w:r w:rsidRPr="00D06516">
              <w:t>Buyer quality confirmation or silence past window</w:t>
            </w:r>
          </w:p>
        </w:tc>
        <w:tc>
          <w:tcPr>
            <w:tcW w:w="0" w:type="auto"/>
            <w:vAlign w:val="center"/>
            <w:hideMark/>
          </w:tcPr>
          <w:p w14:paraId="24C53890" w14:textId="77777777" w:rsidR="00D06516" w:rsidRPr="00D06516" w:rsidRDefault="00D06516" w:rsidP="00D06516">
            <w:r w:rsidRPr="00D06516">
              <w:t>Final release + bond release</w:t>
            </w:r>
          </w:p>
        </w:tc>
      </w:tr>
    </w:tbl>
    <w:p w14:paraId="4EB2F60C" w14:textId="77777777" w:rsidR="00D06516" w:rsidRPr="00D06516" w:rsidRDefault="00D06516" w:rsidP="00D06516">
      <w:r w:rsidRPr="00D06516">
        <w:t xml:space="preserve">Parties select which milestones trigger payment in the contract draft (Layer 5). Platform enforces the agreed milestone map. </w:t>
      </w:r>
      <w:r w:rsidRPr="00D06516">
        <w:rPr>
          <w:b/>
          <w:bCs/>
        </w:rPr>
        <w:t>→ 8 standard milestones, event-driven, contract-declared payment triggers.</w:t>
      </w:r>
    </w:p>
    <w:p w14:paraId="4295F716" w14:textId="77777777" w:rsidR="00D06516" w:rsidRPr="00D06516" w:rsidRDefault="00D06516" w:rsidP="00D06516">
      <w:r w:rsidRPr="00D06516">
        <w:rPr>
          <w:b/>
          <w:bCs/>
        </w:rPr>
        <w:t>2. Payment initiation</w:t>
      </w:r>
      <w:r w:rsidRPr="00D06516">
        <w:t xml:space="preserve"> </w:t>
      </w:r>
      <w:r w:rsidRPr="00D06516">
        <w:rPr>
          <w:b/>
          <w:bCs/>
        </w:rPr>
        <w:t>Platform event auto-triggers bank, with configurable human-in-the-loop option.</w:t>
      </w:r>
      <w:r w:rsidRPr="00D06516">
        <w:t xml:space="preserve"> Default: when a milestone event fires, platform sends payment instruction to the relevant bank API automatically. Bank executes on its own rails (EthioPay-IPS domestic, SWIFT international).</w:t>
      </w:r>
    </w:p>
    <w:p w14:paraId="0E34E0D6" w14:textId="77777777" w:rsidR="00D06516" w:rsidRPr="00D06516" w:rsidRDefault="00D06516" w:rsidP="00D06516">
      <w:r w:rsidRPr="00D06516">
        <w:t>Configurable override:</w:t>
      </w:r>
    </w:p>
    <w:p w14:paraId="1DA21D0E" w14:textId="77777777" w:rsidR="00D06516" w:rsidRPr="00D06516" w:rsidRDefault="00D06516" w:rsidP="00D06516">
      <w:pPr>
        <w:numPr>
          <w:ilvl w:val="0"/>
          <w:numId w:val="138"/>
        </w:numPr>
      </w:pPr>
      <w:r w:rsidRPr="00D06516">
        <w:rPr>
          <w:b/>
          <w:bCs/>
        </w:rPr>
        <w:t>Fully automated</w:t>
      </w:r>
      <w:r w:rsidRPr="00D06516">
        <w:t>: common for repeat parties with established trust (default for activated contracts)</w:t>
      </w:r>
    </w:p>
    <w:p w14:paraId="6F41551C" w14:textId="77777777" w:rsidR="00D06516" w:rsidRPr="00D06516" w:rsidRDefault="00D06516" w:rsidP="00D06516">
      <w:pPr>
        <w:numPr>
          <w:ilvl w:val="0"/>
          <w:numId w:val="138"/>
        </w:numPr>
      </w:pPr>
      <w:r w:rsidRPr="00D06516">
        <w:rPr>
          <w:b/>
          <w:bCs/>
        </w:rPr>
        <w:t>Human-in-the-loop</w:t>
      </w:r>
      <w:r w:rsidRPr="00D06516">
        <w:t>: required for high-value contracts above a threshold, or for parties at lower verification tiers, or if either party opts in</w:t>
      </w:r>
    </w:p>
    <w:p w14:paraId="386B07C3" w14:textId="77777777" w:rsidR="00D06516" w:rsidRPr="00D06516" w:rsidRDefault="00D06516" w:rsidP="00D06516">
      <w:pPr>
        <w:numPr>
          <w:ilvl w:val="0"/>
          <w:numId w:val="138"/>
        </w:numPr>
      </w:pPr>
      <w:r w:rsidRPr="00D06516">
        <w:rPr>
          <w:b/>
          <w:bCs/>
        </w:rPr>
        <w:lastRenderedPageBreak/>
        <w:t>Bank-side override</w:t>
      </w:r>
      <w:r w:rsidRPr="00D06516">
        <w:t>: bank can always hold/review per its own AML/fraud rules</w:t>
      </w:r>
    </w:p>
    <w:p w14:paraId="7D158F97" w14:textId="77777777" w:rsidR="00D06516" w:rsidRPr="00D06516" w:rsidRDefault="00D06516" w:rsidP="00D06516">
      <w:r w:rsidRPr="00D06516">
        <w:t xml:space="preserve">Every instruction logged as append-only PAYMENT_INSTRUCTION event with initiator (system or user), timestamp, and reason. </w:t>
      </w:r>
      <w:r w:rsidRPr="00D06516">
        <w:rPr>
          <w:b/>
          <w:bCs/>
        </w:rPr>
        <w:t>→ Auto-triggered by default, human-in-the-loop for high-value/low-tier, bank-side override always available.</w:t>
      </w:r>
    </w:p>
    <w:p w14:paraId="3F328632" w14:textId="77777777" w:rsidR="00D06516" w:rsidRPr="00D06516" w:rsidRDefault="00D06516" w:rsidP="00D06516">
      <w:r w:rsidRPr="00D06516">
        <w:rPr>
          <w:b/>
          <w:bCs/>
        </w:rPr>
        <w:t>1. Payment rails</w:t>
      </w:r>
      <w:r w:rsidRPr="00D06516">
        <w:t xml:space="preserve"> </w:t>
      </w:r>
      <w:r w:rsidRPr="00D06516">
        <w:rPr>
          <w:b/>
          <w:bCs/>
        </w:rPr>
        <w:t>Multi-rail, routed by flow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gridCol w:w="7423"/>
      </w:tblGrid>
      <w:tr w:rsidR="00D06516" w:rsidRPr="00D06516" w14:paraId="4C99B62A" w14:textId="77777777">
        <w:trPr>
          <w:tblHeader/>
          <w:tblCellSpacing w:w="15" w:type="dxa"/>
        </w:trPr>
        <w:tc>
          <w:tcPr>
            <w:tcW w:w="0" w:type="auto"/>
            <w:vAlign w:val="center"/>
            <w:hideMark/>
          </w:tcPr>
          <w:p w14:paraId="10530D33" w14:textId="77777777" w:rsidR="00D06516" w:rsidRPr="00D06516" w:rsidRDefault="00D06516" w:rsidP="00D06516">
            <w:pPr>
              <w:rPr>
                <w:b/>
                <w:bCs/>
              </w:rPr>
            </w:pPr>
            <w:r w:rsidRPr="00D06516">
              <w:rPr>
                <w:b/>
                <w:bCs/>
              </w:rPr>
              <w:t>Flow</w:t>
            </w:r>
          </w:p>
        </w:tc>
        <w:tc>
          <w:tcPr>
            <w:tcW w:w="0" w:type="auto"/>
            <w:vAlign w:val="center"/>
            <w:hideMark/>
          </w:tcPr>
          <w:p w14:paraId="5D2E199E" w14:textId="77777777" w:rsidR="00D06516" w:rsidRPr="00D06516" w:rsidRDefault="00D06516" w:rsidP="00D06516">
            <w:pPr>
              <w:rPr>
                <w:b/>
                <w:bCs/>
              </w:rPr>
            </w:pPr>
            <w:r w:rsidRPr="00D06516">
              <w:rPr>
                <w:b/>
                <w:bCs/>
              </w:rPr>
              <w:t>Rail</w:t>
            </w:r>
          </w:p>
        </w:tc>
      </w:tr>
      <w:tr w:rsidR="00D06516" w:rsidRPr="00D06516" w14:paraId="6EA856F2" w14:textId="77777777">
        <w:trPr>
          <w:tblCellSpacing w:w="15" w:type="dxa"/>
        </w:trPr>
        <w:tc>
          <w:tcPr>
            <w:tcW w:w="0" w:type="auto"/>
            <w:vAlign w:val="center"/>
            <w:hideMark/>
          </w:tcPr>
          <w:p w14:paraId="3FEE3516" w14:textId="77777777" w:rsidR="00D06516" w:rsidRPr="00D06516" w:rsidRDefault="00D06516" w:rsidP="00D06516">
            <w:r w:rsidRPr="00D06516">
              <w:t>Domestic bank-to-bank</w:t>
            </w:r>
          </w:p>
        </w:tc>
        <w:tc>
          <w:tcPr>
            <w:tcW w:w="0" w:type="auto"/>
            <w:vAlign w:val="center"/>
            <w:hideMark/>
          </w:tcPr>
          <w:p w14:paraId="30775FF0" w14:textId="77777777" w:rsidR="00D06516" w:rsidRPr="00D06516" w:rsidRDefault="00D06516" w:rsidP="00D06516">
            <w:r w:rsidRPr="00D06516">
              <w:t xml:space="preserve">EthioPay-IPS, the national instant payment system connecting 32 banks, 12 MFIs, 3 PSOs, 3 PIIs with real-time account-to-account transfers and ISO 20022 messaging </w:t>
            </w:r>
            <w:hyperlink r:id="rId37" w:tgtFrame="_blank" w:history="1">
              <w:r w:rsidRPr="00D06516">
                <w:rPr>
                  <w:rStyle w:val="Hyperlink"/>
                </w:rPr>
                <w:t>Mena-fintech</w:t>
              </w:r>
            </w:hyperlink>
          </w:p>
        </w:tc>
      </w:tr>
      <w:tr w:rsidR="00D06516" w:rsidRPr="00D06516" w14:paraId="17846F85" w14:textId="77777777">
        <w:trPr>
          <w:tblCellSpacing w:w="15" w:type="dxa"/>
        </w:trPr>
        <w:tc>
          <w:tcPr>
            <w:tcW w:w="0" w:type="auto"/>
            <w:vAlign w:val="center"/>
            <w:hideMark/>
          </w:tcPr>
          <w:p w14:paraId="4B1C7D2C" w14:textId="77777777" w:rsidR="00D06516" w:rsidRPr="00D06516" w:rsidRDefault="00D06516" w:rsidP="00D06516">
            <w:r w:rsidRPr="00D06516">
              <w:t>Domestic bank-to-wallet</w:t>
            </w:r>
          </w:p>
        </w:tc>
        <w:tc>
          <w:tcPr>
            <w:tcW w:w="0" w:type="auto"/>
            <w:vAlign w:val="center"/>
            <w:hideMark/>
          </w:tcPr>
          <w:p w14:paraId="1EFAD32F" w14:textId="77777777" w:rsidR="00D06516" w:rsidRPr="00D06516" w:rsidRDefault="00D06516" w:rsidP="00D06516">
            <w:r w:rsidRPr="00D06516">
              <w:t>EthioPay-IPS to Telebirr / other mobile money</w:t>
            </w:r>
          </w:p>
        </w:tc>
      </w:tr>
      <w:tr w:rsidR="00D06516" w:rsidRPr="00D06516" w14:paraId="40F60A52" w14:textId="77777777">
        <w:trPr>
          <w:tblCellSpacing w:w="15" w:type="dxa"/>
        </w:trPr>
        <w:tc>
          <w:tcPr>
            <w:tcW w:w="0" w:type="auto"/>
            <w:vAlign w:val="center"/>
            <w:hideMark/>
          </w:tcPr>
          <w:p w14:paraId="4EB6F2B2" w14:textId="77777777" w:rsidR="00D06516" w:rsidRPr="00D06516" w:rsidRDefault="00D06516" w:rsidP="00D06516">
            <w:r w:rsidRPr="00D06516">
              <w:t>Farmer receipt</w:t>
            </w:r>
          </w:p>
        </w:tc>
        <w:tc>
          <w:tcPr>
            <w:tcW w:w="0" w:type="auto"/>
            <w:vAlign w:val="center"/>
            <w:hideMark/>
          </w:tcPr>
          <w:p w14:paraId="5B89650A" w14:textId="77777777" w:rsidR="00D06516" w:rsidRPr="00D06516" w:rsidRDefault="00D06516" w:rsidP="00D06516">
            <w:r w:rsidRPr="00D06516">
              <w:t>Telebirr or bank account via EthioPay-IPS, reachable by USSD</w:t>
            </w:r>
          </w:p>
        </w:tc>
      </w:tr>
      <w:tr w:rsidR="00D06516" w:rsidRPr="00D06516" w14:paraId="1A4C578F" w14:textId="77777777">
        <w:trPr>
          <w:tblCellSpacing w:w="15" w:type="dxa"/>
        </w:trPr>
        <w:tc>
          <w:tcPr>
            <w:tcW w:w="0" w:type="auto"/>
            <w:vAlign w:val="center"/>
            <w:hideMark/>
          </w:tcPr>
          <w:p w14:paraId="39F6D5E3" w14:textId="77777777" w:rsidR="00D06516" w:rsidRPr="00D06516" w:rsidRDefault="00D06516" w:rsidP="00D06516">
            <w:r w:rsidRPr="00D06516">
              <w:t>Interbank settlement finality</w:t>
            </w:r>
          </w:p>
        </w:tc>
        <w:tc>
          <w:tcPr>
            <w:tcW w:w="0" w:type="auto"/>
            <w:vAlign w:val="center"/>
            <w:hideMark/>
          </w:tcPr>
          <w:p w14:paraId="4D784719" w14:textId="77777777" w:rsidR="00D06516" w:rsidRPr="00D06516" w:rsidRDefault="00D06516" w:rsidP="00D06516">
            <w:r w:rsidRPr="00D06516">
              <w:t xml:space="preserve">NBE RTGS, currently two daily net settlement windows, expanding with ISO 20022 migration </w:t>
            </w:r>
            <w:hyperlink r:id="rId38" w:tgtFrame="_blank" w:history="1">
              <w:r w:rsidRPr="00D06516">
                <w:rPr>
                  <w:rStyle w:val="Hyperlink"/>
                </w:rPr>
                <w:t>Grokipedia</w:t>
              </w:r>
            </w:hyperlink>
          </w:p>
        </w:tc>
      </w:tr>
      <w:tr w:rsidR="00D06516" w:rsidRPr="00D06516" w14:paraId="530FDDC1" w14:textId="77777777">
        <w:trPr>
          <w:tblCellSpacing w:w="15" w:type="dxa"/>
        </w:trPr>
        <w:tc>
          <w:tcPr>
            <w:tcW w:w="0" w:type="auto"/>
            <w:vAlign w:val="center"/>
            <w:hideMark/>
          </w:tcPr>
          <w:p w14:paraId="7DC7DBBE" w14:textId="77777777" w:rsidR="00D06516" w:rsidRPr="00D06516" w:rsidRDefault="00D06516" w:rsidP="00D06516">
            <w:r w:rsidRPr="00D06516">
              <w:t>International inbound</w:t>
            </w:r>
          </w:p>
        </w:tc>
        <w:tc>
          <w:tcPr>
            <w:tcW w:w="0" w:type="auto"/>
            <w:vAlign w:val="center"/>
            <w:hideMark/>
          </w:tcPr>
          <w:p w14:paraId="7745FD35" w14:textId="77777777" w:rsidR="00D06516" w:rsidRPr="00D06516" w:rsidRDefault="00D06516" w:rsidP="00D06516">
            <w:r w:rsidRPr="00D06516">
              <w:t>SWIFT to correspondent-capable partner bank</w:t>
            </w:r>
          </w:p>
        </w:tc>
      </w:tr>
      <w:tr w:rsidR="00D06516" w:rsidRPr="00D06516" w14:paraId="61FB1AB2" w14:textId="77777777">
        <w:trPr>
          <w:tblCellSpacing w:w="15" w:type="dxa"/>
        </w:trPr>
        <w:tc>
          <w:tcPr>
            <w:tcW w:w="0" w:type="auto"/>
            <w:vAlign w:val="center"/>
            <w:hideMark/>
          </w:tcPr>
          <w:p w14:paraId="22BB0690" w14:textId="77777777" w:rsidR="00D06516" w:rsidRPr="00D06516" w:rsidRDefault="00D06516" w:rsidP="00D06516">
            <w:r w:rsidRPr="00D06516">
              <w:t>International outbound</w:t>
            </w:r>
          </w:p>
        </w:tc>
        <w:tc>
          <w:tcPr>
            <w:tcW w:w="0" w:type="auto"/>
            <w:vAlign w:val="center"/>
            <w:hideMark/>
          </w:tcPr>
          <w:p w14:paraId="7BF786CB" w14:textId="77777777" w:rsidR="00D06516" w:rsidRPr="00D06516" w:rsidRDefault="00D06516" w:rsidP="00D06516">
            <w:r w:rsidRPr="00D06516">
              <w:t>SWIFT via partner bank</w:t>
            </w:r>
          </w:p>
        </w:tc>
      </w:tr>
      <w:tr w:rsidR="00D06516" w:rsidRPr="00D06516" w14:paraId="42E52144" w14:textId="77777777">
        <w:trPr>
          <w:tblCellSpacing w:w="15" w:type="dxa"/>
        </w:trPr>
        <w:tc>
          <w:tcPr>
            <w:tcW w:w="0" w:type="auto"/>
            <w:vAlign w:val="center"/>
            <w:hideMark/>
          </w:tcPr>
          <w:p w14:paraId="793C0FBA" w14:textId="77777777" w:rsidR="00D06516" w:rsidRPr="00D06516" w:rsidRDefault="00D06516" w:rsidP="00D06516">
            <w:r w:rsidRPr="00D06516">
              <w:t>FX conversion</w:t>
            </w:r>
          </w:p>
        </w:tc>
        <w:tc>
          <w:tcPr>
            <w:tcW w:w="0" w:type="auto"/>
            <w:vAlign w:val="center"/>
            <w:hideMark/>
          </w:tcPr>
          <w:p w14:paraId="10345673" w14:textId="77777777" w:rsidR="00D06516" w:rsidRPr="00D06516" w:rsidRDefault="00D06516" w:rsidP="00D06516">
            <w:r w:rsidRPr="00D06516">
              <w:t>Bank-side, market-based post-2024 FX liberalization</w:t>
            </w:r>
          </w:p>
        </w:tc>
      </w:tr>
      <w:tr w:rsidR="00D06516" w:rsidRPr="00D06516" w14:paraId="78E2C580" w14:textId="77777777">
        <w:trPr>
          <w:tblCellSpacing w:w="15" w:type="dxa"/>
        </w:trPr>
        <w:tc>
          <w:tcPr>
            <w:tcW w:w="0" w:type="auto"/>
            <w:vAlign w:val="center"/>
            <w:hideMark/>
          </w:tcPr>
          <w:p w14:paraId="6B39FCFA" w14:textId="77777777" w:rsidR="00D06516" w:rsidRPr="00D06516" w:rsidRDefault="00D06516" w:rsidP="00D06516">
            <w:r w:rsidRPr="00D06516">
              <w:t>Bulk cooperative payouts</w:t>
            </w:r>
          </w:p>
        </w:tc>
        <w:tc>
          <w:tcPr>
            <w:tcW w:w="0" w:type="auto"/>
            <w:vAlign w:val="center"/>
            <w:hideMark/>
          </w:tcPr>
          <w:p w14:paraId="2AAAE368" w14:textId="77777777" w:rsidR="00D06516" w:rsidRPr="00D06516" w:rsidRDefault="00D06516" w:rsidP="00D06516">
            <w:r w:rsidRPr="00D06516">
              <w:t>EthioPay-IPS bulk payment feature</w:t>
            </w:r>
          </w:p>
        </w:tc>
      </w:tr>
    </w:tbl>
    <w:p w14:paraId="2EBFAC99" w14:textId="77777777" w:rsidR="00D06516" w:rsidRPr="00D06516" w:rsidRDefault="00D06516" w:rsidP="00D06516">
      <w:r w:rsidRPr="00D06516">
        <w:t xml:space="preserve">Platform is rail-agnostic at the orchestration layer — instructions go to the bank, bank picks rail. Platform only cares about the event outcome. </w:t>
      </w:r>
      <w:r w:rsidRPr="00D06516">
        <w:rPr>
          <w:b/>
          <w:bCs/>
        </w:rPr>
        <w:t>→ EthioPay-IPS domestic, Telebirr/mobile wallet for farmers, NBE RTGS settlement, SWIFT international, bulk payments for cooperatives.</w:t>
      </w:r>
    </w:p>
    <w:p w14:paraId="0A4D2F0B" w14:textId="77777777" w:rsidR="00D06516" w:rsidRPr="00D06516" w:rsidRDefault="00000000" w:rsidP="00D06516">
      <w:r>
        <w:pict w14:anchorId="740B37AD">
          <v:rect id="_x0000_i1037" style="width:0;height:1.5pt" o:hralign="center" o:hrstd="t" o:hr="t" fillcolor="#a0a0a0" stroked="f"/>
        </w:pict>
      </w:r>
    </w:p>
    <w:p w14:paraId="4E127B15" w14:textId="77777777" w:rsidR="00D06516" w:rsidRPr="00D06516" w:rsidRDefault="00D06516" w:rsidP="00D06516">
      <w:r w:rsidRPr="00D06516">
        <w:t>All 10 answered. Approve or challenge before I lock Layer 7?</w:t>
      </w:r>
    </w:p>
    <w:p w14:paraId="3608B669" w14:textId="77777777" w:rsidR="00D06516" w:rsidRPr="00D06516" w:rsidRDefault="00D06516" w:rsidP="00D06516">
      <w:r w:rsidRPr="00D06516">
        <w:t>ok</w:t>
      </w:r>
    </w:p>
    <w:p w14:paraId="074AB590" w14:textId="77777777" w:rsidR="00D06516" w:rsidRPr="00D06516" w:rsidRDefault="00D06516" w:rsidP="00D06516">
      <w:r w:rsidRPr="00D06516">
        <w:lastRenderedPageBreak/>
        <w:t>8:25 AM</w:t>
      </w:r>
    </w:p>
    <w:p w14:paraId="5823F980" w14:textId="77777777" w:rsidR="00D06516" w:rsidRPr="00D06516" w:rsidRDefault="00D06516" w:rsidP="00D06516">
      <w:r w:rsidRPr="00D06516">
        <w:t>2 / 2</w:t>
      </w:r>
    </w:p>
    <w:p w14:paraId="7727996F" w14:textId="77777777" w:rsidR="00D06516" w:rsidRPr="00D06516" w:rsidRDefault="00D06516" w:rsidP="00D06516">
      <w:pPr>
        <w:rPr>
          <w:b/>
          <w:bCs/>
        </w:rPr>
      </w:pPr>
      <w:r w:rsidRPr="00D06516">
        <w:rPr>
          <w:b/>
          <w:bCs/>
        </w:rPr>
        <w:t>LAYER 7 — SETTLEMENT &amp; PAYMENTS (LOCKED)</w:t>
      </w:r>
    </w:p>
    <w:p w14:paraId="453633C8" w14:textId="77777777" w:rsidR="00D06516" w:rsidRPr="00D06516" w:rsidRDefault="00D06516" w:rsidP="00D06516">
      <w:r w:rsidRPr="00D06516">
        <w:rPr>
          <w:b/>
          <w:bCs/>
        </w:rPr>
        <w:t>Purpose</w:t>
      </w:r>
      <w:r w:rsidRPr="00D06516">
        <w:t xml:space="preserve"> Orchestrate milestone-driven payments across domestic and international rails, maintain append-only payment event ledger, reconcile with bank core systems, and deliver transparent multi-channel payment visibility to all actors.</w:t>
      </w:r>
    </w:p>
    <w:p w14:paraId="4B6D4E41" w14:textId="77777777" w:rsidR="00D06516" w:rsidRPr="00D06516" w:rsidRDefault="00D06516" w:rsidP="00D06516">
      <w:r w:rsidRPr="00D06516">
        <w:rPr>
          <w:b/>
          <w:bCs/>
        </w:rPr>
        <w:t>Payment Rails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6"/>
        <w:gridCol w:w="6014"/>
      </w:tblGrid>
      <w:tr w:rsidR="00D06516" w:rsidRPr="00D06516" w14:paraId="063134AB" w14:textId="77777777">
        <w:trPr>
          <w:tblHeader/>
          <w:tblCellSpacing w:w="15" w:type="dxa"/>
        </w:trPr>
        <w:tc>
          <w:tcPr>
            <w:tcW w:w="0" w:type="auto"/>
            <w:vAlign w:val="center"/>
            <w:hideMark/>
          </w:tcPr>
          <w:p w14:paraId="3B600235" w14:textId="77777777" w:rsidR="00D06516" w:rsidRPr="00D06516" w:rsidRDefault="00D06516" w:rsidP="00D06516">
            <w:pPr>
              <w:rPr>
                <w:b/>
                <w:bCs/>
              </w:rPr>
            </w:pPr>
            <w:r w:rsidRPr="00D06516">
              <w:rPr>
                <w:b/>
                <w:bCs/>
              </w:rPr>
              <w:t>Flow</w:t>
            </w:r>
          </w:p>
        </w:tc>
        <w:tc>
          <w:tcPr>
            <w:tcW w:w="0" w:type="auto"/>
            <w:vAlign w:val="center"/>
            <w:hideMark/>
          </w:tcPr>
          <w:p w14:paraId="6D4188FD" w14:textId="77777777" w:rsidR="00D06516" w:rsidRPr="00D06516" w:rsidRDefault="00D06516" w:rsidP="00D06516">
            <w:pPr>
              <w:rPr>
                <w:b/>
                <w:bCs/>
              </w:rPr>
            </w:pPr>
            <w:r w:rsidRPr="00D06516">
              <w:rPr>
                <w:b/>
                <w:bCs/>
              </w:rPr>
              <w:t>Rail</w:t>
            </w:r>
          </w:p>
        </w:tc>
      </w:tr>
      <w:tr w:rsidR="00D06516" w:rsidRPr="00D06516" w14:paraId="53973243" w14:textId="77777777">
        <w:trPr>
          <w:tblCellSpacing w:w="15" w:type="dxa"/>
        </w:trPr>
        <w:tc>
          <w:tcPr>
            <w:tcW w:w="0" w:type="auto"/>
            <w:vAlign w:val="center"/>
            <w:hideMark/>
          </w:tcPr>
          <w:p w14:paraId="28BE472F" w14:textId="77777777" w:rsidR="00D06516" w:rsidRPr="00D06516" w:rsidRDefault="00D06516" w:rsidP="00D06516">
            <w:r w:rsidRPr="00D06516">
              <w:t>Domestic bank-to-bank</w:t>
            </w:r>
          </w:p>
        </w:tc>
        <w:tc>
          <w:tcPr>
            <w:tcW w:w="0" w:type="auto"/>
            <w:vAlign w:val="center"/>
            <w:hideMark/>
          </w:tcPr>
          <w:p w14:paraId="26BD9F5B" w14:textId="77777777" w:rsidR="00D06516" w:rsidRPr="00D06516" w:rsidRDefault="00D06516" w:rsidP="00D06516">
            <w:r w:rsidRPr="00D06516">
              <w:t>EthioPay-IPS (32 banks, 12 MFIs, 3 PSOs, 3 PIIs, ISO 20022)</w:t>
            </w:r>
          </w:p>
        </w:tc>
      </w:tr>
      <w:tr w:rsidR="00D06516" w:rsidRPr="00D06516" w14:paraId="3C5E2630" w14:textId="77777777">
        <w:trPr>
          <w:tblCellSpacing w:w="15" w:type="dxa"/>
        </w:trPr>
        <w:tc>
          <w:tcPr>
            <w:tcW w:w="0" w:type="auto"/>
            <w:vAlign w:val="center"/>
            <w:hideMark/>
          </w:tcPr>
          <w:p w14:paraId="6A7003C3" w14:textId="77777777" w:rsidR="00D06516" w:rsidRPr="00D06516" w:rsidRDefault="00D06516" w:rsidP="00D06516">
            <w:r w:rsidRPr="00D06516">
              <w:t>Domestic bank-to-wallet</w:t>
            </w:r>
          </w:p>
        </w:tc>
        <w:tc>
          <w:tcPr>
            <w:tcW w:w="0" w:type="auto"/>
            <w:vAlign w:val="center"/>
            <w:hideMark/>
          </w:tcPr>
          <w:p w14:paraId="664D3E5B" w14:textId="77777777" w:rsidR="00D06516" w:rsidRPr="00D06516" w:rsidRDefault="00D06516" w:rsidP="00D06516">
            <w:r w:rsidRPr="00D06516">
              <w:t>EthioPay-IPS to Telebirr / mobile money</w:t>
            </w:r>
          </w:p>
        </w:tc>
      </w:tr>
      <w:tr w:rsidR="00D06516" w:rsidRPr="00D06516" w14:paraId="33408999" w14:textId="77777777">
        <w:trPr>
          <w:tblCellSpacing w:w="15" w:type="dxa"/>
        </w:trPr>
        <w:tc>
          <w:tcPr>
            <w:tcW w:w="0" w:type="auto"/>
            <w:vAlign w:val="center"/>
            <w:hideMark/>
          </w:tcPr>
          <w:p w14:paraId="02EBE651" w14:textId="77777777" w:rsidR="00D06516" w:rsidRPr="00D06516" w:rsidRDefault="00D06516" w:rsidP="00D06516">
            <w:r w:rsidRPr="00D06516">
              <w:t>Farmer receipt</w:t>
            </w:r>
          </w:p>
        </w:tc>
        <w:tc>
          <w:tcPr>
            <w:tcW w:w="0" w:type="auto"/>
            <w:vAlign w:val="center"/>
            <w:hideMark/>
          </w:tcPr>
          <w:p w14:paraId="2EEF73F7" w14:textId="77777777" w:rsidR="00D06516" w:rsidRPr="00D06516" w:rsidRDefault="00D06516" w:rsidP="00D06516">
            <w:r w:rsidRPr="00D06516">
              <w:t>Telebirr or bank account via EthioPay-IPS, USSD-reachable</w:t>
            </w:r>
          </w:p>
        </w:tc>
      </w:tr>
      <w:tr w:rsidR="00D06516" w:rsidRPr="00D06516" w14:paraId="6E78B5E3" w14:textId="77777777">
        <w:trPr>
          <w:tblCellSpacing w:w="15" w:type="dxa"/>
        </w:trPr>
        <w:tc>
          <w:tcPr>
            <w:tcW w:w="0" w:type="auto"/>
            <w:vAlign w:val="center"/>
            <w:hideMark/>
          </w:tcPr>
          <w:p w14:paraId="4DEB8C45" w14:textId="77777777" w:rsidR="00D06516" w:rsidRPr="00D06516" w:rsidRDefault="00D06516" w:rsidP="00D06516">
            <w:r w:rsidRPr="00D06516">
              <w:t>Interbank settlement finality</w:t>
            </w:r>
          </w:p>
        </w:tc>
        <w:tc>
          <w:tcPr>
            <w:tcW w:w="0" w:type="auto"/>
            <w:vAlign w:val="center"/>
            <w:hideMark/>
          </w:tcPr>
          <w:p w14:paraId="60711D2A" w14:textId="77777777" w:rsidR="00D06516" w:rsidRPr="00D06516" w:rsidRDefault="00D06516" w:rsidP="00D06516">
            <w:r w:rsidRPr="00D06516">
              <w:t>NBE RTGS, ISO 20022 migration ongoing</w:t>
            </w:r>
          </w:p>
        </w:tc>
      </w:tr>
      <w:tr w:rsidR="00D06516" w:rsidRPr="00D06516" w14:paraId="482D7EEB" w14:textId="77777777">
        <w:trPr>
          <w:tblCellSpacing w:w="15" w:type="dxa"/>
        </w:trPr>
        <w:tc>
          <w:tcPr>
            <w:tcW w:w="0" w:type="auto"/>
            <w:vAlign w:val="center"/>
            <w:hideMark/>
          </w:tcPr>
          <w:p w14:paraId="27E6B94E" w14:textId="77777777" w:rsidR="00D06516" w:rsidRPr="00D06516" w:rsidRDefault="00D06516" w:rsidP="00D06516">
            <w:r w:rsidRPr="00D06516">
              <w:t>International inbound/outbound</w:t>
            </w:r>
          </w:p>
        </w:tc>
        <w:tc>
          <w:tcPr>
            <w:tcW w:w="0" w:type="auto"/>
            <w:vAlign w:val="center"/>
            <w:hideMark/>
          </w:tcPr>
          <w:p w14:paraId="595FB848" w14:textId="77777777" w:rsidR="00D06516" w:rsidRPr="00D06516" w:rsidRDefault="00D06516" w:rsidP="00D06516">
            <w:r w:rsidRPr="00D06516">
              <w:t>SWIFT via correspondent partner bank</w:t>
            </w:r>
          </w:p>
        </w:tc>
      </w:tr>
      <w:tr w:rsidR="00D06516" w:rsidRPr="00D06516" w14:paraId="6FBD177C" w14:textId="77777777">
        <w:trPr>
          <w:tblCellSpacing w:w="15" w:type="dxa"/>
        </w:trPr>
        <w:tc>
          <w:tcPr>
            <w:tcW w:w="0" w:type="auto"/>
            <w:vAlign w:val="center"/>
            <w:hideMark/>
          </w:tcPr>
          <w:p w14:paraId="146AD245" w14:textId="77777777" w:rsidR="00D06516" w:rsidRPr="00D06516" w:rsidRDefault="00D06516" w:rsidP="00D06516">
            <w:r w:rsidRPr="00D06516">
              <w:t>FX conversion</w:t>
            </w:r>
          </w:p>
        </w:tc>
        <w:tc>
          <w:tcPr>
            <w:tcW w:w="0" w:type="auto"/>
            <w:vAlign w:val="center"/>
            <w:hideMark/>
          </w:tcPr>
          <w:p w14:paraId="61114CD3" w14:textId="77777777" w:rsidR="00D06516" w:rsidRPr="00D06516" w:rsidRDefault="00D06516" w:rsidP="00D06516">
            <w:r w:rsidRPr="00D06516">
              <w:t>Bank-side, market-based post-2024 liberalization</w:t>
            </w:r>
          </w:p>
        </w:tc>
      </w:tr>
      <w:tr w:rsidR="00D06516" w:rsidRPr="00D06516" w14:paraId="0CAD59EB" w14:textId="77777777">
        <w:trPr>
          <w:tblCellSpacing w:w="15" w:type="dxa"/>
        </w:trPr>
        <w:tc>
          <w:tcPr>
            <w:tcW w:w="0" w:type="auto"/>
            <w:vAlign w:val="center"/>
            <w:hideMark/>
          </w:tcPr>
          <w:p w14:paraId="443AF246" w14:textId="77777777" w:rsidR="00D06516" w:rsidRPr="00D06516" w:rsidRDefault="00D06516" w:rsidP="00D06516">
            <w:r w:rsidRPr="00D06516">
              <w:t>Bulk cooperative payouts</w:t>
            </w:r>
          </w:p>
        </w:tc>
        <w:tc>
          <w:tcPr>
            <w:tcW w:w="0" w:type="auto"/>
            <w:vAlign w:val="center"/>
            <w:hideMark/>
          </w:tcPr>
          <w:p w14:paraId="246D3595" w14:textId="77777777" w:rsidR="00D06516" w:rsidRPr="00D06516" w:rsidRDefault="00D06516" w:rsidP="00D06516">
            <w:r w:rsidRPr="00D06516">
              <w:t>EthioPay-IPS bulk payment feature</w:t>
            </w:r>
          </w:p>
        </w:tc>
      </w:tr>
    </w:tbl>
    <w:p w14:paraId="715F361A" w14:textId="77777777" w:rsidR="00D06516" w:rsidRPr="00D06516" w:rsidRDefault="00D06516" w:rsidP="00D06516">
      <w:r w:rsidRPr="00D06516">
        <w:t>Platform is rail-agnostic at orchestration layer; instructions go to bank, bank picks rail.</w:t>
      </w:r>
    </w:p>
    <w:p w14:paraId="6CAB8A50" w14:textId="77777777" w:rsidR="00D06516" w:rsidRPr="00D06516" w:rsidRDefault="00D06516" w:rsidP="00D06516">
      <w:r w:rsidRPr="00D06516">
        <w:rPr>
          <w:b/>
          <w:bCs/>
        </w:rPr>
        <w:t>Payment Initiation</w:t>
      </w:r>
    </w:p>
    <w:p w14:paraId="0BE61D78" w14:textId="77777777" w:rsidR="00D06516" w:rsidRPr="00D06516" w:rsidRDefault="00D06516" w:rsidP="00D06516">
      <w:pPr>
        <w:numPr>
          <w:ilvl w:val="0"/>
          <w:numId w:val="139"/>
        </w:numPr>
      </w:pPr>
      <w:r w:rsidRPr="00D06516">
        <w:t>Default: platform event auto-triggers bank payment instruction via API</w:t>
      </w:r>
    </w:p>
    <w:p w14:paraId="1605488E" w14:textId="77777777" w:rsidR="00D06516" w:rsidRPr="00D06516" w:rsidRDefault="00D06516" w:rsidP="00D06516">
      <w:pPr>
        <w:numPr>
          <w:ilvl w:val="0"/>
          <w:numId w:val="139"/>
        </w:numPr>
      </w:pPr>
      <w:r w:rsidRPr="00D06516">
        <w:t>Fully automated for activated contracts with established parties</w:t>
      </w:r>
    </w:p>
    <w:p w14:paraId="63BD3FC2" w14:textId="77777777" w:rsidR="00D06516" w:rsidRPr="00D06516" w:rsidRDefault="00D06516" w:rsidP="00D06516">
      <w:pPr>
        <w:numPr>
          <w:ilvl w:val="0"/>
          <w:numId w:val="139"/>
        </w:numPr>
      </w:pPr>
      <w:r w:rsidRPr="00D06516">
        <w:t>Human-in-the-loop required for high-value contracts, low-tier actors, or opt-in</w:t>
      </w:r>
    </w:p>
    <w:p w14:paraId="6E43DCF3" w14:textId="77777777" w:rsidR="00D06516" w:rsidRPr="00D06516" w:rsidRDefault="00D06516" w:rsidP="00D06516">
      <w:pPr>
        <w:numPr>
          <w:ilvl w:val="0"/>
          <w:numId w:val="139"/>
        </w:numPr>
      </w:pPr>
      <w:r w:rsidRPr="00D06516">
        <w:t>Bank-side override always available per AML/fraud rules</w:t>
      </w:r>
    </w:p>
    <w:p w14:paraId="3C805090" w14:textId="77777777" w:rsidR="00D06516" w:rsidRPr="00D06516" w:rsidRDefault="00D06516" w:rsidP="00D06516">
      <w:pPr>
        <w:numPr>
          <w:ilvl w:val="0"/>
          <w:numId w:val="139"/>
        </w:numPr>
      </w:pPr>
      <w:r w:rsidRPr="00D06516">
        <w:t>Append-only PAYMENT_INSTRUCTION event captures initiator, timestamp, reason</w:t>
      </w:r>
    </w:p>
    <w:p w14:paraId="219F6893" w14:textId="77777777" w:rsidR="00D06516" w:rsidRPr="00D06516" w:rsidRDefault="00D06516" w:rsidP="00D06516">
      <w:r w:rsidRPr="00D06516">
        <w:rPr>
          <w:b/>
          <w:bCs/>
        </w:rPr>
        <w:t>Milestone Triggers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3800"/>
        <w:gridCol w:w="3099"/>
      </w:tblGrid>
      <w:tr w:rsidR="00D06516" w:rsidRPr="00D06516" w14:paraId="4ABC9323" w14:textId="77777777">
        <w:trPr>
          <w:tblHeader/>
          <w:tblCellSpacing w:w="15" w:type="dxa"/>
        </w:trPr>
        <w:tc>
          <w:tcPr>
            <w:tcW w:w="0" w:type="auto"/>
            <w:vAlign w:val="center"/>
            <w:hideMark/>
          </w:tcPr>
          <w:p w14:paraId="7B7B9515" w14:textId="77777777" w:rsidR="00D06516" w:rsidRPr="00D06516" w:rsidRDefault="00D06516" w:rsidP="00D06516">
            <w:pPr>
              <w:rPr>
                <w:b/>
                <w:bCs/>
              </w:rPr>
            </w:pPr>
            <w:r w:rsidRPr="00D06516">
              <w:rPr>
                <w:b/>
                <w:bCs/>
              </w:rPr>
              <w:lastRenderedPageBreak/>
              <w:t>Milestone</w:t>
            </w:r>
          </w:p>
        </w:tc>
        <w:tc>
          <w:tcPr>
            <w:tcW w:w="0" w:type="auto"/>
            <w:vAlign w:val="center"/>
            <w:hideMark/>
          </w:tcPr>
          <w:p w14:paraId="4F1343FC" w14:textId="77777777" w:rsidR="00D06516" w:rsidRPr="00D06516" w:rsidRDefault="00D06516" w:rsidP="00D06516">
            <w:pPr>
              <w:rPr>
                <w:b/>
                <w:bCs/>
              </w:rPr>
            </w:pPr>
            <w:r w:rsidRPr="00D06516">
              <w:rPr>
                <w:b/>
                <w:bCs/>
              </w:rPr>
              <w:t>Trigger</w:t>
            </w:r>
          </w:p>
        </w:tc>
        <w:tc>
          <w:tcPr>
            <w:tcW w:w="0" w:type="auto"/>
            <w:vAlign w:val="center"/>
            <w:hideMark/>
          </w:tcPr>
          <w:p w14:paraId="3123F00B" w14:textId="77777777" w:rsidR="00D06516" w:rsidRPr="00D06516" w:rsidRDefault="00D06516" w:rsidP="00D06516">
            <w:pPr>
              <w:rPr>
                <w:b/>
                <w:bCs/>
              </w:rPr>
            </w:pPr>
            <w:r w:rsidRPr="00D06516">
              <w:rPr>
                <w:b/>
                <w:bCs/>
              </w:rPr>
              <w:t>Payment</w:t>
            </w:r>
          </w:p>
        </w:tc>
      </w:tr>
      <w:tr w:rsidR="00D06516" w:rsidRPr="00D06516" w14:paraId="1A3CC016" w14:textId="77777777">
        <w:trPr>
          <w:tblCellSpacing w:w="15" w:type="dxa"/>
        </w:trPr>
        <w:tc>
          <w:tcPr>
            <w:tcW w:w="0" w:type="auto"/>
            <w:vAlign w:val="center"/>
            <w:hideMark/>
          </w:tcPr>
          <w:p w14:paraId="3F6587F2" w14:textId="77777777" w:rsidR="00D06516" w:rsidRPr="00D06516" w:rsidRDefault="00D06516" w:rsidP="00D06516">
            <w:r w:rsidRPr="00D06516">
              <w:t>Contract activation</w:t>
            </w:r>
          </w:p>
        </w:tc>
        <w:tc>
          <w:tcPr>
            <w:tcW w:w="0" w:type="auto"/>
            <w:vAlign w:val="center"/>
            <w:hideMark/>
          </w:tcPr>
          <w:p w14:paraId="351D2DC6" w14:textId="77777777" w:rsidR="00D06516" w:rsidRPr="00D06516" w:rsidRDefault="00D06516" w:rsidP="00D06516">
            <w:r w:rsidRPr="00D06516">
              <w:t>Bilateral bank countersignature</w:t>
            </w:r>
          </w:p>
        </w:tc>
        <w:tc>
          <w:tcPr>
            <w:tcW w:w="0" w:type="auto"/>
            <w:vAlign w:val="center"/>
            <w:hideMark/>
          </w:tcPr>
          <w:p w14:paraId="3B71DD1F" w14:textId="77777777" w:rsidR="00D06516" w:rsidRPr="00D06516" w:rsidRDefault="00D06516" w:rsidP="00D06516">
            <w:r w:rsidRPr="00D06516">
              <w:t>Optional advance</w:t>
            </w:r>
          </w:p>
        </w:tc>
      </w:tr>
      <w:tr w:rsidR="00D06516" w:rsidRPr="00D06516" w14:paraId="3B7C1D71" w14:textId="77777777">
        <w:trPr>
          <w:tblCellSpacing w:w="15" w:type="dxa"/>
        </w:trPr>
        <w:tc>
          <w:tcPr>
            <w:tcW w:w="0" w:type="auto"/>
            <w:vAlign w:val="center"/>
            <w:hideMark/>
          </w:tcPr>
          <w:p w14:paraId="27A1CCF5" w14:textId="77777777" w:rsidR="00D06516" w:rsidRPr="00D06516" w:rsidRDefault="00D06516" w:rsidP="00D06516">
            <w:r w:rsidRPr="00D06516">
              <w:t>Loading confirmation</w:t>
            </w:r>
          </w:p>
        </w:tc>
        <w:tc>
          <w:tcPr>
            <w:tcW w:w="0" w:type="auto"/>
            <w:vAlign w:val="center"/>
            <w:hideMark/>
          </w:tcPr>
          <w:p w14:paraId="054098FE" w14:textId="77777777" w:rsidR="00D06516" w:rsidRPr="00D06516" w:rsidRDefault="00D06516" w:rsidP="00D06516">
            <w:r w:rsidRPr="00D06516">
              <w:t>Custody transfer to trucker at origin</w:t>
            </w:r>
          </w:p>
        </w:tc>
        <w:tc>
          <w:tcPr>
            <w:tcW w:w="0" w:type="auto"/>
            <w:vAlign w:val="center"/>
            <w:hideMark/>
          </w:tcPr>
          <w:p w14:paraId="1A39EE6A" w14:textId="77777777" w:rsidR="00D06516" w:rsidRPr="00D06516" w:rsidRDefault="00D06516" w:rsidP="00D06516">
            <w:r w:rsidRPr="00D06516">
              <w:t>Regional prepayment</w:t>
            </w:r>
          </w:p>
        </w:tc>
      </w:tr>
      <w:tr w:rsidR="00D06516" w:rsidRPr="00D06516" w14:paraId="3F508069" w14:textId="77777777">
        <w:trPr>
          <w:tblCellSpacing w:w="15" w:type="dxa"/>
        </w:trPr>
        <w:tc>
          <w:tcPr>
            <w:tcW w:w="0" w:type="auto"/>
            <w:vAlign w:val="center"/>
            <w:hideMark/>
          </w:tcPr>
          <w:p w14:paraId="23825616" w14:textId="77777777" w:rsidR="00D06516" w:rsidRPr="00D06516" w:rsidRDefault="00D06516" w:rsidP="00D06516">
            <w:r w:rsidRPr="00D06516">
              <w:t>Departure from region</w:t>
            </w:r>
          </w:p>
        </w:tc>
        <w:tc>
          <w:tcPr>
            <w:tcW w:w="0" w:type="auto"/>
            <w:vAlign w:val="center"/>
            <w:hideMark/>
          </w:tcPr>
          <w:p w14:paraId="5A2D6242" w14:textId="77777777" w:rsidR="00D06516" w:rsidRPr="00D06516" w:rsidRDefault="00D06516" w:rsidP="00D06516">
            <w:r w:rsidRPr="00D06516">
              <w:t>Custody crossing region boundary</w:t>
            </w:r>
          </w:p>
        </w:tc>
        <w:tc>
          <w:tcPr>
            <w:tcW w:w="0" w:type="auto"/>
            <w:vAlign w:val="center"/>
            <w:hideMark/>
          </w:tcPr>
          <w:p w14:paraId="1A1F56C5" w14:textId="77777777" w:rsidR="00D06516" w:rsidRPr="00D06516" w:rsidRDefault="00D06516" w:rsidP="00D06516">
            <w:r w:rsidRPr="00D06516">
              <w:t>Performance bond release tranche</w:t>
            </w:r>
          </w:p>
        </w:tc>
      </w:tr>
      <w:tr w:rsidR="00D06516" w:rsidRPr="00D06516" w14:paraId="5C5414CD" w14:textId="77777777">
        <w:trPr>
          <w:tblCellSpacing w:w="15" w:type="dxa"/>
        </w:trPr>
        <w:tc>
          <w:tcPr>
            <w:tcW w:w="0" w:type="auto"/>
            <w:vAlign w:val="center"/>
            <w:hideMark/>
          </w:tcPr>
          <w:p w14:paraId="0E5B0281" w14:textId="77777777" w:rsidR="00D06516" w:rsidRPr="00D06516" w:rsidRDefault="00D06516" w:rsidP="00D06516">
            <w:r w:rsidRPr="00D06516">
              <w:t>Port arrival</w:t>
            </w:r>
          </w:p>
        </w:tc>
        <w:tc>
          <w:tcPr>
            <w:tcW w:w="0" w:type="auto"/>
            <w:vAlign w:val="center"/>
            <w:hideMark/>
          </w:tcPr>
          <w:p w14:paraId="547BD7D8" w14:textId="77777777" w:rsidR="00D06516" w:rsidRPr="00D06516" w:rsidRDefault="00D06516" w:rsidP="00D06516">
            <w:r w:rsidRPr="00D06516">
              <w:t>Custody at port</w:t>
            </w:r>
          </w:p>
        </w:tc>
        <w:tc>
          <w:tcPr>
            <w:tcW w:w="0" w:type="auto"/>
            <w:vAlign w:val="center"/>
            <w:hideMark/>
          </w:tcPr>
          <w:p w14:paraId="2E14502A" w14:textId="77777777" w:rsidR="00D06516" w:rsidRPr="00D06516" w:rsidRDefault="00D06516" w:rsidP="00D06516">
            <w:r w:rsidRPr="00D06516">
              <w:t>Pre-shipment balance</w:t>
            </w:r>
          </w:p>
        </w:tc>
      </w:tr>
      <w:tr w:rsidR="00D06516" w:rsidRPr="00D06516" w14:paraId="41461F25" w14:textId="77777777">
        <w:trPr>
          <w:tblCellSpacing w:w="15" w:type="dxa"/>
        </w:trPr>
        <w:tc>
          <w:tcPr>
            <w:tcW w:w="0" w:type="auto"/>
            <w:vAlign w:val="center"/>
            <w:hideMark/>
          </w:tcPr>
          <w:p w14:paraId="20AEE97F" w14:textId="77777777" w:rsidR="00D06516" w:rsidRPr="00D06516" w:rsidRDefault="00D06516" w:rsidP="00D06516">
            <w:r w:rsidRPr="00D06516">
              <w:t>Shipped</w:t>
            </w:r>
          </w:p>
        </w:tc>
        <w:tc>
          <w:tcPr>
            <w:tcW w:w="0" w:type="auto"/>
            <w:vAlign w:val="center"/>
            <w:hideMark/>
          </w:tcPr>
          <w:p w14:paraId="71406BA0" w14:textId="77777777" w:rsidR="00D06516" w:rsidRPr="00D06516" w:rsidRDefault="00D06516" w:rsidP="00D06516">
            <w:r w:rsidRPr="00D06516">
              <w:t>Bill of lading issued</w:t>
            </w:r>
          </w:p>
        </w:tc>
        <w:tc>
          <w:tcPr>
            <w:tcW w:w="0" w:type="auto"/>
            <w:vAlign w:val="center"/>
            <w:hideMark/>
          </w:tcPr>
          <w:p w14:paraId="4F6DC5B2" w14:textId="77777777" w:rsidR="00D06516" w:rsidRPr="00D06516" w:rsidRDefault="00D06516" w:rsidP="00D06516">
            <w:r w:rsidRPr="00D06516">
              <w:t>Shipment milestone</w:t>
            </w:r>
          </w:p>
        </w:tc>
      </w:tr>
      <w:tr w:rsidR="00D06516" w:rsidRPr="00D06516" w14:paraId="0AB835A8" w14:textId="77777777">
        <w:trPr>
          <w:tblCellSpacing w:w="15" w:type="dxa"/>
        </w:trPr>
        <w:tc>
          <w:tcPr>
            <w:tcW w:w="0" w:type="auto"/>
            <w:vAlign w:val="center"/>
            <w:hideMark/>
          </w:tcPr>
          <w:p w14:paraId="3A25B458" w14:textId="77777777" w:rsidR="00D06516" w:rsidRPr="00D06516" w:rsidRDefault="00D06516" w:rsidP="00D06516">
            <w:r w:rsidRPr="00D06516">
              <w:t>Documents negotiated</w:t>
            </w:r>
          </w:p>
        </w:tc>
        <w:tc>
          <w:tcPr>
            <w:tcW w:w="0" w:type="auto"/>
            <w:vAlign w:val="center"/>
            <w:hideMark/>
          </w:tcPr>
          <w:p w14:paraId="53846F01" w14:textId="77777777" w:rsidR="00D06516" w:rsidRPr="00D06516" w:rsidRDefault="00D06516" w:rsidP="00D06516">
            <w:r w:rsidRPr="00D06516">
              <w:t>Docs accepted by buyer's bank</w:t>
            </w:r>
          </w:p>
        </w:tc>
        <w:tc>
          <w:tcPr>
            <w:tcW w:w="0" w:type="auto"/>
            <w:vAlign w:val="center"/>
            <w:hideMark/>
          </w:tcPr>
          <w:p w14:paraId="1AA36DCE" w14:textId="77777777" w:rsidR="00D06516" w:rsidRPr="00D06516" w:rsidRDefault="00D06516" w:rsidP="00D06516">
            <w:r w:rsidRPr="00D06516">
              <w:t>Document payment</w:t>
            </w:r>
          </w:p>
        </w:tc>
      </w:tr>
      <w:tr w:rsidR="00D06516" w:rsidRPr="00D06516" w14:paraId="1ED0F3EF" w14:textId="77777777">
        <w:trPr>
          <w:tblCellSpacing w:w="15" w:type="dxa"/>
        </w:trPr>
        <w:tc>
          <w:tcPr>
            <w:tcW w:w="0" w:type="auto"/>
            <w:vAlign w:val="center"/>
            <w:hideMark/>
          </w:tcPr>
          <w:p w14:paraId="57EF1BE3" w14:textId="77777777" w:rsidR="00D06516" w:rsidRPr="00D06516" w:rsidRDefault="00D06516" w:rsidP="00D06516">
            <w:r w:rsidRPr="00D06516">
              <w:t>Arrival at buyer warehouse</w:t>
            </w:r>
          </w:p>
        </w:tc>
        <w:tc>
          <w:tcPr>
            <w:tcW w:w="0" w:type="auto"/>
            <w:vAlign w:val="center"/>
            <w:hideMark/>
          </w:tcPr>
          <w:p w14:paraId="0B0DB39A" w14:textId="77777777" w:rsidR="00D06516" w:rsidRPr="00D06516" w:rsidRDefault="00D06516" w:rsidP="00D06516">
            <w:r w:rsidRPr="00D06516">
              <w:t>Receiving party confirmation</w:t>
            </w:r>
          </w:p>
        </w:tc>
        <w:tc>
          <w:tcPr>
            <w:tcW w:w="0" w:type="auto"/>
            <w:vAlign w:val="center"/>
            <w:hideMark/>
          </w:tcPr>
          <w:p w14:paraId="27AFD025" w14:textId="77777777" w:rsidR="00D06516" w:rsidRPr="00D06516" w:rsidRDefault="00D06516" w:rsidP="00D06516">
            <w:r w:rsidRPr="00D06516">
              <w:t>Final balance</w:t>
            </w:r>
          </w:p>
        </w:tc>
      </w:tr>
      <w:tr w:rsidR="00D06516" w:rsidRPr="00D06516" w14:paraId="714D61FC" w14:textId="77777777">
        <w:trPr>
          <w:tblCellSpacing w:w="15" w:type="dxa"/>
        </w:trPr>
        <w:tc>
          <w:tcPr>
            <w:tcW w:w="0" w:type="auto"/>
            <w:vAlign w:val="center"/>
            <w:hideMark/>
          </w:tcPr>
          <w:p w14:paraId="512ADF28" w14:textId="77777777" w:rsidR="00D06516" w:rsidRPr="00D06516" w:rsidRDefault="00D06516" w:rsidP="00D06516">
            <w:r w:rsidRPr="00D06516">
              <w:t>Quality accepted</w:t>
            </w:r>
          </w:p>
        </w:tc>
        <w:tc>
          <w:tcPr>
            <w:tcW w:w="0" w:type="auto"/>
            <w:vAlign w:val="center"/>
            <w:hideMark/>
          </w:tcPr>
          <w:p w14:paraId="74BFD85F" w14:textId="77777777" w:rsidR="00D06516" w:rsidRPr="00D06516" w:rsidRDefault="00D06516" w:rsidP="00D06516">
            <w:r w:rsidRPr="00D06516">
              <w:t>Buyer confirmation or silence past window</w:t>
            </w:r>
          </w:p>
        </w:tc>
        <w:tc>
          <w:tcPr>
            <w:tcW w:w="0" w:type="auto"/>
            <w:vAlign w:val="center"/>
            <w:hideMark/>
          </w:tcPr>
          <w:p w14:paraId="7EDCA25A" w14:textId="77777777" w:rsidR="00D06516" w:rsidRPr="00D06516" w:rsidRDefault="00D06516" w:rsidP="00D06516">
            <w:r w:rsidRPr="00D06516">
              <w:t>Final release + bond release</w:t>
            </w:r>
          </w:p>
        </w:tc>
      </w:tr>
    </w:tbl>
    <w:p w14:paraId="40B4F429" w14:textId="77777777" w:rsidR="00D06516" w:rsidRPr="00D06516" w:rsidRDefault="00D06516" w:rsidP="00D06516">
      <w:r w:rsidRPr="00D06516">
        <w:t>Parties select payment-triggering milestones in contract draft (Layer 5).</w:t>
      </w:r>
    </w:p>
    <w:p w14:paraId="7907AD38" w14:textId="77777777" w:rsidR="00D06516" w:rsidRPr="00D06516" w:rsidRDefault="00D06516" w:rsidP="00D06516">
      <w:r w:rsidRPr="00D06516">
        <w:rPr>
          <w:b/>
          <w:bCs/>
        </w:rPr>
        <w:t>Payment Status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2970"/>
      </w:tblGrid>
      <w:tr w:rsidR="00D06516" w:rsidRPr="00D06516" w14:paraId="692BE566" w14:textId="77777777">
        <w:trPr>
          <w:tblHeader/>
          <w:tblCellSpacing w:w="15" w:type="dxa"/>
        </w:trPr>
        <w:tc>
          <w:tcPr>
            <w:tcW w:w="0" w:type="auto"/>
            <w:vAlign w:val="center"/>
            <w:hideMark/>
          </w:tcPr>
          <w:p w14:paraId="368D45DD" w14:textId="77777777" w:rsidR="00D06516" w:rsidRPr="00D06516" w:rsidRDefault="00D06516" w:rsidP="00D06516">
            <w:pPr>
              <w:rPr>
                <w:b/>
                <w:bCs/>
              </w:rPr>
            </w:pPr>
            <w:r w:rsidRPr="00D06516">
              <w:rPr>
                <w:b/>
                <w:bCs/>
              </w:rPr>
              <w:t>State</w:t>
            </w:r>
          </w:p>
        </w:tc>
        <w:tc>
          <w:tcPr>
            <w:tcW w:w="0" w:type="auto"/>
            <w:vAlign w:val="center"/>
            <w:hideMark/>
          </w:tcPr>
          <w:p w14:paraId="64BE0753" w14:textId="77777777" w:rsidR="00D06516" w:rsidRPr="00D06516" w:rsidRDefault="00D06516" w:rsidP="00D06516">
            <w:pPr>
              <w:rPr>
                <w:b/>
                <w:bCs/>
              </w:rPr>
            </w:pPr>
            <w:r w:rsidRPr="00D06516">
              <w:rPr>
                <w:b/>
                <w:bCs/>
              </w:rPr>
              <w:t>Updated by</w:t>
            </w:r>
          </w:p>
        </w:tc>
      </w:tr>
      <w:tr w:rsidR="00D06516" w:rsidRPr="00D06516" w14:paraId="6A1170F7" w14:textId="77777777">
        <w:trPr>
          <w:tblCellSpacing w:w="15" w:type="dxa"/>
        </w:trPr>
        <w:tc>
          <w:tcPr>
            <w:tcW w:w="0" w:type="auto"/>
            <w:vAlign w:val="center"/>
            <w:hideMark/>
          </w:tcPr>
          <w:p w14:paraId="540C699F" w14:textId="77777777" w:rsidR="00D06516" w:rsidRPr="00D06516" w:rsidRDefault="00D06516" w:rsidP="00D06516">
            <w:r w:rsidRPr="00D06516">
              <w:t>PENDING</w:t>
            </w:r>
          </w:p>
        </w:tc>
        <w:tc>
          <w:tcPr>
            <w:tcW w:w="0" w:type="auto"/>
            <w:vAlign w:val="center"/>
            <w:hideMark/>
          </w:tcPr>
          <w:p w14:paraId="7B3CE45B" w14:textId="77777777" w:rsidR="00D06516" w:rsidRPr="00D06516" w:rsidRDefault="00D06516" w:rsidP="00D06516">
            <w:r w:rsidRPr="00D06516">
              <w:t>Platform (event-driven)</w:t>
            </w:r>
          </w:p>
        </w:tc>
      </w:tr>
      <w:tr w:rsidR="00D06516" w:rsidRPr="00D06516" w14:paraId="572600C4" w14:textId="77777777">
        <w:trPr>
          <w:tblCellSpacing w:w="15" w:type="dxa"/>
        </w:trPr>
        <w:tc>
          <w:tcPr>
            <w:tcW w:w="0" w:type="auto"/>
            <w:vAlign w:val="center"/>
            <w:hideMark/>
          </w:tcPr>
          <w:p w14:paraId="3A27A1F3" w14:textId="77777777" w:rsidR="00D06516" w:rsidRPr="00D06516" w:rsidRDefault="00D06516" w:rsidP="00D06516">
            <w:r w:rsidRPr="00D06516">
              <w:t>INITIATED</w:t>
            </w:r>
          </w:p>
        </w:tc>
        <w:tc>
          <w:tcPr>
            <w:tcW w:w="0" w:type="auto"/>
            <w:vAlign w:val="center"/>
            <w:hideMark/>
          </w:tcPr>
          <w:p w14:paraId="1D7CC889" w14:textId="77777777" w:rsidR="00D06516" w:rsidRPr="00D06516" w:rsidRDefault="00D06516" w:rsidP="00D06516">
            <w:r w:rsidRPr="00D06516">
              <w:t>Platform → Bank API</w:t>
            </w:r>
          </w:p>
        </w:tc>
      </w:tr>
      <w:tr w:rsidR="00D06516" w:rsidRPr="00D06516" w14:paraId="77D453B8" w14:textId="77777777">
        <w:trPr>
          <w:tblCellSpacing w:w="15" w:type="dxa"/>
        </w:trPr>
        <w:tc>
          <w:tcPr>
            <w:tcW w:w="0" w:type="auto"/>
            <w:vAlign w:val="center"/>
            <w:hideMark/>
          </w:tcPr>
          <w:p w14:paraId="67F8469A" w14:textId="77777777" w:rsidR="00D06516" w:rsidRPr="00D06516" w:rsidRDefault="00D06516" w:rsidP="00D06516">
            <w:r w:rsidRPr="00D06516">
              <w:t>IN_FLIGHT</w:t>
            </w:r>
          </w:p>
        </w:tc>
        <w:tc>
          <w:tcPr>
            <w:tcW w:w="0" w:type="auto"/>
            <w:vAlign w:val="center"/>
            <w:hideMark/>
          </w:tcPr>
          <w:p w14:paraId="3AB97543" w14:textId="77777777" w:rsidR="00D06516" w:rsidRPr="00D06516" w:rsidRDefault="00D06516" w:rsidP="00D06516">
            <w:r w:rsidRPr="00D06516">
              <w:t>Bank webhook</w:t>
            </w:r>
          </w:p>
        </w:tc>
      </w:tr>
      <w:tr w:rsidR="00D06516" w:rsidRPr="00D06516" w14:paraId="28D70620" w14:textId="77777777">
        <w:trPr>
          <w:tblCellSpacing w:w="15" w:type="dxa"/>
        </w:trPr>
        <w:tc>
          <w:tcPr>
            <w:tcW w:w="0" w:type="auto"/>
            <w:vAlign w:val="center"/>
            <w:hideMark/>
          </w:tcPr>
          <w:p w14:paraId="279CA584" w14:textId="77777777" w:rsidR="00D06516" w:rsidRPr="00D06516" w:rsidRDefault="00D06516" w:rsidP="00D06516">
            <w:r w:rsidRPr="00D06516">
              <w:t>SETTLED</w:t>
            </w:r>
          </w:p>
        </w:tc>
        <w:tc>
          <w:tcPr>
            <w:tcW w:w="0" w:type="auto"/>
            <w:vAlign w:val="center"/>
            <w:hideMark/>
          </w:tcPr>
          <w:p w14:paraId="3F86938B" w14:textId="77777777" w:rsidR="00D06516" w:rsidRPr="00D06516" w:rsidRDefault="00D06516" w:rsidP="00D06516">
            <w:r w:rsidRPr="00D06516">
              <w:t>Bank webhook confirmation</w:t>
            </w:r>
          </w:p>
        </w:tc>
      </w:tr>
      <w:tr w:rsidR="00D06516" w:rsidRPr="00D06516" w14:paraId="2B6A3D1F" w14:textId="77777777">
        <w:trPr>
          <w:tblCellSpacing w:w="15" w:type="dxa"/>
        </w:trPr>
        <w:tc>
          <w:tcPr>
            <w:tcW w:w="0" w:type="auto"/>
            <w:vAlign w:val="center"/>
            <w:hideMark/>
          </w:tcPr>
          <w:p w14:paraId="5C12D02A" w14:textId="77777777" w:rsidR="00D06516" w:rsidRPr="00D06516" w:rsidRDefault="00D06516" w:rsidP="00D06516">
            <w:r w:rsidRPr="00D06516">
              <w:t>FAILED</w:t>
            </w:r>
          </w:p>
        </w:tc>
        <w:tc>
          <w:tcPr>
            <w:tcW w:w="0" w:type="auto"/>
            <w:vAlign w:val="center"/>
            <w:hideMark/>
          </w:tcPr>
          <w:p w14:paraId="58C8D397" w14:textId="77777777" w:rsidR="00D06516" w:rsidRPr="00D06516" w:rsidRDefault="00D06516" w:rsidP="00D06516">
            <w:r w:rsidRPr="00D06516">
              <w:t>Bank webhook</w:t>
            </w:r>
          </w:p>
        </w:tc>
      </w:tr>
      <w:tr w:rsidR="00D06516" w:rsidRPr="00D06516" w14:paraId="6E639E49" w14:textId="77777777">
        <w:trPr>
          <w:tblCellSpacing w:w="15" w:type="dxa"/>
        </w:trPr>
        <w:tc>
          <w:tcPr>
            <w:tcW w:w="0" w:type="auto"/>
            <w:vAlign w:val="center"/>
            <w:hideMark/>
          </w:tcPr>
          <w:p w14:paraId="25B78C01" w14:textId="77777777" w:rsidR="00D06516" w:rsidRPr="00D06516" w:rsidRDefault="00D06516" w:rsidP="00D06516">
            <w:r w:rsidRPr="00D06516">
              <w:t>REVERSED</w:t>
            </w:r>
          </w:p>
        </w:tc>
        <w:tc>
          <w:tcPr>
            <w:tcW w:w="0" w:type="auto"/>
            <w:vAlign w:val="center"/>
            <w:hideMark/>
          </w:tcPr>
          <w:p w14:paraId="0D82CF9E" w14:textId="77777777" w:rsidR="00D06516" w:rsidRPr="00D06516" w:rsidRDefault="00D06516" w:rsidP="00D06516">
            <w:r w:rsidRPr="00D06516">
              <w:t>Bank-initiated via platform</w:t>
            </w:r>
          </w:p>
        </w:tc>
      </w:tr>
      <w:tr w:rsidR="00D06516" w:rsidRPr="00D06516" w14:paraId="75B88B1A" w14:textId="77777777">
        <w:trPr>
          <w:tblCellSpacing w:w="15" w:type="dxa"/>
        </w:trPr>
        <w:tc>
          <w:tcPr>
            <w:tcW w:w="0" w:type="auto"/>
            <w:vAlign w:val="center"/>
            <w:hideMark/>
          </w:tcPr>
          <w:p w14:paraId="7EBC5811" w14:textId="77777777" w:rsidR="00D06516" w:rsidRPr="00D06516" w:rsidRDefault="00D06516" w:rsidP="00D06516">
            <w:r w:rsidRPr="00D06516">
              <w:t>DISPUTED</w:t>
            </w:r>
          </w:p>
        </w:tc>
        <w:tc>
          <w:tcPr>
            <w:tcW w:w="0" w:type="auto"/>
            <w:vAlign w:val="center"/>
            <w:hideMark/>
          </w:tcPr>
          <w:p w14:paraId="1A8B86A1" w14:textId="77777777" w:rsidR="00D06516" w:rsidRPr="00D06516" w:rsidRDefault="00D06516" w:rsidP="00D06516">
            <w:r w:rsidRPr="00D06516">
              <w:t>Party action + admin</w:t>
            </w:r>
          </w:p>
        </w:tc>
      </w:tr>
    </w:tbl>
    <w:p w14:paraId="43BD62A0" w14:textId="77777777" w:rsidR="00D06516" w:rsidRPr="00D06516" w:rsidRDefault="00D06516" w:rsidP="00D06516">
      <w:r w:rsidRPr="00D06516">
        <w:t>Every transition appended; nothing overwritten.</w:t>
      </w:r>
    </w:p>
    <w:p w14:paraId="537D6978" w14:textId="77777777" w:rsidR="00D06516" w:rsidRPr="00D06516" w:rsidRDefault="00D06516" w:rsidP="00D06516">
      <w:r w:rsidRPr="00D06516">
        <w:rPr>
          <w:b/>
          <w:bCs/>
        </w:rPr>
        <w:t>Farmer Payment Visibility</w:t>
      </w:r>
    </w:p>
    <w:p w14:paraId="0D43F62A" w14:textId="77777777" w:rsidR="00D06516" w:rsidRPr="00D06516" w:rsidRDefault="00D06516" w:rsidP="00D06516">
      <w:pPr>
        <w:numPr>
          <w:ilvl w:val="0"/>
          <w:numId w:val="140"/>
        </w:numPr>
      </w:pPr>
      <w:r w:rsidRPr="00D06516">
        <w:t>USSD balance check via EthioPay-IPS in native language</w:t>
      </w:r>
    </w:p>
    <w:p w14:paraId="03476D5F" w14:textId="77777777" w:rsidR="00D06516" w:rsidRPr="00D06516" w:rsidRDefault="00D06516" w:rsidP="00D06516">
      <w:pPr>
        <w:numPr>
          <w:ilvl w:val="0"/>
          <w:numId w:val="140"/>
        </w:numPr>
      </w:pPr>
      <w:r w:rsidRPr="00D06516">
        <w:lastRenderedPageBreak/>
        <w:t>SMS confirmation multilingual (Amharic, Afaan Oromo, Sidama)</w:t>
      </w:r>
    </w:p>
    <w:p w14:paraId="663B8D42" w14:textId="77777777" w:rsidR="00D06516" w:rsidRPr="00D06516" w:rsidRDefault="00D06516" w:rsidP="00D06516">
      <w:pPr>
        <w:numPr>
          <w:ilvl w:val="0"/>
          <w:numId w:val="140"/>
        </w:numPr>
      </w:pPr>
      <w:r w:rsidRPr="00D06516">
        <w:t>Telebirr / mobile wallet notification if linked</w:t>
      </w:r>
    </w:p>
    <w:p w14:paraId="15A6FC37" w14:textId="77777777" w:rsidR="00D06516" w:rsidRPr="00D06516" w:rsidRDefault="00D06516" w:rsidP="00D06516">
      <w:pPr>
        <w:numPr>
          <w:ilvl w:val="0"/>
          <w:numId w:val="140"/>
        </w:numPr>
      </w:pPr>
      <w:r w:rsidRPr="00D06516">
        <w:t>Agent-mediated lookup for non-digital farmers</w:t>
      </w:r>
    </w:p>
    <w:p w14:paraId="42268F4A" w14:textId="77777777" w:rsidR="00D06516" w:rsidRPr="00D06516" w:rsidRDefault="00D06516" w:rsidP="00D06516">
      <w:pPr>
        <w:numPr>
          <w:ilvl w:val="0"/>
          <w:numId w:val="140"/>
        </w:numPr>
      </w:pPr>
      <w:r w:rsidRPr="00D06516">
        <w:t>Standardized printable payment slip with lot UID, amount, timestamp, signer</w:t>
      </w:r>
    </w:p>
    <w:p w14:paraId="5C53E465" w14:textId="77777777" w:rsidR="00D06516" w:rsidRPr="00D06516" w:rsidRDefault="00D06516" w:rsidP="00D06516">
      <w:pPr>
        <w:numPr>
          <w:ilvl w:val="0"/>
          <w:numId w:val="140"/>
        </w:numPr>
      </w:pPr>
      <w:r w:rsidRPr="00D06516">
        <w:t>All channels read same append-only payment event</w:t>
      </w:r>
    </w:p>
    <w:p w14:paraId="196DE0B8" w14:textId="77777777" w:rsidR="00D06516" w:rsidRPr="00D06516" w:rsidRDefault="00D06516" w:rsidP="00D06516">
      <w:r w:rsidRPr="00D06516">
        <w:rPr>
          <w:b/>
          <w:bCs/>
        </w:rPr>
        <w:t>Multi-Currency Settlement</w:t>
      </w:r>
    </w:p>
    <w:p w14:paraId="2752A725" w14:textId="77777777" w:rsidR="00D06516" w:rsidRPr="00D06516" w:rsidRDefault="00D06516" w:rsidP="00D06516">
      <w:pPr>
        <w:numPr>
          <w:ilvl w:val="0"/>
          <w:numId w:val="141"/>
        </w:numPr>
      </w:pPr>
      <w:r w:rsidRPr="00D06516">
        <w:t>Contract declares settlement currency per leg</w:t>
      </w:r>
    </w:p>
    <w:p w14:paraId="28E3080A" w14:textId="77777777" w:rsidR="00D06516" w:rsidRPr="00D06516" w:rsidRDefault="00D06516" w:rsidP="00D06516">
      <w:pPr>
        <w:numPr>
          <w:ilvl w:val="0"/>
          <w:numId w:val="141"/>
        </w:numPr>
      </w:pPr>
      <w:r w:rsidRPr="00D06516">
        <w:t>Export: goods USD, seller receives USD to retention account, Ethiopian fees ETB</w:t>
      </w:r>
    </w:p>
    <w:p w14:paraId="28B83A0E" w14:textId="77777777" w:rsidR="00D06516" w:rsidRPr="00D06516" w:rsidRDefault="00D06516" w:rsidP="00D06516">
      <w:pPr>
        <w:numPr>
          <w:ilvl w:val="0"/>
          <w:numId w:val="141"/>
        </w:numPr>
      </w:pPr>
      <w:r w:rsidRPr="00D06516">
        <w:t>Domestic: all ETB</w:t>
      </w:r>
    </w:p>
    <w:p w14:paraId="3E97FD6F" w14:textId="77777777" w:rsidR="00D06516" w:rsidRPr="00D06516" w:rsidRDefault="00D06516" w:rsidP="00D06516">
      <w:pPr>
        <w:numPr>
          <w:ilvl w:val="0"/>
          <w:numId w:val="141"/>
        </w:numPr>
      </w:pPr>
      <w:r w:rsidRPr="00D06516">
        <w:t>FX conversion: seller-timed, market-based, via bank</w:t>
      </w:r>
    </w:p>
    <w:p w14:paraId="67E256B3" w14:textId="77777777" w:rsidR="00D06516" w:rsidRPr="00D06516" w:rsidRDefault="00D06516" w:rsidP="00D06516">
      <w:pPr>
        <w:numPr>
          <w:ilvl w:val="0"/>
          <w:numId w:val="141"/>
        </w:numPr>
      </w:pPr>
      <w:r w:rsidRPr="00D06516">
        <w:t>Ledger stores native currency + transaction-time converted amount</w:t>
      </w:r>
    </w:p>
    <w:p w14:paraId="712506E3" w14:textId="77777777" w:rsidR="00D06516" w:rsidRPr="00D06516" w:rsidRDefault="00D06516" w:rsidP="00D06516">
      <w:pPr>
        <w:numPr>
          <w:ilvl w:val="0"/>
          <w:numId w:val="141"/>
        </w:numPr>
      </w:pPr>
      <w:r w:rsidRPr="00D06516">
        <w:t>Actor dashboards show balances per currency</w:t>
      </w:r>
    </w:p>
    <w:p w14:paraId="348627F4" w14:textId="77777777" w:rsidR="00D06516" w:rsidRPr="00D06516" w:rsidRDefault="00D06516" w:rsidP="00D06516">
      <w:pPr>
        <w:numPr>
          <w:ilvl w:val="0"/>
          <w:numId w:val="141"/>
        </w:numPr>
      </w:pPr>
      <w:r w:rsidRPr="00D06516">
        <w:t>Regulator view rolls to ETB equivalent</w:t>
      </w:r>
    </w:p>
    <w:p w14:paraId="19B78E4A" w14:textId="77777777" w:rsidR="00D06516" w:rsidRPr="00D06516" w:rsidRDefault="00D06516" w:rsidP="00D06516">
      <w:pPr>
        <w:numPr>
          <w:ilvl w:val="0"/>
          <w:numId w:val="141"/>
        </w:numPr>
      </w:pPr>
      <w:r w:rsidRPr="00D06516">
        <w:t>No forced conversion</w:t>
      </w:r>
    </w:p>
    <w:p w14:paraId="31DA6DC6" w14:textId="77777777" w:rsidR="00D06516" w:rsidRPr="00D06516" w:rsidRDefault="00D06516" w:rsidP="00D06516">
      <w:r w:rsidRPr="00D06516">
        <w:rPr>
          <w:b/>
          <w:bCs/>
        </w:rPr>
        <w:t>Refunds and Reversals</w:t>
      </w:r>
    </w:p>
    <w:p w14:paraId="23B203F2" w14:textId="77777777" w:rsidR="00D06516" w:rsidRPr="00D06516" w:rsidRDefault="00D06516" w:rsidP="00D06516">
      <w:pPr>
        <w:numPr>
          <w:ilvl w:val="0"/>
          <w:numId w:val="142"/>
        </w:numPr>
      </w:pPr>
      <w:r w:rsidRPr="00D06516">
        <w:t>Append-only PAYMENT_REVERSAL events; original preserved</w:t>
      </w:r>
    </w:p>
    <w:p w14:paraId="7F4E2B89" w14:textId="77777777" w:rsidR="00D06516" w:rsidRPr="00D06516" w:rsidRDefault="00D06516" w:rsidP="00D06516">
      <w:pPr>
        <w:numPr>
          <w:ilvl w:val="0"/>
          <w:numId w:val="142"/>
        </w:numPr>
      </w:pPr>
      <w:r w:rsidRPr="00D06516">
        <w:t>Contract terminated before performance → full reversal</w:t>
      </w:r>
    </w:p>
    <w:p w14:paraId="74E911B0" w14:textId="77777777" w:rsidR="00D06516" w:rsidRPr="00D06516" w:rsidRDefault="00D06516" w:rsidP="00D06516">
      <w:pPr>
        <w:numPr>
          <w:ilvl w:val="0"/>
          <w:numId w:val="142"/>
        </w:numPr>
      </w:pPr>
      <w:r w:rsidRPr="00D06516">
        <w:t>Partial delivery → pro-rata claw-back of unearned portion</w:t>
      </w:r>
    </w:p>
    <w:p w14:paraId="2C5894EF" w14:textId="77777777" w:rsidR="00D06516" w:rsidRPr="00D06516" w:rsidRDefault="00D06516" w:rsidP="00D06516">
      <w:pPr>
        <w:numPr>
          <w:ilvl w:val="0"/>
          <w:numId w:val="142"/>
        </w:numPr>
      </w:pPr>
      <w:r w:rsidRPr="00D06516">
        <w:t>Quality dispute resolved for buyer → price delta refund</w:t>
      </w:r>
    </w:p>
    <w:p w14:paraId="5D566260" w14:textId="77777777" w:rsidR="00D06516" w:rsidRPr="00D06516" w:rsidRDefault="00D06516" w:rsidP="00D06516">
      <w:pPr>
        <w:numPr>
          <w:ilvl w:val="0"/>
          <w:numId w:val="142"/>
        </w:numPr>
      </w:pPr>
      <w:r w:rsidRPr="00D06516">
        <w:t>Force majeure → pro-rata on completed milestones</w:t>
      </w:r>
    </w:p>
    <w:p w14:paraId="5608D6A3" w14:textId="77777777" w:rsidR="00D06516" w:rsidRPr="00D06516" w:rsidRDefault="00D06516" w:rsidP="00D06516">
      <w:pPr>
        <w:numPr>
          <w:ilvl w:val="0"/>
          <w:numId w:val="142"/>
        </w:numPr>
      </w:pPr>
      <w:r w:rsidRPr="00D06516">
        <w:t>Fraud → full reversal + insurance claim + bank recovery</w:t>
      </w:r>
    </w:p>
    <w:p w14:paraId="2C1F1C48" w14:textId="77777777" w:rsidR="00D06516" w:rsidRPr="00D06516" w:rsidRDefault="00D06516" w:rsidP="00D06516">
      <w:pPr>
        <w:numPr>
          <w:ilvl w:val="0"/>
          <w:numId w:val="142"/>
        </w:numPr>
      </w:pPr>
      <w:r w:rsidRPr="00D06516">
        <w:t>No silent corrections</w:t>
      </w:r>
    </w:p>
    <w:p w14:paraId="408CD3AB" w14:textId="77777777" w:rsidR="00D06516" w:rsidRPr="00D06516" w:rsidRDefault="00D06516" w:rsidP="00D06516">
      <w:r w:rsidRPr="00D06516">
        <w:rPr>
          <w:b/>
          <w:bCs/>
        </w:rPr>
        <w:t>Reconciliation</w:t>
      </w:r>
    </w:p>
    <w:p w14:paraId="75A114F8" w14:textId="77777777" w:rsidR="00D06516" w:rsidRPr="00D06516" w:rsidRDefault="00D06516" w:rsidP="00D06516">
      <w:pPr>
        <w:numPr>
          <w:ilvl w:val="0"/>
          <w:numId w:val="143"/>
        </w:numPr>
      </w:pPr>
      <w:r w:rsidRPr="00D06516">
        <w:t>Real-time API primary: webhook push from each partner bank</w:t>
      </w:r>
    </w:p>
    <w:p w14:paraId="3FAE63BB" w14:textId="77777777" w:rsidR="00D06516" w:rsidRPr="00D06516" w:rsidRDefault="00D06516" w:rsidP="00D06516">
      <w:pPr>
        <w:numPr>
          <w:ilvl w:val="0"/>
          <w:numId w:val="143"/>
        </w:numPr>
      </w:pPr>
      <w:r w:rsidRPr="00D06516">
        <w:t>Hourly sweep: outstanding events matched against bank state</w:t>
      </w:r>
    </w:p>
    <w:p w14:paraId="2034DDAB" w14:textId="77777777" w:rsidR="00D06516" w:rsidRPr="00D06516" w:rsidRDefault="00D06516" w:rsidP="00D06516">
      <w:pPr>
        <w:numPr>
          <w:ilvl w:val="0"/>
          <w:numId w:val="143"/>
        </w:numPr>
      </w:pPr>
      <w:r w:rsidRPr="00D06516">
        <w:t>End-of-day batch: full reconciliation against bank core</w:t>
      </w:r>
    </w:p>
    <w:p w14:paraId="2728AFB5" w14:textId="77777777" w:rsidR="00D06516" w:rsidRPr="00D06516" w:rsidRDefault="00D06516" w:rsidP="00D06516">
      <w:pPr>
        <w:numPr>
          <w:ilvl w:val="0"/>
          <w:numId w:val="143"/>
        </w:numPr>
      </w:pPr>
      <w:r w:rsidRPr="00D06516">
        <w:lastRenderedPageBreak/>
        <w:t>Discrepancies → auto-created reconciliation event, manual resolution workflow</w:t>
      </w:r>
    </w:p>
    <w:p w14:paraId="5EE96A46" w14:textId="77777777" w:rsidR="00D06516" w:rsidRPr="00D06516" w:rsidRDefault="00D06516" w:rsidP="00D06516">
      <w:pPr>
        <w:numPr>
          <w:ilvl w:val="0"/>
          <w:numId w:val="143"/>
        </w:numPr>
      </w:pPr>
      <w:r w:rsidRPr="00D06516">
        <w:t>Cadence aligned with EthSwitch/NBE RTGS settlement windows</w:t>
      </w:r>
    </w:p>
    <w:p w14:paraId="3B9EF01F" w14:textId="77777777" w:rsidR="00D06516" w:rsidRPr="00D06516" w:rsidRDefault="00D06516" w:rsidP="00D06516">
      <w:r w:rsidRPr="00D06516">
        <w:rPr>
          <w:b/>
          <w:bCs/>
        </w:rPr>
        <w:t>Failed Payments</w:t>
      </w:r>
    </w:p>
    <w:p w14:paraId="5B6EB64B" w14:textId="77777777" w:rsidR="00D06516" w:rsidRPr="00D06516" w:rsidRDefault="00D06516" w:rsidP="00D06516">
      <w:pPr>
        <w:numPr>
          <w:ilvl w:val="0"/>
          <w:numId w:val="144"/>
        </w:numPr>
      </w:pPr>
      <w:r w:rsidRPr="00D06516">
        <w:t>Network failure → auto-retry 3 times over 15 minutes</w:t>
      </w:r>
    </w:p>
    <w:p w14:paraId="41543DB4" w14:textId="77777777" w:rsidR="00D06516" w:rsidRPr="00D06516" w:rsidRDefault="00D06516" w:rsidP="00D06516">
      <w:pPr>
        <w:numPr>
          <w:ilvl w:val="0"/>
          <w:numId w:val="144"/>
        </w:numPr>
      </w:pPr>
      <w:r w:rsidRPr="00D06516">
        <w:t>Insufficient funds → PAYMENT_PENDING_FUNDS, cure window, buyer top-up</w:t>
      </w:r>
    </w:p>
    <w:p w14:paraId="57CFEFCA" w14:textId="77777777" w:rsidR="00D06516" w:rsidRPr="00D06516" w:rsidRDefault="00D06516" w:rsidP="00D06516">
      <w:pPr>
        <w:numPr>
          <w:ilvl w:val="0"/>
          <w:numId w:val="144"/>
        </w:numPr>
      </w:pPr>
      <w:r w:rsidRPr="00D06516">
        <w:t>Wrong account → blocked at bank validation (EthSwitch alias/BIN routing)</w:t>
      </w:r>
    </w:p>
    <w:p w14:paraId="5F2F0A92" w14:textId="77777777" w:rsidR="00D06516" w:rsidRPr="00D06516" w:rsidRDefault="00D06516" w:rsidP="00D06516">
      <w:pPr>
        <w:numPr>
          <w:ilvl w:val="0"/>
          <w:numId w:val="144"/>
        </w:numPr>
      </w:pPr>
      <w:r w:rsidRPr="00D06516">
        <w:t>Sanctioned party → bank rejection, platform flags for admin review, regulator notified</w:t>
      </w:r>
    </w:p>
    <w:p w14:paraId="2AB57C59" w14:textId="77777777" w:rsidR="00D06516" w:rsidRPr="00D06516" w:rsidRDefault="00D06516" w:rsidP="00D06516">
      <w:pPr>
        <w:numPr>
          <w:ilvl w:val="0"/>
          <w:numId w:val="144"/>
        </w:numPr>
      </w:pPr>
      <w:r w:rsidRPr="00D06516">
        <w:t>Account frozen → PAYMENT_BLOCKED, admin mediation, insurance trigger if applicable</w:t>
      </w:r>
    </w:p>
    <w:p w14:paraId="0F703F19" w14:textId="77777777" w:rsidR="00D06516" w:rsidRPr="00D06516" w:rsidRDefault="00D06516" w:rsidP="00D06516">
      <w:pPr>
        <w:numPr>
          <w:ilvl w:val="0"/>
          <w:numId w:val="144"/>
        </w:numPr>
      </w:pPr>
      <w:r w:rsidRPr="00D06516">
        <w:t>All failures logged as append-only PAYMENT_FAILED events with reason codes</w:t>
      </w:r>
    </w:p>
    <w:p w14:paraId="6031509C" w14:textId="77777777" w:rsidR="00D06516" w:rsidRPr="00D06516" w:rsidRDefault="00D06516" w:rsidP="00D06516">
      <w:pPr>
        <w:numPr>
          <w:ilvl w:val="0"/>
          <w:numId w:val="144"/>
        </w:numPr>
      </w:pPr>
      <w:r w:rsidRPr="00D06516">
        <w:t>Notifications via Layer 14</w:t>
      </w:r>
    </w:p>
    <w:p w14:paraId="5EEE6928" w14:textId="77777777" w:rsidR="00D06516" w:rsidRPr="00D06516" w:rsidRDefault="00D06516" w:rsidP="00D06516">
      <w:r w:rsidRPr="00D06516">
        <w:rPr>
          <w:b/>
          <w:bCs/>
        </w:rPr>
        <w:t>Fees and Splits</w:t>
      </w:r>
    </w:p>
    <w:p w14:paraId="7B45005D" w14:textId="77777777" w:rsidR="00D06516" w:rsidRPr="00D06516" w:rsidRDefault="00D06516" w:rsidP="00D06516">
      <w:pPr>
        <w:numPr>
          <w:ilvl w:val="0"/>
          <w:numId w:val="145"/>
        </w:numPr>
      </w:pPr>
      <w:r w:rsidRPr="00D06516">
        <w:t>Per-component itemization at point of payment</w:t>
      </w:r>
    </w:p>
    <w:p w14:paraId="212BF203" w14:textId="77777777" w:rsidR="00D06516" w:rsidRPr="00D06516" w:rsidRDefault="00D06516" w:rsidP="00D06516">
      <w:pPr>
        <w:numPr>
          <w:ilvl w:val="0"/>
          <w:numId w:val="145"/>
        </w:numPr>
      </w:pPr>
      <w:r w:rsidRPr="00D06516">
        <w:t xml:space="preserve">Single payment instruction, multi-component receipt: </w:t>
      </w:r>
    </w:p>
    <w:p w14:paraId="2DF02B3E" w14:textId="77777777" w:rsidR="00D06516" w:rsidRPr="00D06516" w:rsidRDefault="00D06516" w:rsidP="00D06516">
      <w:pPr>
        <w:numPr>
          <w:ilvl w:val="1"/>
          <w:numId w:val="145"/>
        </w:numPr>
      </w:pPr>
      <w:r w:rsidRPr="00D06516">
        <w:t>Gross amount</w:t>
      </w:r>
    </w:p>
    <w:p w14:paraId="71B7AE4E" w14:textId="77777777" w:rsidR="00D06516" w:rsidRPr="00D06516" w:rsidRDefault="00D06516" w:rsidP="00D06516">
      <w:pPr>
        <w:numPr>
          <w:ilvl w:val="1"/>
          <w:numId w:val="145"/>
        </w:numPr>
      </w:pPr>
      <w:r w:rsidRPr="00D06516">
        <w:t>Platform fee</w:t>
      </w:r>
    </w:p>
    <w:p w14:paraId="2EA6DCCD" w14:textId="77777777" w:rsidR="00D06516" w:rsidRPr="00D06516" w:rsidRDefault="00D06516" w:rsidP="00D06516">
      <w:pPr>
        <w:numPr>
          <w:ilvl w:val="1"/>
          <w:numId w:val="145"/>
        </w:numPr>
      </w:pPr>
      <w:r w:rsidRPr="00D06516">
        <w:t>Bank guarantee fee</w:t>
      </w:r>
    </w:p>
    <w:p w14:paraId="52715EB1" w14:textId="77777777" w:rsidR="00D06516" w:rsidRPr="00D06516" w:rsidRDefault="00D06516" w:rsidP="00D06516">
      <w:pPr>
        <w:numPr>
          <w:ilvl w:val="1"/>
          <w:numId w:val="145"/>
        </w:numPr>
      </w:pPr>
      <w:r w:rsidRPr="00D06516">
        <w:t>Insurance premium</w:t>
      </w:r>
    </w:p>
    <w:p w14:paraId="624A8B4F" w14:textId="77777777" w:rsidR="00D06516" w:rsidRPr="00D06516" w:rsidRDefault="00D06516" w:rsidP="00D06516">
      <w:pPr>
        <w:numPr>
          <w:ilvl w:val="1"/>
          <w:numId w:val="145"/>
        </w:numPr>
      </w:pPr>
      <w:r w:rsidRPr="00D06516">
        <w:t>FX spread</w:t>
      </w:r>
    </w:p>
    <w:p w14:paraId="60CF3BD3" w14:textId="77777777" w:rsidR="00D06516" w:rsidRPr="00D06516" w:rsidRDefault="00D06516" w:rsidP="00D06516">
      <w:pPr>
        <w:numPr>
          <w:ilvl w:val="1"/>
          <w:numId w:val="145"/>
        </w:numPr>
      </w:pPr>
      <w:r w:rsidRPr="00D06516">
        <w:t>Net credited</w:t>
      </w:r>
    </w:p>
    <w:p w14:paraId="0936FD99" w14:textId="77777777" w:rsidR="00D06516" w:rsidRPr="00D06516" w:rsidRDefault="00D06516" w:rsidP="00D06516">
      <w:pPr>
        <w:numPr>
          <w:ilvl w:val="0"/>
          <w:numId w:val="145"/>
        </w:numPr>
      </w:pPr>
      <w:r w:rsidRPr="00D06516">
        <w:t>Seller sees exactly what was deducted and why</w:t>
      </w:r>
    </w:p>
    <w:p w14:paraId="1DAB984C" w14:textId="77777777" w:rsidR="00D06516" w:rsidRPr="00D06516" w:rsidRDefault="00D06516" w:rsidP="00D06516">
      <w:pPr>
        <w:numPr>
          <w:ilvl w:val="0"/>
          <w:numId w:val="145"/>
        </w:numPr>
      </w:pPr>
      <w:r w:rsidRPr="00D06516">
        <w:t>No bundled opacity</w:t>
      </w:r>
    </w:p>
    <w:p w14:paraId="5AFE5A8C" w14:textId="77777777" w:rsidR="00D06516" w:rsidRPr="00D06516" w:rsidRDefault="00D06516" w:rsidP="00D06516">
      <w:r w:rsidRPr="00D06516">
        <w:rPr>
          <w:b/>
          <w:bCs/>
        </w:rPr>
        <w:t>UX Invariants Applied</w:t>
      </w:r>
    </w:p>
    <w:p w14:paraId="6AE49CE0" w14:textId="77777777" w:rsidR="00D06516" w:rsidRPr="00D06516" w:rsidRDefault="00D06516" w:rsidP="00D06516">
      <w:pPr>
        <w:numPr>
          <w:ilvl w:val="0"/>
          <w:numId w:val="146"/>
        </w:numPr>
      </w:pPr>
      <w:r w:rsidRPr="00D06516">
        <w:t>Payment dashboard: empty by default, populate on filter</w:t>
      </w:r>
    </w:p>
    <w:p w14:paraId="5F632C6B" w14:textId="77777777" w:rsidR="00D06516" w:rsidRPr="00D06516" w:rsidRDefault="00D06516" w:rsidP="00D06516">
      <w:pPr>
        <w:numPr>
          <w:ilvl w:val="0"/>
          <w:numId w:val="146"/>
        </w:numPr>
      </w:pPr>
      <w:r w:rsidRPr="00D06516">
        <w:t>Payment status: single status chip, expand-on-click for full history</w:t>
      </w:r>
    </w:p>
    <w:p w14:paraId="7AABE633" w14:textId="77777777" w:rsidR="00D06516" w:rsidRPr="00D06516" w:rsidRDefault="00D06516" w:rsidP="00D06516">
      <w:pPr>
        <w:numPr>
          <w:ilvl w:val="0"/>
          <w:numId w:val="146"/>
        </w:numPr>
      </w:pPr>
      <w:r w:rsidRPr="00D06516">
        <w:t>Farmer view: minimal — amount credited, timestamp, lot reference, done</w:t>
      </w:r>
    </w:p>
    <w:p w14:paraId="2FAB30DC" w14:textId="77777777" w:rsidR="00D06516" w:rsidRPr="00D06516" w:rsidRDefault="00D06516" w:rsidP="00D06516">
      <w:pPr>
        <w:numPr>
          <w:ilvl w:val="0"/>
          <w:numId w:val="146"/>
        </w:numPr>
      </w:pPr>
      <w:r w:rsidRPr="00D06516">
        <w:lastRenderedPageBreak/>
        <w:t>Reconciliation ops view: only surfaces discrepancies</w:t>
      </w:r>
    </w:p>
    <w:p w14:paraId="557E24FD" w14:textId="77777777" w:rsidR="00D06516" w:rsidRPr="00D06516" w:rsidRDefault="00D06516" w:rsidP="00D06516">
      <w:pPr>
        <w:numPr>
          <w:ilvl w:val="0"/>
          <w:numId w:val="146"/>
        </w:numPr>
      </w:pPr>
      <w:r w:rsidRPr="00D06516">
        <w:t>Bank-side view: payment queue with one-click approval/hold</w:t>
      </w:r>
    </w:p>
    <w:p w14:paraId="635DD92C" w14:textId="77777777" w:rsidR="00D06516" w:rsidRPr="00D06516" w:rsidRDefault="00D06516" w:rsidP="00D06516">
      <w:pPr>
        <w:numPr>
          <w:ilvl w:val="0"/>
          <w:numId w:val="146"/>
        </w:numPr>
      </w:pPr>
      <w:r w:rsidRPr="00D06516">
        <w:t>Regulator view: read-only systemic payment flow oversight</w:t>
      </w:r>
    </w:p>
    <w:p w14:paraId="22614FF7" w14:textId="77777777" w:rsidR="00D06516" w:rsidRPr="00D06516" w:rsidRDefault="00D06516" w:rsidP="00D06516">
      <w:r w:rsidRPr="00D06516">
        <w:rPr>
          <w:b/>
          <w:bCs/>
        </w:rPr>
        <w:t>Open Items Logged for Later</w:t>
      </w:r>
    </w:p>
    <w:p w14:paraId="0A458E8D" w14:textId="77777777" w:rsidR="00D06516" w:rsidRPr="00D06516" w:rsidRDefault="00D06516" w:rsidP="00D06516">
      <w:pPr>
        <w:numPr>
          <w:ilvl w:val="0"/>
          <w:numId w:val="147"/>
        </w:numPr>
      </w:pPr>
      <w:r w:rsidRPr="00D06516">
        <w:t>Exact threshold for human-in-the-loop requirement (pilot-calibrated)</w:t>
      </w:r>
    </w:p>
    <w:p w14:paraId="297A6634" w14:textId="77777777" w:rsidR="00D06516" w:rsidRPr="00D06516" w:rsidRDefault="00D06516" w:rsidP="00D06516">
      <w:pPr>
        <w:numPr>
          <w:ilvl w:val="0"/>
          <w:numId w:val="147"/>
        </w:numPr>
      </w:pPr>
      <w:r w:rsidRPr="00D06516">
        <w:t>Cure window for insufficient funds (bank-negotiated, likely 24-72h)</w:t>
      </w:r>
    </w:p>
    <w:p w14:paraId="57AFAE75" w14:textId="77777777" w:rsidR="00D06516" w:rsidRPr="00D06516" w:rsidRDefault="00D06516" w:rsidP="00D06516">
      <w:pPr>
        <w:numPr>
          <w:ilvl w:val="0"/>
          <w:numId w:val="147"/>
        </w:numPr>
      </w:pPr>
      <w:r w:rsidRPr="00D06516">
        <w:t>Milestone event-to-payment latency SLA (bank API performance)</w:t>
      </w:r>
    </w:p>
    <w:p w14:paraId="09C4A8FB" w14:textId="77777777" w:rsidR="00D06516" w:rsidRPr="00D06516" w:rsidRDefault="00D06516" w:rsidP="00D06516">
      <w:pPr>
        <w:numPr>
          <w:ilvl w:val="0"/>
          <w:numId w:val="147"/>
        </w:numPr>
      </w:pPr>
      <w:r w:rsidRPr="00D06516">
        <w:t>Mobile wallet coverage gaps and fallback UX (field-tested)</w:t>
      </w:r>
    </w:p>
    <w:p w14:paraId="58935CEE" w14:textId="77777777" w:rsidR="00D06516" w:rsidRPr="00D06516" w:rsidRDefault="00D06516" w:rsidP="00D06516">
      <w:pPr>
        <w:numPr>
          <w:ilvl w:val="0"/>
          <w:numId w:val="147"/>
        </w:numPr>
      </w:pPr>
      <w:r w:rsidRPr="00D06516">
        <w:t>FX conversion event displayed granularity (seller preference)</w:t>
      </w:r>
    </w:p>
    <w:p w14:paraId="2860F5B2" w14:textId="77777777" w:rsidR="00D06516" w:rsidRPr="00D06516" w:rsidRDefault="00000000" w:rsidP="00D06516">
      <w:r>
        <w:pict w14:anchorId="6D63E68D">
          <v:rect id="_x0000_i1038" style="width:0;height:1.5pt" o:hralign="center" o:hrstd="t" o:hr="t" fillcolor="#a0a0a0" stroked="f"/>
        </w:pict>
      </w:r>
    </w:p>
    <w:p w14:paraId="2ABE8256" w14:textId="77777777" w:rsidR="00D06516" w:rsidRPr="00D06516" w:rsidRDefault="00D06516" w:rsidP="00D06516">
      <w:r w:rsidRPr="00D06516">
        <w:rPr>
          <w:b/>
          <w:bCs/>
        </w:rPr>
        <w:t>LAYER 7 LOCKED.</w:t>
      </w:r>
    </w:p>
    <w:p w14:paraId="699ADA75" w14:textId="77777777" w:rsidR="00D06516" w:rsidRPr="00D06516" w:rsidRDefault="00D06516" w:rsidP="00D06516">
      <w:r w:rsidRPr="00D06516">
        <w:t xml:space="preserve">Seven down, seven to go. Halfway. Ready for </w:t>
      </w:r>
      <w:r w:rsidRPr="00D06516">
        <w:rPr>
          <w:b/>
          <w:bCs/>
        </w:rPr>
        <w:t>Layer 8 — Insurance</w:t>
      </w:r>
      <w:r w:rsidRPr="00D06516">
        <w:t xml:space="preserve"> when you are.</w:t>
      </w:r>
    </w:p>
    <w:p w14:paraId="74BBA3B3" w14:textId="77777777" w:rsidR="00D06516" w:rsidRPr="00D06516" w:rsidRDefault="00D06516" w:rsidP="00D06516">
      <w:r w:rsidRPr="00D06516">
        <w:t>ok</w:t>
      </w:r>
    </w:p>
    <w:p w14:paraId="5D840B21" w14:textId="77777777" w:rsidR="00D06516" w:rsidRPr="00D06516" w:rsidRDefault="00D06516" w:rsidP="00D06516">
      <w:r w:rsidRPr="00D06516">
        <w:t>8:27 AM</w:t>
      </w:r>
    </w:p>
    <w:p w14:paraId="2DABC9A1" w14:textId="77777777" w:rsidR="00D06516" w:rsidRPr="00D06516" w:rsidRDefault="00D06516" w:rsidP="00D06516">
      <w:r w:rsidRPr="00D06516">
        <w:rPr>
          <w:b/>
          <w:bCs/>
        </w:rPr>
        <w:t>Layer 8 — Insurance — Draft Questions</w:t>
      </w:r>
    </w:p>
    <w:p w14:paraId="3262FAC2" w14:textId="77777777" w:rsidR="00D06516" w:rsidRPr="00D06516" w:rsidRDefault="00D06516" w:rsidP="00D06516">
      <w:pPr>
        <w:numPr>
          <w:ilvl w:val="0"/>
          <w:numId w:val="148"/>
        </w:numPr>
      </w:pPr>
      <w:r w:rsidRPr="00D06516">
        <w:rPr>
          <w:b/>
          <w:bCs/>
        </w:rPr>
        <w:t>Insurance products</w:t>
      </w:r>
      <w:r w:rsidRPr="00D06516">
        <w:t xml:space="preserve"> — which covers are embedded: transit (cargo/marine), performance/non-delivery, quality deviation, credit/payment default, political risk, parametric weather? Which mandatory, which optional?</w:t>
      </w:r>
    </w:p>
    <w:p w14:paraId="1A3AB314" w14:textId="77777777" w:rsidR="00D06516" w:rsidRPr="00D06516" w:rsidRDefault="00D06516" w:rsidP="00D06516">
      <w:pPr>
        <w:numPr>
          <w:ilvl w:val="0"/>
          <w:numId w:val="148"/>
        </w:numPr>
      </w:pPr>
      <w:r w:rsidRPr="00D06516">
        <w:rPr>
          <w:b/>
          <w:bCs/>
        </w:rPr>
        <w:t>Insurer participation</w:t>
      </w:r>
      <w:r w:rsidRPr="00D06516">
        <w:t xml:space="preserve"> — panel of pre-approved insurers (like banks in Layer 6), open marketplace, or platform-owned captive? How do insurers onboard?</w:t>
      </w:r>
    </w:p>
    <w:p w14:paraId="58F4CE7F" w14:textId="77777777" w:rsidR="00D06516" w:rsidRPr="00D06516" w:rsidRDefault="00D06516" w:rsidP="00D06516">
      <w:pPr>
        <w:numPr>
          <w:ilvl w:val="0"/>
          <w:numId w:val="148"/>
        </w:numPr>
      </w:pPr>
      <w:r w:rsidRPr="00D06516">
        <w:rPr>
          <w:b/>
          <w:bCs/>
        </w:rPr>
        <w:t>Policy attachment</w:t>
      </w:r>
      <w:r w:rsidRPr="00D06516">
        <w:t xml:space="preserve"> — auto-attached at contract activation, opt-in per contract, or tiered by contract value? Who chooses coverage level?</w:t>
      </w:r>
    </w:p>
    <w:p w14:paraId="42A2BBDF" w14:textId="77777777" w:rsidR="00D06516" w:rsidRPr="00D06516" w:rsidRDefault="00D06516" w:rsidP="00D06516">
      <w:pPr>
        <w:numPr>
          <w:ilvl w:val="0"/>
          <w:numId w:val="148"/>
        </w:numPr>
      </w:pPr>
      <w:r w:rsidRPr="00D06516">
        <w:rPr>
          <w:b/>
          <w:bCs/>
        </w:rPr>
        <w:t>Premium calculation</w:t>
      </w:r>
      <w:r w:rsidRPr="00D06516">
        <w:t xml:space="preserve"> — flat rate, actuarial per lot/route/actor, dynamic per risk score? Who prices — insurer independently or platform-standardized?</w:t>
      </w:r>
    </w:p>
    <w:p w14:paraId="780E3CC4" w14:textId="77777777" w:rsidR="00D06516" w:rsidRPr="00D06516" w:rsidRDefault="00D06516" w:rsidP="00D06516">
      <w:pPr>
        <w:numPr>
          <w:ilvl w:val="0"/>
          <w:numId w:val="148"/>
        </w:numPr>
      </w:pPr>
      <w:r w:rsidRPr="00D06516">
        <w:rPr>
          <w:b/>
          <w:bCs/>
        </w:rPr>
        <w:t>Who pays premium</w:t>
      </w:r>
      <w:r w:rsidRPr="00D06516">
        <w:t xml:space="preserve"> — seller, buyer, split, rolled into platform fee? Does it vary by product type?</w:t>
      </w:r>
    </w:p>
    <w:p w14:paraId="553E147A" w14:textId="77777777" w:rsidR="00D06516" w:rsidRPr="00D06516" w:rsidRDefault="00D06516" w:rsidP="00D06516">
      <w:pPr>
        <w:numPr>
          <w:ilvl w:val="0"/>
          <w:numId w:val="148"/>
        </w:numPr>
      </w:pPr>
      <w:r w:rsidRPr="00D06516">
        <w:rPr>
          <w:b/>
          <w:bCs/>
        </w:rPr>
        <w:t>Claim trigger</w:t>
      </w:r>
      <w:r w:rsidRPr="00D06516">
        <w:t xml:space="preserve"> — automatic on defined event (parametric), manual filing with evidence, or both per product? What triggers each?</w:t>
      </w:r>
    </w:p>
    <w:p w14:paraId="49A46E1A" w14:textId="77777777" w:rsidR="00D06516" w:rsidRPr="00D06516" w:rsidRDefault="00D06516" w:rsidP="00D06516">
      <w:pPr>
        <w:numPr>
          <w:ilvl w:val="0"/>
          <w:numId w:val="148"/>
        </w:numPr>
      </w:pPr>
      <w:r w:rsidRPr="00D06516">
        <w:rPr>
          <w:b/>
          <w:bCs/>
        </w:rPr>
        <w:lastRenderedPageBreak/>
        <w:t>Claim settlement timeline</w:t>
      </w:r>
      <w:r w:rsidRPr="00D06516">
        <w:t xml:space="preserve"> — SLA from trigger to payout, intermediate states, who approves?</w:t>
      </w:r>
    </w:p>
    <w:p w14:paraId="4420B6DC" w14:textId="77777777" w:rsidR="00D06516" w:rsidRPr="00D06516" w:rsidRDefault="00D06516" w:rsidP="00D06516">
      <w:pPr>
        <w:numPr>
          <w:ilvl w:val="0"/>
          <w:numId w:val="148"/>
        </w:numPr>
      </w:pPr>
      <w:r w:rsidRPr="00D06516">
        <w:rPr>
          <w:b/>
          <w:bCs/>
        </w:rPr>
        <w:t>Coverage limits and deductibles</w:t>
      </w:r>
      <w:r w:rsidRPr="00D06516">
        <w:t xml:space="preserve"> — per-contract cap, per-actor aggregate limit, deductible structure, co-insurance?</w:t>
      </w:r>
    </w:p>
    <w:p w14:paraId="3613E07A" w14:textId="77777777" w:rsidR="00D06516" w:rsidRPr="00D06516" w:rsidRDefault="00D06516" w:rsidP="00D06516">
      <w:pPr>
        <w:numPr>
          <w:ilvl w:val="0"/>
          <w:numId w:val="148"/>
        </w:numPr>
      </w:pPr>
      <w:r w:rsidRPr="00D06516">
        <w:rPr>
          <w:b/>
          <w:bCs/>
        </w:rPr>
        <w:t>Subrogation and recovery</w:t>
      </w:r>
      <w:r w:rsidRPr="00D06516">
        <w:t xml:space="preserve"> — after insurer pays out, who pursues recovery from the defaulter? Insurer, bank, platform, or joint?</w:t>
      </w:r>
    </w:p>
    <w:p w14:paraId="339777E5" w14:textId="77777777" w:rsidR="00D06516" w:rsidRPr="00D06516" w:rsidRDefault="00D06516" w:rsidP="00D06516">
      <w:pPr>
        <w:numPr>
          <w:ilvl w:val="0"/>
          <w:numId w:val="148"/>
        </w:numPr>
      </w:pPr>
      <w:r w:rsidRPr="00D06516">
        <w:rPr>
          <w:b/>
          <w:bCs/>
        </w:rPr>
        <w:t>Integration with Layer 6 default waterfall</w:t>
      </w:r>
      <w:r w:rsidRPr="00D06516">
        <w:t xml:space="preserve"> — where does insurance sit in the sequence: before bank guarantee call, parallel, or after? How is double-recovery prevented?</w:t>
      </w:r>
    </w:p>
    <w:p w14:paraId="54DF6248" w14:textId="77777777" w:rsidR="00D06516" w:rsidRPr="00D06516" w:rsidRDefault="00D06516" w:rsidP="00D06516">
      <w:r w:rsidRPr="00D06516">
        <w:t>Go when ready.</w:t>
      </w:r>
    </w:p>
    <w:p w14:paraId="18CA590C" w14:textId="77777777" w:rsidR="00D06516" w:rsidRPr="00D06516" w:rsidRDefault="00D06516" w:rsidP="00D06516">
      <w:r w:rsidRPr="00D06516">
        <w:t>ok</w:t>
      </w:r>
    </w:p>
    <w:p w14:paraId="25C6E2A0" w14:textId="77777777" w:rsidR="00D06516" w:rsidRPr="00D06516" w:rsidRDefault="00D06516" w:rsidP="00D06516">
      <w:r w:rsidRPr="00D06516">
        <w:t>8:27 AM</w:t>
      </w:r>
    </w:p>
    <w:p w14:paraId="59F0CF9E" w14:textId="77777777" w:rsidR="00D06516" w:rsidRPr="00D06516" w:rsidRDefault="00D06516" w:rsidP="00D06516">
      <w:r w:rsidRPr="00D06516">
        <w:t>Assembled insurance expertise to answer questions systematically</w:t>
      </w:r>
    </w:p>
    <w:p w14:paraId="0659C2C8" w14:textId="77777777" w:rsidR="00D06516" w:rsidRPr="00D06516" w:rsidRDefault="00D06516" w:rsidP="00D06516">
      <w:r w:rsidRPr="00D06516">
        <w:t>Assembled insurance expertise to answer questions systematically</w:t>
      </w:r>
    </w:p>
    <w:p w14:paraId="3C923917" w14:textId="77777777" w:rsidR="00D06516" w:rsidRPr="00D06516" w:rsidRDefault="00D06516" w:rsidP="00D06516">
      <w:r w:rsidRPr="00D06516">
        <w:t>Research done. Answers Q10 → Q1.</w:t>
      </w:r>
    </w:p>
    <w:p w14:paraId="50A4F74E" w14:textId="77777777" w:rsidR="00D06516" w:rsidRPr="00D06516" w:rsidRDefault="00D06516" w:rsidP="00D06516">
      <w:r w:rsidRPr="00D06516">
        <w:rPr>
          <w:b/>
          <w:bCs/>
        </w:rPr>
        <w:t>10. Integration with Layer 6 default waterfall</w:t>
      </w:r>
      <w:r w:rsidRPr="00D06516">
        <w:t xml:space="preserve"> Insurance sits at </w:t>
      </w:r>
      <w:r w:rsidRPr="00D06516">
        <w:rPr>
          <w:b/>
          <w:bCs/>
        </w:rPr>
        <w:t>step 4</w:t>
      </w:r>
      <w:r w:rsidRPr="00D06516">
        <w:t xml:space="preserve"> of the Layer 6 waterfall, after guarantee call and collateral liquidation, before bank recovery. Rationale: bank guarantees are the first-call mechanism (banks issued them, banks must honor); insurance bridges the residual gap.</w:t>
      </w:r>
    </w:p>
    <w:p w14:paraId="63B03DE8" w14:textId="77777777" w:rsidR="00D06516" w:rsidRPr="00D06516" w:rsidRDefault="00D06516" w:rsidP="00D06516">
      <w:r w:rsidRPr="00D06516">
        <w:rPr>
          <w:b/>
          <w:bCs/>
        </w:rPr>
        <w:t>Double-recovery prevention</w:t>
      </w:r>
      <w:r w:rsidRPr="00D06516">
        <w:t>:</w:t>
      </w:r>
    </w:p>
    <w:p w14:paraId="7B43CD90" w14:textId="77777777" w:rsidR="00D06516" w:rsidRPr="00D06516" w:rsidRDefault="00D06516" w:rsidP="00D06516">
      <w:pPr>
        <w:numPr>
          <w:ilvl w:val="0"/>
          <w:numId w:val="149"/>
        </w:numPr>
      </w:pPr>
      <w:r w:rsidRPr="00D06516">
        <w:t>Subrogation clause in every policy (insurer acquires recovery rights after payout)</w:t>
      </w:r>
    </w:p>
    <w:p w14:paraId="7331F6CF" w14:textId="77777777" w:rsidR="00D06516" w:rsidRPr="00D06516" w:rsidRDefault="00D06516" w:rsidP="00D06516">
      <w:pPr>
        <w:numPr>
          <w:ilvl w:val="0"/>
          <w:numId w:val="149"/>
        </w:numPr>
      </w:pPr>
      <w:r w:rsidRPr="00D06516">
        <w:t>Platform ledger tracks total recovered amount across all sources per default event</w:t>
      </w:r>
    </w:p>
    <w:p w14:paraId="5ED659CF" w14:textId="77777777" w:rsidR="00D06516" w:rsidRPr="00D06516" w:rsidRDefault="00D06516" w:rsidP="00D06516">
      <w:pPr>
        <w:numPr>
          <w:ilvl w:val="0"/>
          <w:numId w:val="149"/>
        </w:numPr>
      </w:pPr>
      <w:r w:rsidRPr="00D06516">
        <w:t>Insurance payout capped at actual loss minus guarantee recovery minus collateral liquidation proceeds</w:t>
      </w:r>
    </w:p>
    <w:p w14:paraId="604048B8" w14:textId="77777777" w:rsidR="00D06516" w:rsidRPr="00D06516" w:rsidRDefault="00D06516" w:rsidP="00D06516">
      <w:pPr>
        <w:numPr>
          <w:ilvl w:val="0"/>
          <w:numId w:val="149"/>
        </w:numPr>
      </w:pPr>
      <w:r w:rsidRPr="00D06516">
        <w:t>Every payout event references the prior steps in the waterfall; sum cannot exceed proven loss</w:t>
      </w:r>
    </w:p>
    <w:p w14:paraId="1D32919D" w14:textId="77777777" w:rsidR="00D06516" w:rsidRPr="00D06516" w:rsidRDefault="00D06516" w:rsidP="00D06516">
      <w:r w:rsidRPr="00D06516">
        <w:t xml:space="preserve">Parallel execution allowed only for parametric covers (weather, transit) which are event-triggered and independent of counterparty default. </w:t>
      </w:r>
      <w:r w:rsidRPr="00D06516">
        <w:rPr>
          <w:b/>
          <w:bCs/>
        </w:rPr>
        <w:t>→ Step 4 in waterfall, subrogation prevents double-recovery, parametric covers run parallel.</w:t>
      </w:r>
    </w:p>
    <w:p w14:paraId="3808F48D" w14:textId="77777777" w:rsidR="00D06516" w:rsidRPr="00D06516" w:rsidRDefault="00D06516" w:rsidP="00D06516">
      <w:r w:rsidRPr="00D06516">
        <w:rPr>
          <w:b/>
          <w:bCs/>
        </w:rPr>
        <w:lastRenderedPageBreak/>
        <w:t>9. Subrogation and recovery</w:t>
      </w:r>
      <w:r w:rsidRPr="00D06516">
        <w:t xml:space="preserve"> Standard insurance principle: insurer steps into the shoes of the insured and pursues recovery from the defaulter. Applied here:</w:t>
      </w:r>
    </w:p>
    <w:p w14:paraId="4A9A87C2" w14:textId="77777777" w:rsidR="00D06516" w:rsidRPr="00D06516" w:rsidRDefault="00D06516" w:rsidP="00D06516">
      <w:pPr>
        <w:numPr>
          <w:ilvl w:val="0"/>
          <w:numId w:val="150"/>
        </w:numPr>
      </w:pPr>
      <w:r w:rsidRPr="00D06516">
        <w:t>Insurance pays out → insurer acquires subrogation rights over the defaulter's obligations</w:t>
      </w:r>
    </w:p>
    <w:p w14:paraId="255702B5" w14:textId="77777777" w:rsidR="00D06516" w:rsidRPr="00D06516" w:rsidRDefault="00D06516" w:rsidP="00D06516">
      <w:pPr>
        <w:numPr>
          <w:ilvl w:val="0"/>
          <w:numId w:val="150"/>
        </w:numPr>
      </w:pPr>
      <w:r w:rsidRPr="00D06516">
        <w:t>Insurer coordinates with bank (which may have parallel recovery efforts)</w:t>
      </w:r>
    </w:p>
    <w:p w14:paraId="160F9C71" w14:textId="77777777" w:rsidR="00D06516" w:rsidRPr="00D06516" w:rsidRDefault="00D06516" w:rsidP="00D06516">
      <w:pPr>
        <w:numPr>
          <w:ilvl w:val="0"/>
          <w:numId w:val="150"/>
        </w:numPr>
      </w:pPr>
      <w:r w:rsidRPr="00D06516">
        <w:t>Platform provides the append-only evidence chain (contract, events, failures, valuations) to support recovery</w:t>
      </w:r>
    </w:p>
    <w:p w14:paraId="6FF167DA" w14:textId="77777777" w:rsidR="00D06516" w:rsidRPr="00D06516" w:rsidRDefault="00D06516" w:rsidP="00D06516">
      <w:pPr>
        <w:numPr>
          <w:ilvl w:val="0"/>
          <w:numId w:val="150"/>
        </w:numPr>
      </w:pPr>
      <w:r w:rsidRPr="00D06516">
        <w:t>Joint recovery pool: proceeds distributed pro-rata to insurer and bank per their respective exposures</w:t>
      </w:r>
    </w:p>
    <w:p w14:paraId="1B29F701" w14:textId="77777777" w:rsidR="00D06516" w:rsidRPr="00D06516" w:rsidRDefault="00D06516" w:rsidP="00D06516">
      <w:pPr>
        <w:numPr>
          <w:ilvl w:val="0"/>
          <w:numId w:val="150"/>
        </w:numPr>
      </w:pPr>
      <w:r w:rsidRPr="00D06516">
        <w:t>Legal recovery escalates to dispute forum (Layer 12) or arbitration per Layer 5</w:t>
      </w:r>
    </w:p>
    <w:p w14:paraId="33F5AEEA" w14:textId="77777777" w:rsidR="00D06516" w:rsidRPr="00D06516" w:rsidRDefault="00D06516" w:rsidP="00D06516">
      <w:r w:rsidRPr="00D06516">
        <w:t xml:space="preserve">Platform does not pursue recovery directly — it's the orchestrator, not the claimant. </w:t>
      </w:r>
      <w:r w:rsidRPr="00D06516">
        <w:rPr>
          <w:b/>
          <w:bCs/>
        </w:rPr>
        <w:t>→ Insurer subrogates after payout, joint recovery with bank pro-rata, platform provides evidence chain.</w:t>
      </w:r>
    </w:p>
    <w:p w14:paraId="734420C5" w14:textId="77777777" w:rsidR="00D06516" w:rsidRPr="00D06516" w:rsidRDefault="00D06516" w:rsidP="00D06516">
      <w:r w:rsidRPr="00D06516">
        <w:rPr>
          <w:b/>
          <w:bCs/>
        </w:rPr>
        <w:t>8. Coverage limits and deductibles</w:t>
      </w:r>
      <w:r w:rsidRPr="00D06516">
        <w:t xml:space="preserve"> Per-contract cap, per-actor aggregate limit, deductible structure standard across policies:</w:t>
      </w:r>
    </w:p>
    <w:p w14:paraId="17AA16A3" w14:textId="77777777" w:rsidR="00D06516" w:rsidRPr="00D06516" w:rsidRDefault="00D06516" w:rsidP="00D06516">
      <w:pPr>
        <w:numPr>
          <w:ilvl w:val="0"/>
          <w:numId w:val="151"/>
        </w:numPr>
      </w:pPr>
      <w:r w:rsidRPr="00D06516">
        <w:rPr>
          <w:b/>
          <w:bCs/>
        </w:rPr>
        <w:t>Per-contract cap</w:t>
      </w:r>
      <w:r w:rsidRPr="00D06516">
        <w:t>: 100% of contract notional value for non-delivery and payment default; institute cargo clauses standard (110% of CIF value) for transit; lower for quality deviation (e.g., 20-30% of contract value)</w:t>
      </w:r>
    </w:p>
    <w:p w14:paraId="7333226F" w14:textId="77777777" w:rsidR="00D06516" w:rsidRPr="00D06516" w:rsidRDefault="00D06516" w:rsidP="00D06516">
      <w:pPr>
        <w:numPr>
          <w:ilvl w:val="0"/>
          <w:numId w:val="151"/>
        </w:numPr>
      </w:pPr>
      <w:r w:rsidRPr="00D06516">
        <w:rPr>
          <w:b/>
          <w:bCs/>
        </w:rPr>
        <w:t>Per-actor aggregate limit</w:t>
      </w:r>
      <w:r w:rsidRPr="00D06516">
        <w:t>: insurer-set, tier-aligned with Layer 1 verification; higher tiers get higher aggregate caps</w:t>
      </w:r>
    </w:p>
    <w:p w14:paraId="0BBCF783" w14:textId="77777777" w:rsidR="00D06516" w:rsidRPr="00D06516" w:rsidRDefault="00D06516" w:rsidP="00D06516">
      <w:pPr>
        <w:numPr>
          <w:ilvl w:val="0"/>
          <w:numId w:val="151"/>
        </w:numPr>
      </w:pPr>
      <w:r w:rsidRPr="00D06516">
        <w:rPr>
          <w:b/>
          <w:bCs/>
        </w:rPr>
        <w:t>Deductible</w:t>
      </w:r>
      <w:r w:rsidRPr="00D06516">
        <w:t>: 2-5% of loss for claim-based products, zero for parametric (full trigger payout)</w:t>
      </w:r>
    </w:p>
    <w:p w14:paraId="6B700161" w14:textId="77777777" w:rsidR="00D06516" w:rsidRPr="00D06516" w:rsidRDefault="00D06516" w:rsidP="00D06516">
      <w:pPr>
        <w:numPr>
          <w:ilvl w:val="0"/>
          <w:numId w:val="151"/>
        </w:numPr>
      </w:pPr>
      <w:r w:rsidRPr="00D06516">
        <w:rPr>
          <w:b/>
          <w:bCs/>
        </w:rPr>
        <w:t>Co-insurance</w:t>
      </w:r>
      <w:r w:rsidRPr="00D06516">
        <w:t>: optional layer for high-value contracts, multiple insurers share exposure via platform-coordinated syndication</w:t>
      </w:r>
    </w:p>
    <w:p w14:paraId="42F1C732" w14:textId="77777777" w:rsidR="00D06516" w:rsidRPr="00D06516" w:rsidRDefault="00D06516" w:rsidP="00D06516">
      <w:pPr>
        <w:numPr>
          <w:ilvl w:val="0"/>
          <w:numId w:val="151"/>
        </w:numPr>
      </w:pPr>
      <w:r w:rsidRPr="00D06516">
        <w:rPr>
          <w:b/>
          <w:bCs/>
        </w:rPr>
        <w:t>Exclusions</w:t>
      </w:r>
      <w:r w:rsidRPr="00D06516">
        <w:t>: fraud by insured, pre-existing dispute, non-compliance with contract terms, uncertified sampling bypass</w:t>
      </w:r>
    </w:p>
    <w:p w14:paraId="5073A4CD" w14:textId="77777777" w:rsidR="00D06516" w:rsidRPr="00D06516" w:rsidRDefault="00D06516" w:rsidP="00D06516">
      <w:r w:rsidRPr="00D06516">
        <w:rPr>
          <w:b/>
          <w:bCs/>
        </w:rPr>
        <w:t>→ Contract cap 100% notional, per-actor aggregate tier-gated, 2-5% deductible for claim-based, zero for parametric.</w:t>
      </w:r>
    </w:p>
    <w:p w14:paraId="7F862BEE" w14:textId="77777777" w:rsidR="00D06516" w:rsidRPr="00D06516" w:rsidRDefault="00D06516" w:rsidP="00D06516">
      <w:r w:rsidRPr="00D06516">
        <w:rPr>
          <w:b/>
          <w:bCs/>
        </w:rPr>
        <w:t>7. Claim settlement timeline</w:t>
      </w:r>
      <w:r w:rsidRPr="00D06516">
        <w:t xml:space="preserve"> SLA by product type:</w:t>
      </w:r>
    </w:p>
    <w:p w14:paraId="59503309" w14:textId="77777777" w:rsidR="00D06516" w:rsidRPr="00D06516" w:rsidRDefault="00D06516" w:rsidP="00D06516">
      <w:pPr>
        <w:numPr>
          <w:ilvl w:val="0"/>
          <w:numId w:val="152"/>
        </w:numPr>
      </w:pPr>
      <w:r w:rsidRPr="00D06516">
        <w:rPr>
          <w:b/>
          <w:bCs/>
        </w:rPr>
        <w:t>Parametric</w:t>
      </w:r>
      <w:r w:rsidRPr="00D06516">
        <w:t xml:space="preserve"> (weather, transit arrival trigger): automatic payout within 48-72 hours of verified trigger event</w:t>
      </w:r>
    </w:p>
    <w:p w14:paraId="74C2B78F" w14:textId="77777777" w:rsidR="00D06516" w:rsidRPr="00D06516" w:rsidRDefault="00D06516" w:rsidP="00D06516">
      <w:pPr>
        <w:numPr>
          <w:ilvl w:val="0"/>
          <w:numId w:val="152"/>
        </w:numPr>
      </w:pPr>
      <w:r w:rsidRPr="00D06516">
        <w:rPr>
          <w:b/>
          <w:bCs/>
        </w:rPr>
        <w:lastRenderedPageBreak/>
        <w:t>Marine cargo claim-based</w:t>
      </w:r>
      <w:r w:rsidRPr="00D06516">
        <w:t>: 14 days from claim filing with documentation (survey report, certificate of loss)</w:t>
      </w:r>
    </w:p>
    <w:p w14:paraId="6D08DA3D" w14:textId="77777777" w:rsidR="00D06516" w:rsidRPr="00D06516" w:rsidRDefault="00D06516" w:rsidP="00D06516">
      <w:pPr>
        <w:numPr>
          <w:ilvl w:val="0"/>
          <w:numId w:val="152"/>
        </w:numPr>
      </w:pPr>
      <w:r w:rsidRPr="00D06516">
        <w:rPr>
          <w:b/>
          <w:bCs/>
        </w:rPr>
        <w:t>Non-delivery/performance</w:t>
      </w:r>
      <w:r w:rsidRPr="00D06516">
        <w:t>: 30 days from default confirmation (after cure window expires in Layer 6)</w:t>
      </w:r>
    </w:p>
    <w:p w14:paraId="07A94894" w14:textId="77777777" w:rsidR="00D06516" w:rsidRPr="00D06516" w:rsidRDefault="00D06516" w:rsidP="00D06516">
      <w:pPr>
        <w:numPr>
          <w:ilvl w:val="0"/>
          <w:numId w:val="152"/>
        </w:numPr>
      </w:pPr>
      <w:r w:rsidRPr="00D06516">
        <w:rPr>
          <w:b/>
          <w:bCs/>
        </w:rPr>
        <w:t>Quality deviation</w:t>
      </w:r>
      <w:r w:rsidRPr="00D06516">
        <w:t>: 30 days post-arbitration decision (Layer 12)</w:t>
      </w:r>
    </w:p>
    <w:p w14:paraId="04521755" w14:textId="77777777" w:rsidR="00D06516" w:rsidRPr="00D06516" w:rsidRDefault="00D06516" w:rsidP="00D06516">
      <w:pPr>
        <w:numPr>
          <w:ilvl w:val="0"/>
          <w:numId w:val="152"/>
        </w:numPr>
      </w:pPr>
      <w:r w:rsidRPr="00D06516">
        <w:rPr>
          <w:b/>
          <w:bCs/>
        </w:rPr>
        <w:t>Credit default</w:t>
      </w:r>
      <w:r w:rsidRPr="00D06516">
        <w:t>: 60-90 days (standard trade credit insurance)</w:t>
      </w:r>
    </w:p>
    <w:p w14:paraId="5C55C8E1" w14:textId="77777777" w:rsidR="00D06516" w:rsidRPr="00D06516" w:rsidRDefault="00D06516" w:rsidP="00D06516">
      <w:r w:rsidRPr="00D06516">
        <w:t xml:space="preserve">Intermediate states: CLAIM_FILED → UNDER_REVIEW → APPROVED / DECLINED → PAID / DISPUTED. All append-only events. Insurer approves; platform orchestrates communication. </w:t>
      </w:r>
      <w:r w:rsidRPr="00D06516">
        <w:rPr>
          <w:b/>
          <w:bCs/>
        </w:rPr>
        <w:t>→ 48h parametric, 14-30 days claim-based, 60-90 days credit, state-tracked append-only.</w:t>
      </w:r>
    </w:p>
    <w:p w14:paraId="620857FF" w14:textId="77777777" w:rsidR="00D06516" w:rsidRPr="00D06516" w:rsidRDefault="00D06516" w:rsidP="00D06516">
      <w:r w:rsidRPr="00D06516">
        <w:rPr>
          <w:b/>
          <w:bCs/>
        </w:rPr>
        <w:t>6. Claim trigger</w:t>
      </w:r>
      <w:r w:rsidRPr="00D06516">
        <w:t xml:space="preserve"> Dual mode by product:</w:t>
      </w:r>
    </w:p>
    <w:p w14:paraId="7524BFEE" w14:textId="77777777" w:rsidR="00D06516" w:rsidRPr="00D06516" w:rsidRDefault="00D06516" w:rsidP="00D06516">
      <w:r w:rsidRPr="00D06516">
        <w:rPr>
          <w:b/>
          <w:bCs/>
        </w:rPr>
        <w:t>Parametric (automatic)</w:t>
      </w:r>
      <w:r w:rsidRPr="00D06516">
        <w:t>:</w:t>
      </w:r>
    </w:p>
    <w:p w14:paraId="1DE3F5B0" w14:textId="77777777" w:rsidR="00D06516" w:rsidRPr="00D06516" w:rsidRDefault="00D06516" w:rsidP="00D06516">
      <w:pPr>
        <w:numPr>
          <w:ilvl w:val="0"/>
          <w:numId w:val="153"/>
        </w:numPr>
      </w:pPr>
      <w:r w:rsidRPr="00D06516">
        <w:t>Weather: data feed from trusted third-party (satellite, meteorological agency) hits pre-defined threshold → auto-trigger</w:t>
      </w:r>
    </w:p>
    <w:p w14:paraId="4D552DE3" w14:textId="77777777" w:rsidR="00D06516" w:rsidRPr="00D06516" w:rsidRDefault="00D06516" w:rsidP="00D06516">
      <w:pPr>
        <w:numPr>
          <w:ilvl w:val="0"/>
          <w:numId w:val="153"/>
        </w:numPr>
      </w:pPr>
      <w:r w:rsidRPr="00D06516">
        <w:t>Transit: GPS/custody event confirms non-arrival past window → auto-trigger</w:t>
      </w:r>
    </w:p>
    <w:p w14:paraId="57CE4C35" w14:textId="77777777" w:rsidR="00D06516" w:rsidRPr="00D06516" w:rsidRDefault="00D06516" w:rsidP="00D06516">
      <w:pPr>
        <w:numPr>
          <w:ilvl w:val="0"/>
          <w:numId w:val="153"/>
        </w:numPr>
      </w:pPr>
      <w:r w:rsidRPr="00D06516">
        <w:t>Price index: benchmark moves beyond insured band → auto-trigger</w:t>
      </w:r>
    </w:p>
    <w:p w14:paraId="204E78EE" w14:textId="77777777" w:rsidR="00D06516" w:rsidRPr="00D06516" w:rsidRDefault="00D06516" w:rsidP="00D06516">
      <w:r w:rsidRPr="00D06516">
        <w:rPr>
          <w:b/>
          <w:bCs/>
        </w:rPr>
        <w:t>Claim-based (manual)</w:t>
      </w:r>
      <w:r w:rsidRPr="00D06516">
        <w:t>:</w:t>
      </w:r>
    </w:p>
    <w:p w14:paraId="7D81F69C" w14:textId="77777777" w:rsidR="00D06516" w:rsidRPr="00D06516" w:rsidRDefault="00D06516" w:rsidP="00D06516">
      <w:pPr>
        <w:numPr>
          <w:ilvl w:val="0"/>
          <w:numId w:val="154"/>
        </w:numPr>
      </w:pPr>
      <w:r w:rsidRPr="00D06516">
        <w:t>Marine cargo physical loss: survey report, photographs, certificate</w:t>
      </w:r>
    </w:p>
    <w:p w14:paraId="7DDEA8B1" w14:textId="77777777" w:rsidR="00D06516" w:rsidRPr="00D06516" w:rsidRDefault="00D06516" w:rsidP="00D06516">
      <w:pPr>
        <w:numPr>
          <w:ilvl w:val="0"/>
          <w:numId w:val="154"/>
        </w:numPr>
      </w:pPr>
      <w:r w:rsidRPr="00D06516">
        <w:t>Quality deviation: lab re-test results from Layer 3 dispute mechanic</w:t>
      </w:r>
    </w:p>
    <w:p w14:paraId="61FA8F67" w14:textId="77777777" w:rsidR="00D06516" w:rsidRPr="00D06516" w:rsidRDefault="00D06516" w:rsidP="00D06516">
      <w:pPr>
        <w:numPr>
          <w:ilvl w:val="0"/>
          <w:numId w:val="154"/>
        </w:numPr>
      </w:pPr>
      <w:r w:rsidRPr="00D06516">
        <w:t>Non-delivery / non-payment: contract event confirms failure, cure window expired</w:t>
      </w:r>
    </w:p>
    <w:p w14:paraId="645C3B0E" w14:textId="77777777" w:rsidR="00D06516" w:rsidRPr="00D06516" w:rsidRDefault="00D06516" w:rsidP="00D06516">
      <w:r w:rsidRPr="00D06516">
        <w:t xml:space="preserve">Hybrid products allowed: parametric for fast triggers + claim-based for residual loss assessment. Automatic triggers feed from Layer 9 data + Layer 2 event stream without human intervention — this is the speed advantage. </w:t>
      </w:r>
      <w:r w:rsidRPr="00D06516">
        <w:rPr>
          <w:b/>
          <w:bCs/>
        </w:rPr>
        <w:t>→ Parametric auto-triggered from data feeds; claim-based manual with evidence; hybrids permitted.</w:t>
      </w:r>
    </w:p>
    <w:p w14:paraId="415283B8" w14:textId="77777777" w:rsidR="00D06516" w:rsidRPr="00D06516" w:rsidRDefault="00D06516" w:rsidP="00D06516">
      <w:r w:rsidRPr="00D06516">
        <w:rPr>
          <w:b/>
          <w:bCs/>
        </w:rPr>
        <w:t>5. Who pays premium</w:t>
      </w:r>
      <w:r w:rsidRPr="00D06516">
        <w:t xml:space="preserve"> Contract-declared, with sensible defaults per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8"/>
        <w:gridCol w:w="6412"/>
      </w:tblGrid>
      <w:tr w:rsidR="00D06516" w:rsidRPr="00D06516" w14:paraId="1B1298AE" w14:textId="77777777">
        <w:trPr>
          <w:tblHeader/>
          <w:tblCellSpacing w:w="15" w:type="dxa"/>
        </w:trPr>
        <w:tc>
          <w:tcPr>
            <w:tcW w:w="0" w:type="auto"/>
            <w:vAlign w:val="center"/>
            <w:hideMark/>
          </w:tcPr>
          <w:p w14:paraId="1593F872" w14:textId="77777777" w:rsidR="00D06516" w:rsidRPr="00D06516" w:rsidRDefault="00D06516" w:rsidP="00D06516">
            <w:pPr>
              <w:rPr>
                <w:b/>
                <w:bCs/>
              </w:rPr>
            </w:pPr>
            <w:r w:rsidRPr="00D06516">
              <w:rPr>
                <w:b/>
                <w:bCs/>
              </w:rPr>
              <w:t>Product</w:t>
            </w:r>
          </w:p>
        </w:tc>
        <w:tc>
          <w:tcPr>
            <w:tcW w:w="0" w:type="auto"/>
            <w:vAlign w:val="center"/>
            <w:hideMark/>
          </w:tcPr>
          <w:p w14:paraId="68AEF5A5" w14:textId="77777777" w:rsidR="00D06516" w:rsidRPr="00D06516" w:rsidRDefault="00D06516" w:rsidP="00D06516">
            <w:pPr>
              <w:rPr>
                <w:b/>
                <w:bCs/>
              </w:rPr>
            </w:pPr>
            <w:r w:rsidRPr="00D06516">
              <w:rPr>
                <w:b/>
                <w:bCs/>
              </w:rPr>
              <w:t>Default payer</w:t>
            </w:r>
          </w:p>
        </w:tc>
      </w:tr>
      <w:tr w:rsidR="00D06516" w:rsidRPr="00D06516" w14:paraId="0E1EAE0E" w14:textId="77777777">
        <w:trPr>
          <w:tblCellSpacing w:w="15" w:type="dxa"/>
        </w:trPr>
        <w:tc>
          <w:tcPr>
            <w:tcW w:w="0" w:type="auto"/>
            <w:vAlign w:val="center"/>
            <w:hideMark/>
          </w:tcPr>
          <w:p w14:paraId="3378079B" w14:textId="77777777" w:rsidR="00D06516" w:rsidRPr="00D06516" w:rsidRDefault="00D06516" w:rsidP="00D06516">
            <w:r w:rsidRPr="00D06516">
              <w:t>Transit/marine cargo</w:t>
            </w:r>
          </w:p>
        </w:tc>
        <w:tc>
          <w:tcPr>
            <w:tcW w:w="0" w:type="auto"/>
            <w:vAlign w:val="center"/>
            <w:hideMark/>
          </w:tcPr>
          <w:p w14:paraId="1EC88839" w14:textId="77777777" w:rsidR="00D06516" w:rsidRPr="00D06516" w:rsidRDefault="00D06516" w:rsidP="00D06516">
            <w:r w:rsidRPr="00D06516">
              <w:t>Seller (on FCA/FOB), buyer (on CIF/CIP per Incoterms)</w:t>
            </w:r>
          </w:p>
        </w:tc>
      </w:tr>
      <w:tr w:rsidR="00D06516" w:rsidRPr="00D06516" w14:paraId="15A517D0" w14:textId="77777777">
        <w:trPr>
          <w:tblCellSpacing w:w="15" w:type="dxa"/>
        </w:trPr>
        <w:tc>
          <w:tcPr>
            <w:tcW w:w="0" w:type="auto"/>
            <w:vAlign w:val="center"/>
            <w:hideMark/>
          </w:tcPr>
          <w:p w14:paraId="4A07FD2B" w14:textId="77777777" w:rsidR="00D06516" w:rsidRPr="00D06516" w:rsidRDefault="00D06516" w:rsidP="00D06516">
            <w:r w:rsidRPr="00D06516">
              <w:lastRenderedPageBreak/>
              <w:t>Performance bond insurance</w:t>
            </w:r>
          </w:p>
        </w:tc>
        <w:tc>
          <w:tcPr>
            <w:tcW w:w="0" w:type="auto"/>
            <w:vAlign w:val="center"/>
            <w:hideMark/>
          </w:tcPr>
          <w:p w14:paraId="2F88294C" w14:textId="77777777" w:rsidR="00D06516" w:rsidRPr="00D06516" w:rsidRDefault="00D06516" w:rsidP="00D06516">
            <w:r w:rsidRPr="00D06516">
              <w:t>Seller</w:t>
            </w:r>
          </w:p>
        </w:tc>
      </w:tr>
      <w:tr w:rsidR="00D06516" w:rsidRPr="00D06516" w14:paraId="39C54321" w14:textId="77777777">
        <w:trPr>
          <w:tblCellSpacing w:w="15" w:type="dxa"/>
        </w:trPr>
        <w:tc>
          <w:tcPr>
            <w:tcW w:w="0" w:type="auto"/>
            <w:vAlign w:val="center"/>
            <w:hideMark/>
          </w:tcPr>
          <w:p w14:paraId="798F39CF" w14:textId="77777777" w:rsidR="00D06516" w:rsidRPr="00D06516" w:rsidRDefault="00D06516" w:rsidP="00D06516">
            <w:r w:rsidRPr="00D06516">
              <w:t>Payment default / trade credit</w:t>
            </w:r>
          </w:p>
        </w:tc>
        <w:tc>
          <w:tcPr>
            <w:tcW w:w="0" w:type="auto"/>
            <w:vAlign w:val="center"/>
            <w:hideMark/>
          </w:tcPr>
          <w:p w14:paraId="06A9C3B2" w14:textId="77777777" w:rsidR="00D06516" w:rsidRPr="00D06516" w:rsidRDefault="00D06516" w:rsidP="00D06516">
            <w:r w:rsidRPr="00D06516">
              <w:t>Buyer-side protection: buyer pays; seller-side protection: seller pays</w:t>
            </w:r>
          </w:p>
        </w:tc>
      </w:tr>
      <w:tr w:rsidR="00D06516" w:rsidRPr="00D06516" w14:paraId="3C798FBF" w14:textId="77777777">
        <w:trPr>
          <w:tblCellSpacing w:w="15" w:type="dxa"/>
        </w:trPr>
        <w:tc>
          <w:tcPr>
            <w:tcW w:w="0" w:type="auto"/>
            <w:vAlign w:val="center"/>
            <w:hideMark/>
          </w:tcPr>
          <w:p w14:paraId="5FAD1D0E" w14:textId="77777777" w:rsidR="00D06516" w:rsidRPr="00D06516" w:rsidRDefault="00D06516" w:rsidP="00D06516">
            <w:r w:rsidRPr="00D06516">
              <w:t>Quality deviation</w:t>
            </w:r>
          </w:p>
        </w:tc>
        <w:tc>
          <w:tcPr>
            <w:tcW w:w="0" w:type="auto"/>
            <w:vAlign w:val="center"/>
            <w:hideMark/>
          </w:tcPr>
          <w:p w14:paraId="0F409AA6" w14:textId="77777777" w:rsidR="00D06516" w:rsidRPr="00D06516" w:rsidRDefault="00D06516" w:rsidP="00D06516">
            <w:r w:rsidRPr="00D06516">
              <w:t>Seller</w:t>
            </w:r>
          </w:p>
        </w:tc>
      </w:tr>
      <w:tr w:rsidR="00D06516" w:rsidRPr="00D06516" w14:paraId="4F8EC379" w14:textId="77777777">
        <w:trPr>
          <w:tblCellSpacing w:w="15" w:type="dxa"/>
        </w:trPr>
        <w:tc>
          <w:tcPr>
            <w:tcW w:w="0" w:type="auto"/>
            <w:vAlign w:val="center"/>
            <w:hideMark/>
          </w:tcPr>
          <w:p w14:paraId="1E8C6A21" w14:textId="77777777" w:rsidR="00D06516" w:rsidRPr="00D06516" w:rsidRDefault="00D06516" w:rsidP="00D06516">
            <w:r w:rsidRPr="00D06516">
              <w:t>Parametric weather (farmer)</w:t>
            </w:r>
          </w:p>
        </w:tc>
        <w:tc>
          <w:tcPr>
            <w:tcW w:w="0" w:type="auto"/>
            <w:vAlign w:val="center"/>
            <w:hideMark/>
          </w:tcPr>
          <w:p w14:paraId="0BD0425E" w14:textId="77777777" w:rsidR="00D06516" w:rsidRPr="00D06516" w:rsidRDefault="00D06516" w:rsidP="00D06516">
            <w:r w:rsidRPr="00D06516">
              <w:t>Farmer or cooperative; often subsidized by buyer as ESG premium</w:t>
            </w:r>
          </w:p>
        </w:tc>
      </w:tr>
      <w:tr w:rsidR="00D06516" w:rsidRPr="00D06516" w14:paraId="23136D52" w14:textId="77777777">
        <w:trPr>
          <w:tblCellSpacing w:w="15" w:type="dxa"/>
        </w:trPr>
        <w:tc>
          <w:tcPr>
            <w:tcW w:w="0" w:type="auto"/>
            <w:vAlign w:val="center"/>
            <w:hideMark/>
          </w:tcPr>
          <w:p w14:paraId="32EDE30E" w14:textId="77777777" w:rsidR="00D06516" w:rsidRPr="00D06516" w:rsidRDefault="00D06516" w:rsidP="00D06516">
            <w:r w:rsidRPr="00D06516">
              <w:t>Political risk</w:t>
            </w:r>
          </w:p>
        </w:tc>
        <w:tc>
          <w:tcPr>
            <w:tcW w:w="0" w:type="auto"/>
            <w:vAlign w:val="center"/>
            <w:hideMark/>
          </w:tcPr>
          <w:p w14:paraId="6B2C71B7" w14:textId="77777777" w:rsidR="00D06516" w:rsidRPr="00D06516" w:rsidRDefault="00D06516" w:rsidP="00D06516">
            <w:r w:rsidRPr="00D06516">
              <w:t>Contract-declared, often buyer</w:t>
            </w:r>
          </w:p>
        </w:tc>
      </w:tr>
    </w:tbl>
    <w:p w14:paraId="3B55B5BC" w14:textId="77777777" w:rsidR="00D06516" w:rsidRPr="00D06516" w:rsidRDefault="00D06516" w:rsidP="00D06516">
      <w:r w:rsidRPr="00D06516">
        <w:t xml:space="preserve">Incoterm in the contract drives the default (standard practice). Parties can override in the mutable-terms section of Layer 5. Premium rolled into contract settlement via Layer 7 fee itemization — never hidden. </w:t>
      </w:r>
      <w:r w:rsidRPr="00D06516">
        <w:rPr>
          <w:b/>
          <w:bCs/>
        </w:rPr>
        <w:t>→ Incoterm-driven defaults, contract-overridable, transparent in Layer 7 itemization.</w:t>
      </w:r>
    </w:p>
    <w:p w14:paraId="6229CA0E" w14:textId="77777777" w:rsidR="00D06516" w:rsidRPr="00D06516" w:rsidRDefault="00D06516" w:rsidP="00D06516">
      <w:r w:rsidRPr="00D06516">
        <w:rPr>
          <w:b/>
          <w:bCs/>
        </w:rPr>
        <w:t>4. Premium calculation</w:t>
      </w:r>
      <w:r w:rsidRPr="00D06516">
        <w:t xml:space="preserve"> </w:t>
      </w:r>
      <w:r w:rsidRPr="00D06516">
        <w:rPr>
          <w:b/>
          <w:bCs/>
        </w:rPr>
        <w:t>Insurer-priced, risk-scored, not platform-standardized.</w:t>
      </w:r>
      <w:r w:rsidRPr="00D06516">
        <w:t xml:space="preserve"> Insurers price per actuarial rules, informed by data the platform supplies:</w:t>
      </w:r>
    </w:p>
    <w:p w14:paraId="78397657" w14:textId="77777777" w:rsidR="00D06516" w:rsidRPr="00D06516" w:rsidRDefault="00D06516" w:rsidP="00D06516">
      <w:pPr>
        <w:numPr>
          <w:ilvl w:val="0"/>
          <w:numId w:val="155"/>
        </w:numPr>
      </w:pPr>
      <w:r w:rsidRPr="00D06516">
        <w:t>Lot provenance and quality history (Layer 3)</w:t>
      </w:r>
    </w:p>
    <w:p w14:paraId="4F7DE017" w14:textId="77777777" w:rsidR="00D06516" w:rsidRPr="00D06516" w:rsidRDefault="00D06516" w:rsidP="00D06516">
      <w:pPr>
        <w:numPr>
          <w:ilvl w:val="0"/>
          <w:numId w:val="155"/>
        </w:numPr>
      </w:pPr>
      <w:r w:rsidRPr="00D06516">
        <w:t>Actor reputation and default history (Layer 9)</w:t>
      </w:r>
    </w:p>
    <w:p w14:paraId="2B0AAF31" w14:textId="77777777" w:rsidR="00D06516" w:rsidRPr="00D06516" w:rsidRDefault="00D06516" w:rsidP="00D06516">
      <w:pPr>
        <w:numPr>
          <w:ilvl w:val="0"/>
          <w:numId w:val="155"/>
        </w:numPr>
      </w:pPr>
      <w:r w:rsidRPr="00D06516">
        <w:t>Route/corridor risk (historical transit events)</w:t>
      </w:r>
    </w:p>
    <w:p w14:paraId="53EFC6A9" w14:textId="77777777" w:rsidR="00D06516" w:rsidRPr="00D06516" w:rsidRDefault="00D06516" w:rsidP="00D06516">
      <w:pPr>
        <w:numPr>
          <w:ilvl w:val="0"/>
          <w:numId w:val="155"/>
        </w:numPr>
      </w:pPr>
      <w:r w:rsidRPr="00D06516">
        <w:t>Contract value and tenor</w:t>
      </w:r>
    </w:p>
    <w:p w14:paraId="30A535C2" w14:textId="77777777" w:rsidR="00D06516" w:rsidRPr="00D06516" w:rsidRDefault="00D06516" w:rsidP="00D06516">
      <w:pPr>
        <w:numPr>
          <w:ilvl w:val="0"/>
          <w:numId w:val="155"/>
        </w:numPr>
      </w:pPr>
      <w:r w:rsidRPr="00D06516">
        <w:t>Counterparty verification tier (Layer 1)</w:t>
      </w:r>
    </w:p>
    <w:p w14:paraId="4D0C30B0" w14:textId="77777777" w:rsidR="00D06516" w:rsidRPr="00D06516" w:rsidRDefault="00D06516" w:rsidP="00D06516">
      <w:pPr>
        <w:numPr>
          <w:ilvl w:val="0"/>
          <w:numId w:val="155"/>
        </w:numPr>
      </w:pPr>
      <w:r w:rsidRPr="00D06516">
        <w:t>Applicable regulatory risk (sanctions, FX volatility)</w:t>
      </w:r>
    </w:p>
    <w:p w14:paraId="67B4A847" w14:textId="77777777" w:rsidR="00D06516" w:rsidRPr="00D06516" w:rsidRDefault="00D06516" w:rsidP="00D06516">
      <w:r w:rsidRPr="00D06516">
        <w:t xml:space="preserve">Platform provides standardized risk data feed; insurers compete on pricing. Buyers see indicative quote range before binding. No platform minimum/maximum rates — market-determined. Regulator can enforce consumer protection caps for smallholder-facing products (cooperative policies). </w:t>
      </w:r>
      <w:r w:rsidRPr="00D06516">
        <w:rPr>
          <w:b/>
          <w:bCs/>
        </w:rPr>
        <w:t>→ Insurer-priced on platform-supplied risk data, market competition, regulator caps for smallholder products.</w:t>
      </w:r>
    </w:p>
    <w:p w14:paraId="18A88B8E" w14:textId="77777777" w:rsidR="00D06516" w:rsidRPr="00D06516" w:rsidRDefault="00D06516" w:rsidP="00D06516">
      <w:r w:rsidRPr="00D06516">
        <w:rPr>
          <w:b/>
          <w:bCs/>
        </w:rPr>
        <w:t>3. Policy attachment</w:t>
      </w:r>
      <w:r w:rsidRPr="00D06516">
        <w:t xml:space="preserve"> </w:t>
      </w:r>
      <w:r w:rsidRPr="00D06516">
        <w:rPr>
          <w:b/>
          <w:bCs/>
        </w:rPr>
        <w:t>Tiered attachment by contract value + product type.</w:t>
      </w:r>
    </w:p>
    <w:p w14:paraId="14FE7F4F" w14:textId="77777777" w:rsidR="00D06516" w:rsidRPr="00D06516" w:rsidRDefault="00D06516" w:rsidP="00D06516">
      <w:pPr>
        <w:numPr>
          <w:ilvl w:val="0"/>
          <w:numId w:val="156"/>
        </w:numPr>
      </w:pPr>
      <w:r w:rsidRPr="00D06516">
        <w:rPr>
          <w:b/>
          <w:bCs/>
        </w:rPr>
        <w:t>Mandatory auto-attached</w:t>
      </w:r>
      <w:r w:rsidRPr="00D06516">
        <w:t xml:space="preserve"> at contract activation: </w:t>
      </w:r>
    </w:p>
    <w:p w14:paraId="0266C070" w14:textId="77777777" w:rsidR="00D06516" w:rsidRPr="00D06516" w:rsidRDefault="00D06516" w:rsidP="00D06516">
      <w:pPr>
        <w:numPr>
          <w:ilvl w:val="1"/>
          <w:numId w:val="156"/>
        </w:numPr>
      </w:pPr>
      <w:r w:rsidRPr="00D06516">
        <w:lastRenderedPageBreak/>
        <w:t>Transit/cargo cover for any physical movement (standard practice — marine cargo insurance is de facto mandatory in commodity trade)</w:t>
      </w:r>
    </w:p>
    <w:p w14:paraId="3AF127C9" w14:textId="77777777" w:rsidR="00D06516" w:rsidRPr="00D06516" w:rsidRDefault="00D06516" w:rsidP="00D06516">
      <w:pPr>
        <w:numPr>
          <w:ilvl w:val="1"/>
          <w:numId w:val="156"/>
        </w:numPr>
      </w:pPr>
      <w:r w:rsidRPr="00D06516">
        <w:t>Performance cover for the regional prepayment bridge (Layer 6 structural fix)</w:t>
      </w:r>
    </w:p>
    <w:p w14:paraId="50900C1C" w14:textId="77777777" w:rsidR="00D06516" w:rsidRPr="00D06516" w:rsidRDefault="00D06516" w:rsidP="00D06516">
      <w:pPr>
        <w:numPr>
          <w:ilvl w:val="0"/>
          <w:numId w:val="156"/>
        </w:numPr>
      </w:pPr>
      <w:r w:rsidRPr="00D06516">
        <w:rPr>
          <w:b/>
          <w:bCs/>
        </w:rPr>
        <w:t>Mandatory for high-value contracts</w:t>
      </w:r>
      <w:r w:rsidRPr="00D06516">
        <w:t xml:space="preserve"> (above configurable threshold): </w:t>
      </w:r>
    </w:p>
    <w:p w14:paraId="412D6098" w14:textId="77777777" w:rsidR="00D06516" w:rsidRPr="00D06516" w:rsidRDefault="00D06516" w:rsidP="00D06516">
      <w:pPr>
        <w:numPr>
          <w:ilvl w:val="1"/>
          <w:numId w:val="156"/>
        </w:numPr>
      </w:pPr>
      <w:r w:rsidRPr="00D06516">
        <w:t>Payment default cover</w:t>
      </w:r>
    </w:p>
    <w:p w14:paraId="04DF7992" w14:textId="77777777" w:rsidR="00D06516" w:rsidRPr="00D06516" w:rsidRDefault="00D06516" w:rsidP="00D06516">
      <w:pPr>
        <w:numPr>
          <w:ilvl w:val="1"/>
          <w:numId w:val="156"/>
        </w:numPr>
      </w:pPr>
      <w:r w:rsidRPr="00D06516">
        <w:t>Political risk for cross-border contracts</w:t>
      </w:r>
    </w:p>
    <w:p w14:paraId="0C477B0F" w14:textId="77777777" w:rsidR="00D06516" w:rsidRPr="00D06516" w:rsidRDefault="00D06516" w:rsidP="00D06516">
      <w:pPr>
        <w:numPr>
          <w:ilvl w:val="0"/>
          <w:numId w:val="156"/>
        </w:numPr>
      </w:pPr>
      <w:r w:rsidRPr="00D06516">
        <w:rPr>
          <w:b/>
          <w:bCs/>
        </w:rPr>
        <w:t>Optional opt-in</w:t>
      </w:r>
      <w:r w:rsidRPr="00D06516">
        <w:t xml:space="preserve">: </w:t>
      </w:r>
    </w:p>
    <w:p w14:paraId="2D489796" w14:textId="77777777" w:rsidR="00D06516" w:rsidRPr="00D06516" w:rsidRDefault="00D06516" w:rsidP="00D06516">
      <w:pPr>
        <w:numPr>
          <w:ilvl w:val="1"/>
          <w:numId w:val="156"/>
        </w:numPr>
      </w:pPr>
      <w:r w:rsidRPr="00D06516">
        <w:t>Quality deviation cover</w:t>
      </w:r>
    </w:p>
    <w:p w14:paraId="54EC249E" w14:textId="77777777" w:rsidR="00D06516" w:rsidRPr="00D06516" w:rsidRDefault="00D06516" w:rsidP="00D06516">
      <w:pPr>
        <w:numPr>
          <w:ilvl w:val="1"/>
          <w:numId w:val="156"/>
        </w:numPr>
      </w:pPr>
      <w:r w:rsidRPr="00D06516">
        <w:t>Parametric weather (farmer-level, pre-harvest)</w:t>
      </w:r>
    </w:p>
    <w:p w14:paraId="0245940C" w14:textId="77777777" w:rsidR="00D06516" w:rsidRPr="00D06516" w:rsidRDefault="00D06516" w:rsidP="00D06516">
      <w:pPr>
        <w:numPr>
          <w:ilvl w:val="1"/>
          <w:numId w:val="156"/>
        </w:numPr>
      </w:pPr>
      <w:r w:rsidRPr="00D06516">
        <w:t>Price volatility hedging</w:t>
      </w:r>
    </w:p>
    <w:p w14:paraId="424D513F" w14:textId="77777777" w:rsidR="00D06516" w:rsidRPr="00D06516" w:rsidRDefault="00D06516" w:rsidP="00D06516">
      <w:r w:rsidRPr="00D06516">
        <w:t xml:space="preserve">Buyer/seller can raise coverage above mandatory floor via contract declaration. Platform never allows a contract to activate without the mandatory minimums — insurance attachment is part of the Layer 5 bank-gating sequence. </w:t>
      </w:r>
      <w:r w:rsidRPr="00D06516">
        <w:rPr>
          <w:b/>
          <w:bCs/>
        </w:rPr>
        <w:t>→ Mandatory floor (transit + performance bridge) always, high-value tier adds payment/political, optional layers contract-declared.</w:t>
      </w:r>
    </w:p>
    <w:p w14:paraId="2B32C345" w14:textId="77777777" w:rsidR="00D06516" w:rsidRPr="00D06516" w:rsidRDefault="00D06516" w:rsidP="00D06516">
      <w:r w:rsidRPr="00D06516">
        <w:rPr>
          <w:b/>
          <w:bCs/>
        </w:rPr>
        <w:t>2. Insurer participation</w:t>
      </w:r>
      <w:r w:rsidRPr="00D06516">
        <w:t xml:space="preserve"> </w:t>
      </w:r>
      <w:r w:rsidRPr="00D06516">
        <w:rPr>
          <w:b/>
          <w:bCs/>
        </w:rPr>
        <w:t>Panel of pre-approved partner insurers, parallel to Layer 6 bank model.</w:t>
      </w:r>
      <w:r w:rsidRPr="00D06516">
        <w:t xml:space="preserve"> Rationale: same as banks — integration complexity, SLA enforcement, regulatory credibility.</w:t>
      </w:r>
    </w:p>
    <w:p w14:paraId="5579EF54" w14:textId="77777777" w:rsidR="00D06516" w:rsidRPr="00D06516" w:rsidRDefault="00D06516" w:rsidP="00D06516">
      <w:r w:rsidRPr="00D06516">
        <w:rPr>
          <w:b/>
          <w:bCs/>
        </w:rPr>
        <w:t>Onboarding</w:t>
      </w:r>
      <w:r w:rsidRPr="00D06516">
        <w:t>:</w:t>
      </w:r>
    </w:p>
    <w:p w14:paraId="41DF4B5F" w14:textId="77777777" w:rsidR="00D06516" w:rsidRPr="00D06516" w:rsidRDefault="00D06516" w:rsidP="00D06516">
      <w:pPr>
        <w:numPr>
          <w:ilvl w:val="0"/>
          <w:numId w:val="157"/>
        </w:numPr>
      </w:pPr>
      <w:r w:rsidRPr="00D06516">
        <w:t>NBE/Ethiopian Insurance Authority licensed (domestic), or internationally recognized reinsurer (cross-border)</w:t>
      </w:r>
    </w:p>
    <w:p w14:paraId="2E5B5DE5" w14:textId="77777777" w:rsidR="00D06516" w:rsidRPr="00D06516" w:rsidRDefault="00D06516" w:rsidP="00D06516">
      <w:pPr>
        <w:numPr>
          <w:ilvl w:val="0"/>
          <w:numId w:val="157"/>
        </w:numPr>
      </w:pPr>
      <w:r w:rsidRPr="00D06516">
        <w:t>Technical: API integration with platform event stream (claim triggers, data feeds), policy issuance API</w:t>
      </w:r>
    </w:p>
    <w:p w14:paraId="022DE0A1" w14:textId="77777777" w:rsidR="00D06516" w:rsidRPr="00D06516" w:rsidRDefault="00D06516" w:rsidP="00D06516">
      <w:pPr>
        <w:numPr>
          <w:ilvl w:val="0"/>
          <w:numId w:val="157"/>
        </w:numPr>
      </w:pPr>
      <w:r w:rsidRPr="00D06516">
        <w:t>Product range: must offer at least one mandatory cover</w:t>
      </w:r>
    </w:p>
    <w:p w14:paraId="350F2A13" w14:textId="77777777" w:rsidR="00D06516" w:rsidRPr="00D06516" w:rsidRDefault="00D06516" w:rsidP="00D06516">
      <w:pPr>
        <w:numPr>
          <w:ilvl w:val="0"/>
          <w:numId w:val="157"/>
        </w:numPr>
      </w:pPr>
      <w:r w:rsidRPr="00D06516">
        <w:t>SLA on claim settlement timelines</w:t>
      </w:r>
    </w:p>
    <w:p w14:paraId="21CDED7A" w14:textId="77777777" w:rsidR="00D06516" w:rsidRPr="00D06516" w:rsidRDefault="00D06516" w:rsidP="00D06516">
      <w:pPr>
        <w:numPr>
          <w:ilvl w:val="0"/>
          <w:numId w:val="157"/>
        </w:numPr>
      </w:pPr>
      <w:r w:rsidRPr="00D06516">
        <w:t>Reinsurance capacity for large-contract exposure</w:t>
      </w:r>
    </w:p>
    <w:p w14:paraId="741C323D" w14:textId="77777777" w:rsidR="00D06516" w:rsidRPr="00D06516" w:rsidRDefault="00D06516" w:rsidP="00D06516">
      <w:r w:rsidRPr="00D06516">
        <w:t>Launch panel: Ethiopian insurers (Ethiopian Insurance Corporation, Awash Insurance, Nyala Insurance, United Insurance) for domestic + international reinsurers (Munich Re, Swiss Re, Allianz) for high-value cross-border. Parametric specialists (Munich Re AYI/AWI, Allianz parametric) for weather/index products.</w:t>
      </w:r>
    </w:p>
    <w:p w14:paraId="78C054F4" w14:textId="77777777" w:rsidR="00D06516" w:rsidRPr="00D06516" w:rsidRDefault="00D06516" w:rsidP="00D06516">
      <w:r w:rsidRPr="00D06516">
        <w:lastRenderedPageBreak/>
        <w:t xml:space="preserve">Architected for future marketplace expansion — insurers can compete for listings once panel is established and data integrity proven. </w:t>
      </w:r>
      <w:r w:rsidRPr="00D06516">
        <w:rPr>
          <w:b/>
          <w:bCs/>
        </w:rPr>
        <w:t>→ Pre-approved panel at launch, domestic + international + parametric specialists, future marketplace expansion.</w:t>
      </w:r>
    </w:p>
    <w:p w14:paraId="05880C28" w14:textId="77777777" w:rsidR="00D06516" w:rsidRPr="00D06516" w:rsidRDefault="00D06516" w:rsidP="00D06516">
      <w:r w:rsidRPr="00D06516">
        <w:rPr>
          <w:b/>
          <w:bCs/>
        </w:rPr>
        <w:t>1. Insurance products</w:t>
      </w:r>
      <w:r w:rsidRPr="00D06516">
        <w:t xml:space="preserve"> Full suite, mandatory vs optional calibrated for coffee reality:</w:t>
      </w:r>
    </w:p>
    <w:p w14:paraId="4F470337" w14:textId="77777777" w:rsidR="00D06516" w:rsidRPr="00D06516" w:rsidRDefault="00D06516" w:rsidP="00D06516">
      <w:r w:rsidRPr="00D06516">
        <w:rPr>
          <w:b/>
          <w:bCs/>
        </w:rPr>
        <w:t>Mandatory</w:t>
      </w:r>
      <w:r w:rsidRPr="00D06516">
        <w:t>:</w:t>
      </w:r>
    </w:p>
    <w:p w14:paraId="72534705" w14:textId="77777777" w:rsidR="00D06516" w:rsidRPr="00D06516" w:rsidRDefault="00D06516" w:rsidP="00D06516">
      <w:pPr>
        <w:numPr>
          <w:ilvl w:val="0"/>
          <w:numId w:val="158"/>
        </w:numPr>
      </w:pPr>
      <w:r w:rsidRPr="00D06516">
        <w:rPr>
          <w:b/>
          <w:bCs/>
        </w:rPr>
        <w:t>Transit / marine cargo</w:t>
      </w:r>
      <w:r w:rsidRPr="00D06516">
        <w:t xml:space="preserve"> (Institute Cargo Clauses A/B/C) — covers physical loss during movement, from origin to destination</w:t>
      </w:r>
    </w:p>
    <w:p w14:paraId="7FD8762F" w14:textId="77777777" w:rsidR="00D06516" w:rsidRPr="00D06516" w:rsidRDefault="00D06516" w:rsidP="00D06516">
      <w:pPr>
        <w:numPr>
          <w:ilvl w:val="0"/>
          <w:numId w:val="158"/>
        </w:numPr>
      </w:pPr>
      <w:r w:rsidRPr="00D06516">
        <w:rPr>
          <w:b/>
          <w:bCs/>
        </w:rPr>
        <w:t>Performance cover for regional prepayment</w:t>
      </w:r>
      <w:r w:rsidRPr="00D06516">
        <w:t xml:space="preserve"> — bridges the gap where seller is paid but still liable until delivery (Layer 6 structural fix)</w:t>
      </w:r>
    </w:p>
    <w:p w14:paraId="2E3AF484" w14:textId="77777777" w:rsidR="00D06516" w:rsidRPr="00D06516" w:rsidRDefault="00D06516" w:rsidP="00D06516">
      <w:r w:rsidRPr="00D06516">
        <w:rPr>
          <w:b/>
          <w:bCs/>
        </w:rPr>
        <w:t>Mandatory for high-value contracts</w:t>
      </w:r>
      <w:r w:rsidRPr="00D06516">
        <w:t>:</w:t>
      </w:r>
    </w:p>
    <w:p w14:paraId="26C34725" w14:textId="77777777" w:rsidR="00D06516" w:rsidRPr="00D06516" w:rsidRDefault="00D06516" w:rsidP="00D06516">
      <w:pPr>
        <w:numPr>
          <w:ilvl w:val="0"/>
          <w:numId w:val="159"/>
        </w:numPr>
      </w:pPr>
      <w:r w:rsidRPr="00D06516">
        <w:rPr>
          <w:b/>
          <w:bCs/>
        </w:rPr>
        <w:t>Trade credit / payment default</w:t>
      </w:r>
      <w:r w:rsidRPr="00D06516">
        <w:t xml:space="preserve"> — covers buyer non-payment post-delivery</w:t>
      </w:r>
    </w:p>
    <w:p w14:paraId="2C8D0C17" w14:textId="77777777" w:rsidR="00D06516" w:rsidRPr="00D06516" w:rsidRDefault="00D06516" w:rsidP="00D06516">
      <w:pPr>
        <w:numPr>
          <w:ilvl w:val="0"/>
          <w:numId w:val="159"/>
        </w:numPr>
      </w:pPr>
      <w:r w:rsidRPr="00D06516">
        <w:rPr>
          <w:b/>
          <w:bCs/>
        </w:rPr>
        <w:t>Political risk</w:t>
      </w:r>
      <w:r w:rsidRPr="00D06516">
        <w:t xml:space="preserve"> — sanctions, export bans, expropriation, war (critical for cross-border given regional volatility)</w:t>
      </w:r>
    </w:p>
    <w:p w14:paraId="3A15AA4B" w14:textId="77777777" w:rsidR="00D06516" w:rsidRPr="00D06516" w:rsidRDefault="00D06516" w:rsidP="00D06516">
      <w:r w:rsidRPr="00D06516">
        <w:rPr>
          <w:b/>
          <w:bCs/>
        </w:rPr>
        <w:t>Optional</w:t>
      </w:r>
      <w:r w:rsidRPr="00D06516">
        <w:t>:</w:t>
      </w:r>
    </w:p>
    <w:p w14:paraId="6C32D436" w14:textId="77777777" w:rsidR="00D06516" w:rsidRPr="00D06516" w:rsidRDefault="00D06516" w:rsidP="00D06516">
      <w:pPr>
        <w:numPr>
          <w:ilvl w:val="0"/>
          <w:numId w:val="160"/>
        </w:numPr>
      </w:pPr>
      <w:r w:rsidRPr="00D06516">
        <w:rPr>
          <w:b/>
          <w:bCs/>
        </w:rPr>
        <w:t>Quality deviation</w:t>
      </w:r>
      <w:r w:rsidRPr="00D06516">
        <w:t xml:space="preserve"> — covers arrival quality below contract tolerance</w:t>
      </w:r>
    </w:p>
    <w:p w14:paraId="75041B11" w14:textId="77777777" w:rsidR="00D06516" w:rsidRPr="00D06516" w:rsidRDefault="00D06516" w:rsidP="00D06516">
      <w:pPr>
        <w:numPr>
          <w:ilvl w:val="0"/>
          <w:numId w:val="160"/>
        </w:numPr>
      </w:pPr>
      <w:r w:rsidRPr="00D06516">
        <w:rPr>
          <w:b/>
          <w:bCs/>
        </w:rPr>
        <w:t>Parametric weather</w:t>
      </w:r>
      <w:r w:rsidRPr="00D06516">
        <w:t xml:space="preserve"> — Munich Re's Area Yield Index, Adverse Weather Index, and Modeled Yield Index offer fast, data-driven payouts triggered by predefined events </w:t>
      </w:r>
      <w:hyperlink r:id="rId39" w:tgtFrame="_blank" w:history="1">
        <w:r w:rsidRPr="00D06516">
          <w:rPr>
            <w:rStyle w:val="Hyperlink"/>
          </w:rPr>
          <w:t>Munich Re</w:t>
        </w:r>
      </w:hyperlink>
      <w:r w:rsidRPr="00D06516">
        <w:t xml:space="preserve"> for farmer-level pre-harvest protection</w:t>
      </w:r>
    </w:p>
    <w:p w14:paraId="398F5A54" w14:textId="77777777" w:rsidR="00D06516" w:rsidRPr="00D06516" w:rsidRDefault="00D06516" w:rsidP="00D06516">
      <w:pPr>
        <w:numPr>
          <w:ilvl w:val="0"/>
          <w:numId w:val="160"/>
        </w:numPr>
      </w:pPr>
      <w:r w:rsidRPr="00D06516">
        <w:rPr>
          <w:b/>
          <w:bCs/>
        </w:rPr>
        <w:t>Price hedging</w:t>
      </w:r>
      <w:r w:rsidRPr="00D06516">
        <w:t xml:space="preserve"> (parametric) — pays if benchmark moves beyond contracted band</w:t>
      </w:r>
    </w:p>
    <w:p w14:paraId="4B892BCC" w14:textId="77777777" w:rsidR="00D06516" w:rsidRPr="00D06516" w:rsidRDefault="00D06516" w:rsidP="00D06516">
      <w:pPr>
        <w:numPr>
          <w:ilvl w:val="0"/>
          <w:numId w:val="160"/>
        </w:numPr>
      </w:pPr>
      <w:r w:rsidRPr="00D06516">
        <w:rPr>
          <w:b/>
          <w:bCs/>
        </w:rPr>
        <w:t>Warehouse / storage</w:t>
      </w:r>
      <w:r w:rsidRPr="00D06516">
        <w:t xml:space="preserve"> — fire, theft, spoilage while in storage</w:t>
      </w:r>
    </w:p>
    <w:p w14:paraId="6861FE6F" w14:textId="77777777" w:rsidR="00D06516" w:rsidRPr="00D06516" w:rsidRDefault="00D06516" w:rsidP="00D06516">
      <w:r w:rsidRPr="00D06516">
        <w:t xml:space="preserve">Coffee-specific consideration: parametric weather insurance has proven viable — parametric insurance protects coffee farmers against droughts, heavy rainfall, and temperature fluctuations </w:t>
      </w:r>
      <w:hyperlink r:id="rId40" w:tgtFrame="_blank" w:history="1">
        <w:r w:rsidRPr="00D06516">
          <w:rPr>
            <w:rStyle w:val="Hyperlink"/>
          </w:rPr>
          <w:t>mistEO</w:t>
        </w:r>
      </w:hyperlink>
      <w:r w:rsidRPr="00D06516">
        <w:t xml:space="preserve">. Platform architecture supports it natively via Layer 9 data feeds. </w:t>
      </w:r>
      <w:r w:rsidRPr="00D06516">
        <w:rPr>
          <w:b/>
          <w:bCs/>
        </w:rPr>
        <w:t>→ Mandatory: transit + performance bridge. Mandatory for high-value: payment default + political risk. Optional: quality, parametric weather, price hedging, storage.</w:t>
      </w:r>
    </w:p>
    <w:p w14:paraId="126AD38D" w14:textId="77777777" w:rsidR="00D06516" w:rsidRPr="00D06516" w:rsidRDefault="00000000" w:rsidP="00D06516">
      <w:r>
        <w:pict w14:anchorId="2C908F0F">
          <v:rect id="_x0000_i1039" style="width:0;height:1.5pt" o:hralign="center" o:hrstd="t" o:hr="t" fillcolor="#a0a0a0" stroked="f"/>
        </w:pict>
      </w:r>
    </w:p>
    <w:p w14:paraId="274278EE" w14:textId="77777777" w:rsidR="00D06516" w:rsidRPr="00D06516" w:rsidRDefault="00D06516" w:rsidP="00D06516">
      <w:r w:rsidRPr="00D06516">
        <w:t>All 10 answered. Approve or challenge before I lock Layer 8?</w:t>
      </w:r>
    </w:p>
    <w:p w14:paraId="3C25F87C" w14:textId="77777777" w:rsidR="00D06516" w:rsidRPr="00D06516" w:rsidRDefault="00D06516" w:rsidP="00D06516">
      <w:r w:rsidRPr="00D06516">
        <w:t>ok</w:t>
      </w:r>
    </w:p>
    <w:p w14:paraId="17BA8577" w14:textId="77777777" w:rsidR="00D06516" w:rsidRPr="00D06516" w:rsidRDefault="00D06516" w:rsidP="00D06516">
      <w:r w:rsidRPr="00D06516">
        <w:t>8:31 AM</w:t>
      </w:r>
    </w:p>
    <w:p w14:paraId="699EE697" w14:textId="77777777" w:rsidR="00D06516" w:rsidRPr="00D06516" w:rsidRDefault="00D06516" w:rsidP="00D06516">
      <w:r w:rsidRPr="00D06516">
        <w:lastRenderedPageBreak/>
        <w:t>2 / 2</w:t>
      </w:r>
    </w:p>
    <w:p w14:paraId="1001302F" w14:textId="77777777" w:rsidR="00D06516" w:rsidRPr="00D06516" w:rsidRDefault="00D06516" w:rsidP="00D06516">
      <w:pPr>
        <w:rPr>
          <w:b/>
          <w:bCs/>
        </w:rPr>
      </w:pPr>
      <w:r w:rsidRPr="00D06516">
        <w:rPr>
          <w:b/>
          <w:bCs/>
        </w:rPr>
        <w:t>LAYER 8 — INSURANCE (LOCKED)</w:t>
      </w:r>
    </w:p>
    <w:p w14:paraId="18A2422F" w14:textId="77777777" w:rsidR="00D06516" w:rsidRPr="00D06516" w:rsidRDefault="00D06516" w:rsidP="00D06516">
      <w:r w:rsidRPr="00D06516">
        <w:rPr>
          <w:b/>
          <w:bCs/>
        </w:rPr>
        <w:t>Purpose</w:t>
      </w:r>
      <w:r w:rsidRPr="00D06516">
        <w:t xml:space="preserve"> Embed risk transfer products at every layer of the platform — transit, performance, payment, quality, weather, political risk — to protect actors from losses beyond their control, bridge structural gaps (regional prepayment), and enable the financing layer to function without excess bank exposure.</w:t>
      </w:r>
    </w:p>
    <w:p w14:paraId="23D1C703" w14:textId="77777777" w:rsidR="00D06516" w:rsidRPr="00D06516" w:rsidRDefault="00D06516" w:rsidP="00D06516">
      <w:r w:rsidRPr="00D06516">
        <w:rPr>
          <w:b/>
          <w:bCs/>
        </w:rPr>
        <w:t>Insurance Products</w:t>
      </w:r>
    </w:p>
    <w:p w14:paraId="41CC91EF" w14:textId="77777777" w:rsidR="00D06516" w:rsidRPr="00D06516" w:rsidRDefault="00D06516" w:rsidP="00D06516">
      <w:r w:rsidRPr="00D06516">
        <w:rPr>
          <w:i/>
          <w:iCs/>
        </w:rPr>
        <w:t>Mandatory auto-attached</w:t>
      </w:r>
      <w:r w:rsidRPr="00D06516">
        <w:t>:</w:t>
      </w:r>
    </w:p>
    <w:p w14:paraId="6007617A" w14:textId="77777777" w:rsidR="00D06516" w:rsidRPr="00D06516" w:rsidRDefault="00D06516" w:rsidP="00D06516">
      <w:pPr>
        <w:numPr>
          <w:ilvl w:val="0"/>
          <w:numId w:val="161"/>
        </w:numPr>
      </w:pPr>
      <w:r w:rsidRPr="00D06516">
        <w:t>Transit / marine cargo (Institute Cargo Clauses A/B/C)</w:t>
      </w:r>
    </w:p>
    <w:p w14:paraId="1633757E" w14:textId="77777777" w:rsidR="00D06516" w:rsidRPr="00D06516" w:rsidRDefault="00D06516" w:rsidP="00D06516">
      <w:pPr>
        <w:numPr>
          <w:ilvl w:val="0"/>
          <w:numId w:val="161"/>
        </w:numPr>
      </w:pPr>
      <w:r w:rsidRPr="00D06516">
        <w:t>Performance cover bridging the regional prepayment gap</w:t>
      </w:r>
    </w:p>
    <w:p w14:paraId="4F2F1307" w14:textId="77777777" w:rsidR="00D06516" w:rsidRPr="00D06516" w:rsidRDefault="00D06516" w:rsidP="00D06516">
      <w:r w:rsidRPr="00D06516">
        <w:rPr>
          <w:i/>
          <w:iCs/>
        </w:rPr>
        <w:t>Mandatory for high-value contracts</w:t>
      </w:r>
      <w:r w:rsidRPr="00D06516">
        <w:t>:</w:t>
      </w:r>
    </w:p>
    <w:p w14:paraId="5BF9CC7B" w14:textId="77777777" w:rsidR="00D06516" w:rsidRPr="00D06516" w:rsidRDefault="00D06516" w:rsidP="00D06516">
      <w:pPr>
        <w:numPr>
          <w:ilvl w:val="0"/>
          <w:numId w:val="162"/>
        </w:numPr>
      </w:pPr>
      <w:r w:rsidRPr="00D06516">
        <w:t>Trade credit / payment default</w:t>
      </w:r>
    </w:p>
    <w:p w14:paraId="19267BD4" w14:textId="77777777" w:rsidR="00D06516" w:rsidRPr="00D06516" w:rsidRDefault="00D06516" w:rsidP="00D06516">
      <w:pPr>
        <w:numPr>
          <w:ilvl w:val="0"/>
          <w:numId w:val="162"/>
        </w:numPr>
      </w:pPr>
      <w:r w:rsidRPr="00D06516">
        <w:t>Political risk (sanctions, export bans, expropriation, war)</w:t>
      </w:r>
    </w:p>
    <w:p w14:paraId="74693221" w14:textId="77777777" w:rsidR="00D06516" w:rsidRPr="00D06516" w:rsidRDefault="00D06516" w:rsidP="00D06516">
      <w:r w:rsidRPr="00D06516">
        <w:rPr>
          <w:i/>
          <w:iCs/>
        </w:rPr>
        <w:t>Optional</w:t>
      </w:r>
      <w:r w:rsidRPr="00D06516">
        <w:t>:</w:t>
      </w:r>
    </w:p>
    <w:p w14:paraId="02B50C16" w14:textId="77777777" w:rsidR="00D06516" w:rsidRPr="00D06516" w:rsidRDefault="00D06516" w:rsidP="00D06516">
      <w:pPr>
        <w:numPr>
          <w:ilvl w:val="0"/>
          <w:numId w:val="163"/>
        </w:numPr>
      </w:pPr>
      <w:r w:rsidRPr="00D06516">
        <w:t>Quality deviation</w:t>
      </w:r>
    </w:p>
    <w:p w14:paraId="769D5146" w14:textId="77777777" w:rsidR="00D06516" w:rsidRPr="00D06516" w:rsidRDefault="00D06516" w:rsidP="00D06516">
      <w:pPr>
        <w:numPr>
          <w:ilvl w:val="0"/>
          <w:numId w:val="163"/>
        </w:numPr>
      </w:pPr>
      <w:r w:rsidRPr="00D06516">
        <w:t>Parametric weather (farmer-level pre-harvest)</w:t>
      </w:r>
    </w:p>
    <w:p w14:paraId="0C43EDDC" w14:textId="77777777" w:rsidR="00D06516" w:rsidRPr="00D06516" w:rsidRDefault="00D06516" w:rsidP="00D06516">
      <w:pPr>
        <w:numPr>
          <w:ilvl w:val="0"/>
          <w:numId w:val="163"/>
        </w:numPr>
      </w:pPr>
      <w:r w:rsidRPr="00D06516">
        <w:t>Parametric price hedging</w:t>
      </w:r>
    </w:p>
    <w:p w14:paraId="2508CC0B" w14:textId="77777777" w:rsidR="00D06516" w:rsidRPr="00D06516" w:rsidRDefault="00D06516" w:rsidP="00D06516">
      <w:pPr>
        <w:numPr>
          <w:ilvl w:val="0"/>
          <w:numId w:val="163"/>
        </w:numPr>
      </w:pPr>
      <w:r w:rsidRPr="00D06516">
        <w:t>Warehouse / storage (fire, theft, spoilage)</w:t>
      </w:r>
    </w:p>
    <w:p w14:paraId="5D888189" w14:textId="77777777" w:rsidR="00D06516" w:rsidRPr="00D06516" w:rsidRDefault="00D06516" w:rsidP="00D06516">
      <w:r w:rsidRPr="00D06516">
        <w:rPr>
          <w:b/>
          <w:bCs/>
        </w:rPr>
        <w:t>Insurer Participation</w:t>
      </w:r>
    </w:p>
    <w:p w14:paraId="58DE3FCE" w14:textId="77777777" w:rsidR="00D06516" w:rsidRPr="00D06516" w:rsidRDefault="00D06516" w:rsidP="00D06516">
      <w:pPr>
        <w:numPr>
          <w:ilvl w:val="0"/>
          <w:numId w:val="164"/>
        </w:numPr>
      </w:pPr>
      <w:r w:rsidRPr="00D06516">
        <w:t>Pre-approved partner panel at launch</w:t>
      </w:r>
    </w:p>
    <w:p w14:paraId="6142B646" w14:textId="77777777" w:rsidR="00D06516" w:rsidRPr="00D06516" w:rsidRDefault="00D06516" w:rsidP="00D06516">
      <w:pPr>
        <w:numPr>
          <w:ilvl w:val="0"/>
          <w:numId w:val="164"/>
        </w:numPr>
      </w:pPr>
      <w:r w:rsidRPr="00D06516">
        <w:t>Launch composition: Ethiopian insurers (Ethiopian Insurance Corporation, Awash, Nyala, United) + international reinsurers (Munich Re, Swiss Re, Allianz) + parametric specialists</w:t>
      </w:r>
    </w:p>
    <w:p w14:paraId="57577F9C" w14:textId="77777777" w:rsidR="00D06516" w:rsidRPr="00D06516" w:rsidRDefault="00D06516" w:rsidP="00D06516">
      <w:pPr>
        <w:numPr>
          <w:ilvl w:val="0"/>
          <w:numId w:val="164"/>
        </w:numPr>
      </w:pPr>
      <w:r w:rsidRPr="00D06516">
        <w:t>Onboarding: NBE/EIA licensed or internationally recognized, API integration with event stream, SLA on claim settlement, reinsurance capacity for large exposure</w:t>
      </w:r>
    </w:p>
    <w:p w14:paraId="52C757E4" w14:textId="77777777" w:rsidR="00D06516" w:rsidRPr="00D06516" w:rsidRDefault="00D06516" w:rsidP="00D06516">
      <w:pPr>
        <w:numPr>
          <w:ilvl w:val="0"/>
          <w:numId w:val="164"/>
        </w:numPr>
      </w:pPr>
      <w:r w:rsidRPr="00D06516">
        <w:t>Architected for future marketplace competition</w:t>
      </w:r>
    </w:p>
    <w:p w14:paraId="4483A5F6" w14:textId="77777777" w:rsidR="00D06516" w:rsidRPr="00D06516" w:rsidRDefault="00D06516" w:rsidP="00D06516">
      <w:r w:rsidRPr="00D06516">
        <w:rPr>
          <w:b/>
          <w:bCs/>
        </w:rPr>
        <w:t>Policy Attachment</w:t>
      </w:r>
    </w:p>
    <w:p w14:paraId="0982A9EF" w14:textId="77777777" w:rsidR="00D06516" w:rsidRPr="00D06516" w:rsidRDefault="00D06516" w:rsidP="00D06516">
      <w:pPr>
        <w:numPr>
          <w:ilvl w:val="0"/>
          <w:numId w:val="165"/>
        </w:numPr>
      </w:pPr>
      <w:r w:rsidRPr="00D06516">
        <w:lastRenderedPageBreak/>
        <w:t>Mandatory floor auto-attached at contract activation; no contract activates without minimum</w:t>
      </w:r>
    </w:p>
    <w:p w14:paraId="74BDE7F3" w14:textId="77777777" w:rsidR="00D06516" w:rsidRPr="00D06516" w:rsidRDefault="00D06516" w:rsidP="00D06516">
      <w:pPr>
        <w:numPr>
          <w:ilvl w:val="0"/>
          <w:numId w:val="165"/>
        </w:numPr>
      </w:pPr>
      <w:r w:rsidRPr="00D06516">
        <w:t>High-value threshold triggers additional mandatory covers</w:t>
      </w:r>
    </w:p>
    <w:p w14:paraId="347842F9" w14:textId="77777777" w:rsidR="00D06516" w:rsidRPr="00D06516" w:rsidRDefault="00D06516" w:rsidP="00D06516">
      <w:pPr>
        <w:numPr>
          <w:ilvl w:val="0"/>
          <w:numId w:val="165"/>
        </w:numPr>
      </w:pPr>
      <w:r w:rsidRPr="00D06516">
        <w:t>Optional layers contract-declared by parties</w:t>
      </w:r>
    </w:p>
    <w:p w14:paraId="04AE214E" w14:textId="77777777" w:rsidR="00D06516" w:rsidRPr="00D06516" w:rsidRDefault="00D06516" w:rsidP="00D06516">
      <w:pPr>
        <w:numPr>
          <w:ilvl w:val="0"/>
          <w:numId w:val="165"/>
        </w:numPr>
      </w:pPr>
      <w:r w:rsidRPr="00D06516">
        <w:t>Attachment is part of Layer 5 bank-gating sequence</w:t>
      </w:r>
    </w:p>
    <w:p w14:paraId="27404E75" w14:textId="77777777" w:rsidR="00D06516" w:rsidRPr="00D06516" w:rsidRDefault="00D06516" w:rsidP="00D06516">
      <w:r w:rsidRPr="00D06516">
        <w:rPr>
          <w:b/>
          <w:bCs/>
        </w:rPr>
        <w:t>Premium Calculation</w:t>
      </w:r>
    </w:p>
    <w:p w14:paraId="690E9CEB" w14:textId="77777777" w:rsidR="00D06516" w:rsidRPr="00D06516" w:rsidRDefault="00D06516" w:rsidP="00D06516">
      <w:pPr>
        <w:numPr>
          <w:ilvl w:val="0"/>
          <w:numId w:val="166"/>
        </w:numPr>
      </w:pPr>
      <w:r w:rsidRPr="00D06516">
        <w:t>Insurer-priced on platform-supplied risk data (lot provenance, quality history, actor reputation, route risk, contract value, tenor, verification tier)</w:t>
      </w:r>
    </w:p>
    <w:p w14:paraId="70A6C8F9" w14:textId="77777777" w:rsidR="00D06516" w:rsidRPr="00D06516" w:rsidRDefault="00D06516" w:rsidP="00D06516">
      <w:pPr>
        <w:numPr>
          <w:ilvl w:val="0"/>
          <w:numId w:val="166"/>
        </w:numPr>
      </w:pPr>
      <w:r w:rsidRPr="00D06516">
        <w:t>Market competition, no platform-imposed rates</w:t>
      </w:r>
    </w:p>
    <w:p w14:paraId="4978DDFC" w14:textId="77777777" w:rsidR="00D06516" w:rsidRPr="00D06516" w:rsidRDefault="00D06516" w:rsidP="00D06516">
      <w:pPr>
        <w:numPr>
          <w:ilvl w:val="0"/>
          <w:numId w:val="166"/>
        </w:numPr>
      </w:pPr>
      <w:r w:rsidRPr="00D06516">
        <w:t>Regulator caps for smallholder-facing products</w:t>
      </w:r>
    </w:p>
    <w:p w14:paraId="3CE8EB2F" w14:textId="77777777" w:rsidR="00D06516" w:rsidRPr="00D06516" w:rsidRDefault="00D06516" w:rsidP="00D06516">
      <w:pPr>
        <w:numPr>
          <w:ilvl w:val="0"/>
          <w:numId w:val="166"/>
        </w:numPr>
      </w:pPr>
      <w:r w:rsidRPr="00D06516">
        <w:t>Indicative quote range shown before binding</w:t>
      </w:r>
    </w:p>
    <w:p w14:paraId="4E932D5C" w14:textId="77777777" w:rsidR="00D06516" w:rsidRPr="00D06516" w:rsidRDefault="00D06516" w:rsidP="00D06516">
      <w:r w:rsidRPr="00D06516">
        <w:rPr>
          <w:b/>
          <w:bCs/>
        </w:rPr>
        <w:t>Premium Payer</w:t>
      </w:r>
    </w:p>
    <w:p w14:paraId="7F40009A" w14:textId="77777777" w:rsidR="00D06516" w:rsidRPr="00D06516" w:rsidRDefault="00D06516" w:rsidP="00D06516">
      <w:pPr>
        <w:numPr>
          <w:ilvl w:val="0"/>
          <w:numId w:val="167"/>
        </w:numPr>
      </w:pPr>
      <w:r w:rsidRPr="00D06516">
        <w:t>Incoterm-driven defaults (FCA/FOB → seller; CIF/CIP → buyer)</w:t>
      </w:r>
    </w:p>
    <w:p w14:paraId="55642083" w14:textId="77777777" w:rsidR="00D06516" w:rsidRPr="00D06516" w:rsidRDefault="00D06516" w:rsidP="00D06516">
      <w:pPr>
        <w:numPr>
          <w:ilvl w:val="0"/>
          <w:numId w:val="167"/>
        </w:numPr>
      </w:pPr>
      <w:r w:rsidRPr="00D06516">
        <w:t>Performance bond insurance → seller</w:t>
      </w:r>
    </w:p>
    <w:p w14:paraId="7D401222" w14:textId="77777777" w:rsidR="00D06516" w:rsidRPr="00D06516" w:rsidRDefault="00D06516" w:rsidP="00D06516">
      <w:pPr>
        <w:numPr>
          <w:ilvl w:val="0"/>
          <w:numId w:val="167"/>
        </w:numPr>
      </w:pPr>
      <w:r w:rsidRPr="00D06516">
        <w:t>Trade credit → protection beneficiary</w:t>
      </w:r>
    </w:p>
    <w:p w14:paraId="1E04ACAC" w14:textId="77777777" w:rsidR="00D06516" w:rsidRPr="00D06516" w:rsidRDefault="00D06516" w:rsidP="00D06516">
      <w:pPr>
        <w:numPr>
          <w:ilvl w:val="0"/>
          <w:numId w:val="167"/>
        </w:numPr>
      </w:pPr>
      <w:r w:rsidRPr="00D06516">
        <w:t>Quality deviation → seller</w:t>
      </w:r>
    </w:p>
    <w:p w14:paraId="346101F3" w14:textId="77777777" w:rsidR="00D06516" w:rsidRPr="00D06516" w:rsidRDefault="00D06516" w:rsidP="00D06516">
      <w:pPr>
        <w:numPr>
          <w:ilvl w:val="0"/>
          <w:numId w:val="167"/>
        </w:numPr>
      </w:pPr>
      <w:r w:rsidRPr="00D06516">
        <w:t>Parametric weather (farmer) → farmer/cooperative, often buyer-subsidized as ESG premium</w:t>
      </w:r>
    </w:p>
    <w:p w14:paraId="08949B5A" w14:textId="77777777" w:rsidR="00D06516" w:rsidRPr="00D06516" w:rsidRDefault="00D06516" w:rsidP="00D06516">
      <w:pPr>
        <w:numPr>
          <w:ilvl w:val="0"/>
          <w:numId w:val="167"/>
        </w:numPr>
      </w:pPr>
      <w:r w:rsidRPr="00D06516">
        <w:t>Political risk → contract-declared</w:t>
      </w:r>
    </w:p>
    <w:p w14:paraId="48187787" w14:textId="77777777" w:rsidR="00D06516" w:rsidRPr="00D06516" w:rsidRDefault="00D06516" w:rsidP="00D06516">
      <w:pPr>
        <w:numPr>
          <w:ilvl w:val="0"/>
          <w:numId w:val="167"/>
        </w:numPr>
      </w:pPr>
      <w:r w:rsidRPr="00D06516">
        <w:t>Rolled into Layer 7 itemized settlement, never hidden</w:t>
      </w:r>
    </w:p>
    <w:p w14:paraId="6DAE59D8" w14:textId="77777777" w:rsidR="00D06516" w:rsidRPr="00D06516" w:rsidRDefault="00D06516" w:rsidP="00D06516">
      <w:r w:rsidRPr="00D06516">
        <w:rPr>
          <w:b/>
          <w:bCs/>
        </w:rPr>
        <w:t>Claim Triggers</w:t>
      </w:r>
    </w:p>
    <w:p w14:paraId="54B9B192" w14:textId="77777777" w:rsidR="00D06516" w:rsidRPr="00D06516" w:rsidRDefault="00D06516" w:rsidP="00D06516">
      <w:r w:rsidRPr="00D06516">
        <w:rPr>
          <w:i/>
          <w:iCs/>
        </w:rPr>
        <w:t>Parametric (automatic)</w:t>
      </w:r>
      <w:r w:rsidRPr="00D06516">
        <w:t>:</w:t>
      </w:r>
    </w:p>
    <w:p w14:paraId="72DE22D9" w14:textId="77777777" w:rsidR="00D06516" w:rsidRPr="00D06516" w:rsidRDefault="00D06516" w:rsidP="00D06516">
      <w:pPr>
        <w:numPr>
          <w:ilvl w:val="0"/>
          <w:numId w:val="168"/>
        </w:numPr>
      </w:pPr>
      <w:r w:rsidRPr="00D06516">
        <w:t>Weather: satellite/meteorological feed hits threshold</w:t>
      </w:r>
    </w:p>
    <w:p w14:paraId="4EEBE5DA" w14:textId="77777777" w:rsidR="00D06516" w:rsidRPr="00D06516" w:rsidRDefault="00D06516" w:rsidP="00D06516">
      <w:pPr>
        <w:numPr>
          <w:ilvl w:val="0"/>
          <w:numId w:val="168"/>
        </w:numPr>
      </w:pPr>
      <w:r w:rsidRPr="00D06516">
        <w:t>Transit: GPS/custody event confirms non-arrival past window</w:t>
      </w:r>
    </w:p>
    <w:p w14:paraId="4ADDC252" w14:textId="77777777" w:rsidR="00D06516" w:rsidRPr="00D06516" w:rsidRDefault="00D06516" w:rsidP="00D06516">
      <w:pPr>
        <w:numPr>
          <w:ilvl w:val="0"/>
          <w:numId w:val="168"/>
        </w:numPr>
      </w:pPr>
      <w:r w:rsidRPr="00D06516">
        <w:t>Price index: benchmark moves beyond insured band</w:t>
      </w:r>
    </w:p>
    <w:p w14:paraId="3874B3BC" w14:textId="77777777" w:rsidR="00D06516" w:rsidRPr="00D06516" w:rsidRDefault="00D06516" w:rsidP="00D06516">
      <w:r w:rsidRPr="00D06516">
        <w:rPr>
          <w:i/>
          <w:iCs/>
        </w:rPr>
        <w:t>Claim-based (manual)</w:t>
      </w:r>
      <w:r w:rsidRPr="00D06516">
        <w:t>:</w:t>
      </w:r>
    </w:p>
    <w:p w14:paraId="701FF502" w14:textId="77777777" w:rsidR="00D06516" w:rsidRPr="00D06516" w:rsidRDefault="00D06516" w:rsidP="00D06516">
      <w:pPr>
        <w:numPr>
          <w:ilvl w:val="0"/>
          <w:numId w:val="169"/>
        </w:numPr>
      </w:pPr>
      <w:r w:rsidRPr="00D06516">
        <w:t>Marine cargo physical loss: survey report, photos, certificate</w:t>
      </w:r>
    </w:p>
    <w:p w14:paraId="15073308" w14:textId="77777777" w:rsidR="00D06516" w:rsidRPr="00D06516" w:rsidRDefault="00D06516" w:rsidP="00D06516">
      <w:pPr>
        <w:numPr>
          <w:ilvl w:val="0"/>
          <w:numId w:val="169"/>
        </w:numPr>
      </w:pPr>
      <w:r w:rsidRPr="00D06516">
        <w:lastRenderedPageBreak/>
        <w:t>Quality deviation: Layer 3 dispute lab re-test results</w:t>
      </w:r>
    </w:p>
    <w:p w14:paraId="503D838F" w14:textId="77777777" w:rsidR="00D06516" w:rsidRPr="00D06516" w:rsidRDefault="00D06516" w:rsidP="00D06516">
      <w:pPr>
        <w:numPr>
          <w:ilvl w:val="0"/>
          <w:numId w:val="169"/>
        </w:numPr>
      </w:pPr>
      <w:r w:rsidRPr="00D06516">
        <w:t>Non-delivery / non-payment: contract event + cure window expiry</w:t>
      </w:r>
    </w:p>
    <w:p w14:paraId="62ECF3FE" w14:textId="77777777" w:rsidR="00D06516" w:rsidRPr="00D06516" w:rsidRDefault="00D06516" w:rsidP="00D06516">
      <w:r w:rsidRPr="00D06516">
        <w:t>Hybrid products allowed.</w:t>
      </w:r>
    </w:p>
    <w:p w14:paraId="37593875" w14:textId="77777777" w:rsidR="00D06516" w:rsidRPr="00D06516" w:rsidRDefault="00D06516" w:rsidP="00D06516">
      <w:r w:rsidRPr="00D06516">
        <w:rPr>
          <w:b/>
          <w:bCs/>
        </w:rPr>
        <w:t>Claim Settlement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1"/>
        <w:gridCol w:w="3558"/>
      </w:tblGrid>
      <w:tr w:rsidR="00D06516" w:rsidRPr="00D06516" w14:paraId="33678D1D" w14:textId="77777777">
        <w:trPr>
          <w:tblHeader/>
          <w:tblCellSpacing w:w="15" w:type="dxa"/>
        </w:trPr>
        <w:tc>
          <w:tcPr>
            <w:tcW w:w="0" w:type="auto"/>
            <w:vAlign w:val="center"/>
            <w:hideMark/>
          </w:tcPr>
          <w:p w14:paraId="74D7AA88" w14:textId="77777777" w:rsidR="00D06516" w:rsidRPr="00D06516" w:rsidRDefault="00D06516" w:rsidP="00D06516">
            <w:pPr>
              <w:rPr>
                <w:b/>
                <w:bCs/>
              </w:rPr>
            </w:pPr>
            <w:r w:rsidRPr="00D06516">
              <w:rPr>
                <w:b/>
                <w:bCs/>
              </w:rPr>
              <w:t>Product</w:t>
            </w:r>
          </w:p>
        </w:tc>
        <w:tc>
          <w:tcPr>
            <w:tcW w:w="0" w:type="auto"/>
            <w:vAlign w:val="center"/>
            <w:hideMark/>
          </w:tcPr>
          <w:p w14:paraId="10B60EEE" w14:textId="77777777" w:rsidR="00D06516" w:rsidRPr="00D06516" w:rsidRDefault="00D06516" w:rsidP="00D06516">
            <w:pPr>
              <w:rPr>
                <w:b/>
                <w:bCs/>
              </w:rPr>
            </w:pPr>
            <w:r w:rsidRPr="00D06516">
              <w:rPr>
                <w:b/>
                <w:bCs/>
              </w:rPr>
              <w:t>SLA</w:t>
            </w:r>
          </w:p>
        </w:tc>
      </w:tr>
      <w:tr w:rsidR="00D06516" w:rsidRPr="00D06516" w14:paraId="4CBF436B" w14:textId="77777777">
        <w:trPr>
          <w:tblCellSpacing w:w="15" w:type="dxa"/>
        </w:trPr>
        <w:tc>
          <w:tcPr>
            <w:tcW w:w="0" w:type="auto"/>
            <w:vAlign w:val="center"/>
            <w:hideMark/>
          </w:tcPr>
          <w:p w14:paraId="269D6468" w14:textId="77777777" w:rsidR="00D06516" w:rsidRPr="00D06516" w:rsidRDefault="00D06516" w:rsidP="00D06516">
            <w:r w:rsidRPr="00D06516">
              <w:t>Parametric</w:t>
            </w:r>
          </w:p>
        </w:tc>
        <w:tc>
          <w:tcPr>
            <w:tcW w:w="0" w:type="auto"/>
            <w:vAlign w:val="center"/>
            <w:hideMark/>
          </w:tcPr>
          <w:p w14:paraId="7F21BF92" w14:textId="77777777" w:rsidR="00D06516" w:rsidRPr="00D06516" w:rsidRDefault="00D06516" w:rsidP="00D06516">
            <w:r w:rsidRPr="00D06516">
              <w:t>48-72 hours from verified trigger</w:t>
            </w:r>
          </w:p>
        </w:tc>
      </w:tr>
      <w:tr w:rsidR="00D06516" w:rsidRPr="00D06516" w14:paraId="460C8E95" w14:textId="77777777">
        <w:trPr>
          <w:tblCellSpacing w:w="15" w:type="dxa"/>
        </w:trPr>
        <w:tc>
          <w:tcPr>
            <w:tcW w:w="0" w:type="auto"/>
            <w:vAlign w:val="center"/>
            <w:hideMark/>
          </w:tcPr>
          <w:p w14:paraId="608A319E" w14:textId="77777777" w:rsidR="00D06516" w:rsidRPr="00D06516" w:rsidRDefault="00D06516" w:rsidP="00D06516">
            <w:r w:rsidRPr="00D06516">
              <w:t>Marine cargo</w:t>
            </w:r>
          </w:p>
        </w:tc>
        <w:tc>
          <w:tcPr>
            <w:tcW w:w="0" w:type="auto"/>
            <w:vAlign w:val="center"/>
            <w:hideMark/>
          </w:tcPr>
          <w:p w14:paraId="309E5AC2" w14:textId="77777777" w:rsidR="00D06516" w:rsidRPr="00D06516" w:rsidRDefault="00D06516" w:rsidP="00D06516">
            <w:r w:rsidRPr="00D06516">
              <w:t>14 days from claim filing</w:t>
            </w:r>
          </w:p>
        </w:tc>
      </w:tr>
      <w:tr w:rsidR="00D06516" w:rsidRPr="00D06516" w14:paraId="2444D0AE" w14:textId="77777777">
        <w:trPr>
          <w:tblCellSpacing w:w="15" w:type="dxa"/>
        </w:trPr>
        <w:tc>
          <w:tcPr>
            <w:tcW w:w="0" w:type="auto"/>
            <w:vAlign w:val="center"/>
            <w:hideMark/>
          </w:tcPr>
          <w:p w14:paraId="6AC6B641" w14:textId="77777777" w:rsidR="00D06516" w:rsidRPr="00D06516" w:rsidRDefault="00D06516" w:rsidP="00D06516">
            <w:r w:rsidRPr="00D06516">
              <w:t>Non-delivery / performance</w:t>
            </w:r>
          </w:p>
        </w:tc>
        <w:tc>
          <w:tcPr>
            <w:tcW w:w="0" w:type="auto"/>
            <w:vAlign w:val="center"/>
            <w:hideMark/>
          </w:tcPr>
          <w:p w14:paraId="644ACA6E" w14:textId="77777777" w:rsidR="00D06516" w:rsidRPr="00D06516" w:rsidRDefault="00D06516" w:rsidP="00D06516">
            <w:r w:rsidRPr="00D06516">
              <w:t>30 days from default confirmation</w:t>
            </w:r>
          </w:p>
        </w:tc>
      </w:tr>
      <w:tr w:rsidR="00D06516" w:rsidRPr="00D06516" w14:paraId="1C0BFE00" w14:textId="77777777">
        <w:trPr>
          <w:tblCellSpacing w:w="15" w:type="dxa"/>
        </w:trPr>
        <w:tc>
          <w:tcPr>
            <w:tcW w:w="0" w:type="auto"/>
            <w:vAlign w:val="center"/>
            <w:hideMark/>
          </w:tcPr>
          <w:p w14:paraId="7F065A34" w14:textId="77777777" w:rsidR="00D06516" w:rsidRPr="00D06516" w:rsidRDefault="00D06516" w:rsidP="00D06516">
            <w:r w:rsidRPr="00D06516">
              <w:t>Quality deviation</w:t>
            </w:r>
          </w:p>
        </w:tc>
        <w:tc>
          <w:tcPr>
            <w:tcW w:w="0" w:type="auto"/>
            <w:vAlign w:val="center"/>
            <w:hideMark/>
          </w:tcPr>
          <w:p w14:paraId="31BF8988" w14:textId="77777777" w:rsidR="00D06516" w:rsidRPr="00D06516" w:rsidRDefault="00D06516" w:rsidP="00D06516">
            <w:r w:rsidRPr="00D06516">
              <w:t>30 days post-arbitration</w:t>
            </w:r>
          </w:p>
        </w:tc>
      </w:tr>
      <w:tr w:rsidR="00D06516" w:rsidRPr="00D06516" w14:paraId="07960EC0" w14:textId="77777777">
        <w:trPr>
          <w:tblCellSpacing w:w="15" w:type="dxa"/>
        </w:trPr>
        <w:tc>
          <w:tcPr>
            <w:tcW w:w="0" w:type="auto"/>
            <w:vAlign w:val="center"/>
            <w:hideMark/>
          </w:tcPr>
          <w:p w14:paraId="131C0671" w14:textId="77777777" w:rsidR="00D06516" w:rsidRPr="00D06516" w:rsidRDefault="00D06516" w:rsidP="00D06516">
            <w:r w:rsidRPr="00D06516">
              <w:t>Credit default</w:t>
            </w:r>
          </w:p>
        </w:tc>
        <w:tc>
          <w:tcPr>
            <w:tcW w:w="0" w:type="auto"/>
            <w:vAlign w:val="center"/>
            <w:hideMark/>
          </w:tcPr>
          <w:p w14:paraId="352FD89F" w14:textId="77777777" w:rsidR="00D06516" w:rsidRPr="00D06516" w:rsidRDefault="00D06516" w:rsidP="00D06516">
            <w:r w:rsidRPr="00D06516">
              <w:t>60-90 days</w:t>
            </w:r>
          </w:p>
        </w:tc>
      </w:tr>
    </w:tbl>
    <w:p w14:paraId="22C09E10" w14:textId="77777777" w:rsidR="00D06516" w:rsidRPr="00D06516" w:rsidRDefault="00D06516" w:rsidP="00D06516">
      <w:r w:rsidRPr="00D06516">
        <w:t>Lifecycle: CLAIM_FILED → UNDER_REVIEW → APPROVED/DECLINED → PAID/DISPUTED. Append-only events. Insurer approves; platform orchestrates.</w:t>
      </w:r>
    </w:p>
    <w:p w14:paraId="527C9C23" w14:textId="77777777" w:rsidR="00D06516" w:rsidRPr="00D06516" w:rsidRDefault="00D06516" w:rsidP="00D06516">
      <w:r w:rsidRPr="00D06516">
        <w:rPr>
          <w:b/>
          <w:bCs/>
        </w:rPr>
        <w:t>Coverage Limits and Deductibles</w:t>
      </w:r>
    </w:p>
    <w:p w14:paraId="117EB9C4" w14:textId="77777777" w:rsidR="00D06516" w:rsidRPr="00D06516" w:rsidRDefault="00D06516" w:rsidP="00D06516">
      <w:pPr>
        <w:numPr>
          <w:ilvl w:val="0"/>
          <w:numId w:val="170"/>
        </w:numPr>
      </w:pPr>
      <w:r w:rsidRPr="00D06516">
        <w:t>Per-contract cap: 100% of notional for non-delivery/payment, 110% CIF for cargo, 20-30% for quality deviation</w:t>
      </w:r>
    </w:p>
    <w:p w14:paraId="45A95FE1" w14:textId="77777777" w:rsidR="00D06516" w:rsidRPr="00D06516" w:rsidRDefault="00D06516" w:rsidP="00D06516">
      <w:pPr>
        <w:numPr>
          <w:ilvl w:val="0"/>
          <w:numId w:val="170"/>
        </w:numPr>
      </w:pPr>
      <w:r w:rsidRPr="00D06516">
        <w:t>Per-actor aggregate limit: insurer-set, tier-aligned with Layer 1</w:t>
      </w:r>
    </w:p>
    <w:p w14:paraId="0DD0261D" w14:textId="77777777" w:rsidR="00D06516" w:rsidRPr="00D06516" w:rsidRDefault="00D06516" w:rsidP="00D06516">
      <w:pPr>
        <w:numPr>
          <w:ilvl w:val="0"/>
          <w:numId w:val="170"/>
        </w:numPr>
      </w:pPr>
      <w:r w:rsidRPr="00D06516">
        <w:t>Deductible: 2-5% for claim-based, zero for parametric</w:t>
      </w:r>
    </w:p>
    <w:p w14:paraId="0552E52E" w14:textId="77777777" w:rsidR="00D06516" w:rsidRPr="00D06516" w:rsidRDefault="00D06516" w:rsidP="00D06516">
      <w:pPr>
        <w:numPr>
          <w:ilvl w:val="0"/>
          <w:numId w:val="170"/>
        </w:numPr>
      </w:pPr>
      <w:r w:rsidRPr="00D06516">
        <w:t>Co-insurance: optional syndication layer for high-value contracts</w:t>
      </w:r>
    </w:p>
    <w:p w14:paraId="582EC37E" w14:textId="77777777" w:rsidR="00D06516" w:rsidRPr="00D06516" w:rsidRDefault="00D06516" w:rsidP="00D06516">
      <w:pPr>
        <w:numPr>
          <w:ilvl w:val="0"/>
          <w:numId w:val="170"/>
        </w:numPr>
      </w:pPr>
      <w:r w:rsidRPr="00D06516">
        <w:t>Exclusions: fraud by insured, pre-existing disputes, contract non-compliance, uncertified sampling bypass</w:t>
      </w:r>
    </w:p>
    <w:p w14:paraId="150E91F1" w14:textId="77777777" w:rsidR="00D06516" w:rsidRPr="00D06516" w:rsidRDefault="00D06516" w:rsidP="00D06516">
      <w:r w:rsidRPr="00D06516">
        <w:rPr>
          <w:b/>
          <w:bCs/>
        </w:rPr>
        <w:t>Subrogation and Recovery</w:t>
      </w:r>
    </w:p>
    <w:p w14:paraId="6B0183DE" w14:textId="77777777" w:rsidR="00D06516" w:rsidRPr="00D06516" w:rsidRDefault="00D06516" w:rsidP="00D06516">
      <w:pPr>
        <w:numPr>
          <w:ilvl w:val="0"/>
          <w:numId w:val="171"/>
        </w:numPr>
      </w:pPr>
      <w:r w:rsidRPr="00D06516">
        <w:t>Standard subrogation: insurer acquires recovery rights on payout</w:t>
      </w:r>
    </w:p>
    <w:p w14:paraId="342CDA21" w14:textId="77777777" w:rsidR="00D06516" w:rsidRPr="00D06516" w:rsidRDefault="00D06516" w:rsidP="00D06516">
      <w:pPr>
        <w:numPr>
          <w:ilvl w:val="0"/>
          <w:numId w:val="171"/>
        </w:numPr>
      </w:pPr>
      <w:r w:rsidRPr="00D06516">
        <w:t>Joint recovery with bank pro-rata per exposure</w:t>
      </w:r>
    </w:p>
    <w:p w14:paraId="37B8EED8" w14:textId="77777777" w:rsidR="00D06516" w:rsidRPr="00D06516" w:rsidRDefault="00D06516" w:rsidP="00D06516">
      <w:pPr>
        <w:numPr>
          <w:ilvl w:val="0"/>
          <w:numId w:val="171"/>
        </w:numPr>
      </w:pPr>
      <w:r w:rsidRPr="00D06516">
        <w:t>Platform provides append-only evidence chain</w:t>
      </w:r>
    </w:p>
    <w:p w14:paraId="4CAF998D" w14:textId="77777777" w:rsidR="00D06516" w:rsidRPr="00D06516" w:rsidRDefault="00D06516" w:rsidP="00D06516">
      <w:pPr>
        <w:numPr>
          <w:ilvl w:val="0"/>
          <w:numId w:val="171"/>
        </w:numPr>
      </w:pPr>
      <w:r w:rsidRPr="00D06516">
        <w:t>Legal recovery escalates to Layer 12 dispute or Layer 5 arbitration</w:t>
      </w:r>
    </w:p>
    <w:p w14:paraId="07A2A233" w14:textId="77777777" w:rsidR="00D06516" w:rsidRPr="00D06516" w:rsidRDefault="00D06516" w:rsidP="00D06516">
      <w:pPr>
        <w:numPr>
          <w:ilvl w:val="0"/>
          <w:numId w:val="171"/>
        </w:numPr>
      </w:pPr>
      <w:r w:rsidRPr="00D06516">
        <w:t>Platform does not pursue recovery directly</w:t>
      </w:r>
    </w:p>
    <w:p w14:paraId="05352831" w14:textId="77777777" w:rsidR="00D06516" w:rsidRPr="00D06516" w:rsidRDefault="00D06516" w:rsidP="00D06516">
      <w:r w:rsidRPr="00D06516">
        <w:rPr>
          <w:b/>
          <w:bCs/>
        </w:rPr>
        <w:lastRenderedPageBreak/>
        <w:t>Integration with Layer 6 Default Waterfall</w:t>
      </w:r>
    </w:p>
    <w:p w14:paraId="635392FA" w14:textId="77777777" w:rsidR="00D06516" w:rsidRPr="00D06516" w:rsidRDefault="00D06516" w:rsidP="00D06516">
      <w:pPr>
        <w:numPr>
          <w:ilvl w:val="0"/>
          <w:numId w:val="172"/>
        </w:numPr>
      </w:pPr>
      <w:r w:rsidRPr="00D06516">
        <w:t xml:space="preserve">Insurance sits at </w:t>
      </w:r>
      <w:r w:rsidRPr="00D06516">
        <w:rPr>
          <w:b/>
          <w:bCs/>
        </w:rPr>
        <w:t>step 4</w:t>
      </w:r>
      <w:r w:rsidRPr="00D06516">
        <w:t xml:space="preserve"> of the waterfall: </w:t>
      </w:r>
    </w:p>
    <w:p w14:paraId="183A5CFC" w14:textId="77777777" w:rsidR="00D06516" w:rsidRPr="00D06516" w:rsidRDefault="00D06516" w:rsidP="00D06516">
      <w:pPr>
        <w:numPr>
          <w:ilvl w:val="1"/>
          <w:numId w:val="172"/>
        </w:numPr>
      </w:pPr>
      <w:r w:rsidRPr="00D06516">
        <w:t>Cure window</w:t>
      </w:r>
    </w:p>
    <w:p w14:paraId="120DF30F" w14:textId="77777777" w:rsidR="00D06516" w:rsidRPr="00D06516" w:rsidRDefault="00D06516" w:rsidP="00D06516">
      <w:pPr>
        <w:numPr>
          <w:ilvl w:val="1"/>
          <w:numId w:val="172"/>
        </w:numPr>
      </w:pPr>
      <w:r w:rsidRPr="00D06516">
        <w:t>Guarantee call</w:t>
      </w:r>
    </w:p>
    <w:p w14:paraId="3C32532D" w14:textId="77777777" w:rsidR="00D06516" w:rsidRPr="00D06516" w:rsidRDefault="00D06516" w:rsidP="00D06516">
      <w:pPr>
        <w:numPr>
          <w:ilvl w:val="1"/>
          <w:numId w:val="172"/>
        </w:numPr>
      </w:pPr>
      <w:r w:rsidRPr="00D06516">
        <w:t>Collateral liquidation</w:t>
      </w:r>
    </w:p>
    <w:p w14:paraId="71ADBF2F" w14:textId="77777777" w:rsidR="00D06516" w:rsidRPr="00D06516" w:rsidRDefault="00D06516" w:rsidP="00D06516">
      <w:pPr>
        <w:numPr>
          <w:ilvl w:val="1"/>
          <w:numId w:val="172"/>
        </w:numPr>
      </w:pPr>
      <w:r w:rsidRPr="00D06516">
        <w:rPr>
          <w:b/>
          <w:bCs/>
        </w:rPr>
        <w:t>Insurance claim for residual gap</w:t>
      </w:r>
    </w:p>
    <w:p w14:paraId="318C661C" w14:textId="77777777" w:rsidR="00D06516" w:rsidRPr="00D06516" w:rsidRDefault="00D06516" w:rsidP="00D06516">
      <w:pPr>
        <w:numPr>
          <w:ilvl w:val="1"/>
          <w:numId w:val="172"/>
        </w:numPr>
      </w:pPr>
      <w:r w:rsidRPr="00D06516">
        <w:t>Bank recovery</w:t>
      </w:r>
    </w:p>
    <w:p w14:paraId="723619B5" w14:textId="77777777" w:rsidR="00D06516" w:rsidRPr="00D06516" w:rsidRDefault="00D06516" w:rsidP="00D06516">
      <w:pPr>
        <w:numPr>
          <w:ilvl w:val="1"/>
          <w:numId w:val="172"/>
        </w:numPr>
      </w:pPr>
      <w:r w:rsidRPr="00D06516">
        <w:t>Legal recovery</w:t>
      </w:r>
    </w:p>
    <w:p w14:paraId="20853748" w14:textId="77777777" w:rsidR="00D06516" w:rsidRPr="00D06516" w:rsidRDefault="00D06516" w:rsidP="00D06516">
      <w:pPr>
        <w:numPr>
          <w:ilvl w:val="0"/>
          <w:numId w:val="172"/>
        </w:numPr>
      </w:pPr>
      <w:r w:rsidRPr="00D06516">
        <w:t>Parametric covers run parallel (event-triggered, independent of counterparty default)</w:t>
      </w:r>
    </w:p>
    <w:p w14:paraId="31A688D1" w14:textId="77777777" w:rsidR="00D06516" w:rsidRPr="00D06516" w:rsidRDefault="00D06516" w:rsidP="00D06516">
      <w:pPr>
        <w:numPr>
          <w:ilvl w:val="0"/>
          <w:numId w:val="172"/>
        </w:numPr>
      </w:pPr>
      <w:r w:rsidRPr="00D06516">
        <w:t>Double-recovery prevented via subrogation, ledger-tracked recovery sum, payout cap</w:t>
      </w:r>
    </w:p>
    <w:p w14:paraId="5CDB9496" w14:textId="77777777" w:rsidR="00D06516" w:rsidRPr="00D06516" w:rsidRDefault="00D06516" w:rsidP="00D06516">
      <w:r w:rsidRPr="00D06516">
        <w:rPr>
          <w:b/>
          <w:bCs/>
        </w:rPr>
        <w:t>UX Invariants Applied</w:t>
      </w:r>
    </w:p>
    <w:p w14:paraId="6EE03673" w14:textId="77777777" w:rsidR="00D06516" w:rsidRPr="00D06516" w:rsidRDefault="00D06516" w:rsidP="00D06516">
      <w:pPr>
        <w:numPr>
          <w:ilvl w:val="0"/>
          <w:numId w:val="173"/>
        </w:numPr>
      </w:pPr>
      <w:r w:rsidRPr="00D06516">
        <w:t>Insurance section: hidden in contract draft until expanded</w:t>
      </w:r>
    </w:p>
    <w:p w14:paraId="2A95D290" w14:textId="77777777" w:rsidR="00D06516" w:rsidRPr="00D06516" w:rsidRDefault="00D06516" w:rsidP="00D06516">
      <w:pPr>
        <w:numPr>
          <w:ilvl w:val="0"/>
          <w:numId w:val="173"/>
        </w:numPr>
      </w:pPr>
      <w:r w:rsidRPr="00D06516">
        <w:t>Indicative quote: single line, expand-on-click for component breakdown</w:t>
      </w:r>
    </w:p>
    <w:p w14:paraId="50BBB0A8" w14:textId="77777777" w:rsidR="00D06516" w:rsidRPr="00D06516" w:rsidRDefault="00D06516" w:rsidP="00D06516">
      <w:pPr>
        <w:numPr>
          <w:ilvl w:val="0"/>
          <w:numId w:val="173"/>
        </w:numPr>
      </w:pPr>
      <w:r w:rsidRPr="00D06516">
        <w:t>Claim filing: minimal form, progressive disclosure of evidence fields</w:t>
      </w:r>
    </w:p>
    <w:p w14:paraId="4B750EC6" w14:textId="77777777" w:rsidR="00D06516" w:rsidRPr="00D06516" w:rsidRDefault="00D06516" w:rsidP="00D06516">
      <w:pPr>
        <w:numPr>
          <w:ilvl w:val="0"/>
          <w:numId w:val="173"/>
        </w:numPr>
      </w:pPr>
      <w:r w:rsidRPr="00D06516">
        <w:t>Claim status: single state chip, full history expandable</w:t>
      </w:r>
    </w:p>
    <w:p w14:paraId="64C4916D" w14:textId="77777777" w:rsidR="00D06516" w:rsidRPr="00D06516" w:rsidRDefault="00D06516" w:rsidP="00D06516">
      <w:pPr>
        <w:numPr>
          <w:ilvl w:val="0"/>
          <w:numId w:val="173"/>
        </w:numPr>
      </w:pPr>
      <w:r w:rsidRPr="00D06516">
        <w:t>Farmer parametric view: just "covered / triggered / paid" — no jargon</w:t>
      </w:r>
    </w:p>
    <w:p w14:paraId="640BF815" w14:textId="77777777" w:rsidR="00D06516" w:rsidRPr="00D06516" w:rsidRDefault="00D06516" w:rsidP="00D06516">
      <w:pPr>
        <w:numPr>
          <w:ilvl w:val="0"/>
          <w:numId w:val="173"/>
        </w:numPr>
      </w:pPr>
      <w:r w:rsidRPr="00D06516">
        <w:t>Regulator view: read-only systemic exposure and claim pattern oversight</w:t>
      </w:r>
    </w:p>
    <w:p w14:paraId="3A3936A4" w14:textId="77777777" w:rsidR="00D06516" w:rsidRPr="00D06516" w:rsidRDefault="00D06516" w:rsidP="00D06516">
      <w:r w:rsidRPr="00D06516">
        <w:rPr>
          <w:b/>
          <w:bCs/>
        </w:rPr>
        <w:t>Open Items Logged for Later</w:t>
      </w:r>
    </w:p>
    <w:p w14:paraId="3FF1F277" w14:textId="77777777" w:rsidR="00D06516" w:rsidRPr="00D06516" w:rsidRDefault="00D06516" w:rsidP="00D06516">
      <w:pPr>
        <w:numPr>
          <w:ilvl w:val="0"/>
          <w:numId w:val="174"/>
        </w:numPr>
      </w:pPr>
      <w:r w:rsidRPr="00D06516">
        <w:t>Exact high-value threshold for mandatory additional covers (commercial calibration)</w:t>
      </w:r>
    </w:p>
    <w:p w14:paraId="3FEFA49C" w14:textId="77777777" w:rsidR="00D06516" w:rsidRPr="00D06516" w:rsidRDefault="00D06516" w:rsidP="00D06516">
      <w:pPr>
        <w:numPr>
          <w:ilvl w:val="0"/>
          <w:numId w:val="174"/>
        </w:numPr>
      </w:pPr>
      <w:r w:rsidRPr="00D06516">
        <w:t>Specific deductible percentages by product (actuarial)</w:t>
      </w:r>
    </w:p>
    <w:p w14:paraId="678AC54B" w14:textId="77777777" w:rsidR="00D06516" w:rsidRPr="00D06516" w:rsidRDefault="00D06516" w:rsidP="00D06516">
      <w:pPr>
        <w:numPr>
          <w:ilvl w:val="0"/>
          <w:numId w:val="174"/>
        </w:numPr>
      </w:pPr>
      <w:r w:rsidRPr="00D06516">
        <w:t>Parametric trigger thresholds by region (pilot-calibrated with insurer partners)</w:t>
      </w:r>
    </w:p>
    <w:p w14:paraId="51BFB92B" w14:textId="77777777" w:rsidR="00D06516" w:rsidRPr="00D06516" w:rsidRDefault="00D06516" w:rsidP="00D06516">
      <w:pPr>
        <w:numPr>
          <w:ilvl w:val="0"/>
          <w:numId w:val="174"/>
        </w:numPr>
      </w:pPr>
      <w:r w:rsidRPr="00D06516">
        <w:t>Co-insurance syndication mechanics (Layer 6 + Layer 8 joint design)</w:t>
      </w:r>
    </w:p>
    <w:p w14:paraId="432F882E" w14:textId="77777777" w:rsidR="00D06516" w:rsidRPr="00D06516" w:rsidRDefault="00D06516" w:rsidP="00D06516">
      <w:pPr>
        <w:numPr>
          <w:ilvl w:val="0"/>
          <w:numId w:val="174"/>
        </w:numPr>
      </w:pPr>
      <w:r w:rsidRPr="00D06516">
        <w:t>Weather data provider selection (Layer 9)</w:t>
      </w:r>
    </w:p>
    <w:p w14:paraId="11881339" w14:textId="77777777" w:rsidR="00D06516" w:rsidRPr="00D06516" w:rsidRDefault="00D06516" w:rsidP="00D06516">
      <w:pPr>
        <w:numPr>
          <w:ilvl w:val="0"/>
          <w:numId w:val="174"/>
        </w:numPr>
      </w:pPr>
      <w:r w:rsidRPr="00D06516">
        <w:t>Regulator cap thresholds for smallholder products (NBE/EIA engagement)</w:t>
      </w:r>
    </w:p>
    <w:p w14:paraId="2C562243" w14:textId="77777777" w:rsidR="00D06516" w:rsidRPr="00D06516" w:rsidRDefault="00000000" w:rsidP="00D06516">
      <w:r>
        <w:lastRenderedPageBreak/>
        <w:pict w14:anchorId="40CCF237">
          <v:rect id="_x0000_i1040" style="width:0;height:1.5pt" o:hralign="center" o:hrstd="t" o:hr="t" fillcolor="#a0a0a0" stroked="f"/>
        </w:pict>
      </w:r>
    </w:p>
    <w:p w14:paraId="7F6D32C9" w14:textId="77777777" w:rsidR="00D06516" w:rsidRPr="00D06516" w:rsidRDefault="00D06516" w:rsidP="00D06516">
      <w:r w:rsidRPr="00D06516">
        <w:rPr>
          <w:b/>
          <w:bCs/>
        </w:rPr>
        <w:t>LAYER 8 LOCKED.</w:t>
      </w:r>
    </w:p>
    <w:p w14:paraId="1B42500B" w14:textId="77777777" w:rsidR="00D06516" w:rsidRPr="00D06516" w:rsidRDefault="00D06516" w:rsidP="00D06516">
      <w:r w:rsidRPr="00D06516">
        <w:t xml:space="preserve">Eight down, six to go. Ready for </w:t>
      </w:r>
      <w:r w:rsidRPr="00D06516">
        <w:rPr>
          <w:b/>
          <w:bCs/>
        </w:rPr>
        <w:t>Layer 9 — Risk &amp; Market Monitoring</w:t>
      </w:r>
      <w:r w:rsidRPr="00D06516">
        <w:t xml:space="preserve"> when you are.</w:t>
      </w:r>
    </w:p>
    <w:p w14:paraId="5A0575C2" w14:textId="77777777" w:rsidR="00D06516" w:rsidRPr="00D06516" w:rsidRDefault="00D06516" w:rsidP="00D06516">
      <w:r w:rsidRPr="00D06516">
        <w:t>ok</w:t>
      </w:r>
    </w:p>
    <w:p w14:paraId="1E83836C" w14:textId="77777777" w:rsidR="00D06516" w:rsidRPr="00D06516" w:rsidRDefault="00D06516" w:rsidP="00D06516">
      <w:r w:rsidRPr="00D06516">
        <w:t>8:33 AM</w:t>
      </w:r>
    </w:p>
    <w:p w14:paraId="365587F3" w14:textId="77777777" w:rsidR="00D06516" w:rsidRPr="00D06516" w:rsidRDefault="00D06516" w:rsidP="00D06516">
      <w:r w:rsidRPr="00D06516">
        <w:rPr>
          <w:b/>
          <w:bCs/>
        </w:rPr>
        <w:t>Layer 9 — Risk &amp; Market Monitoring — Draft Questions</w:t>
      </w:r>
    </w:p>
    <w:p w14:paraId="0A4D3439" w14:textId="77777777" w:rsidR="00D06516" w:rsidRPr="00D06516" w:rsidRDefault="00D06516" w:rsidP="00D06516">
      <w:pPr>
        <w:numPr>
          <w:ilvl w:val="0"/>
          <w:numId w:val="175"/>
        </w:numPr>
      </w:pPr>
      <w:r w:rsidRPr="00D06516">
        <w:rPr>
          <w:b/>
          <w:bCs/>
        </w:rPr>
        <w:t>Market data feeds</w:t>
      </w:r>
      <w:r w:rsidRPr="00D06516">
        <w:t xml:space="preserve"> — which benchmarks are pulled (NY-C Arabica, London Robusta, FX rates, local spot prices), from which providers, at what frequency?</w:t>
      </w:r>
    </w:p>
    <w:p w14:paraId="4ED911FF" w14:textId="77777777" w:rsidR="00D06516" w:rsidRPr="00D06516" w:rsidRDefault="00D06516" w:rsidP="00D06516">
      <w:pPr>
        <w:numPr>
          <w:ilvl w:val="0"/>
          <w:numId w:val="175"/>
        </w:numPr>
      </w:pPr>
      <w:r w:rsidRPr="00D06516">
        <w:rPr>
          <w:b/>
          <w:bCs/>
        </w:rPr>
        <w:t>Mark-to-market cadence</w:t>
      </w:r>
      <w:r w:rsidRPr="00D06516">
        <w:t xml:space="preserve"> — real-time for margin positions, hourly/daily for working capital collateral, end-of-day for reporting? Who consumes each feed?</w:t>
      </w:r>
    </w:p>
    <w:p w14:paraId="789452AD" w14:textId="77777777" w:rsidR="00D06516" w:rsidRPr="00D06516" w:rsidRDefault="00D06516" w:rsidP="00D06516">
      <w:pPr>
        <w:numPr>
          <w:ilvl w:val="0"/>
          <w:numId w:val="175"/>
        </w:numPr>
      </w:pPr>
      <w:r w:rsidRPr="00D06516">
        <w:rPr>
          <w:b/>
          <w:bCs/>
        </w:rPr>
        <w:t>Anomaly detection</w:t>
      </w:r>
      <w:r w:rsidRPr="00D06516">
        <w:t xml:space="preserve"> — what gets flagged: volume outliers, price outliers, yield outliers, duplicate coordinates, related-party clusters, rapid transfers, unusual route patterns?</w:t>
      </w:r>
    </w:p>
    <w:p w14:paraId="6D34BE64" w14:textId="77777777" w:rsidR="00D06516" w:rsidRPr="00D06516" w:rsidRDefault="00D06516" w:rsidP="00D06516">
      <w:pPr>
        <w:numPr>
          <w:ilvl w:val="0"/>
          <w:numId w:val="175"/>
        </w:numPr>
      </w:pPr>
      <w:r w:rsidRPr="00D06516">
        <w:rPr>
          <w:b/>
          <w:bCs/>
        </w:rPr>
        <w:t>Reputation scoring</w:t>
      </w:r>
      <w:r w:rsidRPr="00D06516">
        <w:t xml:space="preserve"> — what inputs (transaction count, default history, quality consistency, delivery reliability, dispute record), weighting, update frequency, decay over time?</w:t>
      </w:r>
    </w:p>
    <w:p w14:paraId="1B78F2CC" w14:textId="77777777" w:rsidR="00D06516" w:rsidRPr="00D06516" w:rsidRDefault="00D06516" w:rsidP="00D06516">
      <w:pPr>
        <w:numPr>
          <w:ilvl w:val="0"/>
          <w:numId w:val="175"/>
        </w:numPr>
      </w:pPr>
      <w:r w:rsidRPr="00D06516">
        <w:rPr>
          <w:b/>
          <w:bCs/>
        </w:rPr>
        <w:t>Price monitoring for margin protection</w:t>
      </w:r>
      <w:r w:rsidRPr="00D06516">
        <w:t xml:space="preserve"> — how often positions re-priced, what triggers alerts vs auto-margin-calls, who is notified?</w:t>
      </w:r>
    </w:p>
    <w:p w14:paraId="0A074851" w14:textId="77777777" w:rsidR="00D06516" w:rsidRPr="00D06516" w:rsidRDefault="00D06516" w:rsidP="00D06516">
      <w:pPr>
        <w:numPr>
          <w:ilvl w:val="0"/>
          <w:numId w:val="175"/>
        </w:numPr>
      </w:pPr>
      <w:r w:rsidRPr="00D06516">
        <w:rPr>
          <w:b/>
          <w:bCs/>
        </w:rPr>
        <w:t>Fraud signals</w:t>
      </w:r>
      <w:r w:rsidRPr="00D06516">
        <w:t xml:space="preserve"> — what patterns are actively monitored (circular trades, wash volumes, self-dealing via multi-role actors, declared-vs-actual weight mismatches)?</w:t>
      </w:r>
    </w:p>
    <w:p w14:paraId="546DF47C" w14:textId="77777777" w:rsidR="00D06516" w:rsidRPr="00D06516" w:rsidRDefault="00D06516" w:rsidP="00D06516">
      <w:pPr>
        <w:numPr>
          <w:ilvl w:val="0"/>
          <w:numId w:val="175"/>
        </w:numPr>
      </w:pPr>
      <w:r w:rsidRPr="00D06516">
        <w:rPr>
          <w:b/>
          <w:bCs/>
        </w:rPr>
        <w:t>Early warning system</w:t>
      </w:r>
      <w:r w:rsidRPr="00D06516">
        <w:t xml:space="preserve"> — threshold-based alerts to whom: actor, counterparty, bank, insurer, regulator, platform ops? Alert severity tiers?</w:t>
      </w:r>
    </w:p>
    <w:p w14:paraId="19492792" w14:textId="77777777" w:rsidR="00D06516" w:rsidRPr="00D06516" w:rsidRDefault="00D06516" w:rsidP="00D06516">
      <w:pPr>
        <w:numPr>
          <w:ilvl w:val="0"/>
          <w:numId w:val="175"/>
        </w:numPr>
      </w:pPr>
      <w:r w:rsidRPr="00D06516">
        <w:rPr>
          <w:b/>
          <w:bCs/>
        </w:rPr>
        <w:t>Market surveillance</w:t>
      </w:r>
      <w:r w:rsidRPr="00D06516">
        <w:t xml:space="preserve"> — manipulation detection, collusion patterns, cornering attempts, insider trading on rating-gated listings: what gets monitored and how?</w:t>
      </w:r>
    </w:p>
    <w:p w14:paraId="267FBC72" w14:textId="77777777" w:rsidR="00D06516" w:rsidRPr="00D06516" w:rsidRDefault="00D06516" w:rsidP="00D06516">
      <w:pPr>
        <w:numPr>
          <w:ilvl w:val="0"/>
          <w:numId w:val="175"/>
        </w:numPr>
      </w:pPr>
      <w:r w:rsidRPr="00D06516">
        <w:rPr>
          <w:b/>
          <w:bCs/>
        </w:rPr>
        <w:t>Data retention and audit trail</w:t>
      </w:r>
      <w:r w:rsidRPr="00D06516">
        <w:t xml:space="preserve"> — how long is market/risk data kept, is it append-only, who can access historical analytics?</w:t>
      </w:r>
    </w:p>
    <w:p w14:paraId="0D6D21EE" w14:textId="77777777" w:rsidR="00D06516" w:rsidRPr="00D06516" w:rsidRDefault="00D06516" w:rsidP="00D06516">
      <w:pPr>
        <w:numPr>
          <w:ilvl w:val="0"/>
          <w:numId w:val="175"/>
        </w:numPr>
      </w:pPr>
      <w:r w:rsidRPr="00D06516">
        <w:rPr>
          <w:b/>
          <w:bCs/>
        </w:rPr>
        <w:t>Regulator read-only view</w:t>
      </w:r>
      <w:r w:rsidRPr="00D06516">
        <w:t xml:space="preserve"> — what does NBE, ECTA, or other regulators see by default: aggregate exposure, individual actor flags, systemic risk dashboards, or everything?</w:t>
      </w:r>
    </w:p>
    <w:p w14:paraId="2EBB6A00" w14:textId="77777777" w:rsidR="00D06516" w:rsidRPr="00D06516" w:rsidRDefault="00D06516" w:rsidP="00D06516">
      <w:r w:rsidRPr="00D06516">
        <w:lastRenderedPageBreak/>
        <w:t>Go when ready.</w:t>
      </w:r>
    </w:p>
    <w:p w14:paraId="66DE40DD" w14:textId="77777777" w:rsidR="00D06516" w:rsidRPr="00D06516" w:rsidRDefault="00D06516" w:rsidP="00D06516">
      <w:r w:rsidRPr="00D06516">
        <w:t>ok</w:t>
      </w:r>
    </w:p>
    <w:p w14:paraId="776B4755" w14:textId="77777777" w:rsidR="00D06516" w:rsidRPr="00D06516" w:rsidRDefault="00D06516" w:rsidP="00D06516">
      <w:r w:rsidRPr="00D06516">
        <w:t>8:36 AM</w:t>
      </w:r>
    </w:p>
    <w:p w14:paraId="699C7B0B" w14:textId="77777777" w:rsidR="00D06516" w:rsidRPr="00D06516" w:rsidRDefault="00D06516" w:rsidP="00D06516">
      <w:r w:rsidRPr="00D06516">
        <w:t>Assembled context to compose layered responses</w:t>
      </w:r>
    </w:p>
    <w:p w14:paraId="332935E1" w14:textId="77777777" w:rsidR="00D06516" w:rsidRPr="00D06516" w:rsidRDefault="00D06516" w:rsidP="00D06516">
      <w:r w:rsidRPr="00D06516">
        <w:t>Assembled context to compose layered responses</w:t>
      </w:r>
    </w:p>
    <w:p w14:paraId="4F04CD42" w14:textId="77777777" w:rsidR="00D06516" w:rsidRPr="00D06516" w:rsidRDefault="00D06516" w:rsidP="00D06516">
      <w:r w:rsidRPr="00D06516">
        <w:t>Research done. Answers Q10 → Q1.</w:t>
      </w:r>
    </w:p>
    <w:p w14:paraId="064332A0" w14:textId="77777777" w:rsidR="00D06516" w:rsidRPr="00D06516" w:rsidRDefault="00D06516" w:rsidP="00D06516">
      <w:r w:rsidRPr="00D06516">
        <w:rPr>
          <w:b/>
          <w:bCs/>
        </w:rPr>
        <w:t>10. Regulator read-only view</w:t>
      </w:r>
      <w:r w:rsidRPr="00D06516">
        <w:t xml:space="preserve"> </w:t>
      </w:r>
      <w:r w:rsidRPr="00D06516">
        <w:rPr>
          <w:b/>
          <w:bCs/>
        </w:rPr>
        <w:t>Tiered by regulator mandate, not everything by default.</w:t>
      </w:r>
      <w:r w:rsidRPr="00D06516">
        <w:t xml:space="preserve"> Different regulators need different views:</w:t>
      </w:r>
    </w:p>
    <w:p w14:paraId="5AF9C8D7" w14:textId="77777777" w:rsidR="00D06516" w:rsidRPr="00D06516" w:rsidRDefault="00D06516" w:rsidP="00D06516">
      <w:pPr>
        <w:numPr>
          <w:ilvl w:val="0"/>
          <w:numId w:val="176"/>
        </w:numPr>
      </w:pPr>
      <w:r w:rsidRPr="00D06516">
        <w:rPr>
          <w:b/>
          <w:bCs/>
        </w:rPr>
        <w:t>NBE (central bank)</w:t>
      </w:r>
      <w:r w:rsidRPr="00D06516">
        <w:t>: systemic exposure dashboards, bank-level aggregated exposure, FX flow monitoring, payment volume, no individual actor detail unless escalated</w:t>
      </w:r>
    </w:p>
    <w:p w14:paraId="3B9ABA18" w14:textId="77777777" w:rsidR="00D06516" w:rsidRPr="00D06516" w:rsidRDefault="00D06516" w:rsidP="00D06516">
      <w:pPr>
        <w:numPr>
          <w:ilvl w:val="0"/>
          <w:numId w:val="176"/>
        </w:numPr>
      </w:pPr>
      <w:r w:rsidRPr="00D06516">
        <w:rPr>
          <w:b/>
          <w:bCs/>
        </w:rPr>
        <w:t>ECTA / Ministry of Agriculture</w:t>
      </w:r>
      <w:r w:rsidRPr="00D06516">
        <w:t>: sector-level metrics, quality trail aggregates, origin distribution, EUDR readiness, individual actor detail for licensing/compliance</w:t>
      </w:r>
    </w:p>
    <w:p w14:paraId="39E20A54" w14:textId="77777777" w:rsidR="00D06516" w:rsidRPr="00D06516" w:rsidRDefault="00D06516" w:rsidP="00D06516">
      <w:pPr>
        <w:numPr>
          <w:ilvl w:val="0"/>
          <w:numId w:val="176"/>
        </w:numPr>
      </w:pPr>
      <w:r w:rsidRPr="00D06516">
        <w:rPr>
          <w:b/>
          <w:bCs/>
        </w:rPr>
        <w:t>Insurance Authority</w:t>
      </w:r>
      <w:r w:rsidRPr="00D06516">
        <w:t>: insurer exposure, claim patterns, loss ratios</w:t>
      </w:r>
    </w:p>
    <w:p w14:paraId="2FB309AA" w14:textId="77777777" w:rsidR="00D06516" w:rsidRPr="00D06516" w:rsidRDefault="00D06516" w:rsidP="00D06516">
      <w:pPr>
        <w:numPr>
          <w:ilvl w:val="0"/>
          <w:numId w:val="176"/>
        </w:numPr>
      </w:pPr>
      <w:r w:rsidRPr="00D06516">
        <w:rPr>
          <w:b/>
          <w:bCs/>
        </w:rPr>
        <w:t>Competition authority</w:t>
      </w:r>
      <w:r w:rsidRPr="00D06516">
        <w:t>: market concentration, manipulation flags</w:t>
      </w:r>
    </w:p>
    <w:p w14:paraId="02868DBC" w14:textId="77777777" w:rsidR="00D06516" w:rsidRPr="00D06516" w:rsidRDefault="00D06516" w:rsidP="00D06516">
      <w:pPr>
        <w:numPr>
          <w:ilvl w:val="0"/>
          <w:numId w:val="176"/>
        </w:numPr>
      </w:pPr>
      <w:r w:rsidRPr="00D06516">
        <w:rPr>
          <w:b/>
          <w:bCs/>
        </w:rPr>
        <w:t>INSA / cybersecurity</w:t>
      </w:r>
      <w:r w:rsidRPr="00D06516">
        <w:t>: security events, identity fraud patterns</w:t>
      </w:r>
    </w:p>
    <w:p w14:paraId="7EF82A01" w14:textId="77777777" w:rsidR="00D06516" w:rsidRPr="00D06516" w:rsidRDefault="00D06516" w:rsidP="00D06516">
      <w:pPr>
        <w:numPr>
          <w:ilvl w:val="0"/>
          <w:numId w:val="176"/>
        </w:numPr>
      </w:pPr>
      <w:r w:rsidRPr="00D06516">
        <w:rPr>
          <w:b/>
          <w:bCs/>
        </w:rPr>
        <w:t>Tax authority</w:t>
      </w:r>
      <w:r w:rsidRPr="00D06516">
        <w:t>: transaction-level detail for registered exports (under data-sharing agreement)</w:t>
      </w:r>
    </w:p>
    <w:p w14:paraId="117057DD" w14:textId="77777777" w:rsidR="00D06516" w:rsidRPr="00D06516" w:rsidRDefault="00D06516" w:rsidP="00D06516">
      <w:r w:rsidRPr="00D06516">
        <w:t xml:space="preserve">Each regulator has its own role-scoped dashboard. Read-only, no write access. Everything they see is logged as a data-access event (fix for privacy/audit). Individual actor identities revealed only when regulator mandate requires — otherwise anonymized with role-scoped pseudonyms. </w:t>
      </w:r>
      <w:r w:rsidRPr="00D06516">
        <w:rPr>
          <w:b/>
          <w:bCs/>
        </w:rPr>
        <w:t>→ Role-scoped regulator dashboards, read-only, access-logged, identity reveal per mandate.</w:t>
      </w:r>
    </w:p>
    <w:p w14:paraId="1DE76845" w14:textId="77777777" w:rsidR="00D06516" w:rsidRPr="00D06516" w:rsidRDefault="00D06516" w:rsidP="00D06516">
      <w:r w:rsidRPr="00D06516">
        <w:rPr>
          <w:b/>
          <w:bCs/>
        </w:rPr>
        <w:t>9. Data retention and audit trail</w:t>
      </w:r>
      <w:r w:rsidRPr="00D06516">
        <w:t xml:space="preserve"> </w:t>
      </w:r>
      <w:r w:rsidRPr="00D06516">
        <w:rPr>
          <w:b/>
          <w:bCs/>
        </w:rPr>
        <w:t>Append-only, tiered retention</w:t>
      </w:r>
      <w:r w:rsidRPr="00D06516">
        <w:t>:</w:t>
      </w:r>
    </w:p>
    <w:p w14:paraId="5197CE45" w14:textId="77777777" w:rsidR="00D06516" w:rsidRPr="00D06516" w:rsidRDefault="00D06516" w:rsidP="00D06516">
      <w:pPr>
        <w:numPr>
          <w:ilvl w:val="0"/>
          <w:numId w:val="177"/>
        </w:numPr>
      </w:pPr>
      <w:r w:rsidRPr="00D06516">
        <w:rPr>
          <w:b/>
          <w:bCs/>
        </w:rPr>
        <w:t>Transaction events</w:t>
      </w:r>
      <w:r w:rsidRPr="00D06516">
        <w:t>: permanent retention (append-only ledger — never deleted)</w:t>
      </w:r>
    </w:p>
    <w:p w14:paraId="47D1178A" w14:textId="77777777" w:rsidR="00D06516" w:rsidRPr="00D06516" w:rsidRDefault="00D06516" w:rsidP="00D06516">
      <w:pPr>
        <w:numPr>
          <w:ilvl w:val="0"/>
          <w:numId w:val="177"/>
        </w:numPr>
      </w:pPr>
      <w:r w:rsidRPr="00D06516">
        <w:rPr>
          <w:b/>
          <w:bCs/>
        </w:rPr>
        <w:t>Market data feeds</w:t>
      </w:r>
      <w:r w:rsidRPr="00D06516">
        <w:t>: 7 years minimum for audit and regulatory compliance (aligns with commodity regulation standards)</w:t>
      </w:r>
    </w:p>
    <w:p w14:paraId="3B80E73E" w14:textId="77777777" w:rsidR="00D06516" w:rsidRPr="00D06516" w:rsidRDefault="00D06516" w:rsidP="00D06516">
      <w:pPr>
        <w:numPr>
          <w:ilvl w:val="0"/>
          <w:numId w:val="177"/>
        </w:numPr>
      </w:pPr>
      <w:r w:rsidRPr="00D06516">
        <w:rPr>
          <w:b/>
          <w:bCs/>
        </w:rPr>
        <w:t>Risk scores and reputation</w:t>
      </w:r>
      <w:r w:rsidRPr="00D06516">
        <w:t>: versioned permanently, historical snapshots queryable</w:t>
      </w:r>
    </w:p>
    <w:p w14:paraId="5B3414C2" w14:textId="77777777" w:rsidR="00D06516" w:rsidRPr="00D06516" w:rsidRDefault="00D06516" w:rsidP="00D06516">
      <w:pPr>
        <w:numPr>
          <w:ilvl w:val="0"/>
          <w:numId w:val="177"/>
        </w:numPr>
      </w:pPr>
      <w:r w:rsidRPr="00D06516">
        <w:rPr>
          <w:b/>
          <w:bCs/>
        </w:rPr>
        <w:lastRenderedPageBreak/>
        <w:t>Anomaly alerts</w:t>
      </w:r>
      <w:r w:rsidRPr="00D06516">
        <w:t>: permanent, append-only</w:t>
      </w:r>
    </w:p>
    <w:p w14:paraId="780D2B24" w14:textId="77777777" w:rsidR="00D06516" w:rsidRPr="00D06516" w:rsidRDefault="00D06516" w:rsidP="00D06516">
      <w:pPr>
        <w:numPr>
          <w:ilvl w:val="0"/>
          <w:numId w:val="177"/>
        </w:numPr>
      </w:pPr>
      <w:r w:rsidRPr="00D06516">
        <w:rPr>
          <w:b/>
          <w:bCs/>
        </w:rPr>
        <w:t>Personal data</w:t>
      </w:r>
      <w:r w:rsidRPr="00D06516">
        <w:t>: per Ethiopian Proclamation 1284/2023 (data minimization, consent-based, 5-year retention for EUDR, indefinite only where legally required)</w:t>
      </w:r>
    </w:p>
    <w:p w14:paraId="2C3D0E06" w14:textId="77777777" w:rsidR="00D06516" w:rsidRPr="00D06516" w:rsidRDefault="00D06516" w:rsidP="00D06516">
      <w:r w:rsidRPr="00D06516">
        <w:rPr>
          <w:b/>
          <w:bCs/>
        </w:rPr>
        <w:t>Access to historical analytics</w:t>
      </w:r>
      <w:r w:rsidRPr="00D06516">
        <w:t>:</w:t>
      </w:r>
    </w:p>
    <w:p w14:paraId="3D4FBF17" w14:textId="77777777" w:rsidR="00D06516" w:rsidRPr="00D06516" w:rsidRDefault="00D06516" w:rsidP="00D06516">
      <w:pPr>
        <w:numPr>
          <w:ilvl w:val="0"/>
          <w:numId w:val="178"/>
        </w:numPr>
      </w:pPr>
      <w:r w:rsidRPr="00D06516">
        <w:t>Actors: own data, full history</w:t>
      </w:r>
    </w:p>
    <w:p w14:paraId="3762B710" w14:textId="77777777" w:rsidR="00D06516" w:rsidRPr="00D06516" w:rsidRDefault="00D06516" w:rsidP="00D06516">
      <w:pPr>
        <w:numPr>
          <w:ilvl w:val="0"/>
          <w:numId w:val="178"/>
        </w:numPr>
      </w:pPr>
      <w:r w:rsidRPr="00D06516">
        <w:t>Regulators: per mandate tier</w:t>
      </w:r>
    </w:p>
    <w:p w14:paraId="6115B541" w14:textId="77777777" w:rsidR="00D06516" w:rsidRPr="00D06516" w:rsidRDefault="00D06516" w:rsidP="00D06516">
      <w:pPr>
        <w:numPr>
          <w:ilvl w:val="0"/>
          <w:numId w:val="178"/>
        </w:numPr>
      </w:pPr>
      <w:r w:rsidRPr="00D06516">
        <w:t>Platform ops: full access with access-logged (anti-privilege-abuse)</w:t>
      </w:r>
    </w:p>
    <w:p w14:paraId="18D773A7" w14:textId="77777777" w:rsidR="00D06516" w:rsidRPr="00D06516" w:rsidRDefault="00D06516" w:rsidP="00D06516">
      <w:pPr>
        <w:numPr>
          <w:ilvl w:val="0"/>
          <w:numId w:val="178"/>
        </w:numPr>
      </w:pPr>
      <w:r w:rsidRPr="00D06516">
        <w:t>Researchers: anonymized aggregate only, with approval</w:t>
      </w:r>
    </w:p>
    <w:p w14:paraId="1C7C9CDF" w14:textId="77777777" w:rsidR="00D06516" w:rsidRPr="00D06516" w:rsidRDefault="00D06516" w:rsidP="00D06516">
      <w:pPr>
        <w:numPr>
          <w:ilvl w:val="0"/>
          <w:numId w:val="178"/>
        </w:numPr>
      </w:pPr>
      <w:r w:rsidRPr="00D06516">
        <w:t>Public: none by default</w:t>
      </w:r>
    </w:p>
    <w:p w14:paraId="739ACA43" w14:textId="77777777" w:rsidR="00D06516" w:rsidRPr="00D06516" w:rsidRDefault="00D06516" w:rsidP="00D06516">
      <w:r w:rsidRPr="00D06516">
        <w:t xml:space="preserve">Every access event itself is logged — meta-audit trail for privacy enforcement. </w:t>
      </w:r>
      <w:r w:rsidRPr="00D06516">
        <w:rPr>
          <w:b/>
          <w:bCs/>
        </w:rPr>
        <w:t>→ Append-only permanent for events, 7-year minimum for market data, EUDR retention 5 years, access-logged at every query.</w:t>
      </w:r>
    </w:p>
    <w:p w14:paraId="144E4F79" w14:textId="77777777" w:rsidR="00D06516" w:rsidRPr="00D06516" w:rsidRDefault="00D06516" w:rsidP="00D06516">
      <w:r w:rsidRPr="00D06516">
        <w:rPr>
          <w:b/>
          <w:bCs/>
        </w:rPr>
        <w:t>8. Market surveillance</w:t>
      </w:r>
      <w:r w:rsidRPr="00D06516">
        <w:t xml:space="preserve"> Adapted from commodity/derivatives surveillance standards (CFTC, MAR). Monitors:</w:t>
      </w:r>
    </w:p>
    <w:p w14:paraId="1B4B946D" w14:textId="77777777" w:rsidR="00D06516" w:rsidRPr="00D06516" w:rsidRDefault="00D06516" w:rsidP="00D06516">
      <w:pPr>
        <w:numPr>
          <w:ilvl w:val="0"/>
          <w:numId w:val="179"/>
        </w:numPr>
      </w:pPr>
      <w:r w:rsidRPr="00D06516">
        <w:rPr>
          <w:b/>
          <w:bCs/>
        </w:rPr>
        <w:t>Wash trading</w:t>
      </w:r>
      <w:r w:rsidRPr="00D06516">
        <w:t>: buyer and seller same beneficial owner (via related-party graph), offsetting trades with no net exposure change</w:t>
      </w:r>
    </w:p>
    <w:p w14:paraId="3D89C74E" w14:textId="77777777" w:rsidR="00D06516" w:rsidRPr="00D06516" w:rsidRDefault="00D06516" w:rsidP="00D06516">
      <w:pPr>
        <w:numPr>
          <w:ilvl w:val="0"/>
          <w:numId w:val="179"/>
        </w:numPr>
      </w:pPr>
      <w:r w:rsidRPr="00D06516">
        <w:rPr>
          <w:b/>
          <w:bCs/>
        </w:rPr>
        <w:t>Self-dealing</w:t>
      </w:r>
      <w:r w:rsidRPr="00D06516">
        <w:t>: vertically integrated actor transacting across own roles (stress test #03)</w:t>
      </w:r>
    </w:p>
    <w:p w14:paraId="69AFCD88" w14:textId="77777777" w:rsidR="00D06516" w:rsidRPr="00D06516" w:rsidRDefault="00D06516" w:rsidP="00D06516">
      <w:pPr>
        <w:numPr>
          <w:ilvl w:val="0"/>
          <w:numId w:val="179"/>
        </w:numPr>
      </w:pPr>
      <w:r w:rsidRPr="00D06516">
        <w:rPr>
          <w:b/>
          <w:bCs/>
        </w:rPr>
        <w:t>Collusion</w:t>
      </w:r>
      <w:r w:rsidRPr="00D06516">
        <w:t>: coordinated bidding patterns, repeat pairs, unusual timing alignment</w:t>
      </w:r>
    </w:p>
    <w:p w14:paraId="186CBE37" w14:textId="77777777" w:rsidR="00D06516" w:rsidRPr="00D06516" w:rsidRDefault="00D06516" w:rsidP="00D06516">
      <w:pPr>
        <w:numPr>
          <w:ilvl w:val="0"/>
          <w:numId w:val="179"/>
        </w:numPr>
      </w:pPr>
      <w:r w:rsidRPr="00D06516">
        <w:rPr>
          <w:b/>
          <w:bCs/>
        </w:rPr>
        <w:t>Cornering</w:t>
      </w:r>
      <w:r w:rsidRPr="00D06516">
        <w:t>: single actor accumulating dominant share of a region/grade</w:t>
      </w:r>
    </w:p>
    <w:p w14:paraId="1EC9F55C" w14:textId="77777777" w:rsidR="00D06516" w:rsidRPr="00D06516" w:rsidRDefault="00D06516" w:rsidP="00D06516">
      <w:pPr>
        <w:numPr>
          <w:ilvl w:val="0"/>
          <w:numId w:val="179"/>
        </w:numPr>
      </w:pPr>
      <w:r w:rsidRPr="00D06516">
        <w:rPr>
          <w:b/>
          <w:bCs/>
        </w:rPr>
        <w:t>Spoofing / sniping</w:t>
      </w:r>
      <w:r w:rsidRPr="00D06516">
        <w:t xml:space="preserve"> (for auctions): orders placed and withdrawn in patterns indicating intent to manipulate</w:t>
      </w:r>
    </w:p>
    <w:p w14:paraId="44D698CC" w14:textId="77777777" w:rsidR="00D06516" w:rsidRPr="00D06516" w:rsidRDefault="00D06516" w:rsidP="00D06516">
      <w:pPr>
        <w:numPr>
          <w:ilvl w:val="0"/>
          <w:numId w:val="179"/>
        </w:numPr>
      </w:pPr>
      <w:r w:rsidRPr="00D06516">
        <w:rPr>
          <w:b/>
          <w:bCs/>
        </w:rPr>
        <w:t>Insider trading on rating-gated listings</w:t>
      </w:r>
      <w:r w:rsidRPr="00D06516">
        <w:t>: rating-gated access abused — inside info on upcoming auctions shared before publication</w:t>
      </w:r>
    </w:p>
    <w:p w14:paraId="77B0A3CC" w14:textId="77777777" w:rsidR="00D06516" w:rsidRPr="00D06516" w:rsidRDefault="00D06516" w:rsidP="00D06516">
      <w:pPr>
        <w:numPr>
          <w:ilvl w:val="0"/>
          <w:numId w:val="179"/>
        </w:numPr>
      </w:pPr>
      <w:r w:rsidRPr="00D06516">
        <w:rPr>
          <w:b/>
          <w:bCs/>
        </w:rPr>
        <w:t>Closing-period manipulation</w:t>
      </w:r>
      <w:r w:rsidRPr="00D06516">
        <w:t>: unusual bids near auction close</w:t>
      </w:r>
    </w:p>
    <w:p w14:paraId="4E88B335" w14:textId="77777777" w:rsidR="00D06516" w:rsidRPr="00D06516" w:rsidRDefault="00D06516" w:rsidP="00D06516">
      <w:r w:rsidRPr="00D06516">
        <w:t>Surveillance runs continuously on the event stream. Alerts routed to Layer 12 (disputes / admin) for investigation. Regulator gets aggregate manipulation metrics plus direct notification on confirmed cases.</w:t>
      </w:r>
    </w:p>
    <w:p w14:paraId="6D4FD9E2" w14:textId="77777777" w:rsidR="00D06516" w:rsidRPr="00D06516" w:rsidRDefault="00D06516" w:rsidP="00D06516">
      <w:r w:rsidRPr="00D06516">
        <w:lastRenderedPageBreak/>
        <w:t xml:space="preserve">This is a critical layer for credibility — a commodity platform without surveillance becomes a vehicle for abuse. Cross-product manipulation (e.g., moving physical prices to profit from futures positions) flagged when actors have both physical and margin exposure. </w:t>
      </w:r>
      <w:r w:rsidRPr="00D06516">
        <w:rPr>
          <w:b/>
          <w:bCs/>
        </w:rPr>
        <w:t>→ Continuous monitoring for wash/self-dealing/collusion/cornering/spoofing/insider/closing manipulation. CFTC/MAR-modeled.</w:t>
      </w:r>
    </w:p>
    <w:p w14:paraId="2B66A6F1" w14:textId="77777777" w:rsidR="00D06516" w:rsidRPr="00D06516" w:rsidRDefault="00D06516" w:rsidP="00D06516">
      <w:r w:rsidRPr="00D06516">
        <w:rPr>
          <w:b/>
          <w:bCs/>
        </w:rPr>
        <w:t>7. Early warning system</w:t>
      </w:r>
      <w:r w:rsidRPr="00D06516">
        <w:t xml:space="preserve"> Tiered alerts routed by severity and recipient: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4046"/>
        <w:gridCol w:w="4028"/>
      </w:tblGrid>
      <w:tr w:rsidR="00D06516" w:rsidRPr="00D06516" w14:paraId="02FEE3FA" w14:textId="77777777">
        <w:trPr>
          <w:tblHeader/>
          <w:tblCellSpacing w:w="15" w:type="dxa"/>
        </w:trPr>
        <w:tc>
          <w:tcPr>
            <w:tcW w:w="0" w:type="auto"/>
            <w:vAlign w:val="center"/>
            <w:hideMark/>
          </w:tcPr>
          <w:p w14:paraId="1C1F3E80" w14:textId="77777777" w:rsidR="00D06516" w:rsidRPr="00D06516" w:rsidRDefault="00D06516" w:rsidP="00D06516">
            <w:pPr>
              <w:rPr>
                <w:b/>
                <w:bCs/>
              </w:rPr>
            </w:pPr>
            <w:r w:rsidRPr="00D06516">
              <w:rPr>
                <w:b/>
                <w:bCs/>
              </w:rPr>
              <w:t>Severity</w:t>
            </w:r>
          </w:p>
        </w:tc>
        <w:tc>
          <w:tcPr>
            <w:tcW w:w="0" w:type="auto"/>
            <w:vAlign w:val="center"/>
            <w:hideMark/>
          </w:tcPr>
          <w:p w14:paraId="75AD6AE5" w14:textId="77777777" w:rsidR="00D06516" w:rsidRPr="00D06516" w:rsidRDefault="00D06516" w:rsidP="00D06516">
            <w:pPr>
              <w:rPr>
                <w:b/>
                <w:bCs/>
              </w:rPr>
            </w:pPr>
            <w:r w:rsidRPr="00D06516">
              <w:rPr>
                <w:b/>
                <w:bCs/>
              </w:rPr>
              <w:t>Example</w:t>
            </w:r>
          </w:p>
        </w:tc>
        <w:tc>
          <w:tcPr>
            <w:tcW w:w="0" w:type="auto"/>
            <w:vAlign w:val="center"/>
            <w:hideMark/>
          </w:tcPr>
          <w:p w14:paraId="18EACE73" w14:textId="77777777" w:rsidR="00D06516" w:rsidRPr="00D06516" w:rsidRDefault="00D06516" w:rsidP="00D06516">
            <w:pPr>
              <w:rPr>
                <w:b/>
                <w:bCs/>
              </w:rPr>
            </w:pPr>
            <w:r w:rsidRPr="00D06516">
              <w:rPr>
                <w:b/>
                <w:bCs/>
              </w:rPr>
              <w:t>Notified</w:t>
            </w:r>
          </w:p>
        </w:tc>
      </w:tr>
      <w:tr w:rsidR="00D06516" w:rsidRPr="00D06516" w14:paraId="155B8957" w14:textId="77777777">
        <w:trPr>
          <w:tblCellSpacing w:w="15" w:type="dxa"/>
        </w:trPr>
        <w:tc>
          <w:tcPr>
            <w:tcW w:w="0" w:type="auto"/>
            <w:vAlign w:val="center"/>
            <w:hideMark/>
          </w:tcPr>
          <w:p w14:paraId="077CAB44" w14:textId="77777777" w:rsidR="00D06516" w:rsidRPr="00D06516" w:rsidRDefault="00D06516" w:rsidP="00D06516">
            <w:r w:rsidRPr="00D06516">
              <w:rPr>
                <w:b/>
                <w:bCs/>
              </w:rPr>
              <w:t>Info</w:t>
            </w:r>
          </w:p>
        </w:tc>
        <w:tc>
          <w:tcPr>
            <w:tcW w:w="0" w:type="auto"/>
            <w:vAlign w:val="center"/>
            <w:hideMark/>
          </w:tcPr>
          <w:p w14:paraId="54C30115" w14:textId="77777777" w:rsidR="00D06516" w:rsidRPr="00D06516" w:rsidRDefault="00D06516" w:rsidP="00D06516">
            <w:r w:rsidRPr="00D06516">
              <w:t>Unusual but not suspicious volume</w:t>
            </w:r>
          </w:p>
        </w:tc>
        <w:tc>
          <w:tcPr>
            <w:tcW w:w="0" w:type="auto"/>
            <w:vAlign w:val="center"/>
            <w:hideMark/>
          </w:tcPr>
          <w:p w14:paraId="580D67FF" w14:textId="77777777" w:rsidR="00D06516" w:rsidRPr="00D06516" w:rsidRDefault="00D06516" w:rsidP="00D06516">
            <w:r w:rsidRPr="00D06516">
              <w:t>Actor, counterparty</w:t>
            </w:r>
          </w:p>
        </w:tc>
      </w:tr>
      <w:tr w:rsidR="00D06516" w:rsidRPr="00D06516" w14:paraId="4533964E" w14:textId="77777777">
        <w:trPr>
          <w:tblCellSpacing w:w="15" w:type="dxa"/>
        </w:trPr>
        <w:tc>
          <w:tcPr>
            <w:tcW w:w="0" w:type="auto"/>
            <w:vAlign w:val="center"/>
            <w:hideMark/>
          </w:tcPr>
          <w:p w14:paraId="73B09110" w14:textId="77777777" w:rsidR="00D06516" w:rsidRPr="00D06516" w:rsidRDefault="00D06516" w:rsidP="00D06516">
            <w:r w:rsidRPr="00D06516">
              <w:rPr>
                <w:b/>
                <w:bCs/>
              </w:rPr>
              <w:t>Warn</w:t>
            </w:r>
          </w:p>
        </w:tc>
        <w:tc>
          <w:tcPr>
            <w:tcW w:w="0" w:type="auto"/>
            <w:vAlign w:val="center"/>
            <w:hideMark/>
          </w:tcPr>
          <w:p w14:paraId="57BA176F" w14:textId="77777777" w:rsidR="00D06516" w:rsidRPr="00D06516" w:rsidRDefault="00D06516" w:rsidP="00D06516">
            <w:r w:rsidRPr="00D06516">
              <w:t>Margin approaching maintenance threshold</w:t>
            </w:r>
          </w:p>
        </w:tc>
        <w:tc>
          <w:tcPr>
            <w:tcW w:w="0" w:type="auto"/>
            <w:vAlign w:val="center"/>
            <w:hideMark/>
          </w:tcPr>
          <w:p w14:paraId="1921EAA6" w14:textId="77777777" w:rsidR="00D06516" w:rsidRPr="00D06516" w:rsidRDefault="00D06516" w:rsidP="00D06516">
            <w:r w:rsidRPr="00D06516">
              <w:t>Actor, their bank</w:t>
            </w:r>
          </w:p>
        </w:tc>
      </w:tr>
      <w:tr w:rsidR="00D06516" w:rsidRPr="00D06516" w14:paraId="6C1AF2A2" w14:textId="77777777">
        <w:trPr>
          <w:tblCellSpacing w:w="15" w:type="dxa"/>
        </w:trPr>
        <w:tc>
          <w:tcPr>
            <w:tcW w:w="0" w:type="auto"/>
            <w:vAlign w:val="center"/>
            <w:hideMark/>
          </w:tcPr>
          <w:p w14:paraId="671A0A6C" w14:textId="77777777" w:rsidR="00D06516" w:rsidRPr="00D06516" w:rsidRDefault="00D06516" w:rsidP="00D06516">
            <w:r w:rsidRPr="00D06516">
              <w:rPr>
                <w:b/>
                <w:bCs/>
              </w:rPr>
              <w:t>High</w:t>
            </w:r>
          </w:p>
        </w:tc>
        <w:tc>
          <w:tcPr>
            <w:tcW w:w="0" w:type="auto"/>
            <w:vAlign w:val="center"/>
            <w:hideMark/>
          </w:tcPr>
          <w:p w14:paraId="6D0EB423" w14:textId="77777777" w:rsidR="00D06516" w:rsidRPr="00D06516" w:rsidRDefault="00D06516" w:rsidP="00D06516">
            <w:r w:rsidRPr="00D06516">
              <w:t>Quality outlier, yield impossibility</w:t>
            </w:r>
          </w:p>
        </w:tc>
        <w:tc>
          <w:tcPr>
            <w:tcW w:w="0" w:type="auto"/>
            <w:vAlign w:val="center"/>
            <w:hideMark/>
          </w:tcPr>
          <w:p w14:paraId="682199EC" w14:textId="77777777" w:rsidR="00D06516" w:rsidRPr="00D06516" w:rsidRDefault="00D06516" w:rsidP="00D06516">
            <w:r w:rsidRPr="00D06516">
              <w:t>Actor, counterparty, platform ops</w:t>
            </w:r>
          </w:p>
        </w:tc>
      </w:tr>
      <w:tr w:rsidR="00D06516" w:rsidRPr="00D06516" w14:paraId="521CAAF1" w14:textId="77777777">
        <w:trPr>
          <w:tblCellSpacing w:w="15" w:type="dxa"/>
        </w:trPr>
        <w:tc>
          <w:tcPr>
            <w:tcW w:w="0" w:type="auto"/>
            <w:vAlign w:val="center"/>
            <w:hideMark/>
          </w:tcPr>
          <w:p w14:paraId="60DB3360" w14:textId="77777777" w:rsidR="00D06516" w:rsidRPr="00D06516" w:rsidRDefault="00D06516" w:rsidP="00D06516">
            <w:r w:rsidRPr="00D06516">
              <w:rPr>
                <w:b/>
                <w:bCs/>
              </w:rPr>
              <w:t>Critical</w:t>
            </w:r>
          </w:p>
        </w:tc>
        <w:tc>
          <w:tcPr>
            <w:tcW w:w="0" w:type="auto"/>
            <w:vAlign w:val="center"/>
            <w:hideMark/>
          </w:tcPr>
          <w:p w14:paraId="544ED3E6" w14:textId="77777777" w:rsidR="00D06516" w:rsidRPr="00D06516" w:rsidRDefault="00D06516" w:rsidP="00D06516">
            <w:r w:rsidRPr="00D06516">
              <w:t>Fraud signal, sanctions hit, systemic pattern</w:t>
            </w:r>
          </w:p>
        </w:tc>
        <w:tc>
          <w:tcPr>
            <w:tcW w:w="0" w:type="auto"/>
            <w:vAlign w:val="center"/>
            <w:hideMark/>
          </w:tcPr>
          <w:p w14:paraId="6F23F937" w14:textId="77777777" w:rsidR="00D06516" w:rsidRPr="00D06516" w:rsidRDefault="00D06516" w:rsidP="00D06516">
            <w:r w:rsidRPr="00D06516">
              <w:t>Platform ops, regulator, affected banks/insurers</w:t>
            </w:r>
          </w:p>
        </w:tc>
      </w:tr>
      <w:tr w:rsidR="00D06516" w:rsidRPr="00D06516" w14:paraId="456A46AF" w14:textId="77777777">
        <w:trPr>
          <w:tblCellSpacing w:w="15" w:type="dxa"/>
        </w:trPr>
        <w:tc>
          <w:tcPr>
            <w:tcW w:w="0" w:type="auto"/>
            <w:vAlign w:val="center"/>
            <w:hideMark/>
          </w:tcPr>
          <w:p w14:paraId="30D6B20C" w14:textId="77777777" w:rsidR="00D06516" w:rsidRPr="00D06516" w:rsidRDefault="00D06516" w:rsidP="00D06516">
            <w:r w:rsidRPr="00D06516">
              <w:rPr>
                <w:b/>
                <w:bCs/>
              </w:rPr>
              <w:t>Emergency</w:t>
            </w:r>
          </w:p>
        </w:tc>
        <w:tc>
          <w:tcPr>
            <w:tcW w:w="0" w:type="auto"/>
            <w:vAlign w:val="center"/>
            <w:hideMark/>
          </w:tcPr>
          <w:p w14:paraId="37794FAD" w14:textId="77777777" w:rsidR="00D06516" w:rsidRPr="00D06516" w:rsidRDefault="00D06516" w:rsidP="00D06516">
            <w:r w:rsidRPr="00D06516">
              <w:t>Real-time default, market anomaly, systemic risk</w:t>
            </w:r>
          </w:p>
        </w:tc>
        <w:tc>
          <w:tcPr>
            <w:tcW w:w="0" w:type="auto"/>
            <w:vAlign w:val="center"/>
            <w:hideMark/>
          </w:tcPr>
          <w:p w14:paraId="43F2671B" w14:textId="77777777" w:rsidR="00D06516" w:rsidRPr="00D06516" w:rsidRDefault="00D06516" w:rsidP="00D06516">
            <w:r w:rsidRPr="00D06516">
              <w:t>All stakeholders + regulator immediate</w:t>
            </w:r>
          </w:p>
        </w:tc>
      </w:tr>
    </w:tbl>
    <w:p w14:paraId="1926732E" w14:textId="77777777" w:rsidR="00D06516" w:rsidRPr="00D06516" w:rsidRDefault="00D06516" w:rsidP="00D06516">
      <w:r w:rsidRPr="00D06516">
        <w:t>Delivery: in-app notification, email, SMS for critical, push for emergency. Acknowledgment required for high+. Alerts append-only — cannot be silenced or deleted, only resolved.</w:t>
      </w:r>
    </w:p>
    <w:p w14:paraId="731D69C0" w14:textId="77777777" w:rsidR="00D06516" w:rsidRPr="00D06516" w:rsidRDefault="00D06516" w:rsidP="00D06516">
      <w:r w:rsidRPr="00D06516">
        <w:t xml:space="preserve">Resolution workflow: alert → acknowledge → investigate → resolve/escalate. Every step logged. Unresolved high+ alerts age into escalation queue. </w:t>
      </w:r>
      <w:r w:rsidRPr="00D06516">
        <w:rPr>
          <w:b/>
          <w:bCs/>
        </w:rPr>
        <w:t>→ 5-tier severity, routed by recipient role, acknowledgment required, append-only, age-into-escalation.</w:t>
      </w:r>
    </w:p>
    <w:p w14:paraId="4A6ED3E0" w14:textId="77777777" w:rsidR="00D06516" w:rsidRPr="00D06516" w:rsidRDefault="00D06516" w:rsidP="00D06516">
      <w:r w:rsidRPr="00D06516">
        <w:rPr>
          <w:b/>
          <w:bCs/>
        </w:rPr>
        <w:t>6. Fraud signals</w:t>
      </w:r>
      <w:r w:rsidRPr="00D06516">
        <w:t xml:space="preserve"> Pattern library running continuously on event stream:</w:t>
      </w:r>
    </w:p>
    <w:p w14:paraId="18C30C39" w14:textId="77777777" w:rsidR="00D06516" w:rsidRPr="00D06516" w:rsidRDefault="00D06516" w:rsidP="00D06516">
      <w:pPr>
        <w:numPr>
          <w:ilvl w:val="0"/>
          <w:numId w:val="180"/>
        </w:numPr>
      </w:pPr>
      <w:r w:rsidRPr="00D06516">
        <w:rPr>
          <w:b/>
          <w:bCs/>
        </w:rPr>
        <w:t>Circular trades</w:t>
      </w:r>
      <w:r w:rsidRPr="00D06516">
        <w:t>: A→B→C→A ownership loop in short window</w:t>
      </w:r>
    </w:p>
    <w:p w14:paraId="0DB8A400" w14:textId="77777777" w:rsidR="00D06516" w:rsidRPr="00D06516" w:rsidRDefault="00D06516" w:rsidP="00D06516">
      <w:pPr>
        <w:numPr>
          <w:ilvl w:val="0"/>
          <w:numId w:val="180"/>
        </w:numPr>
      </w:pPr>
      <w:r w:rsidRPr="00D06516">
        <w:rPr>
          <w:b/>
          <w:bCs/>
        </w:rPr>
        <w:t>Wash volumes</w:t>
      </w:r>
      <w:r w:rsidRPr="00D06516">
        <w:t>: same actor via multi-role transacting with itself</w:t>
      </w:r>
    </w:p>
    <w:p w14:paraId="7F785DCD" w14:textId="77777777" w:rsidR="00D06516" w:rsidRPr="00D06516" w:rsidRDefault="00D06516" w:rsidP="00D06516">
      <w:pPr>
        <w:numPr>
          <w:ilvl w:val="0"/>
          <w:numId w:val="180"/>
        </w:numPr>
      </w:pPr>
      <w:r w:rsidRPr="00D06516">
        <w:rPr>
          <w:b/>
          <w:bCs/>
        </w:rPr>
        <w:t>Self-dealing</w:t>
      </w:r>
      <w:r w:rsidRPr="00D06516">
        <w:t>: aggregation where &gt;50% of input lots created by the aggregator's farmer-role accounts (stress test #03)</w:t>
      </w:r>
    </w:p>
    <w:p w14:paraId="47B37E74" w14:textId="77777777" w:rsidR="00D06516" w:rsidRPr="00D06516" w:rsidRDefault="00D06516" w:rsidP="00D06516">
      <w:pPr>
        <w:numPr>
          <w:ilvl w:val="0"/>
          <w:numId w:val="180"/>
        </w:numPr>
      </w:pPr>
      <w:r w:rsidRPr="00D06516">
        <w:rPr>
          <w:b/>
          <w:bCs/>
        </w:rPr>
        <w:t>Weight mismatch</w:t>
      </w:r>
      <w:r w:rsidRPr="00D06516">
        <w:t>: declared vs received weight delta beyond tolerance (Layer 2 dispute sub-state)</w:t>
      </w:r>
    </w:p>
    <w:p w14:paraId="4C070115" w14:textId="77777777" w:rsidR="00D06516" w:rsidRPr="00D06516" w:rsidRDefault="00D06516" w:rsidP="00D06516">
      <w:pPr>
        <w:numPr>
          <w:ilvl w:val="0"/>
          <w:numId w:val="180"/>
        </w:numPr>
      </w:pPr>
      <w:r w:rsidRPr="00D06516">
        <w:rPr>
          <w:b/>
          <w:bCs/>
        </w:rPr>
        <w:t>Yield impossibility</w:t>
      </w:r>
      <w:r w:rsidRPr="00D06516">
        <w:t>: processing event outside biological band, even if within configured range (outlier flag)</w:t>
      </w:r>
    </w:p>
    <w:p w14:paraId="43C14D68" w14:textId="77777777" w:rsidR="00D06516" w:rsidRPr="00D06516" w:rsidRDefault="00D06516" w:rsidP="00D06516">
      <w:pPr>
        <w:numPr>
          <w:ilvl w:val="0"/>
          <w:numId w:val="180"/>
        </w:numPr>
      </w:pPr>
      <w:r w:rsidRPr="00D06516">
        <w:rPr>
          <w:b/>
          <w:bCs/>
        </w:rPr>
        <w:lastRenderedPageBreak/>
        <w:t>Duplicate coordinates</w:t>
      </w:r>
      <w:r w:rsidRPr="00D06516">
        <w:t>: same GPS point used by multiple farmers</w:t>
      </w:r>
    </w:p>
    <w:p w14:paraId="69C37342" w14:textId="77777777" w:rsidR="00D06516" w:rsidRPr="00D06516" w:rsidRDefault="00D06516" w:rsidP="00D06516">
      <w:pPr>
        <w:numPr>
          <w:ilvl w:val="0"/>
          <w:numId w:val="180"/>
        </w:numPr>
      </w:pPr>
      <w:r w:rsidRPr="00D06516">
        <w:rPr>
          <w:b/>
          <w:bCs/>
        </w:rPr>
        <w:t>Impossible travel</w:t>
      </w:r>
      <w:r w:rsidRPr="00D06516">
        <w:t>: custody events at distant locations with insufficient transit time</w:t>
      </w:r>
    </w:p>
    <w:p w14:paraId="0A299B13" w14:textId="77777777" w:rsidR="00D06516" w:rsidRPr="00D06516" w:rsidRDefault="00D06516" w:rsidP="00D06516">
      <w:pPr>
        <w:numPr>
          <w:ilvl w:val="0"/>
          <w:numId w:val="180"/>
        </w:numPr>
      </w:pPr>
      <w:r w:rsidRPr="00D06516">
        <w:rPr>
          <w:b/>
          <w:bCs/>
        </w:rPr>
        <w:t>Rapid transfers</w:t>
      </w:r>
      <w:r w:rsidRPr="00D06516">
        <w:t>: ownership hopping without value-add, often indicating layering</w:t>
      </w:r>
    </w:p>
    <w:p w14:paraId="792ED12F" w14:textId="77777777" w:rsidR="00D06516" w:rsidRPr="00D06516" w:rsidRDefault="00D06516" w:rsidP="00D06516">
      <w:pPr>
        <w:numPr>
          <w:ilvl w:val="0"/>
          <w:numId w:val="180"/>
        </w:numPr>
      </w:pPr>
      <w:r w:rsidRPr="00D06516">
        <w:rPr>
          <w:b/>
          <w:bCs/>
        </w:rPr>
        <w:t>Related-party clusters</w:t>
      </w:r>
      <w:r w:rsidRPr="00D06516">
        <w:t>: undeclared relationships surfaced by shared directors/addresses/phones (Layer 1)</w:t>
      </w:r>
    </w:p>
    <w:p w14:paraId="141BFB80" w14:textId="77777777" w:rsidR="00D06516" w:rsidRPr="00D06516" w:rsidRDefault="00D06516" w:rsidP="00D06516">
      <w:pPr>
        <w:numPr>
          <w:ilvl w:val="0"/>
          <w:numId w:val="180"/>
        </w:numPr>
      </w:pPr>
      <w:r w:rsidRPr="00D06516">
        <w:rPr>
          <w:b/>
          <w:bCs/>
        </w:rPr>
        <w:t>Backdated timestamps</w:t>
      </w:r>
      <w:r w:rsidRPr="00D06516">
        <w:t>: event timestamps inconsistent with preceding/following events (fix for stress test #20 — server-timestamp integrity)</w:t>
      </w:r>
    </w:p>
    <w:p w14:paraId="108C280F" w14:textId="77777777" w:rsidR="00D06516" w:rsidRPr="00D06516" w:rsidRDefault="00D06516" w:rsidP="00D06516">
      <w:r w:rsidRPr="00D06516">
        <w:t>Each pattern has a confidence score; high-confidence triggers auto-flag and freeze the lot pending admin review. Low-confidence queues for human analyst.</w:t>
      </w:r>
    </w:p>
    <w:p w14:paraId="6BE970A8" w14:textId="77777777" w:rsidR="00D06516" w:rsidRPr="00D06516" w:rsidRDefault="00D06516" w:rsidP="00D06516">
      <w:r w:rsidRPr="00D06516">
        <w:t xml:space="preserve">Machine learning layer supplements rules-based detection as historical data accumulates. </w:t>
      </w:r>
      <w:r w:rsidRPr="00D06516">
        <w:rPr>
          <w:b/>
          <w:bCs/>
        </w:rPr>
        <w:t>→ 10 active pattern classes, rules-based with ML supplementation, confidence-scored, auto-freeze on high-confidence.</w:t>
      </w:r>
    </w:p>
    <w:p w14:paraId="7593D97C" w14:textId="77777777" w:rsidR="00D06516" w:rsidRPr="00D06516" w:rsidRDefault="00D06516" w:rsidP="00D06516">
      <w:r w:rsidRPr="00D06516">
        <w:rPr>
          <w:b/>
          <w:bCs/>
        </w:rPr>
        <w:t>5. Price monitoring for margin protection</w:t>
      </w:r>
      <w:r w:rsidRPr="00D06516">
        <w:t xml:space="preserve"> Tiered cadence tied to Layer 6 margin model:</w:t>
      </w:r>
    </w:p>
    <w:p w14:paraId="440B5F03" w14:textId="77777777" w:rsidR="00D06516" w:rsidRPr="00D06516" w:rsidRDefault="00D06516" w:rsidP="00D06516">
      <w:pPr>
        <w:numPr>
          <w:ilvl w:val="0"/>
          <w:numId w:val="181"/>
        </w:numPr>
      </w:pPr>
      <w:r w:rsidRPr="00D06516">
        <w:rPr>
          <w:b/>
          <w:bCs/>
        </w:rPr>
        <w:t>Margin positions</w:t>
      </w:r>
      <w:r w:rsidRPr="00D06516">
        <w:t>: real-time benchmark feed, mark-to-market every price tick</w:t>
      </w:r>
    </w:p>
    <w:p w14:paraId="0348BE66" w14:textId="77777777" w:rsidR="00D06516" w:rsidRPr="00D06516" w:rsidRDefault="00D06516" w:rsidP="00D06516">
      <w:pPr>
        <w:numPr>
          <w:ilvl w:val="0"/>
          <w:numId w:val="181"/>
        </w:numPr>
      </w:pPr>
      <w:r w:rsidRPr="00D06516">
        <w:rPr>
          <w:b/>
          <w:bCs/>
        </w:rPr>
        <w:t>Margin call trigger</w:t>
      </w:r>
      <w:r w:rsidRPr="00D06516">
        <w:t>: coverage falls below maintenance threshold (Layer 6 10-15%)</w:t>
      </w:r>
    </w:p>
    <w:p w14:paraId="18BD0D66" w14:textId="77777777" w:rsidR="00D06516" w:rsidRPr="00D06516" w:rsidRDefault="00D06516" w:rsidP="00D06516">
      <w:pPr>
        <w:numPr>
          <w:ilvl w:val="0"/>
          <w:numId w:val="181"/>
        </w:numPr>
      </w:pPr>
      <w:r w:rsidRPr="00D06516">
        <w:rPr>
          <w:b/>
          <w:bCs/>
        </w:rPr>
        <w:t>Alerts</w:t>
      </w:r>
      <w:r w:rsidRPr="00D06516">
        <w:t>: warning at 5% above threshold (pre-call), auto-margin-call at threshold breach</w:t>
      </w:r>
    </w:p>
    <w:p w14:paraId="27B7BA54" w14:textId="77777777" w:rsidR="00D06516" w:rsidRPr="00D06516" w:rsidRDefault="00D06516" w:rsidP="00D06516">
      <w:pPr>
        <w:numPr>
          <w:ilvl w:val="0"/>
          <w:numId w:val="181"/>
        </w:numPr>
      </w:pPr>
      <w:r w:rsidRPr="00D06516">
        <w:rPr>
          <w:b/>
          <w:bCs/>
        </w:rPr>
        <w:t>Auto-liquidation</w:t>
      </w:r>
      <w:r w:rsidRPr="00D06516">
        <w:t>: if margin call unmet within cure window (24-72h)</w:t>
      </w:r>
    </w:p>
    <w:p w14:paraId="4E7402CE" w14:textId="77777777" w:rsidR="00D06516" w:rsidRPr="00D06516" w:rsidRDefault="00D06516" w:rsidP="00D06516">
      <w:pPr>
        <w:numPr>
          <w:ilvl w:val="0"/>
          <w:numId w:val="181"/>
        </w:numPr>
      </w:pPr>
      <w:r w:rsidRPr="00D06516">
        <w:rPr>
          <w:b/>
          <w:bCs/>
        </w:rPr>
        <w:t>Notifications</w:t>
      </w:r>
      <w:r w:rsidRPr="00D06516">
        <w:t>: actor, actor's bank, platform ops, regulator for systemic events (e.g., mass margin calls from benchmark flash-move)</w:t>
      </w:r>
    </w:p>
    <w:p w14:paraId="539C6DF4" w14:textId="77777777" w:rsidR="00D06516" w:rsidRPr="00D06516" w:rsidRDefault="00D06516" w:rsidP="00D06516">
      <w:r w:rsidRPr="00D06516">
        <w:rPr>
          <w:b/>
          <w:bCs/>
        </w:rPr>
        <w:t>Circuit breakers</w:t>
      </w:r>
      <w:r w:rsidRPr="00D06516">
        <w:t xml:space="preserve">: if benchmark moves beyond X% in Y minutes, platform pauses new margin trades and notifies all active margin holders. Prevents cascade liquidations from flash moves. Operational trigger, not automated liquidation pause. </w:t>
      </w:r>
      <w:r w:rsidRPr="00D06516">
        <w:rPr>
          <w:b/>
          <w:bCs/>
        </w:rPr>
        <w:t>→ Real-time mark-to-market for margin, warning before threshold, auto-call at threshold, circuit breakers on flash moves.</w:t>
      </w:r>
    </w:p>
    <w:p w14:paraId="333310AB" w14:textId="77777777" w:rsidR="00D06516" w:rsidRPr="00D06516" w:rsidRDefault="00D06516" w:rsidP="00D06516">
      <w:r w:rsidRPr="00D06516">
        <w:rPr>
          <w:b/>
          <w:bCs/>
        </w:rPr>
        <w:t>4. Reputation scoring</w:t>
      </w:r>
      <w:r w:rsidRPr="00D06516">
        <w:t xml:space="preserve"> Multi-input composite, updated on every relevant event, no single-number score:</w:t>
      </w:r>
    </w:p>
    <w:p w14:paraId="49134098" w14:textId="77777777" w:rsidR="00D06516" w:rsidRPr="00D06516" w:rsidRDefault="00D06516" w:rsidP="00D06516">
      <w:r w:rsidRPr="00D06516">
        <w:rPr>
          <w:b/>
          <w:bCs/>
        </w:rPr>
        <w:t>Inputs</w:t>
      </w:r>
      <w:r w:rsidRPr="00D06516">
        <w:t>:</w:t>
      </w:r>
    </w:p>
    <w:p w14:paraId="02A1E435" w14:textId="77777777" w:rsidR="00D06516" w:rsidRPr="00D06516" w:rsidRDefault="00D06516" w:rsidP="00D06516">
      <w:pPr>
        <w:numPr>
          <w:ilvl w:val="0"/>
          <w:numId w:val="182"/>
        </w:numPr>
      </w:pPr>
      <w:r w:rsidRPr="00D06516">
        <w:t>Transaction count and value</w:t>
      </w:r>
    </w:p>
    <w:p w14:paraId="17BC88B1" w14:textId="77777777" w:rsidR="00D06516" w:rsidRPr="00D06516" w:rsidRDefault="00D06516" w:rsidP="00D06516">
      <w:pPr>
        <w:numPr>
          <w:ilvl w:val="0"/>
          <w:numId w:val="182"/>
        </w:numPr>
      </w:pPr>
      <w:r w:rsidRPr="00D06516">
        <w:t>Default history (weighted by recency, severity)</w:t>
      </w:r>
    </w:p>
    <w:p w14:paraId="36D4B410" w14:textId="77777777" w:rsidR="00D06516" w:rsidRPr="00D06516" w:rsidRDefault="00D06516" w:rsidP="00D06516">
      <w:pPr>
        <w:numPr>
          <w:ilvl w:val="0"/>
          <w:numId w:val="182"/>
        </w:numPr>
      </w:pPr>
      <w:r w:rsidRPr="00D06516">
        <w:lastRenderedPageBreak/>
        <w:t>Quality consistency (variance of SCA/CVA scores over time)</w:t>
      </w:r>
    </w:p>
    <w:p w14:paraId="190C986A" w14:textId="77777777" w:rsidR="00D06516" w:rsidRPr="00D06516" w:rsidRDefault="00D06516" w:rsidP="00D06516">
      <w:pPr>
        <w:numPr>
          <w:ilvl w:val="0"/>
          <w:numId w:val="182"/>
        </w:numPr>
      </w:pPr>
      <w:r w:rsidRPr="00D06516">
        <w:t>Delivery reliability (on-time milestone rate)</w:t>
      </w:r>
    </w:p>
    <w:p w14:paraId="133FE2BE" w14:textId="77777777" w:rsidR="00D06516" w:rsidRPr="00D06516" w:rsidRDefault="00D06516" w:rsidP="00D06516">
      <w:pPr>
        <w:numPr>
          <w:ilvl w:val="0"/>
          <w:numId w:val="182"/>
        </w:numPr>
      </w:pPr>
      <w:r w:rsidRPr="00D06516">
        <w:t>Dispute record (frequency, outcomes, who won)</w:t>
      </w:r>
    </w:p>
    <w:p w14:paraId="14EA4A66" w14:textId="77777777" w:rsidR="00D06516" w:rsidRPr="00D06516" w:rsidRDefault="00D06516" w:rsidP="00D06516">
      <w:pPr>
        <w:numPr>
          <w:ilvl w:val="0"/>
          <w:numId w:val="182"/>
        </w:numPr>
      </w:pPr>
      <w:r w:rsidRPr="00D06516">
        <w:t>Weight-declaration accuracy (declared vs received trail)</w:t>
      </w:r>
    </w:p>
    <w:p w14:paraId="7B34E772" w14:textId="77777777" w:rsidR="00D06516" w:rsidRPr="00D06516" w:rsidRDefault="00D06516" w:rsidP="00D06516">
      <w:pPr>
        <w:numPr>
          <w:ilvl w:val="0"/>
          <w:numId w:val="182"/>
        </w:numPr>
      </w:pPr>
      <w:r w:rsidRPr="00D06516">
        <w:t>Counterparty ratings (bilateral post-contract rating, Uber-style)</w:t>
      </w:r>
    </w:p>
    <w:p w14:paraId="379FE9B0" w14:textId="77777777" w:rsidR="00D06516" w:rsidRPr="00D06516" w:rsidRDefault="00D06516" w:rsidP="00D06516">
      <w:pPr>
        <w:numPr>
          <w:ilvl w:val="0"/>
          <w:numId w:val="182"/>
        </w:numPr>
      </w:pPr>
      <w:r w:rsidRPr="00D06516">
        <w:t>Bank/insurer feedback (guarantee call history)</w:t>
      </w:r>
    </w:p>
    <w:p w14:paraId="0CD4E6B9" w14:textId="77777777" w:rsidR="00D06516" w:rsidRPr="00D06516" w:rsidRDefault="00D06516" w:rsidP="00D06516">
      <w:r w:rsidRPr="00D06516">
        <w:rPr>
          <w:b/>
          <w:bCs/>
        </w:rPr>
        <w:t>Structure</w:t>
      </w:r>
      <w:r w:rsidRPr="00D06516">
        <w:t>: per-dimension scores, not a single reputation number. Different counterparties care about different dimensions.</w:t>
      </w:r>
    </w:p>
    <w:p w14:paraId="5EA3FC41" w14:textId="77777777" w:rsidR="00D06516" w:rsidRPr="00D06516" w:rsidRDefault="00D06516" w:rsidP="00D06516">
      <w:r w:rsidRPr="00D06516">
        <w:rPr>
          <w:b/>
          <w:bCs/>
        </w:rPr>
        <w:t>Decay</w:t>
      </w:r>
      <w:r w:rsidRPr="00D06516">
        <w:t>: recent events weighted heavier; older events fade (exponential decay), but defaults and fraud flags stick permanently.</w:t>
      </w:r>
    </w:p>
    <w:p w14:paraId="54113A88" w14:textId="77777777" w:rsidR="00D06516" w:rsidRPr="00D06516" w:rsidRDefault="00D06516" w:rsidP="00D06516">
      <w:r w:rsidRPr="00D06516">
        <w:rPr>
          <w:b/>
          <w:bCs/>
        </w:rPr>
        <w:t>Visibility</w:t>
      </w:r>
      <w:r w:rsidRPr="00D06516">
        <w:t>: tiered (Layer 3 historical quality precedent) — actor sees own full detail; buyers see aggregate indicators; regulator sees everything.</w:t>
      </w:r>
    </w:p>
    <w:p w14:paraId="33FF42FB" w14:textId="77777777" w:rsidR="00D06516" w:rsidRPr="00D06516" w:rsidRDefault="00D06516" w:rsidP="00D06516">
      <w:r w:rsidRPr="00D06516">
        <w:rPr>
          <w:b/>
          <w:bCs/>
        </w:rPr>
        <w:t>Anti-gaming</w:t>
      </w:r>
      <w:r w:rsidRPr="00D06516">
        <w:t xml:space="preserve">: reputation cannot be transferred between actors; new actor accounts start at baseline; multi-role actors have per-role reputation. </w:t>
      </w:r>
      <w:r w:rsidRPr="00D06516">
        <w:rPr>
          <w:b/>
          <w:bCs/>
        </w:rPr>
        <w:t>→ Multi-dimensional scores (not single), event-driven updates, exponential decay, fraud sticks, tiered visibility, anti-gaming rules.</w:t>
      </w:r>
    </w:p>
    <w:p w14:paraId="62B96D46" w14:textId="77777777" w:rsidR="00D06516" w:rsidRPr="00D06516" w:rsidRDefault="00D06516" w:rsidP="00D06516">
      <w:r w:rsidRPr="00D06516">
        <w:rPr>
          <w:b/>
          <w:bCs/>
        </w:rPr>
        <w:t>3. Anomaly detection</w:t>
      </w:r>
      <w:r w:rsidRPr="00D06516">
        <w:t xml:space="preserve"> Three-class detection:</w:t>
      </w:r>
    </w:p>
    <w:p w14:paraId="7EA20B50" w14:textId="77777777" w:rsidR="00D06516" w:rsidRPr="00D06516" w:rsidRDefault="00D06516" w:rsidP="00D06516">
      <w:r w:rsidRPr="00D06516">
        <w:rPr>
          <w:b/>
          <w:bCs/>
        </w:rPr>
        <w:t>Statistical outliers</w:t>
      </w:r>
      <w:r w:rsidRPr="00D06516">
        <w:t xml:space="preserve"> (automated, continuous):</w:t>
      </w:r>
    </w:p>
    <w:p w14:paraId="29990A0E" w14:textId="77777777" w:rsidR="00D06516" w:rsidRPr="00D06516" w:rsidRDefault="00D06516" w:rsidP="00D06516">
      <w:pPr>
        <w:numPr>
          <w:ilvl w:val="0"/>
          <w:numId w:val="183"/>
        </w:numPr>
      </w:pPr>
      <w:r w:rsidRPr="00D06516">
        <w:t>Volume outliers: farmer declaring &gt;2 SD above regional average (stress test #08)</w:t>
      </w:r>
    </w:p>
    <w:p w14:paraId="6F2376A7" w14:textId="77777777" w:rsidR="00D06516" w:rsidRPr="00D06516" w:rsidRDefault="00D06516" w:rsidP="00D06516">
      <w:pPr>
        <w:numPr>
          <w:ilvl w:val="0"/>
          <w:numId w:val="183"/>
        </w:numPr>
      </w:pPr>
      <w:r w:rsidRPr="00D06516">
        <w:t>Price outliers: contracts priced &gt;X% from market benchmark</w:t>
      </w:r>
    </w:p>
    <w:p w14:paraId="3E8BCE04" w14:textId="77777777" w:rsidR="00D06516" w:rsidRPr="00D06516" w:rsidRDefault="00D06516" w:rsidP="00D06516">
      <w:pPr>
        <w:numPr>
          <w:ilvl w:val="0"/>
          <w:numId w:val="183"/>
        </w:numPr>
      </w:pPr>
      <w:r w:rsidRPr="00D06516">
        <w:t>Yield outliers: processing ratios outside historical per-processor distribution</w:t>
      </w:r>
    </w:p>
    <w:p w14:paraId="146B5848" w14:textId="77777777" w:rsidR="00D06516" w:rsidRPr="00D06516" w:rsidRDefault="00D06516" w:rsidP="00D06516">
      <w:pPr>
        <w:numPr>
          <w:ilvl w:val="0"/>
          <w:numId w:val="183"/>
        </w:numPr>
      </w:pPr>
      <w:r w:rsidRPr="00D06516">
        <w:t>Duplicate coordinates: GPS point shared across farmers</w:t>
      </w:r>
    </w:p>
    <w:p w14:paraId="75267A0D" w14:textId="77777777" w:rsidR="00D06516" w:rsidRPr="00D06516" w:rsidRDefault="00D06516" w:rsidP="00D06516">
      <w:pPr>
        <w:numPr>
          <w:ilvl w:val="0"/>
          <w:numId w:val="183"/>
        </w:numPr>
      </w:pPr>
      <w:r w:rsidRPr="00D06516">
        <w:t>Timing anomalies: events clustered unnaturally</w:t>
      </w:r>
    </w:p>
    <w:p w14:paraId="602531E4" w14:textId="77777777" w:rsidR="00D06516" w:rsidRPr="00D06516" w:rsidRDefault="00D06516" w:rsidP="00D06516">
      <w:r w:rsidRPr="00D06516">
        <w:rPr>
          <w:b/>
          <w:bCs/>
        </w:rPr>
        <w:t>Graph-based patterns</w:t>
      </w:r>
      <w:r w:rsidRPr="00D06516">
        <w:t>:</w:t>
      </w:r>
    </w:p>
    <w:p w14:paraId="0DF7EAB2" w14:textId="77777777" w:rsidR="00D06516" w:rsidRPr="00D06516" w:rsidRDefault="00D06516" w:rsidP="00D06516">
      <w:pPr>
        <w:numPr>
          <w:ilvl w:val="0"/>
          <w:numId w:val="184"/>
        </w:numPr>
      </w:pPr>
      <w:r w:rsidRPr="00D06516">
        <w:t>Related-party clusters not declared</w:t>
      </w:r>
    </w:p>
    <w:p w14:paraId="7AF37398" w14:textId="77777777" w:rsidR="00D06516" w:rsidRPr="00D06516" w:rsidRDefault="00D06516" w:rsidP="00D06516">
      <w:pPr>
        <w:numPr>
          <w:ilvl w:val="0"/>
          <w:numId w:val="184"/>
        </w:numPr>
      </w:pPr>
      <w:r w:rsidRPr="00D06516">
        <w:t>Circular ownership flows</w:t>
      </w:r>
    </w:p>
    <w:p w14:paraId="68A6929D" w14:textId="77777777" w:rsidR="00D06516" w:rsidRPr="00D06516" w:rsidRDefault="00D06516" w:rsidP="00D06516">
      <w:pPr>
        <w:numPr>
          <w:ilvl w:val="0"/>
          <w:numId w:val="184"/>
        </w:numPr>
      </w:pPr>
      <w:r w:rsidRPr="00D06516">
        <w:t>Concentration risk (single actor dominating a region)</w:t>
      </w:r>
    </w:p>
    <w:p w14:paraId="59538FBD" w14:textId="77777777" w:rsidR="00D06516" w:rsidRPr="00D06516" w:rsidRDefault="00D06516" w:rsidP="00D06516">
      <w:r w:rsidRPr="00D06516">
        <w:rPr>
          <w:b/>
          <w:bCs/>
        </w:rPr>
        <w:t>Behavioral rules</w:t>
      </w:r>
      <w:r w:rsidRPr="00D06516">
        <w:t>:</w:t>
      </w:r>
    </w:p>
    <w:p w14:paraId="75BE256A" w14:textId="77777777" w:rsidR="00D06516" w:rsidRPr="00D06516" w:rsidRDefault="00D06516" w:rsidP="00D06516">
      <w:pPr>
        <w:numPr>
          <w:ilvl w:val="0"/>
          <w:numId w:val="185"/>
        </w:numPr>
      </w:pPr>
      <w:r w:rsidRPr="00D06516">
        <w:lastRenderedPageBreak/>
        <w:t>Rapid custody hopping</w:t>
      </w:r>
    </w:p>
    <w:p w14:paraId="1AAE58F5" w14:textId="77777777" w:rsidR="00D06516" w:rsidRPr="00D06516" w:rsidRDefault="00D06516" w:rsidP="00D06516">
      <w:pPr>
        <w:numPr>
          <w:ilvl w:val="0"/>
          <w:numId w:val="185"/>
        </w:numPr>
      </w:pPr>
      <w:r w:rsidRPr="00D06516">
        <w:t>Abandoned listings mid-auction</w:t>
      </w:r>
    </w:p>
    <w:p w14:paraId="2D9775D0" w14:textId="77777777" w:rsidR="00D06516" w:rsidRPr="00D06516" w:rsidRDefault="00D06516" w:rsidP="00D06516">
      <w:pPr>
        <w:numPr>
          <w:ilvl w:val="0"/>
          <w:numId w:val="185"/>
        </w:numPr>
      </w:pPr>
      <w:r w:rsidRPr="00D06516">
        <w:t>Rapid role additions (actor suddenly claims multiple roles)</w:t>
      </w:r>
    </w:p>
    <w:p w14:paraId="268F78FE" w14:textId="77777777" w:rsidR="00D06516" w:rsidRPr="00D06516" w:rsidRDefault="00D06516" w:rsidP="00D06516">
      <w:r w:rsidRPr="00D06516">
        <w:t xml:space="preserve">Machine-learning supplements rule-based detection as data grows. Every anomaly logged as append-only ANOMALY_FLAG event; routed per Layer 9 early warning tiering. </w:t>
      </w:r>
      <w:r w:rsidRPr="00D06516">
        <w:rPr>
          <w:b/>
          <w:bCs/>
        </w:rPr>
        <w:t>→ Statistical + graph + behavioral layers, ML-augmented, append-only flags.</w:t>
      </w:r>
    </w:p>
    <w:p w14:paraId="6921663D" w14:textId="77777777" w:rsidR="00D06516" w:rsidRPr="00D06516" w:rsidRDefault="00D06516" w:rsidP="00D06516">
      <w:r w:rsidRPr="00D06516">
        <w:rPr>
          <w:b/>
          <w:bCs/>
        </w:rPr>
        <w:t>2. Mark-to-market cadence</w:t>
      </w:r>
      <w:r w:rsidRPr="00D06516">
        <w:t xml:space="preserve"> Tiered by consumer: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9"/>
        <w:gridCol w:w="1494"/>
        <w:gridCol w:w="3086"/>
      </w:tblGrid>
      <w:tr w:rsidR="00D06516" w:rsidRPr="00D06516" w14:paraId="58703E1B" w14:textId="77777777">
        <w:trPr>
          <w:tblHeader/>
          <w:tblCellSpacing w:w="15" w:type="dxa"/>
        </w:trPr>
        <w:tc>
          <w:tcPr>
            <w:tcW w:w="0" w:type="auto"/>
            <w:vAlign w:val="center"/>
            <w:hideMark/>
          </w:tcPr>
          <w:p w14:paraId="415C1451" w14:textId="77777777" w:rsidR="00D06516" w:rsidRPr="00D06516" w:rsidRDefault="00D06516" w:rsidP="00D06516">
            <w:pPr>
              <w:rPr>
                <w:b/>
                <w:bCs/>
              </w:rPr>
            </w:pPr>
            <w:r w:rsidRPr="00D06516">
              <w:rPr>
                <w:b/>
                <w:bCs/>
              </w:rPr>
              <w:t>Consumer</w:t>
            </w:r>
          </w:p>
        </w:tc>
        <w:tc>
          <w:tcPr>
            <w:tcW w:w="0" w:type="auto"/>
            <w:vAlign w:val="center"/>
            <w:hideMark/>
          </w:tcPr>
          <w:p w14:paraId="04843F52" w14:textId="77777777" w:rsidR="00D06516" w:rsidRPr="00D06516" w:rsidRDefault="00D06516" w:rsidP="00D06516">
            <w:pPr>
              <w:rPr>
                <w:b/>
                <w:bCs/>
              </w:rPr>
            </w:pPr>
            <w:r w:rsidRPr="00D06516">
              <w:rPr>
                <w:b/>
                <w:bCs/>
              </w:rPr>
              <w:t>Cadence</w:t>
            </w:r>
          </w:p>
        </w:tc>
        <w:tc>
          <w:tcPr>
            <w:tcW w:w="0" w:type="auto"/>
            <w:vAlign w:val="center"/>
            <w:hideMark/>
          </w:tcPr>
          <w:p w14:paraId="607DE2BC" w14:textId="77777777" w:rsidR="00D06516" w:rsidRPr="00D06516" w:rsidRDefault="00D06516" w:rsidP="00D06516">
            <w:pPr>
              <w:rPr>
                <w:b/>
                <w:bCs/>
              </w:rPr>
            </w:pPr>
            <w:r w:rsidRPr="00D06516">
              <w:rPr>
                <w:b/>
                <w:bCs/>
              </w:rPr>
              <w:t>Feed</w:t>
            </w:r>
          </w:p>
        </w:tc>
      </w:tr>
      <w:tr w:rsidR="00D06516" w:rsidRPr="00D06516" w14:paraId="29FD23DF" w14:textId="77777777">
        <w:trPr>
          <w:tblCellSpacing w:w="15" w:type="dxa"/>
        </w:trPr>
        <w:tc>
          <w:tcPr>
            <w:tcW w:w="0" w:type="auto"/>
            <w:vAlign w:val="center"/>
            <w:hideMark/>
          </w:tcPr>
          <w:p w14:paraId="650B7CA8" w14:textId="77777777" w:rsidR="00D06516" w:rsidRPr="00D06516" w:rsidRDefault="00D06516" w:rsidP="00D06516">
            <w:r w:rsidRPr="00D06516">
              <w:t>Margin positions (Layer 6)</w:t>
            </w:r>
          </w:p>
        </w:tc>
        <w:tc>
          <w:tcPr>
            <w:tcW w:w="0" w:type="auto"/>
            <w:vAlign w:val="center"/>
            <w:hideMark/>
          </w:tcPr>
          <w:p w14:paraId="04BA13A0" w14:textId="77777777" w:rsidR="00D06516" w:rsidRPr="00D06516" w:rsidRDefault="00D06516" w:rsidP="00D06516">
            <w:r w:rsidRPr="00D06516">
              <w:t>Real-time tick</w:t>
            </w:r>
          </w:p>
        </w:tc>
        <w:tc>
          <w:tcPr>
            <w:tcW w:w="0" w:type="auto"/>
            <w:vAlign w:val="center"/>
            <w:hideMark/>
          </w:tcPr>
          <w:p w14:paraId="718F8563" w14:textId="77777777" w:rsidR="00D06516" w:rsidRPr="00D06516" w:rsidRDefault="00D06516" w:rsidP="00D06516">
            <w:r w:rsidRPr="00D06516">
              <w:t>Live benchmark</w:t>
            </w:r>
          </w:p>
        </w:tc>
      </w:tr>
      <w:tr w:rsidR="00D06516" w:rsidRPr="00D06516" w14:paraId="2550A183" w14:textId="77777777">
        <w:trPr>
          <w:tblCellSpacing w:w="15" w:type="dxa"/>
        </w:trPr>
        <w:tc>
          <w:tcPr>
            <w:tcW w:w="0" w:type="auto"/>
            <w:vAlign w:val="center"/>
            <w:hideMark/>
          </w:tcPr>
          <w:p w14:paraId="6F55F40E" w14:textId="77777777" w:rsidR="00D06516" w:rsidRPr="00D06516" w:rsidRDefault="00D06516" w:rsidP="00D06516">
            <w:r w:rsidRPr="00D06516">
              <w:t>Working capital collateral (Layer 6)</w:t>
            </w:r>
          </w:p>
        </w:tc>
        <w:tc>
          <w:tcPr>
            <w:tcW w:w="0" w:type="auto"/>
            <w:vAlign w:val="center"/>
            <w:hideMark/>
          </w:tcPr>
          <w:p w14:paraId="4F80B951" w14:textId="77777777" w:rsidR="00D06516" w:rsidRPr="00D06516" w:rsidRDefault="00D06516" w:rsidP="00D06516">
            <w:r w:rsidRPr="00D06516">
              <w:t>Daily</w:t>
            </w:r>
          </w:p>
        </w:tc>
        <w:tc>
          <w:tcPr>
            <w:tcW w:w="0" w:type="auto"/>
            <w:vAlign w:val="center"/>
            <w:hideMark/>
          </w:tcPr>
          <w:p w14:paraId="18523890" w14:textId="77777777" w:rsidR="00D06516" w:rsidRPr="00D06516" w:rsidRDefault="00D06516" w:rsidP="00D06516">
            <w:r w:rsidRPr="00D06516">
              <w:t>End-of-day settlement prices</w:t>
            </w:r>
          </w:p>
        </w:tc>
      </w:tr>
      <w:tr w:rsidR="00D06516" w:rsidRPr="00D06516" w14:paraId="6E246219" w14:textId="77777777">
        <w:trPr>
          <w:tblCellSpacing w:w="15" w:type="dxa"/>
        </w:trPr>
        <w:tc>
          <w:tcPr>
            <w:tcW w:w="0" w:type="auto"/>
            <w:vAlign w:val="center"/>
            <w:hideMark/>
          </w:tcPr>
          <w:p w14:paraId="2150F715" w14:textId="77777777" w:rsidR="00D06516" w:rsidRPr="00D06516" w:rsidRDefault="00D06516" w:rsidP="00D06516">
            <w:r w:rsidRPr="00D06516">
              <w:t>Inventory valuations for reporting</w:t>
            </w:r>
          </w:p>
        </w:tc>
        <w:tc>
          <w:tcPr>
            <w:tcW w:w="0" w:type="auto"/>
            <w:vAlign w:val="center"/>
            <w:hideMark/>
          </w:tcPr>
          <w:p w14:paraId="3A23A7F6" w14:textId="77777777" w:rsidR="00D06516" w:rsidRPr="00D06516" w:rsidRDefault="00D06516" w:rsidP="00D06516">
            <w:r w:rsidRPr="00D06516">
              <w:t>Hourly</w:t>
            </w:r>
          </w:p>
        </w:tc>
        <w:tc>
          <w:tcPr>
            <w:tcW w:w="0" w:type="auto"/>
            <w:vAlign w:val="center"/>
            <w:hideMark/>
          </w:tcPr>
          <w:p w14:paraId="04EF5F37" w14:textId="77777777" w:rsidR="00D06516" w:rsidRPr="00D06516" w:rsidRDefault="00D06516" w:rsidP="00D06516">
            <w:r w:rsidRPr="00D06516">
              <w:t>Rolling average</w:t>
            </w:r>
          </w:p>
        </w:tc>
      </w:tr>
      <w:tr w:rsidR="00D06516" w:rsidRPr="00D06516" w14:paraId="0E6AC1B5" w14:textId="77777777">
        <w:trPr>
          <w:tblCellSpacing w:w="15" w:type="dxa"/>
        </w:trPr>
        <w:tc>
          <w:tcPr>
            <w:tcW w:w="0" w:type="auto"/>
            <w:vAlign w:val="center"/>
            <w:hideMark/>
          </w:tcPr>
          <w:p w14:paraId="04D43DDD" w14:textId="77777777" w:rsidR="00D06516" w:rsidRPr="00D06516" w:rsidRDefault="00D06516" w:rsidP="00D06516">
            <w:r w:rsidRPr="00D06516">
              <w:t>Insurance pricing inputs (Layer 8)</w:t>
            </w:r>
          </w:p>
        </w:tc>
        <w:tc>
          <w:tcPr>
            <w:tcW w:w="0" w:type="auto"/>
            <w:vAlign w:val="center"/>
            <w:hideMark/>
          </w:tcPr>
          <w:p w14:paraId="5D560699" w14:textId="77777777" w:rsidR="00D06516" w:rsidRPr="00D06516" w:rsidRDefault="00D06516" w:rsidP="00D06516">
            <w:r w:rsidRPr="00D06516">
              <w:t>Daily</w:t>
            </w:r>
          </w:p>
        </w:tc>
        <w:tc>
          <w:tcPr>
            <w:tcW w:w="0" w:type="auto"/>
            <w:vAlign w:val="center"/>
            <w:hideMark/>
          </w:tcPr>
          <w:p w14:paraId="48480814" w14:textId="77777777" w:rsidR="00D06516" w:rsidRPr="00D06516" w:rsidRDefault="00D06516" w:rsidP="00D06516">
            <w:r w:rsidRPr="00D06516">
              <w:t>Historical + volatility window</w:t>
            </w:r>
          </w:p>
        </w:tc>
      </w:tr>
      <w:tr w:rsidR="00D06516" w:rsidRPr="00D06516" w14:paraId="47148DB1" w14:textId="77777777">
        <w:trPr>
          <w:tblCellSpacing w:w="15" w:type="dxa"/>
        </w:trPr>
        <w:tc>
          <w:tcPr>
            <w:tcW w:w="0" w:type="auto"/>
            <w:vAlign w:val="center"/>
            <w:hideMark/>
          </w:tcPr>
          <w:p w14:paraId="3095F972" w14:textId="77777777" w:rsidR="00D06516" w:rsidRPr="00D06516" w:rsidRDefault="00D06516" w:rsidP="00D06516">
            <w:r w:rsidRPr="00D06516">
              <w:t>Regulator systemic exposure</w:t>
            </w:r>
          </w:p>
        </w:tc>
        <w:tc>
          <w:tcPr>
            <w:tcW w:w="0" w:type="auto"/>
            <w:vAlign w:val="center"/>
            <w:hideMark/>
          </w:tcPr>
          <w:p w14:paraId="048F6934" w14:textId="77777777" w:rsidR="00D06516" w:rsidRPr="00D06516" w:rsidRDefault="00D06516" w:rsidP="00D06516">
            <w:r w:rsidRPr="00D06516">
              <w:t>Daily</w:t>
            </w:r>
          </w:p>
        </w:tc>
        <w:tc>
          <w:tcPr>
            <w:tcW w:w="0" w:type="auto"/>
            <w:vAlign w:val="center"/>
            <w:hideMark/>
          </w:tcPr>
          <w:p w14:paraId="0CC39AC1" w14:textId="77777777" w:rsidR="00D06516" w:rsidRPr="00D06516" w:rsidRDefault="00D06516" w:rsidP="00D06516">
            <w:r w:rsidRPr="00D06516">
              <w:t>End-of-day aggregate</w:t>
            </w:r>
          </w:p>
        </w:tc>
      </w:tr>
      <w:tr w:rsidR="00D06516" w:rsidRPr="00D06516" w14:paraId="3C6A0CA9" w14:textId="77777777">
        <w:trPr>
          <w:tblCellSpacing w:w="15" w:type="dxa"/>
        </w:trPr>
        <w:tc>
          <w:tcPr>
            <w:tcW w:w="0" w:type="auto"/>
            <w:vAlign w:val="center"/>
            <w:hideMark/>
          </w:tcPr>
          <w:p w14:paraId="7A8CA640" w14:textId="77777777" w:rsidR="00D06516" w:rsidRPr="00D06516" w:rsidRDefault="00D06516" w:rsidP="00D06516">
            <w:r w:rsidRPr="00D06516">
              <w:t>Actor dashboards</w:t>
            </w:r>
          </w:p>
        </w:tc>
        <w:tc>
          <w:tcPr>
            <w:tcW w:w="0" w:type="auto"/>
            <w:vAlign w:val="center"/>
            <w:hideMark/>
          </w:tcPr>
          <w:p w14:paraId="00D2D51F" w14:textId="77777777" w:rsidR="00D06516" w:rsidRPr="00D06516" w:rsidRDefault="00D06516" w:rsidP="00D06516">
            <w:r w:rsidRPr="00D06516">
              <w:t>On-demand</w:t>
            </w:r>
          </w:p>
        </w:tc>
        <w:tc>
          <w:tcPr>
            <w:tcW w:w="0" w:type="auto"/>
            <w:vAlign w:val="center"/>
            <w:hideMark/>
          </w:tcPr>
          <w:p w14:paraId="3346C115" w14:textId="77777777" w:rsidR="00D06516" w:rsidRPr="00D06516" w:rsidRDefault="00D06516" w:rsidP="00D06516">
            <w:r w:rsidRPr="00D06516">
              <w:t>Latest cached</w:t>
            </w:r>
          </w:p>
        </w:tc>
      </w:tr>
    </w:tbl>
    <w:p w14:paraId="4B74800E" w14:textId="77777777" w:rsidR="00D06516" w:rsidRPr="00D06516" w:rsidRDefault="00D06516" w:rsidP="00D06516">
      <w:r w:rsidRPr="00D06516">
        <w:t xml:space="preserve">All from a single authoritative feed, different cadences of sampling/aggregation. Fix for stress test #20: timestamps on every mark-to-market event are server-side, trusted time-stamped. </w:t>
      </w:r>
      <w:r w:rsidRPr="00D06516">
        <w:rPr>
          <w:b/>
          <w:bCs/>
        </w:rPr>
        <w:t>→ Single authoritative feed, consumer-tiered cadence, trusted timestamps.</w:t>
      </w:r>
    </w:p>
    <w:p w14:paraId="4F617459" w14:textId="77777777" w:rsidR="00D06516" w:rsidRPr="00D06516" w:rsidRDefault="00D06516" w:rsidP="00D06516">
      <w:r w:rsidRPr="00D06516">
        <w:rPr>
          <w:b/>
          <w:bCs/>
        </w:rPr>
        <w:t>1. Market data feeds</w:t>
      </w:r>
      <w:r w:rsidRPr="00D06516">
        <w:t xml:space="preserve"> </w:t>
      </w:r>
      <w:r w:rsidRPr="00D06516">
        <w:rPr>
          <w:b/>
          <w:bCs/>
        </w:rPr>
        <w:t>Benchmarks at launch</w:t>
      </w:r>
      <w:r w:rsidRPr="00D06516">
        <w:t>:</w:t>
      </w:r>
    </w:p>
    <w:p w14:paraId="68B95D4F" w14:textId="77777777" w:rsidR="00D06516" w:rsidRPr="00D06516" w:rsidRDefault="00D06516" w:rsidP="00D06516">
      <w:pPr>
        <w:numPr>
          <w:ilvl w:val="0"/>
          <w:numId w:val="186"/>
        </w:numPr>
      </w:pPr>
      <w:r w:rsidRPr="00D06516">
        <w:rPr>
          <w:b/>
          <w:bCs/>
        </w:rPr>
        <w:t>NY-C Arabica futures</w:t>
      </w:r>
      <w:r w:rsidRPr="00D06516">
        <w:t xml:space="preserve"> (ICE) — primary for differential pricing</w:t>
      </w:r>
    </w:p>
    <w:p w14:paraId="2A3D9DE1" w14:textId="77777777" w:rsidR="00D06516" w:rsidRPr="00D06516" w:rsidRDefault="00D06516" w:rsidP="00D06516">
      <w:pPr>
        <w:numPr>
          <w:ilvl w:val="0"/>
          <w:numId w:val="186"/>
        </w:numPr>
      </w:pPr>
      <w:r w:rsidRPr="00D06516">
        <w:rPr>
          <w:b/>
          <w:bCs/>
        </w:rPr>
        <w:t>London Robusta futures</w:t>
      </w:r>
      <w:r w:rsidRPr="00D06516">
        <w:t xml:space="preserve"> (ICE Europe) — if platform supports robusta lots</w:t>
      </w:r>
    </w:p>
    <w:p w14:paraId="18DE9616" w14:textId="77777777" w:rsidR="00D06516" w:rsidRPr="00D06516" w:rsidRDefault="00D06516" w:rsidP="00D06516">
      <w:pPr>
        <w:numPr>
          <w:ilvl w:val="0"/>
          <w:numId w:val="186"/>
        </w:numPr>
      </w:pPr>
      <w:r w:rsidRPr="00D06516">
        <w:rPr>
          <w:b/>
          <w:bCs/>
        </w:rPr>
        <w:t>FX rates</w:t>
      </w:r>
      <w:r w:rsidRPr="00D06516">
        <w:t xml:space="preserve"> — USD/ETB via NBE reference rate + interbank market via partner banks; major cross rates (EUR, GBP, JPY) via standard providers</w:t>
      </w:r>
    </w:p>
    <w:p w14:paraId="2E307933" w14:textId="77777777" w:rsidR="00D06516" w:rsidRPr="00D06516" w:rsidRDefault="00D06516" w:rsidP="00D06516">
      <w:pPr>
        <w:numPr>
          <w:ilvl w:val="0"/>
          <w:numId w:val="186"/>
        </w:numPr>
      </w:pPr>
      <w:r w:rsidRPr="00D06516">
        <w:rPr>
          <w:b/>
          <w:bCs/>
        </w:rPr>
        <w:t>Ethiopian domestic spot prices</w:t>
      </w:r>
      <w:r w:rsidRPr="00D06516">
        <w:t xml:space="preserve"> — aggregated from platform's own transaction data (becomes the first reliable market price index for Ethiopian coffee)</w:t>
      </w:r>
    </w:p>
    <w:p w14:paraId="14A65DA4" w14:textId="77777777" w:rsidR="00D06516" w:rsidRPr="00D06516" w:rsidRDefault="00D06516" w:rsidP="00D06516">
      <w:pPr>
        <w:numPr>
          <w:ilvl w:val="0"/>
          <w:numId w:val="186"/>
        </w:numPr>
      </w:pPr>
      <w:r w:rsidRPr="00D06516">
        <w:rPr>
          <w:b/>
          <w:bCs/>
        </w:rPr>
        <w:t>Weather data</w:t>
      </w:r>
      <w:r w:rsidRPr="00D06516">
        <w:t xml:space="preserve"> — satellite + ground station feeds for parametric insurance (Layer 8); providers: Munich Re partnerships, WFP/IFAD collaborations, Ethiopian Meteorological Institute</w:t>
      </w:r>
    </w:p>
    <w:p w14:paraId="4D631453" w14:textId="77777777" w:rsidR="00D06516" w:rsidRPr="00D06516" w:rsidRDefault="00D06516" w:rsidP="00D06516">
      <w:pPr>
        <w:numPr>
          <w:ilvl w:val="0"/>
          <w:numId w:val="186"/>
        </w:numPr>
      </w:pPr>
      <w:r w:rsidRPr="00D06516">
        <w:rPr>
          <w:b/>
          <w:bCs/>
        </w:rPr>
        <w:lastRenderedPageBreak/>
        <w:t>Shipping/freight rates</w:t>
      </w:r>
      <w:r w:rsidRPr="00D06516">
        <w:t xml:space="preserve"> — for Incoterm-based cost updates (Baltic Dry Index, container rates)</w:t>
      </w:r>
    </w:p>
    <w:p w14:paraId="6D0F9362" w14:textId="77777777" w:rsidR="00D06516" w:rsidRPr="00D06516" w:rsidRDefault="00D06516" w:rsidP="00D06516">
      <w:pPr>
        <w:numPr>
          <w:ilvl w:val="0"/>
          <w:numId w:val="186"/>
        </w:numPr>
      </w:pPr>
      <w:r w:rsidRPr="00D06516">
        <w:rPr>
          <w:b/>
          <w:bCs/>
        </w:rPr>
        <w:t>Regulatory alerts</w:t>
      </w:r>
      <w:r w:rsidRPr="00D06516">
        <w:t xml:space="preserve"> — OFAC, EU, UN sanctions list feeds</w:t>
      </w:r>
    </w:p>
    <w:p w14:paraId="099611A3" w14:textId="77777777" w:rsidR="00D06516" w:rsidRPr="00D06516" w:rsidRDefault="00D06516" w:rsidP="00D06516">
      <w:r w:rsidRPr="00D06516">
        <w:rPr>
          <w:b/>
          <w:bCs/>
        </w:rPr>
        <w:t>Providers</w:t>
      </w:r>
      <w:r w:rsidRPr="00D06516">
        <w:t>:</w:t>
      </w:r>
    </w:p>
    <w:p w14:paraId="5D2F5794" w14:textId="77777777" w:rsidR="00D06516" w:rsidRPr="00D06516" w:rsidRDefault="00D06516" w:rsidP="00D06516">
      <w:pPr>
        <w:numPr>
          <w:ilvl w:val="0"/>
          <w:numId w:val="187"/>
        </w:numPr>
      </w:pPr>
      <w:r w:rsidRPr="00D06516">
        <w:t>ICE for futures</w:t>
      </w:r>
    </w:p>
    <w:p w14:paraId="7C3FBFE6" w14:textId="77777777" w:rsidR="00D06516" w:rsidRPr="00D06516" w:rsidRDefault="00D06516" w:rsidP="00D06516">
      <w:pPr>
        <w:numPr>
          <w:ilvl w:val="0"/>
          <w:numId w:val="187"/>
        </w:numPr>
      </w:pPr>
      <w:r w:rsidRPr="00D06516">
        <w:t>Refinitiv or Bloomberg for consolidated feeds (commercial)</w:t>
      </w:r>
    </w:p>
    <w:p w14:paraId="34B1D36A" w14:textId="77777777" w:rsidR="00D06516" w:rsidRPr="00D06516" w:rsidRDefault="00D06516" w:rsidP="00D06516">
      <w:pPr>
        <w:numPr>
          <w:ilvl w:val="0"/>
          <w:numId w:val="187"/>
        </w:numPr>
      </w:pPr>
      <w:r w:rsidRPr="00D06516">
        <w:t>Partner banks for FX</w:t>
      </w:r>
    </w:p>
    <w:p w14:paraId="250862E6" w14:textId="77777777" w:rsidR="00D06516" w:rsidRPr="00D06516" w:rsidRDefault="00D06516" w:rsidP="00D06516">
      <w:pPr>
        <w:numPr>
          <w:ilvl w:val="0"/>
          <w:numId w:val="187"/>
        </w:numPr>
      </w:pPr>
      <w:r w:rsidRPr="00D06516">
        <w:t>Meteorological agencies for weather (direct)</w:t>
      </w:r>
    </w:p>
    <w:p w14:paraId="4DC6DFC8" w14:textId="77777777" w:rsidR="00D06516" w:rsidRPr="00D06516" w:rsidRDefault="00D06516" w:rsidP="00D06516">
      <w:pPr>
        <w:numPr>
          <w:ilvl w:val="0"/>
          <w:numId w:val="187"/>
        </w:numPr>
      </w:pPr>
      <w:r w:rsidRPr="00D06516">
        <w:t>OpenSanctions or similar for compliance</w:t>
      </w:r>
    </w:p>
    <w:p w14:paraId="6183C768" w14:textId="77777777" w:rsidR="00D06516" w:rsidRPr="00D06516" w:rsidRDefault="00D06516" w:rsidP="00D06516">
      <w:r w:rsidRPr="00D06516">
        <w:rPr>
          <w:b/>
          <w:bCs/>
        </w:rPr>
        <w:t>Frequency</w:t>
      </w:r>
      <w:r w:rsidRPr="00D06516">
        <w:t>:</w:t>
      </w:r>
    </w:p>
    <w:p w14:paraId="1785D320" w14:textId="77777777" w:rsidR="00D06516" w:rsidRPr="00D06516" w:rsidRDefault="00D06516" w:rsidP="00D06516">
      <w:pPr>
        <w:numPr>
          <w:ilvl w:val="0"/>
          <w:numId w:val="188"/>
        </w:numPr>
      </w:pPr>
      <w:r w:rsidRPr="00D06516">
        <w:t>Futures: real-time tick during trading hours, end-of-day settlement outside</w:t>
      </w:r>
    </w:p>
    <w:p w14:paraId="04012D26" w14:textId="77777777" w:rsidR="00D06516" w:rsidRPr="00D06516" w:rsidRDefault="00D06516" w:rsidP="00D06516">
      <w:pPr>
        <w:numPr>
          <w:ilvl w:val="0"/>
          <w:numId w:val="188"/>
        </w:numPr>
      </w:pPr>
      <w:r w:rsidRPr="00D06516">
        <w:t>FX: real-time during banking hours, interbank mid-rate</w:t>
      </w:r>
    </w:p>
    <w:p w14:paraId="3C2DB8F6" w14:textId="77777777" w:rsidR="00D06516" w:rsidRPr="00D06516" w:rsidRDefault="00D06516" w:rsidP="00D06516">
      <w:pPr>
        <w:numPr>
          <w:ilvl w:val="0"/>
          <w:numId w:val="188"/>
        </w:numPr>
      </w:pPr>
      <w:r w:rsidRPr="00D06516">
        <w:t>Weather: daily minimum, hourly during parametric trigger windows</w:t>
      </w:r>
    </w:p>
    <w:p w14:paraId="411D8B03" w14:textId="77777777" w:rsidR="00D06516" w:rsidRPr="00D06516" w:rsidRDefault="00D06516" w:rsidP="00D06516">
      <w:pPr>
        <w:numPr>
          <w:ilvl w:val="0"/>
          <w:numId w:val="188"/>
        </w:numPr>
      </w:pPr>
      <w:r w:rsidRPr="00D06516">
        <w:t>Sanctions: daily sync + real-time push for new additions</w:t>
      </w:r>
    </w:p>
    <w:p w14:paraId="256ABD2C" w14:textId="77777777" w:rsidR="00D06516" w:rsidRPr="00D06516" w:rsidRDefault="00D06516" w:rsidP="00D06516">
      <w:r w:rsidRPr="00D06516">
        <w:t xml:space="preserve">Platform caches feeds centrally; all consumers (margin engine, insurance pricing, listings, dashboards) read from the same cache. Single source of truth. </w:t>
      </w:r>
      <w:r w:rsidRPr="00D06516">
        <w:rPr>
          <w:b/>
          <w:bCs/>
        </w:rPr>
        <w:t>→ NY-C + London Robusta + FX + domestic spot + weather + freight + sanctions. Real-time for trading, daily for reporting, single-cache distribution.</w:t>
      </w:r>
    </w:p>
    <w:p w14:paraId="0AE7F49D" w14:textId="77777777" w:rsidR="00D06516" w:rsidRPr="00D06516" w:rsidRDefault="00000000" w:rsidP="00D06516">
      <w:r>
        <w:pict w14:anchorId="1174F190">
          <v:rect id="_x0000_i1041" style="width:0;height:1.5pt" o:hralign="center" o:hrstd="t" o:hr="t" fillcolor="#a0a0a0" stroked="f"/>
        </w:pict>
      </w:r>
    </w:p>
    <w:p w14:paraId="7F9FE447" w14:textId="77777777" w:rsidR="00D06516" w:rsidRPr="00D06516" w:rsidRDefault="00D06516" w:rsidP="00D06516">
      <w:r w:rsidRPr="00D06516">
        <w:t>All 10 answered. Approve or challenge before I lock Layer 9?</w:t>
      </w:r>
    </w:p>
    <w:p w14:paraId="34056F4E" w14:textId="77777777" w:rsidR="00D06516" w:rsidRPr="00D06516" w:rsidRDefault="00D06516" w:rsidP="00D06516">
      <w:r w:rsidRPr="00D06516">
        <w:t>ok</w:t>
      </w:r>
    </w:p>
    <w:p w14:paraId="4F8BD262" w14:textId="77777777" w:rsidR="00D06516" w:rsidRPr="00D06516" w:rsidRDefault="00D06516" w:rsidP="00D06516">
      <w:r w:rsidRPr="00D06516">
        <w:t>8:39 AM</w:t>
      </w:r>
    </w:p>
    <w:p w14:paraId="4212EBA5" w14:textId="77777777" w:rsidR="00D06516" w:rsidRPr="00D06516" w:rsidRDefault="00D06516" w:rsidP="00D06516">
      <w:pPr>
        <w:rPr>
          <w:b/>
          <w:bCs/>
        </w:rPr>
      </w:pPr>
      <w:r w:rsidRPr="00D06516">
        <w:rPr>
          <w:b/>
          <w:bCs/>
        </w:rPr>
        <w:t>LAYER 9 — RISK &amp; MARKET MONITORING (LOCKED)</w:t>
      </w:r>
    </w:p>
    <w:p w14:paraId="6AE6DDF3" w14:textId="77777777" w:rsidR="00D06516" w:rsidRPr="00D06516" w:rsidRDefault="00D06516" w:rsidP="00D06516">
      <w:r w:rsidRPr="00D06516">
        <w:rPr>
          <w:b/>
          <w:bCs/>
        </w:rPr>
        <w:t>Purpose</w:t>
      </w:r>
      <w:r w:rsidRPr="00D06516">
        <w:t xml:space="preserve"> Ingest market data, monitor for risk and fraud, surveil trading for manipulation, score reputation, maintain audit trails, and feed every other layer with timely, trustworthy signals — serving actors, banks, insurers, platform ops, and regulators at appropriately scoped levels.</w:t>
      </w:r>
    </w:p>
    <w:p w14:paraId="35DD9848" w14:textId="77777777" w:rsidR="00D06516" w:rsidRPr="00D06516" w:rsidRDefault="00D06516" w:rsidP="00D06516">
      <w:r w:rsidRPr="00D06516">
        <w:rPr>
          <w:b/>
          <w:bCs/>
        </w:rPr>
        <w:t>Market Data Feeds</w:t>
      </w:r>
    </w:p>
    <w:p w14:paraId="1127D64E" w14:textId="77777777" w:rsidR="00D06516" w:rsidRPr="00D06516" w:rsidRDefault="00D06516" w:rsidP="00D06516">
      <w:r w:rsidRPr="00D06516">
        <w:rPr>
          <w:i/>
          <w:iCs/>
        </w:rPr>
        <w:lastRenderedPageBreak/>
        <w:t>Benchmarks</w:t>
      </w:r>
      <w:r w:rsidRPr="00D06516">
        <w:t>:</w:t>
      </w:r>
    </w:p>
    <w:p w14:paraId="40552123" w14:textId="77777777" w:rsidR="00D06516" w:rsidRPr="00D06516" w:rsidRDefault="00D06516" w:rsidP="00D06516">
      <w:pPr>
        <w:numPr>
          <w:ilvl w:val="0"/>
          <w:numId w:val="189"/>
        </w:numPr>
      </w:pPr>
      <w:r w:rsidRPr="00D06516">
        <w:t>NY-C Arabica futures (ICE)</w:t>
      </w:r>
    </w:p>
    <w:p w14:paraId="1CE51B67" w14:textId="77777777" w:rsidR="00D06516" w:rsidRPr="00D06516" w:rsidRDefault="00D06516" w:rsidP="00D06516">
      <w:pPr>
        <w:numPr>
          <w:ilvl w:val="0"/>
          <w:numId w:val="189"/>
        </w:numPr>
      </w:pPr>
      <w:r w:rsidRPr="00D06516">
        <w:t>London Robusta futures (ICE Europe)</w:t>
      </w:r>
    </w:p>
    <w:p w14:paraId="1C58F02C" w14:textId="77777777" w:rsidR="00D06516" w:rsidRPr="00D06516" w:rsidRDefault="00D06516" w:rsidP="00D06516">
      <w:pPr>
        <w:numPr>
          <w:ilvl w:val="0"/>
          <w:numId w:val="189"/>
        </w:numPr>
      </w:pPr>
      <w:r w:rsidRPr="00D06516">
        <w:t>USD/ETB via NBE + interbank</w:t>
      </w:r>
    </w:p>
    <w:p w14:paraId="1B0292D7" w14:textId="77777777" w:rsidR="00D06516" w:rsidRPr="00D06516" w:rsidRDefault="00D06516" w:rsidP="00D06516">
      <w:pPr>
        <w:numPr>
          <w:ilvl w:val="0"/>
          <w:numId w:val="189"/>
        </w:numPr>
      </w:pPr>
      <w:r w:rsidRPr="00D06516">
        <w:t>Major cross rates (EUR, GBP, JPY)</w:t>
      </w:r>
    </w:p>
    <w:p w14:paraId="4CC80730" w14:textId="77777777" w:rsidR="00D06516" w:rsidRPr="00D06516" w:rsidRDefault="00D06516" w:rsidP="00D06516">
      <w:pPr>
        <w:numPr>
          <w:ilvl w:val="0"/>
          <w:numId w:val="189"/>
        </w:numPr>
      </w:pPr>
      <w:r w:rsidRPr="00D06516">
        <w:t>Ethiopian domestic spot prices (platform-derived index)</w:t>
      </w:r>
    </w:p>
    <w:p w14:paraId="30C8A869" w14:textId="77777777" w:rsidR="00D06516" w:rsidRPr="00D06516" w:rsidRDefault="00D06516" w:rsidP="00D06516">
      <w:pPr>
        <w:numPr>
          <w:ilvl w:val="0"/>
          <w:numId w:val="189"/>
        </w:numPr>
      </w:pPr>
      <w:r w:rsidRPr="00D06516">
        <w:t>Weather feeds (satellite + meteorological stations)</w:t>
      </w:r>
    </w:p>
    <w:p w14:paraId="1CF1942C" w14:textId="77777777" w:rsidR="00D06516" w:rsidRPr="00D06516" w:rsidRDefault="00D06516" w:rsidP="00D06516">
      <w:pPr>
        <w:numPr>
          <w:ilvl w:val="0"/>
          <w:numId w:val="189"/>
        </w:numPr>
      </w:pPr>
      <w:r w:rsidRPr="00D06516">
        <w:t>Shipping/freight rates</w:t>
      </w:r>
    </w:p>
    <w:p w14:paraId="7ACE0F28" w14:textId="77777777" w:rsidR="00D06516" w:rsidRPr="00D06516" w:rsidRDefault="00D06516" w:rsidP="00D06516">
      <w:pPr>
        <w:numPr>
          <w:ilvl w:val="0"/>
          <w:numId w:val="189"/>
        </w:numPr>
      </w:pPr>
      <w:r w:rsidRPr="00D06516">
        <w:t>Sanctions list feeds (OFAC, EU, UN)</w:t>
      </w:r>
    </w:p>
    <w:p w14:paraId="4E28740E" w14:textId="77777777" w:rsidR="00D06516" w:rsidRPr="00D06516" w:rsidRDefault="00D06516" w:rsidP="00D06516">
      <w:r w:rsidRPr="00D06516">
        <w:rPr>
          <w:i/>
          <w:iCs/>
        </w:rPr>
        <w:t>Providers</w:t>
      </w:r>
      <w:r w:rsidRPr="00D06516">
        <w:t>: ICE (futures), Refinitiv/Bloomberg (consolidated), partner banks (FX), Munich Re / Ethiopian Meteorological Institute / WFP-IFAD (weather), OpenSanctions (compliance).</w:t>
      </w:r>
    </w:p>
    <w:p w14:paraId="00F9271D" w14:textId="77777777" w:rsidR="00D06516" w:rsidRPr="00D06516" w:rsidRDefault="00D06516" w:rsidP="00D06516">
      <w:r w:rsidRPr="00D06516">
        <w:rPr>
          <w:i/>
          <w:iCs/>
        </w:rPr>
        <w:t>Frequency</w:t>
      </w:r>
      <w:r w:rsidRPr="00D06516">
        <w:t>:</w:t>
      </w:r>
    </w:p>
    <w:p w14:paraId="715E37D5" w14:textId="77777777" w:rsidR="00D06516" w:rsidRPr="00D06516" w:rsidRDefault="00D06516" w:rsidP="00D06516">
      <w:pPr>
        <w:numPr>
          <w:ilvl w:val="0"/>
          <w:numId w:val="190"/>
        </w:numPr>
      </w:pPr>
      <w:r w:rsidRPr="00D06516">
        <w:t>Futures: real-time tick during trading hours, EOD settlement outside</w:t>
      </w:r>
    </w:p>
    <w:p w14:paraId="4690DE57" w14:textId="77777777" w:rsidR="00D06516" w:rsidRPr="00D06516" w:rsidRDefault="00D06516" w:rsidP="00D06516">
      <w:pPr>
        <w:numPr>
          <w:ilvl w:val="0"/>
          <w:numId w:val="190"/>
        </w:numPr>
      </w:pPr>
      <w:r w:rsidRPr="00D06516">
        <w:t>FX: real-time during banking hours</w:t>
      </w:r>
    </w:p>
    <w:p w14:paraId="3EAE8DA4" w14:textId="77777777" w:rsidR="00D06516" w:rsidRPr="00D06516" w:rsidRDefault="00D06516" w:rsidP="00D06516">
      <w:pPr>
        <w:numPr>
          <w:ilvl w:val="0"/>
          <w:numId w:val="190"/>
        </w:numPr>
      </w:pPr>
      <w:r w:rsidRPr="00D06516">
        <w:t>Weather: daily minimum, hourly during parametric trigger windows</w:t>
      </w:r>
    </w:p>
    <w:p w14:paraId="497CA4D8" w14:textId="77777777" w:rsidR="00D06516" w:rsidRPr="00D06516" w:rsidRDefault="00D06516" w:rsidP="00D06516">
      <w:pPr>
        <w:numPr>
          <w:ilvl w:val="0"/>
          <w:numId w:val="190"/>
        </w:numPr>
      </w:pPr>
      <w:r w:rsidRPr="00D06516">
        <w:t>Sanctions: daily sync + real-time push</w:t>
      </w:r>
    </w:p>
    <w:p w14:paraId="4DCCCB42" w14:textId="77777777" w:rsidR="00D06516" w:rsidRPr="00D06516" w:rsidRDefault="00D06516" w:rsidP="00D06516">
      <w:r w:rsidRPr="00D06516">
        <w:t>Single central cache; all consumers read from the same source of truth.</w:t>
      </w:r>
    </w:p>
    <w:p w14:paraId="449E862F" w14:textId="77777777" w:rsidR="00D06516" w:rsidRPr="00D06516" w:rsidRDefault="00D06516" w:rsidP="00D06516">
      <w:r w:rsidRPr="00D06516">
        <w:rPr>
          <w:b/>
          <w:bCs/>
        </w:rPr>
        <w:t>Mark-to-Market Cadence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0"/>
        <w:gridCol w:w="1494"/>
        <w:gridCol w:w="2172"/>
      </w:tblGrid>
      <w:tr w:rsidR="00D06516" w:rsidRPr="00D06516" w14:paraId="41197574" w14:textId="77777777">
        <w:trPr>
          <w:tblHeader/>
          <w:tblCellSpacing w:w="15" w:type="dxa"/>
        </w:trPr>
        <w:tc>
          <w:tcPr>
            <w:tcW w:w="0" w:type="auto"/>
            <w:vAlign w:val="center"/>
            <w:hideMark/>
          </w:tcPr>
          <w:p w14:paraId="108E7F6F" w14:textId="77777777" w:rsidR="00D06516" w:rsidRPr="00D06516" w:rsidRDefault="00D06516" w:rsidP="00D06516">
            <w:pPr>
              <w:rPr>
                <w:b/>
                <w:bCs/>
              </w:rPr>
            </w:pPr>
            <w:r w:rsidRPr="00D06516">
              <w:rPr>
                <w:b/>
                <w:bCs/>
              </w:rPr>
              <w:t>Consumer</w:t>
            </w:r>
          </w:p>
        </w:tc>
        <w:tc>
          <w:tcPr>
            <w:tcW w:w="0" w:type="auto"/>
            <w:vAlign w:val="center"/>
            <w:hideMark/>
          </w:tcPr>
          <w:p w14:paraId="45BB8E4E" w14:textId="77777777" w:rsidR="00D06516" w:rsidRPr="00D06516" w:rsidRDefault="00D06516" w:rsidP="00D06516">
            <w:pPr>
              <w:rPr>
                <w:b/>
                <w:bCs/>
              </w:rPr>
            </w:pPr>
            <w:r w:rsidRPr="00D06516">
              <w:rPr>
                <w:b/>
                <w:bCs/>
              </w:rPr>
              <w:t>Cadence</w:t>
            </w:r>
          </w:p>
        </w:tc>
        <w:tc>
          <w:tcPr>
            <w:tcW w:w="0" w:type="auto"/>
            <w:vAlign w:val="center"/>
            <w:hideMark/>
          </w:tcPr>
          <w:p w14:paraId="474F1D07" w14:textId="77777777" w:rsidR="00D06516" w:rsidRPr="00D06516" w:rsidRDefault="00D06516" w:rsidP="00D06516">
            <w:pPr>
              <w:rPr>
                <w:b/>
                <w:bCs/>
              </w:rPr>
            </w:pPr>
            <w:r w:rsidRPr="00D06516">
              <w:rPr>
                <w:b/>
                <w:bCs/>
              </w:rPr>
              <w:t>Feed</w:t>
            </w:r>
          </w:p>
        </w:tc>
      </w:tr>
      <w:tr w:rsidR="00D06516" w:rsidRPr="00D06516" w14:paraId="680CD098" w14:textId="77777777">
        <w:trPr>
          <w:tblCellSpacing w:w="15" w:type="dxa"/>
        </w:trPr>
        <w:tc>
          <w:tcPr>
            <w:tcW w:w="0" w:type="auto"/>
            <w:vAlign w:val="center"/>
            <w:hideMark/>
          </w:tcPr>
          <w:p w14:paraId="08BBA9CD" w14:textId="77777777" w:rsidR="00D06516" w:rsidRPr="00D06516" w:rsidRDefault="00D06516" w:rsidP="00D06516">
            <w:r w:rsidRPr="00D06516">
              <w:t>Margin positions</w:t>
            </w:r>
          </w:p>
        </w:tc>
        <w:tc>
          <w:tcPr>
            <w:tcW w:w="0" w:type="auto"/>
            <w:vAlign w:val="center"/>
            <w:hideMark/>
          </w:tcPr>
          <w:p w14:paraId="226DDBF7" w14:textId="77777777" w:rsidR="00D06516" w:rsidRPr="00D06516" w:rsidRDefault="00D06516" w:rsidP="00D06516">
            <w:r w:rsidRPr="00D06516">
              <w:t>Real-time tick</w:t>
            </w:r>
          </w:p>
        </w:tc>
        <w:tc>
          <w:tcPr>
            <w:tcW w:w="0" w:type="auto"/>
            <w:vAlign w:val="center"/>
            <w:hideMark/>
          </w:tcPr>
          <w:p w14:paraId="6B9C58F0" w14:textId="77777777" w:rsidR="00D06516" w:rsidRPr="00D06516" w:rsidRDefault="00D06516" w:rsidP="00D06516">
            <w:r w:rsidRPr="00D06516">
              <w:t>Live benchmark</w:t>
            </w:r>
          </w:p>
        </w:tc>
      </w:tr>
      <w:tr w:rsidR="00D06516" w:rsidRPr="00D06516" w14:paraId="217B36AF" w14:textId="77777777">
        <w:trPr>
          <w:tblCellSpacing w:w="15" w:type="dxa"/>
        </w:trPr>
        <w:tc>
          <w:tcPr>
            <w:tcW w:w="0" w:type="auto"/>
            <w:vAlign w:val="center"/>
            <w:hideMark/>
          </w:tcPr>
          <w:p w14:paraId="4EAB3627" w14:textId="77777777" w:rsidR="00D06516" w:rsidRPr="00D06516" w:rsidRDefault="00D06516" w:rsidP="00D06516">
            <w:r w:rsidRPr="00D06516">
              <w:t>Working capital collateral</w:t>
            </w:r>
          </w:p>
        </w:tc>
        <w:tc>
          <w:tcPr>
            <w:tcW w:w="0" w:type="auto"/>
            <w:vAlign w:val="center"/>
            <w:hideMark/>
          </w:tcPr>
          <w:p w14:paraId="19495554" w14:textId="77777777" w:rsidR="00D06516" w:rsidRPr="00D06516" w:rsidRDefault="00D06516" w:rsidP="00D06516">
            <w:r w:rsidRPr="00D06516">
              <w:t>Daily</w:t>
            </w:r>
          </w:p>
        </w:tc>
        <w:tc>
          <w:tcPr>
            <w:tcW w:w="0" w:type="auto"/>
            <w:vAlign w:val="center"/>
            <w:hideMark/>
          </w:tcPr>
          <w:p w14:paraId="2D5B4538" w14:textId="77777777" w:rsidR="00D06516" w:rsidRPr="00D06516" w:rsidRDefault="00D06516" w:rsidP="00D06516">
            <w:r w:rsidRPr="00D06516">
              <w:t>EOD settlement</w:t>
            </w:r>
          </w:p>
        </w:tc>
      </w:tr>
      <w:tr w:rsidR="00D06516" w:rsidRPr="00D06516" w14:paraId="00C8C369" w14:textId="77777777">
        <w:trPr>
          <w:tblCellSpacing w:w="15" w:type="dxa"/>
        </w:trPr>
        <w:tc>
          <w:tcPr>
            <w:tcW w:w="0" w:type="auto"/>
            <w:vAlign w:val="center"/>
            <w:hideMark/>
          </w:tcPr>
          <w:p w14:paraId="0EED9A0A" w14:textId="77777777" w:rsidR="00D06516" w:rsidRPr="00D06516" w:rsidRDefault="00D06516" w:rsidP="00D06516">
            <w:r w:rsidRPr="00D06516">
              <w:t>Inventory valuations</w:t>
            </w:r>
          </w:p>
        </w:tc>
        <w:tc>
          <w:tcPr>
            <w:tcW w:w="0" w:type="auto"/>
            <w:vAlign w:val="center"/>
            <w:hideMark/>
          </w:tcPr>
          <w:p w14:paraId="4C3B2987" w14:textId="77777777" w:rsidR="00D06516" w:rsidRPr="00D06516" w:rsidRDefault="00D06516" w:rsidP="00D06516">
            <w:r w:rsidRPr="00D06516">
              <w:t>Hourly</w:t>
            </w:r>
          </w:p>
        </w:tc>
        <w:tc>
          <w:tcPr>
            <w:tcW w:w="0" w:type="auto"/>
            <w:vAlign w:val="center"/>
            <w:hideMark/>
          </w:tcPr>
          <w:p w14:paraId="14B50D37" w14:textId="77777777" w:rsidR="00D06516" w:rsidRPr="00D06516" w:rsidRDefault="00D06516" w:rsidP="00D06516">
            <w:r w:rsidRPr="00D06516">
              <w:t>Rolling average</w:t>
            </w:r>
          </w:p>
        </w:tc>
      </w:tr>
      <w:tr w:rsidR="00D06516" w:rsidRPr="00D06516" w14:paraId="22CDED3F" w14:textId="77777777">
        <w:trPr>
          <w:tblCellSpacing w:w="15" w:type="dxa"/>
        </w:trPr>
        <w:tc>
          <w:tcPr>
            <w:tcW w:w="0" w:type="auto"/>
            <w:vAlign w:val="center"/>
            <w:hideMark/>
          </w:tcPr>
          <w:p w14:paraId="30FD511D" w14:textId="77777777" w:rsidR="00D06516" w:rsidRPr="00D06516" w:rsidRDefault="00D06516" w:rsidP="00D06516">
            <w:r w:rsidRPr="00D06516">
              <w:t>Insurance pricing</w:t>
            </w:r>
          </w:p>
        </w:tc>
        <w:tc>
          <w:tcPr>
            <w:tcW w:w="0" w:type="auto"/>
            <w:vAlign w:val="center"/>
            <w:hideMark/>
          </w:tcPr>
          <w:p w14:paraId="011D8155" w14:textId="77777777" w:rsidR="00D06516" w:rsidRPr="00D06516" w:rsidRDefault="00D06516" w:rsidP="00D06516">
            <w:r w:rsidRPr="00D06516">
              <w:t>Daily</w:t>
            </w:r>
          </w:p>
        </w:tc>
        <w:tc>
          <w:tcPr>
            <w:tcW w:w="0" w:type="auto"/>
            <w:vAlign w:val="center"/>
            <w:hideMark/>
          </w:tcPr>
          <w:p w14:paraId="63F756E8" w14:textId="77777777" w:rsidR="00D06516" w:rsidRPr="00D06516" w:rsidRDefault="00D06516" w:rsidP="00D06516">
            <w:r w:rsidRPr="00D06516">
              <w:t>Historical + volatility</w:t>
            </w:r>
          </w:p>
        </w:tc>
      </w:tr>
      <w:tr w:rsidR="00D06516" w:rsidRPr="00D06516" w14:paraId="7E27CFF1" w14:textId="77777777">
        <w:trPr>
          <w:tblCellSpacing w:w="15" w:type="dxa"/>
        </w:trPr>
        <w:tc>
          <w:tcPr>
            <w:tcW w:w="0" w:type="auto"/>
            <w:vAlign w:val="center"/>
            <w:hideMark/>
          </w:tcPr>
          <w:p w14:paraId="511340E2" w14:textId="77777777" w:rsidR="00D06516" w:rsidRPr="00D06516" w:rsidRDefault="00D06516" w:rsidP="00D06516">
            <w:r w:rsidRPr="00D06516">
              <w:t>Regulator systemic</w:t>
            </w:r>
          </w:p>
        </w:tc>
        <w:tc>
          <w:tcPr>
            <w:tcW w:w="0" w:type="auto"/>
            <w:vAlign w:val="center"/>
            <w:hideMark/>
          </w:tcPr>
          <w:p w14:paraId="6AAD0460" w14:textId="77777777" w:rsidR="00D06516" w:rsidRPr="00D06516" w:rsidRDefault="00D06516" w:rsidP="00D06516">
            <w:r w:rsidRPr="00D06516">
              <w:t>Daily</w:t>
            </w:r>
          </w:p>
        </w:tc>
        <w:tc>
          <w:tcPr>
            <w:tcW w:w="0" w:type="auto"/>
            <w:vAlign w:val="center"/>
            <w:hideMark/>
          </w:tcPr>
          <w:p w14:paraId="0A8DD4C2" w14:textId="77777777" w:rsidR="00D06516" w:rsidRPr="00D06516" w:rsidRDefault="00D06516" w:rsidP="00D06516">
            <w:r w:rsidRPr="00D06516">
              <w:t>EOD aggregate</w:t>
            </w:r>
          </w:p>
        </w:tc>
      </w:tr>
      <w:tr w:rsidR="00D06516" w:rsidRPr="00D06516" w14:paraId="28617C34" w14:textId="77777777">
        <w:trPr>
          <w:tblCellSpacing w:w="15" w:type="dxa"/>
        </w:trPr>
        <w:tc>
          <w:tcPr>
            <w:tcW w:w="0" w:type="auto"/>
            <w:vAlign w:val="center"/>
            <w:hideMark/>
          </w:tcPr>
          <w:p w14:paraId="58615CF7" w14:textId="77777777" w:rsidR="00D06516" w:rsidRPr="00D06516" w:rsidRDefault="00D06516" w:rsidP="00D06516">
            <w:r w:rsidRPr="00D06516">
              <w:t>Actor dashboards</w:t>
            </w:r>
          </w:p>
        </w:tc>
        <w:tc>
          <w:tcPr>
            <w:tcW w:w="0" w:type="auto"/>
            <w:vAlign w:val="center"/>
            <w:hideMark/>
          </w:tcPr>
          <w:p w14:paraId="2A3858DB" w14:textId="77777777" w:rsidR="00D06516" w:rsidRPr="00D06516" w:rsidRDefault="00D06516" w:rsidP="00D06516">
            <w:r w:rsidRPr="00D06516">
              <w:t>On-demand</w:t>
            </w:r>
          </w:p>
        </w:tc>
        <w:tc>
          <w:tcPr>
            <w:tcW w:w="0" w:type="auto"/>
            <w:vAlign w:val="center"/>
            <w:hideMark/>
          </w:tcPr>
          <w:p w14:paraId="4EB59D54" w14:textId="77777777" w:rsidR="00D06516" w:rsidRPr="00D06516" w:rsidRDefault="00D06516" w:rsidP="00D06516">
            <w:r w:rsidRPr="00D06516">
              <w:t>Latest cached</w:t>
            </w:r>
          </w:p>
        </w:tc>
      </w:tr>
    </w:tbl>
    <w:p w14:paraId="3EE6A4D1" w14:textId="77777777" w:rsidR="00D06516" w:rsidRPr="00D06516" w:rsidRDefault="00D06516" w:rsidP="00D06516">
      <w:r w:rsidRPr="00D06516">
        <w:lastRenderedPageBreak/>
        <w:t>All events server-timestamped with trusted time-stamping (fix for stress test #20).</w:t>
      </w:r>
    </w:p>
    <w:p w14:paraId="314DBC2B" w14:textId="77777777" w:rsidR="00D06516" w:rsidRPr="00D06516" w:rsidRDefault="00D06516" w:rsidP="00D06516">
      <w:r w:rsidRPr="00D06516">
        <w:rPr>
          <w:b/>
          <w:bCs/>
        </w:rPr>
        <w:t>Anomaly Detection</w:t>
      </w:r>
    </w:p>
    <w:p w14:paraId="0E389A16" w14:textId="77777777" w:rsidR="00D06516" w:rsidRPr="00D06516" w:rsidRDefault="00D06516" w:rsidP="00D06516">
      <w:r w:rsidRPr="00D06516">
        <w:rPr>
          <w:i/>
          <w:iCs/>
        </w:rPr>
        <w:t>Statistical outliers</w:t>
      </w:r>
      <w:r w:rsidRPr="00D06516">
        <w:t xml:space="preserve">: volume, price, yield, duplicate coordinates, timing clusters </w:t>
      </w:r>
      <w:r w:rsidRPr="00D06516">
        <w:rPr>
          <w:i/>
          <w:iCs/>
        </w:rPr>
        <w:t>Graph patterns</w:t>
      </w:r>
      <w:r w:rsidRPr="00D06516">
        <w:t xml:space="preserve">: undeclared related-party clusters, circular flows, regional concentration </w:t>
      </w:r>
      <w:r w:rsidRPr="00D06516">
        <w:rPr>
          <w:i/>
          <w:iCs/>
        </w:rPr>
        <w:t>Behavioral rules</w:t>
      </w:r>
      <w:r w:rsidRPr="00D06516">
        <w:t>: rapid custody hopping, abandoned listings, sudden multi-role additions</w:t>
      </w:r>
    </w:p>
    <w:p w14:paraId="2C7BF704" w14:textId="77777777" w:rsidR="00D06516" w:rsidRPr="00D06516" w:rsidRDefault="00D06516" w:rsidP="00D06516">
      <w:r w:rsidRPr="00D06516">
        <w:t>ML augments rule-based detection as data grows. All flags append-only via ANOMALY_FLAG events, routed per early warning tiering.</w:t>
      </w:r>
    </w:p>
    <w:p w14:paraId="2AC010B2" w14:textId="77777777" w:rsidR="00D06516" w:rsidRPr="00D06516" w:rsidRDefault="00D06516" w:rsidP="00D06516">
      <w:r w:rsidRPr="00D06516">
        <w:rPr>
          <w:b/>
          <w:bCs/>
        </w:rPr>
        <w:t>Reputation Scoring</w:t>
      </w:r>
    </w:p>
    <w:p w14:paraId="254D5801" w14:textId="77777777" w:rsidR="00D06516" w:rsidRPr="00D06516" w:rsidRDefault="00D06516" w:rsidP="00D06516">
      <w:pPr>
        <w:numPr>
          <w:ilvl w:val="0"/>
          <w:numId w:val="191"/>
        </w:numPr>
      </w:pPr>
      <w:r w:rsidRPr="00D06516">
        <w:t>Multi-dimensional (not single number): transaction count/value, default history, quality consistency, delivery reliability, dispute record, weight-declaration accuracy, counterparty bilateral ratings, bank/insurer feedback</w:t>
      </w:r>
    </w:p>
    <w:p w14:paraId="2335E1F3" w14:textId="77777777" w:rsidR="00D06516" w:rsidRPr="00D06516" w:rsidRDefault="00D06516" w:rsidP="00D06516">
      <w:pPr>
        <w:numPr>
          <w:ilvl w:val="0"/>
          <w:numId w:val="191"/>
        </w:numPr>
      </w:pPr>
      <w:r w:rsidRPr="00D06516">
        <w:t>Event-driven updates</w:t>
      </w:r>
    </w:p>
    <w:p w14:paraId="6529FAF8" w14:textId="77777777" w:rsidR="00D06516" w:rsidRPr="00D06516" w:rsidRDefault="00D06516" w:rsidP="00D06516">
      <w:pPr>
        <w:numPr>
          <w:ilvl w:val="0"/>
          <w:numId w:val="191"/>
        </w:numPr>
      </w:pPr>
      <w:r w:rsidRPr="00D06516">
        <w:t>Exponential decay for recent vs older events</w:t>
      </w:r>
    </w:p>
    <w:p w14:paraId="168DF82E" w14:textId="77777777" w:rsidR="00D06516" w:rsidRPr="00D06516" w:rsidRDefault="00D06516" w:rsidP="00D06516">
      <w:pPr>
        <w:numPr>
          <w:ilvl w:val="0"/>
          <w:numId w:val="191"/>
        </w:numPr>
      </w:pPr>
      <w:r w:rsidRPr="00D06516">
        <w:t>Defaults and fraud flags stick permanently</w:t>
      </w:r>
    </w:p>
    <w:p w14:paraId="5F76A864" w14:textId="77777777" w:rsidR="00D06516" w:rsidRPr="00D06516" w:rsidRDefault="00D06516" w:rsidP="00D06516">
      <w:pPr>
        <w:numPr>
          <w:ilvl w:val="0"/>
          <w:numId w:val="191"/>
        </w:numPr>
      </w:pPr>
      <w:r w:rsidRPr="00D06516">
        <w:t>Tiered visibility (actor full; buyers aggregate; regulator full)</w:t>
      </w:r>
    </w:p>
    <w:p w14:paraId="6627008F" w14:textId="77777777" w:rsidR="00D06516" w:rsidRPr="00D06516" w:rsidRDefault="00D06516" w:rsidP="00D06516">
      <w:pPr>
        <w:numPr>
          <w:ilvl w:val="0"/>
          <w:numId w:val="191"/>
        </w:numPr>
      </w:pPr>
      <w:r w:rsidRPr="00D06516">
        <w:t>Anti-gaming: non-transferable, baseline for new accounts, per-role for multi-role actors</w:t>
      </w:r>
    </w:p>
    <w:p w14:paraId="014D4DF0" w14:textId="77777777" w:rsidR="00D06516" w:rsidRPr="00D06516" w:rsidRDefault="00D06516" w:rsidP="00D06516">
      <w:r w:rsidRPr="00D06516">
        <w:rPr>
          <w:b/>
          <w:bCs/>
        </w:rPr>
        <w:t>Price Monitoring for Margin Protection</w:t>
      </w:r>
    </w:p>
    <w:p w14:paraId="0DB39774" w14:textId="77777777" w:rsidR="00D06516" w:rsidRPr="00D06516" w:rsidRDefault="00D06516" w:rsidP="00D06516">
      <w:pPr>
        <w:numPr>
          <w:ilvl w:val="0"/>
          <w:numId w:val="192"/>
        </w:numPr>
      </w:pPr>
      <w:r w:rsidRPr="00D06516">
        <w:t>Real-time mark-to-market for active margin positions</w:t>
      </w:r>
    </w:p>
    <w:p w14:paraId="3DC5F783" w14:textId="77777777" w:rsidR="00D06516" w:rsidRPr="00D06516" w:rsidRDefault="00D06516" w:rsidP="00D06516">
      <w:pPr>
        <w:numPr>
          <w:ilvl w:val="0"/>
          <w:numId w:val="192"/>
        </w:numPr>
      </w:pPr>
      <w:r w:rsidRPr="00D06516">
        <w:t>Warning at 5% above maintenance threshold</w:t>
      </w:r>
    </w:p>
    <w:p w14:paraId="6EB52EAC" w14:textId="77777777" w:rsidR="00D06516" w:rsidRPr="00D06516" w:rsidRDefault="00D06516" w:rsidP="00D06516">
      <w:pPr>
        <w:numPr>
          <w:ilvl w:val="0"/>
          <w:numId w:val="192"/>
        </w:numPr>
      </w:pPr>
      <w:r w:rsidRPr="00D06516">
        <w:t>Auto-margin-call at threshold breach</w:t>
      </w:r>
    </w:p>
    <w:p w14:paraId="37CC68FB" w14:textId="77777777" w:rsidR="00D06516" w:rsidRPr="00D06516" w:rsidRDefault="00D06516" w:rsidP="00D06516">
      <w:pPr>
        <w:numPr>
          <w:ilvl w:val="0"/>
          <w:numId w:val="192"/>
        </w:numPr>
      </w:pPr>
      <w:r w:rsidRPr="00D06516">
        <w:t>Auto-liquidation if unmet within cure window (Layer 6)</w:t>
      </w:r>
    </w:p>
    <w:p w14:paraId="37E43F9F" w14:textId="77777777" w:rsidR="00D06516" w:rsidRPr="00D06516" w:rsidRDefault="00D06516" w:rsidP="00D06516">
      <w:pPr>
        <w:numPr>
          <w:ilvl w:val="0"/>
          <w:numId w:val="192"/>
        </w:numPr>
      </w:pPr>
      <w:r w:rsidRPr="00D06516">
        <w:t>Circuit breakers: platform pauses new margin trades if benchmark moves &gt;X% in Y minutes</w:t>
      </w:r>
    </w:p>
    <w:p w14:paraId="4A6999D1" w14:textId="77777777" w:rsidR="00D06516" w:rsidRPr="00D06516" w:rsidRDefault="00D06516" w:rsidP="00D06516">
      <w:pPr>
        <w:numPr>
          <w:ilvl w:val="0"/>
          <w:numId w:val="192"/>
        </w:numPr>
      </w:pPr>
      <w:r w:rsidRPr="00D06516">
        <w:t>Notifications to actor, bank, platform ops, regulator (for systemic events)</w:t>
      </w:r>
    </w:p>
    <w:p w14:paraId="503EC5B6" w14:textId="77777777" w:rsidR="00D06516" w:rsidRPr="00D06516" w:rsidRDefault="00D06516" w:rsidP="00D06516">
      <w:r w:rsidRPr="00D06516">
        <w:rPr>
          <w:b/>
          <w:bCs/>
        </w:rPr>
        <w:t>Fraud Signals (Pattern Library)</w:t>
      </w:r>
    </w:p>
    <w:p w14:paraId="1333A858" w14:textId="77777777" w:rsidR="00D06516" w:rsidRPr="00D06516" w:rsidRDefault="00D06516" w:rsidP="00D06516">
      <w:pPr>
        <w:numPr>
          <w:ilvl w:val="0"/>
          <w:numId w:val="193"/>
        </w:numPr>
      </w:pPr>
      <w:r w:rsidRPr="00D06516">
        <w:t>Circular trades (A→B→C→A)</w:t>
      </w:r>
    </w:p>
    <w:p w14:paraId="3FCDE78C" w14:textId="77777777" w:rsidR="00D06516" w:rsidRPr="00D06516" w:rsidRDefault="00D06516" w:rsidP="00D06516">
      <w:pPr>
        <w:numPr>
          <w:ilvl w:val="0"/>
          <w:numId w:val="193"/>
        </w:numPr>
      </w:pPr>
      <w:r w:rsidRPr="00D06516">
        <w:t>Wash volumes via multi-role self-dealing</w:t>
      </w:r>
    </w:p>
    <w:p w14:paraId="5938CCCF" w14:textId="77777777" w:rsidR="00D06516" w:rsidRPr="00D06516" w:rsidRDefault="00D06516" w:rsidP="00D06516">
      <w:pPr>
        <w:numPr>
          <w:ilvl w:val="0"/>
          <w:numId w:val="193"/>
        </w:numPr>
      </w:pPr>
      <w:r w:rsidRPr="00D06516">
        <w:lastRenderedPageBreak/>
        <w:t>Self-dealing aggregation (&gt;50% inputs from own farmer role)</w:t>
      </w:r>
    </w:p>
    <w:p w14:paraId="73161110" w14:textId="77777777" w:rsidR="00D06516" w:rsidRPr="00D06516" w:rsidRDefault="00D06516" w:rsidP="00D06516">
      <w:pPr>
        <w:numPr>
          <w:ilvl w:val="0"/>
          <w:numId w:val="193"/>
        </w:numPr>
      </w:pPr>
      <w:r w:rsidRPr="00D06516">
        <w:t>Weight mismatch beyond tolerance</w:t>
      </w:r>
    </w:p>
    <w:p w14:paraId="30999A49" w14:textId="77777777" w:rsidR="00D06516" w:rsidRPr="00D06516" w:rsidRDefault="00D06516" w:rsidP="00D06516">
      <w:pPr>
        <w:numPr>
          <w:ilvl w:val="0"/>
          <w:numId w:val="193"/>
        </w:numPr>
      </w:pPr>
      <w:r w:rsidRPr="00D06516">
        <w:t>Yield impossibility outliers</w:t>
      </w:r>
    </w:p>
    <w:p w14:paraId="0FC0A595" w14:textId="77777777" w:rsidR="00D06516" w:rsidRPr="00D06516" w:rsidRDefault="00D06516" w:rsidP="00D06516">
      <w:pPr>
        <w:numPr>
          <w:ilvl w:val="0"/>
          <w:numId w:val="193"/>
        </w:numPr>
      </w:pPr>
      <w:r w:rsidRPr="00D06516">
        <w:t>Duplicate GPS coordinates</w:t>
      </w:r>
    </w:p>
    <w:p w14:paraId="6C9D0E68" w14:textId="77777777" w:rsidR="00D06516" w:rsidRPr="00D06516" w:rsidRDefault="00D06516" w:rsidP="00D06516">
      <w:pPr>
        <w:numPr>
          <w:ilvl w:val="0"/>
          <w:numId w:val="193"/>
        </w:numPr>
      </w:pPr>
      <w:r w:rsidRPr="00D06516">
        <w:t>Impossible travel (distant events in insufficient time)</w:t>
      </w:r>
    </w:p>
    <w:p w14:paraId="603E9E58" w14:textId="77777777" w:rsidR="00D06516" w:rsidRPr="00D06516" w:rsidRDefault="00D06516" w:rsidP="00D06516">
      <w:pPr>
        <w:numPr>
          <w:ilvl w:val="0"/>
          <w:numId w:val="193"/>
        </w:numPr>
      </w:pPr>
      <w:r w:rsidRPr="00D06516">
        <w:t>Rapid transfers indicating layering</w:t>
      </w:r>
    </w:p>
    <w:p w14:paraId="5D4D8BD4" w14:textId="77777777" w:rsidR="00D06516" w:rsidRPr="00D06516" w:rsidRDefault="00D06516" w:rsidP="00D06516">
      <w:pPr>
        <w:numPr>
          <w:ilvl w:val="0"/>
          <w:numId w:val="193"/>
        </w:numPr>
      </w:pPr>
      <w:r w:rsidRPr="00D06516">
        <w:t>Undeclared related-party clusters</w:t>
      </w:r>
    </w:p>
    <w:p w14:paraId="02FA3982" w14:textId="77777777" w:rsidR="00D06516" w:rsidRPr="00D06516" w:rsidRDefault="00D06516" w:rsidP="00D06516">
      <w:pPr>
        <w:numPr>
          <w:ilvl w:val="0"/>
          <w:numId w:val="193"/>
        </w:numPr>
      </w:pPr>
      <w:r w:rsidRPr="00D06516">
        <w:t>Backdated timestamp inconsistencies</w:t>
      </w:r>
    </w:p>
    <w:p w14:paraId="547CDC82" w14:textId="77777777" w:rsidR="00D06516" w:rsidRPr="00D06516" w:rsidRDefault="00D06516" w:rsidP="00D06516">
      <w:r w:rsidRPr="00D06516">
        <w:t>Each pattern confidence-scored. High-confidence → auto-freeze lot + admin review. Low-confidence → analyst queue. ML supplements rules as data accumulates.</w:t>
      </w:r>
    </w:p>
    <w:p w14:paraId="55244E7B" w14:textId="77777777" w:rsidR="00D06516" w:rsidRPr="00D06516" w:rsidRDefault="00D06516" w:rsidP="00D06516">
      <w:r w:rsidRPr="00D06516">
        <w:rPr>
          <w:b/>
          <w:bCs/>
        </w:rPr>
        <w:t>Early Warning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3"/>
        <w:gridCol w:w="3347"/>
        <w:gridCol w:w="4790"/>
      </w:tblGrid>
      <w:tr w:rsidR="00D06516" w:rsidRPr="00D06516" w14:paraId="12B8E9D3" w14:textId="77777777">
        <w:trPr>
          <w:tblHeader/>
          <w:tblCellSpacing w:w="15" w:type="dxa"/>
        </w:trPr>
        <w:tc>
          <w:tcPr>
            <w:tcW w:w="0" w:type="auto"/>
            <w:vAlign w:val="center"/>
            <w:hideMark/>
          </w:tcPr>
          <w:p w14:paraId="6CE39AB3" w14:textId="77777777" w:rsidR="00D06516" w:rsidRPr="00D06516" w:rsidRDefault="00D06516" w:rsidP="00D06516">
            <w:pPr>
              <w:rPr>
                <w:b/>
                <w:bCs/>
              </w:rPr>
            </w:pPr>
            <w:r w:rsidRPr="00D06516">
              <w:rPr>
                <w:b/>
                <w:bCs/>
              </w:rPr>
              <w:t>Severity</w:t>
            </w:r>
          </w:p>
        </w:tc>
        <w:tc>
          <w:tcPr>
            <w:tcW w:w="0" w:type="auto"/>
            <w:vAlign w:val="center"/>
            <w:hideMark/>
          </w:tcPr>
          <w:p w14:paraId="72B2B2F2" w14:textId="77777777" w:rsidR="00D06516" w:rsidRPr="00D06516" w:rsidRDefault="00D06516" w:rsidP="00D06516">
            <w:pPr>
              <w:rPr>
                <w:b/>
                <w:bCs/>
              </w:rPr>
            </w:pPr>
            <w:r w:rsidRPr="00D06516">
              <w:rPr>
                <w:b/>
                <w:bCs/>
              </w:rPr>
              <w:t>Example</w:t>
            </w:r>
          </w:p>
        </w:tc>
        <w:tc>
          <w:tcPr>
            <w:tcW w:w="0" w:type="auto"/>
            <w:vAlign w:val="center"/>
            <w:hideMark/>
          </w:tcPr>
          <w:p w14:paraId="4C87D9BC" w14:textId="77777777" w:rsidR="00D06516" w:rsidRPr="00D06516" w:rsidRDefault="00D06516" w:rsidP="00D06516">
            <w:pPr>
              <w:rPr>
                <w:b/>
                <w:bCs/>
              </w:rPr>
            </w:pPr>
            <w:r w:rsidRPr="00D06516">
              <w:rPr>
                <w:b/>
                <w:bCs/>
              </w:rPr>
              <w:t>Notified</w:t>
            </w:r>
          </w:p>
        </w:tc>
      </w:tr>
      <w:tr w:rsidR="00D06516" w:rsidRPr="00D06516" w14:paraId="1A6F2F99" w14:textId="77777777">
        <w:trPr>
          <w:tblCellSpacing w:w="15" w:type="dxa"/>
        </w:trPr>
        <w:tc>
          <w:tcPr>
            <w:tcW w:w="0" w:type="auto"/>
            <w:vAlign w:val="center"/>
            <w:hideMark/>
          </w:tcPr>
          <w:p w14:paraId="5AEF060A" w14:textId="77777777" w:rsidR="00D06516" w:rsidRPr="00D06516" w:rsidRDefault="00D06516" w:rsidP="00D06516">
            <w:r w:rsidRPr="00D06516">
              <w:t>Info</w:t>
            </w:r>
          </w:p>
        </w:tc>
        <w:tc>
          <w:tcPr>
            <w:tcW w:w="0" w:type="auto"/>
            <w:vAlign w:val="center"/>
            <w:hideMark/>
          </w:tcPr>
          <w:p w14:paraId="1EC784ED" w14:textId="77777777" w:rsidR="00D06516" w:rsidRPr="00D06516" w:rsidRDefault="00D06516" w:rsidP="00D06516">
            <w:r w:rsidRPr="00D06516">
              <w:t>Unusual but not suspicious</w:t>
            </w:r>
          </w:p>
        </w:tc>
        <w:tc>
          <w:tcPr>
            <w:tcW w:w="0" w:type="auto"/>
            <w:vAlign w:val="center"/>
            <w:hideMark/>
          </w:tcPr>
          <w:p w14:paraId="67434306" w14:textId="77777777" w:rsidR="00D06516" w:rsidRPr="00D06516" w:rsidRDefault="00D06516" w:rsidP="00D06516">
            <w:r w:rsidRPr="00D06516">
              <w:t>Actor, counterparty</w:t>
            </w:r>
          </w:p>
        </w:tc>
      </w:tr>
      <w:tr w:rsidR="00D06516" w:rsidRPr="00D06516" w14:paraId="407D0DD0" w14:textId="77777777">
        <w:trPr>
          <w:tblCellSpacing w:w="15" w:type="dxa"/>
        </w:trPr>
        <w:tc>
          <w:tcPr>
            <w:tcW w:w="0" w:type="auto"/>
            <w:vAlign w:val="center"/>
            <w:hideMark/>
          </w:tcPr>
          <w:p w14:paraId="3681C212" w14:textId="77777777" w:rsidR="00D06516" w:rsidRPr="00D06516" w:rsidRDefault="00D06516" w:rsidP="00D06516">
            <w:r w:rsidRPr="00D06516">
              <w:t>Warn</w:t>
            </w:r>
          </w:p>
        </w:tc>
        <w:tc>
          <w:tcPr>
            <w:tcW w:w="0" w:type="auto"/>
            <w:vAlign w:val="center"/>
            <w:hideMark/>
          </w:tcPr>
          <w:p w14:paraId="2AFEFCF0" w14:textId="77777777" w:rsidR="00D06516" w:rsidRPr="00D06516" w:rsidRDefault="00D06516" w:rsidP="00D06516">
            <w:r w:rsidRPr="00D06516">
              <w:t>Margin approaching threshold</w:t>
            </w:r>
          </w:p>
        </w:tc>
        <w:tc>
          <w:tcPr>
            <w:tcW w:w="0" w:type="auto"/>
            <w:vAlign w:val="center"/>
            <w:hideMark/>
          </w:tcPr>
          <w:p w14:paraId="133A5935" w14:textId="77777777" w:rsidR="00D06516" w:rsidRPr="00D06516" w:rsidRDefault="00D06516" w:rsidP="00D06516">
            <w:r w:rsidRPr="00D06516">
              <w:t>Actor, bank</w:t>
            </w:r>
          </w:p>
        </w:tc>
      </w:tr>
      <w:tr w:rsidR="00D06516" w:rsidRPr="00D06516" w14:paraId="1C17E442" w14:textId="77777777">
        <w:trPr>
          <w:tblCellSpacing w:w="15" w:type="dxa"/>
        </w:trPr>
        <w:tc>
          <w:tcPr>
            <w:tcW w:w="0" w:type="auto"/>
            <w:vAlign w:val="center"/>
            <w:hideMark/>
          </w:tcPr>
          <w:p w14:paraId="1887A9F3" w14:textId="77777777" w:rsidR="00D06516" w:rsidRPr="00D06516" w:rsidRDefault="00D06516" w:rsidP="00D06516">
            <w:r w:rsidRPr="00D06516">
              <w:t>High</w:t>
            </w:r>
          </w:p>
        </w:tc>
        <w:tc>
          <w:tcPr>
            <w:tcW w:w="0" w:type="auto"/>
            <w:vAlign w:val="center"/>
            <w:hideMark/>
          </w:tcPr>
          <w:p w14:paraId="278F8A66" w14:textId="77777777" w:rsidR="00D06516" w:rsidRPr="00D06516" w:rsidRDefault="00D06516" w:rsidP="00D06516">
            <w:r w:rsidRPr="00D06516">
              <w:t>Quality outlier, yield impossibility</w:t>
            </w:r>
          </w:p>
        </w:tc>
        <w:tc>
          <w:tcPr>
            <w:tcW w:w="0" w:type="auto"/>
            <w:vAlign w:val="center"/>
            <w:hideMark/>
          </w:tcPr>
          <w:p w14:paraId="48BD2A98" w14:textId="77777777" w:rsidR="00D06516" w:rsidRPr="00D06516" w:rsidRDefault="00D06516" w:rsidP="00D06516">
            <w:r w:rsidRPr="00D06516">
              <w:t>Actor, counterparty, platform ops</w:t>
            </w:r>
          </w:p>
        </w:tc>
      </w:tr>
      <w:tr w:rsidR="00D06516" w:rsidRPr="00D06516" w14:paraId="679D2CD9" w14:textId="77777777">
        <w:trPr>
          <w:tblCellSpacing w:w="15" w:type="dxa"/>
        </w:trPr>
        <w:tc>
          <w:tcPr>
            <w:tcW w:w="0" w:type="auto"/>
            <w:vAlign w:val="center"/>
            <w:hideMark/>
          </w:tcPr>
          <w:p w14:paraId="5B9C860D" w14:textId="77777777" w:rsidR="00D06516" w:rsidRPr="00D06516" w:rsidRDefault="00D06516" w:rsidP="00D06516">
            <w:r w:rsidRPr="00D06516">
              <w:t>Critical</w:t>
            </w:r>
          </w:p>
        </w:tc>
        <w:tc>
          <w:tcPr>
            <w:tcW w:w="0" w:type="auto"/>
            <w:vAlign w:val="center"/>
            <w:hideMark/>
          </w:tcPr>
          <w:p w14:paraId="1ECF84E7" w14:textId="77777777" w:rsidR="00D06516" w:rsidRPr="00D06516" w:rsidRDefault="00D06516" w:rsidP="00D06516">
            <w:r w:rsidRPr="00D06516">
              <w:t>Fraud signal, sanctions hit</w:t>
            </w:r>
          </w:p>
        </w:tc>
        <w:tc>
          <w:tcPr>
            <w:tcW w:w="0" w:type="auto"/>
            <w:vAlign w:val="center"/>
            <w:hideMark/>
          </w:tcPr>
          <w:p w14:paraId="1A2A6624" w14:textId="77777777" w:rsidR="00D06516" w:rsidRPr="00D06516" w:rsidRDefault="00D06516" w:rsidP="00D06516">
            <w:r w:rsidRPr="00D06516">
              <w:t>Platform ops, regulator, affected banks/insurers</w:t>
            </w:r>
          </w:p>
        </w:tc>
      </w:tr>
      <w:tr w:rsidR="00D06516" w:rsidRPr="00D06516" w14:paraId="07AA95A0" w14:textId="77777777">
        <w:trPr>
          <w:tblCellSpacing w:w="15" w:type="dxa"/>
        </w:trPr>
        <w:tc>
          <w:tcPr>
            <w:tcW w:w="0" w:type="auto"/>
            <w:vAlign w:val="center"/>
            <w:hideMark/>
          </w:tcPr>
          <w:p w14:paraId="13CE5C66" w14:textId="77777777" w:rsidR="00D06516" w:rsidRPr="00D06516" w:rsidRDefault="00D06516" w:rsidP="00D06516">
            <w:r w:rsidRPr="00D06516">
              <w:t>Emergency</w:t>
            </w:r>
          </w:p>
        </w:tc>
        <w:tc>
          <w:tcPr>
            <w:tcW w:w="0" w:type="auto"/>
            <w:vAlign w:val="center"/>
            <w:hideMark/>
          </w:tcPr>
          <w:p w14:paraId="6EBB672E" w14:textId="77777777" w:rsidR="00D06516" w:rsidRPr="00D06516" w:rsidRDefault="00D06516" w:rsidP="00D06516">
            <w:r w:rsidRPr="00D06516">
              <w:t>Real-time default, systemic risk</w:t>
            </w:r>
          </w:p>
        </w:tc>
        <w:tc>
          <w:tcPr>
            <w:tcW w:w="0" w:type="auto"/>
            <w:vAlign w:val="center"/>
            <w:hideMark/>
          </w:tcPr>
          <w:p w14:paraId="26723D68" w14:textId="77777777" w:rsidR="00D06516" w:rsidRPr="00D06516" w:rsidRDefault="00D06516" w:rsidP="00D06516">
            <w:r w:rsidRPr="00D06516">
              <w:t>All stakeholders + regulator immediate</w:t>
            </w:r>
          </w:p>
        </w:tc>
      </w:tr>
    </w:tbl>
    <w:p w14:paraId="363AE29C" w14:textId="77777777" w:rsidR="00D06516" w:rsidRPr="00D06516" w:rsidRDefault="00D06516" w:rsidP="00D06516">
      <w:r w:rsidRPr="00D06516">
        <w:t>Delivery: in-app, email, SMS for critical, push for emergency. Acknowledgment required for high+. Append-only, cannot be silenced. Unresolved high+ age into escalation queue.</w:t>
      </w:r>
    </w:p>
    <w:p w14:paraId="0C143917" w14:textId="77777777" w:rsidR="00D06516" w:rsidRPr="00D06516" w:rsidRDefault="00D06516" w:rsidP="00D06516">
      <w:r w:rsidRPr="00D06516">
        <w:rPr>
          <w:b/>
          <w:bCs/>
        </w:rPr>
        <w:t>Market Surveillance</w:t>
      </w:r>
    </w:p>
    <w:p w14:paraId="7EDEE697" w14:textId="77777777" w:rsidR="00D06516" w:rsidRPr="00D06516" w:rsidRDefault="00D06516" w:rsidP="00D06516">
      <w:pPr>
        <w:numPr>
          <w:ilvl w:val="0"/>
          <w:numId w:val="194"/>
        </w:numPr>
      </w:pPr>
      <w:r w:rsidRPr="00D06516">
        <w:t>Wash trading</w:t>
      </w:r>
    </w:p>
    <w:p w14:paraId="48413ABF" w14:textId="77777777" w:rsidR="00D06516" w:rsidRPr="00D06516" w:rsidRDefault="00D06516" w:rsidP="00D06516">
      <w:pPr>
        <w:numPr>
          <w:ilvl w:val="0"/>
          <w:numId w:val="194"/>
        </w:numPr>
      </w:pPr>
      <w:r w:rsidRPr="00D06516">
        <w:t>Self-dealing across multi-role actors</w:t>
      </w:r>
    </w:p>
    <w:p w14:paraId="09779006" w14:textId="77777777" w:rsidR="00D06516" w:rsidRPr="00D06516" w:rsidRDefault="00D06516" w:rsidP="00D06516">
      <w:pPr>
        <w:numPr>
          <w:ilvl w:val="0"/>
          <w:numId w:val="194"/>
        </w:numPr>
      </w:pPr>
      <w:r w:rsidRPr="00D06516">
        <w:t>Collusion / coordinated bidding</w:t>
      </w:r>
    </w:p>
    <w:p w14:paraId="4ADCF977" w14:textId="77777777" w:rsidR="00D06516" w:rsidRPr="00D06516" w:rsidRDefault="00D06516" w:rsidP="00D06516">
      <w:pPr>
        <w:numPr>
          <w:ilvl w:val="0"/>
          <w:numId w:val="194"/>
        </w:numPr>
      </w:pPr>
      <w:r w:rsidRPr="00D06516">
        <w:t>Cornering (single-actor dominance)</w:t>
      </w:r>
    </w:p>
    <w:p w14:paraId="1A5B286B" w14:textId="77777777" w:rsidR="00D06516" w:rsidRPr="00D06516" w:rsidRDefault="00D06516" w:rsidP="00D06516">
      <w:pPr>
        <w:numPr>
          <w:ilvl w:val="0"/>
          <w:numId w:val="194"/>
        </w:numPr>
      </w:pPr>
      <w:r w:rsidRPr="00D06516">
        <w:lastRenderedPageBreak/>
        <w:t>Spoofing / sniping in auctions</w:t>
      </w:r>
    </w:p>
    <w:p w14:paraId="362A50B6" w14:textId="77777777" w:rsidR="00D06516" w:rsidRPr="00D06516" w:rsidRDefault="00D06516" w:rsidP="00D06516">
      <w:pPr>
        <w:numPr>
          <w:ilvl w:val="0"/>
          <w:numId w:val="194"/>
        </w:numPr>
      </w:pPr>
      <w:r w:rsidRPr="00D06516">
        <w:t>Insider trading on rating-gated listings</w:t>
      </w:r>
    </w:p>
    <w:p w14:paraId="106726AB" w14:textId="77777777" w:rsidR="00D06516" w:rsidRPr="00D06516" w:rsidRDefault="00D06516" w:rsidP="00D06516">
      <w:pPr>
        <w:numPr>
          <w:ilvl w:val="0"/>
          <w:numId w:val="194"/>
        </w:numPr>
      </w:pPr>
      <w:r w:rsidRPr="00D06516">
        <w:t>Closing-period manipulation</w:t>
      </w:r>
    </w:p>
    <w:p w14:paraId="60432BB6" w14:textId="77777777" w:rsidR="00D06516" w:rsidRPr="00D06516" w:rsidRDefault="00D06516" w:rsidP="00D06516">
      <w:pPr>
        <w:numPr>
          <w:ilvl w:val="0"/>
          <w:numId w:val="194"/>
        </w:numPr>
      </w:pPr>
      <w:r w:rsidRPr="00D06516">
        <w:t>Cross-product manipulation (physical + margin positions)</w:t>
      </w:r>
    </w:p>
    <w:p w14:paraId="0BF0CACC" w14:textId="77777777" w:rsidR="00D06516" w:rsidRPr="00D06516" w:rsidRDefault="00D06516" w:rsidP="00D06516">
      <w:r w:rsidRPr="00D06516">
        <w:t>Modeled on CFTC/MAR surveillance standards. Continuous monitoring on event stream. Alerts routed to Layer 12 for investigation. Regulator receives aggregate manipulation metrics + direct notification on confirmed cases.</w:t>
      </w:r>
    </w:p>
    <w:p w14:paraId="2FA0BA3E" w14:textId="77777777" w:rsidR="00D06516" w:rsidRPr="00D06516" w:rsidRDefault="00D06516" w:rsidP="00D06516">
      <w:r w:rsidRPr="00D06516">
        <w:rPr>
          <w:b/>
          <w:bCs/>
        </w:rPr>
        <w:t>Data Retention and Audit Trail</w:t>
      </w:r>
    </w:p>
    <w:p w14:paraId="4415B6F6" w14:textId="77777777" w:rsidR="00D06516" w:rsidRPr="00D06516" w:rsidRDefault="00D06516" w:rsidP="00D06516">
      <w:pPr>
        <w:numPr>
          <w:ilvl w:val="0"/>
          <w:numId w:val="195"/>
        </w:numPr>
      </w:pPr>
      <w:r w:rsidRPr="00D06516">
        <w:t>Transaction events: permanent (append-only ledger)</w:t>
      </w:r>
    </w:p>
    <w:p w14:paraId="1018DE6D" w14:textId="77777777" w:rsidR="00D06516" w:rsidRPr="00D06516" w:rsidRDefault="00D06516" w:rsidP="00D06516">
      <w:pPr>
        <w:numPr>
          <w:ilvl w:val="0"/>
          <w:numId w:val="195"/>
        </w:numPr>
      </w:pPr>
      <w:r w:rsidRPr="00D06516">
        <w:t>Market data feeds: 7 years minimum</w:t>
      </w:r>
    </w:p>
    <w:p w14:paraId="2519B405" w14:textId="77777777" w:rsidR="00D06516" w:rsidRPr="00D06516" w:rsidRDefault="00D06516" w:rsidP="00D06516">
      <w:pPr>
        <w:numPr>
          <w:ilvl w:val="0"/>
          <w:numId w:val="195"/>
        </w:numPr>
      </w:pPr>
      <w:r w:rsidRPr="00D06516">
        <w:t>Risk scores and reputation: versioned permanently, historical snapshots queryable</w:t>
      </w:r>
    </w:p>
    <w:p w14:paraId="661BF509" w14:textId="77777777" w:rsidR="00D06516" w:rsidRPr="00D06516" w:rsidRDefault="00D06516" w:rsidP="00D06516">
      <w:pPr>
        <w:numPr>
          <w:ilvl w:val="0"/>
          <w:numId w:val="195"/>
        </w:numPr>
      </w:pPr>
      <w:r w:rsidRPr="00D06516">
        <w:t>Anomaly alerts: permanent, append-only</w:t>
      </w:r>
    </w:p>
    <w:p w14:paraId="59945693" w14:textId="77777777" w:rsidR="00D06516" w:rsidRPr="00D06516" w:rsidRDefault="00D06516" w:rsidP="00D06516">
      <w:pPr>
        <w:numPr>
          <w:ilvl w:val="0"/>
          <w:numId w:val="195"/>
        </w:numPr>
      </w:pPr>
      <w:r w:rsidRPr="00D06516">
        <w:t>Personal data: per Proclamation 1284/2023 (data minimization, consent-based, EUDR 5-year retention)</w:t>
      </w:r>
    </w:p>
    <w:p w14:paraId="2ACA2C5B" w14:textId="77777777" w:rsidR="00D06516" w:rsidRPr="00D06516" w:rsidRDefault="00D06516" w:rsidP="00D06516">
      <w:pPr>
        <w:numPr>
          <w:ilvl w:val="0"/>
          <w:numId w:val="195"/>
        </w:numPr>
      </w:pPr>
      <w:r w:rsidRPr="00D06516">
        <w:t>Access logs: meta-audit trail on every data access</w:t>
      </w:r>
    </w:p>
    <w:p w14:paraId="29146891" w14:textId="77777777" w:rsidR="00D06516" w:rsidRPr="00D06516" w:rsidRDefault="00D06516" w:rsidP="00D06516">
      <w:pPr>
        <w:numPr>
          <w:ilvl w:val="0"/>
          <w:numId w:val="195"/>
        </w:numPr>
      </w:pPr>
      <w:r w:rsidRPr="00D06516">
        <w:t xml:space="preserve">Historical analytics access: </w:t>
      </w:r>
    </w:p>
    <w:p w14:paraId="0EFC3D6C" w14:textId="77777777" w:rsidR="00D06516" w:rsidRPr="00D06516" w:rsidRDefault="00D06516" w:rsidP="00D06516">
      <w:pPr>
        <w:numPr>
          <w:ilvl w:val="1"/>
          <w:numId w:val="195"/>
        </w:numPr>
      </w:pPr>
      <w:r w:rsidRPr="00D06516">
        <w:t>Actors: own full history</w:t>
      </w:r>
    </w:p>
    <w:p w14:paraId="7DCD1B4B" w14:textId="77777777" w:rsidR="00D06516" w:rsidRPr="00D06516" w:rsidRDefault="00D06516" w:rsidP="00D06516">
      <w:pPr>
        <w:numPr>
          <w:ilvl w:val="1"/>
          <w:numId w:val="195"/>
        </w:numPr>
      </w:pPr>
      <w:r w:rsidRPr="00D06516">
        <w:t>Regulators: per mandate tier</w:t>
      </w:r>
    </w:p>
    <w:p w14:paraId="409CFBE4" w14:textId="77777777" w:rsidR="00D06516" w:rsidRPr="00D06516" w:rsidRDefault="00D06516" w:rsidP="00D06516">
      <w:pPr>
        <w:numPr>
          <w:ilvl w:val="1"/>
          <w:numId w:val="195"/>
        </w:numPr>
      </w:pPr>
      <w:r w:rsidRPr="00D06516">
        <w:t>Platform ops: full, access-logged</w:t>
      </w:r>
    </w:p>
    <w:p w14:paraId="6178262E" w14:textId="77777777" w:rsidR="00D06516" w:rsidRPr="00D06516" w:rsidRDefault="00D06516" w:rsidP="00D06516">
      <w:pPr>
        <w:numPr>
          <w:ilvl w:val="1"/>
          <w:numId w:val="195"/>
        </w:numPr>
      </w:pPr>
      <w:r w:rsidRPr="00D06516">
        <w:t>Researchers: anonymized aggregate with approval</w:t>
      </w:r>
    </w:p>
    <w:p w14:paraId="595D9012" w14:textId="77777777" w:rsidR="00D06516" w:rsidRPr="00D06516" w:rsidRDefault="00D06516" w:rsidP="00D06516">
      <w:pPr>
        <w:numPr>
          <w:ilvl w:val="1"/>
          <w:numId w:val="195"/>
        </w:numPr>
      </w:pPr>
      <w:r w:rsidRPr="00D06516">
        <w:t>Public: none by default</w:t>
      </w:r>
    </w:p>
    <w:p w14:paraId="756CE8D0" w14:textId="77777777" w:rsidR="00D06516" w:rsidRPr="00D06516" w:rsidRDefault="00D06516" w:rsidP="00D06516">
      <w:r w:rsidRPr="00D06516">
        <w:rPr>
          <w:b/>
          <w:bCs/>
        </w:rPr>
        <w:t>Regulator Read-Only Views</w:t>
      </w:r>
    </w:p>
    <w:p w14:paraId="6E2C7171" w14:textId="77777777" w:rsidR="00D06516" w:rsidRPr="00D06516" w:rsidRDefault="00D06516" w:rsidP="00D06516">
      <w:r w:rsidRPr="00D06516">
        <w:rPr>
          <w:i/>
          <w:iCs/>
        </w:rPr>
        <w:t>Role-scoped dashboards</w:t>
      </w:r>
      <w:r w:rsidRPr="00D06516">
        <w:t>:</w:t>
      </w:r>
    </w:p>
    <w:p w14:paraId="3A08DBE2" w14:textId="77777777" w:rsidR="00D06516" w:rsidRPr="00D06516" w:rsidRDefault="00D06516" w:rsidP="00D06516">
      <w:pPr>
        <w:numPr>
          <w:ilvl w:val="0"/>
          <w:numId w:val="196"/>
        </w:numPr>
      </w:pPr>
      <w:r w:rsidRPr="00D06516">
        <w:rPr>
          <w:b/>
          <w:bCs/>
        </w:rPr>
        <w:t>NBE</w:t>
      </w:r>
      <w:r w:rsidRPr="00D06516">
        <w:t>: systemic exposure, bank-level aggregated exposure, FX flow, payment volume</w:t>
      </w:r>
    </w:p>
    <w:p w14:paraId="00E8533C" w14:textId="77777777" w:rsidR="00D06516" w:rsidRPr="00D06516" w:rsidRDefault="00D06516" w:rsidP="00D06516">
      <w:pPr>
        <w:numPr>
          <w:ilvl w:val="0"/>
          <w:numId w:val="196"/>
        </w:numPr>
      </w:pPr>
      <w:r w:rsidRPr="00D06516">
        <w:rPr>
          <w:b/>
          <w:bCs/>
        </w:rPr>
        <w:t>ECTA / MoA</w:t>
      </w:r>
      <w:r w:rsidRPr="00D06516">
        <w:t>: sector metrics, quality trail aggregates, origin distribution, EUDR readiness, licensing compliance</w:t>
      </w:r>
    </w:p>
    <w:p w14:paraId="6BCDC803" w14:textId="77777777" w:rsidR="00D06516" w:rsidRPr="00D06516" w:rsidRDefault="00D06516" w:rsidP="00D06516">
      <w:pPr>
        <w:numPr>
          <w:ilvl w:val="0"/>
          <w:numId w:val="196"/>
        </w:numPr>
      </w:pPr>
      <w:r w:rsidRPr="00D06516">
        <w:rPr>
          <w:b/>
          <w:bCs/>
        </w:rPr>
        <w:t>Insurance Authority</w:t>
      </w:r>
      <w:r w:rsidRPr="00D06516">
        <w:t>: insurer exposure, claim patterns, loss ratios</w:t>
      </w:r>
    </w:p>
    <w:p w14:paraId="507F032A" w14:textId="77777777" w:rsidR="00D06516" w:rsidRPr="00D06516" w:rsidRDefault="00D06516" w:rsidP="00D06516">
      <w:pPr>
        <w:numPr>
          <w:ilvl w:val="0"/>
          <w:numId w:val="196"/>
        </w:numPr>
      </w:pPr>
      <w:r w:rsidRPr="00D06516">
        <w:rPr>
          <w:b/>
          <w:bCs/>
        </w:rPr>
        <w:lastRenderedPageBreak/>
        <w:t>Competition authority</w:t>
      </w:r>
      <w:r w:rsidRPr="00D06516">
        <w:t>: market concentration, manipulation flags</w:t>
      </w:r>
    </w:p>
    <w:p w14:paraId="33A9532D" w14:textId="77777777" w:rsidR="00D06516" w:rsidRPr="00D06516" w:rsidRDefault="00D06516" w:rsidP="00D06516">
      <w:pPr>
        <w:numPr>
          <w:ilvl w:val="0"/>
          <w:numId w:val="196"/>
        </w:numPr>
      </w:pPr>
      <w:r w:rsidRPr="00D06516">
        <w:rPr>
          <w:b/>
          <w:bCs/>
        </w:rPr>
        <w:t>INSA</w:t>
      </w:r>
      <w:r w:rsidRPr="00D06516">
        <w:t>: security events, identity fraud patterns</w:t>
      </w:r>
    </w:p>
    <w:p w14:paraId="01E8B4ED" w14:textId="77777777" w:rsidR="00D06516" w:rsidRPr="00D06516" w:rsidRDefault="00D06516" w:rsidP="00D06516">
      <w:pPr>
        <w:numPr>
          <w:ilvl w:val="0"/>
          <w:numId w:val="196"/>
        </w:numPr>
      </w:pPr>
      <w:r w:rsidRPr="00D06516">
        <w:rPr>
          <w:b/>
          <w:bCs/>
        </w:rPr>
        <w:t>Tax authority</w:t>
      </w:r>
      <w:r w:rsidRPr="00D06516">
        <w:t>: transaction-level for registered exports (under data-sharing agreement)</w:t>
      </w:r>
    </w:p>
    <w:p w14:paraId="577197D3" w14:textId="77777777" w:rsidR="00D06516" w:rsidRPr="00D06516" w:rsidRDefault="00D06516" w:rsidP="00D06516">
      <w:r w:rsidRPr="00D06516">
        <w:t>All read-only. All access logged. Individual identity reveal only where regulator mandate requires; otherwise role-scoped pseudonyms.</w:t>
      </w:r>
    </w:p>
    <w:p w14:paraId="3BDA6E8B" w14:textId="77777777" w:rsidR="00D06516" w:rsidRPr="00D06516" w:rsidRDefault="00D06516" w:rsidP="00D06516">
      <w:r w:rsidRPr="00D06516">
        <w:rPr>
          <w:b/>
          <w:bCs/>
        </w:rPr>
        <w:t>UX Invariants Applied</w:t>
      </w:r>
    </w:p>
    <w:p w14:paraId="45CFA2C3" w14:textId="77777777" w:rsidR="00D06516" w:rsidRPr="00D06516" w:rsidRDefault="00D06516" w:rsidP="00D06516">
      <w:pPr>
        <w:numPr>
          <w:ilvl w:val="0"/>
          <w:numId w:val="197"/>
        </w:numPr>
      </w:pPr>
      <w:r w:rsidRPr="00D06516">
        <w:t>Risk dashboard: empty by default, populate on filter/select</w:t>
      </w:r>
    </w:p>
    <w:p w14:paraId="49A3EBA1" w14:textId="77777777" w:rsidR="00D06516" w:rsidRPr="00D06516" w:rsidRDefault="00D06516" w:rsidP="00D06516">
      <w:pPr>
        <w:numPr>
          <w:ilvl w:val="0"/>
          <w:numId w:val="197"/>
        </w:numPr>
      </w:pPr>
      <w:r w:rsidRPr="00D06516">
        <w:t>Alerts: single status chip, expand-on-click for detail</w:t>
      </w:r>
    </w:p>
    <w:p w14:paraId="309362B2" w14:textId="77777777" w:rsidR="00D06516" w:rsidRPr="00D06516" w:rsidRDefault="00D06516" w:rsidP="00D06516">
      <w:pPr>
        <w:numPr>
          <w:ilvl w:val="0"/>
          <w:numId w:val="197"/>
        </w:numPr>
      </w:pPr>
      <w:r w:rsidRPr="00D06516">
        <w:t>Reputation view: per-dimension, no single score shown</w:t>
      </w:r>
    </w:p>
    <w:p w14:paraId="213E0D06" w14:textId="77777777" w:rsidR="00D06516" w:rsidRPr="00D06516" w:rsidRDefault="00D06516" w:rsidP="00D06516">
      <w:pPr>
        <w:numPr>
          <w:ilvl w:val="0"/>
          <w:numId w:val="197"/>
        </w:numPr>
      </w:pPr>
      <w:r w:rsidRPr="00D06516">
        <w:t>Surveillance view (ops only): alerts queue, one investigation per screen</w:t>
      </w:r>
    </w:p>
    <w:p w14:paraId="64866828" w14:textId="77777777" w:rsidR="00D06516" w:rsidRPr="00D06516" w:rsidRDefault="00D06516" w:rsidP="00D06516">
      <w:pPr>
        <w:numPr>
          <w:ilvl w:val="0"/>
          <w:numId w:val="197"/>
        </w:numPr>
      </w:pPr>
      <w:r w:rsidRPr="00D06516">
        <w:t>Regulator dashboards: mandate-scoped default view, drill-down gated by access purpose</w:t>
      </w:r>
    </w:p>
    <w:p w14:paraId="1356C397" w14:textId="77777777" w:rsidR="00D06516" w:rsidRPr="00D06516" w:rsidRDefault="00D06516" w:rsidP="00D06516">
      <w:pPr>
        <w:numPr>
          <w:ilvl w:val="0"/>
          <w:numId w:val="197"/>
        </w:numPr>
      </w:pPr>
      <w:r w:rsidRPr="00D06516">
        <w:t>Actor view: own reputation, own anomaly flags, own alerts — minimal and clear</w:t>
      </w:r>
    </w:p>
    <w:p w14:paraId="029A3168" w14:textId="77777777" w:rsidR="00D06516" w:rsidRPr="00D06516" w:rsidRDefault="00D06516" w:rsidP="00D06516">
      <w:r w:rsidRPr="00D06516">
        <w:rPr>
          <w:b/>
          <w:bCs/>
        </w:rPr>
        <w:t>Open Items Logged for Later</w:t>
      </w:r>
    </w:p>
    <w:p w14:paraId="70660313" w14:textId="77777777" w:rsidR="00D06516" w:rsidRPr="00D06516" w:rsidRDefault="00D06516" w:rsidP="00D06516">
      <w:pPr>
        <w:numPr>
          <w:ilvl w:val="0"/>
          <w:numId w:val="198"/>
        </w:numPr>
      </w:pPr>
      <w:r w:rsidRPr="00D06516">
        <w:t>Exact benchmark data provider contracts (commercial)</w:t>
      </w:r>
    </w:p>
    <w:p w14:paraId="1490D4C3" w14:textId="77777777" w:rsidR="00D06516" w:rsidRPr="00D06516" w:rsidRDefault="00D06516" w:rsidP="00D06516">
      <w:pPr>
        <w:numPr>
          <w:ilvl w:val="0"/>
          <w:numId w:val="198"/>
        </w:numPr>
      </w:pPr>
      <w:r w:rsidRPr="00D06516">
        <w:t>Circuit breaker thresholds (pilot-calibrated)</w:t>
      </w:r>
    </w:p>
    <w:p w14:paraId="133EF3C4" w14:textId="77777777" w:rsidR="00D06516" w:rsidRPr="00D06516" w:rsidRDefault="00D06516" w:rsidP="00D06516">
      <w:pPr>
        <w:numPr>
          <w:ilvl w:val="0"/>
          <w:numId w:val="198"/>
        </w:numPr>
      </w:pPr>
      <w:r w:rsidRPr="00D06516">
        <w:t>ML model training approach once data accumulates</w:t>
      </w:r>
    </w:p>
    <w:p w14:paraId="711A5F25" w14:textId="77777777" w:rsidR="00D06516" w:rsidRPr="00D06516" w:rsidRDefault="00D06516" w:rsidP="00D06516">
      <w:pPr>
        <w:numPr>
          <w:ilvl w:val="0"/>
          <w:numId w:val="198"/>
        </w:numPr>
      </w:pPr>
      <w:r w:rsidRPr="00D06516">
        <w:t>Specific regulator data-sharing agreements (NBE, ECTA, MoA, Tax Authority engagement)</w:t>
      </w:r>
    </w:p>
    <w:p w14:paraId="1BC11072" w14:textId="77777777" w:rsidR="00D06516" w:rsidRPr="00D06516" w:rsidRDefault="00D06516" w:rsidP="00D06516">
      <w:pPr>
        <w:numPr>
          <w:ilvl w:val="0"/>
          <w:numId w:val="198"/>
        </w:numPr>
      </w:pPr>
      <w:r w:rsidRPr="00D06516">
        <w:t>Sanctions feed provider selection (Layer 10 coordination)</w:t>
      </w:r>
    </w:p>
    <w:p w14:paraId="58A09E95" w14:textId="77777777" w:rsidR="00D06516" w:rsidRPr="00D06516" w:rsidRDefault="00D06516" w:rsidP="00D06516">
      <w:pPr>
        <w:numPr>
          <w:ilvl w:val="0"/>
          <w:numId w:val="198"/>
        </w:numPr>
      </w:pPr>
      <w:r w:rsidRPr="00D06516">
        <w:t>Weather data provider selection (Layer 8 coordination)</w:t>
      </w:r>
    </w:p>
    <w:p w14:paraId="24F0AAAC" w14:textId="77777777" w:rsidR="00D06516" w:rsidRPr="00D06516" w:rsidRDefault="00D06516" w:rsidP="00D06516">
      <w:pPr>
        <w:numPr>
          <w:ilvl w:val="0"/>
          <w:numId w:val="198"/>
        </w:numPr>
      </w:pPr>
      <w:r w:rsidRPr="00D06516">
        <w:t>Reputation decay formula coefficients (pilot-calibrated)</w:t>
      </w:r>
    </w:p>
    <w:p w14:paraId="3FD05B95" w14:textId="77777777" w:rsidR="00D06516" w:rsidRPr="00D06516" w:rsidRDefault="00000000" w:rsidP="00D06516">
      <w:r>
        <w:pict w14:anchorId="4E63E306">
          <v:rect id="_x0000_i1042" style="width:0;height:1.5pt" o:hralign="center" o:hrstd="t" o:hr="t" fillcolor="#a0a0a0" stroked="f"/>
        </w:pict>
      </w:r>
    </w:p>
    <w:p w14:paraId="37562777" w14:textId="77777777" w:rsidR="00D06516" w:rsidRPr="00D06516" w:rsidRDefault="00D06516" w:rsidP="00D06516">
      <w:r w:rsidRPr="00D06516">
        <w:rPr>
          <w:b/>
          <w:bCs/>
        </w:rPr>
        <w:t>LAYER 9 LOCKED.</w:t>
      </w:r>
    </w:p>
    <w:p w14:paraId="7F34CCE1" w14:textId="77777777" w:rsidR="00D06516" w:rsidRPr="00D06516" w:rsidRDefault="00D06516" w:rsidP="00D06516">
      <w:r w:rsidRPr="00D06516">
        <w:t xml:space="preserve">Nine down, five to go. Ready for </w:t>
      </w:r>
      <w:r w:rsidRPr="00D06516">
        <w:rPr>
          <w:b/>
          <w:bCs/>
        </w:rPr>
        <w:t>Layer 10 — Compliance</w:t>
      </w:r>
      <w:r w:rsidRPr="00D06516">
        <w:t xml:space="preserve"> when you are.</w:t>
      </w:r>
    </w:p>
    <w:p w14:paraId="27A4CCF9" w14:textId="77777777" w:rsidR="00D06516" w:rsidRPr="00D06516" w:rsidRDefault="00D06516" w:rsidP="00D06516">
      <w:r w:rsidRPr="00D06516">
        <w:t>ok</w:t>
      </w:r>
    </w:p>
    <w:p w14:paraId="78584266" w14:textId="77777777" w:rsidR="00D06516" w:rsidRPr="00D06516" w:rsidRDefault="00D06516" w:rsidP="00D06516">
      <w:r w:rsidRPr="00D06516">
        <w:lastRenderedPageBreak/>
        <w:t>8:40 AM</w:t>
      </w:r>
    </w:p>
    <w:p w14:paraId="6CF82A01" w14:textId="77777777" w:rsidR="00D06516" w:rsidRPr="00D06516" w:rsidRDefault="00D06516" w:rsidP="00D06516">
      <w:r w:rsidRPr="00D06516">
        <w:rPr>
          <w:b/>
          <w:bCs/>
        </w:rPr>
        <w:t>Layer 10 — Compliance — Draft Questions</w:t>
      </w:r>
    </w:p>
    <w:p w14:paraId="07705863" w14:textId="77777777" w:rsidR="00D06516" w:rsidRPr="00D06516" w:rsidRDefault="00D06516" w:rsidP="00D06516">
      <w:pPr>
        <w:numPr>
          <w:ilvl w:val="0"/>
          <w:numId w:val="199"/>
        </w:numPr>
      </w:pPr>
      <w:r w:rsidRPr="00D06516">
        <w:rPr>
          <w:b/>
          <w:bCs/>
        </w:rPr>
        <w:t>EUDR compliance scope</w:t>
      </w:r>
      <w:r w:rsidRPr="00D06516">
        <w:t xml:space="preserve"> — which lot flows are subject (EU-bound only, or everything), what data is captured at ingestion, what's submitted to the EU TRACES Information System, and by whom?</w:t>
      </w:r>
    </w:p>
    <w:p w14:paraId="7BFB705B" w14:textId="77777777" w:rsidR="00D06516" w:rsidRPr="00D06516" w:rsidRDefault="00D06516" w:rsidP="00D06516">
      <w:pPr>
        <w:numPr>
          <w:ilvl w:val="0"/>
          <w:numId w:val="199"/>
        </w:numPr>
      </w:pPr>
      <w:r w:rsidRPr="00D06516">
        <w:rPr>
          <w:b/>
          <w:bCs/>
        </w:rPr>
        <w:t>KYC/AML depth</w:t>
      </w:r>
      <w:r w:rsidRPr="00D06516">
        <w:t xml:space="preserve"> — FATF-tiered per Layer 1 verification, or enhanced for trade finance specifically? How is sanctions screening operationalized (OFAC, EU, UN, Ethiopia-specific)?</w:t>
      </w:r>
    </w:p>
    <w:p w14:paraId="78123B35" w14:textId="77777777" w:rsidR="00D06516" w:rsidRPr="00D06516" w:rsidRDefault="00D06516" w:rsidP="00D06516">
      <w:pPr>
        <w:numPr>
          <w:ilvl w:val="0"/>
          <w:numId w:val="199"/>
        </w:numPr>
      </w:pPr>
      <w:r w:rsidRPr="00D06516">
        <w:rPr>
          <w:b/>
          <w:bCs/>
        </w:rPr>
        <w:t>Export documentation</w:t>
      </w:r>
      <w:r w:rsidRPr="00D06516">
        <w:t xml:space="preserve"> — which documents are generated, signed, stored: bill of lading, certificate of origin, ICO export stamp, phytosanitary certificate, CLU grading certificate, commercial invoice, packing list?</w:t>
      </w:r>
    </w:p>
    <w:p w14:paraId="6E764CAC" w14:textId="77777777" w:rsidR="00D06516" w:rsidRPr="00D06516" w:rsidRDefault="00D06516" w:rsidP="00D06516">
      <w:pPr>
        <w:numPr>
          <w:ilvl w:val="0"/>
          <w:numId w:val="199"/>
        </w:numPr>
      </w:pPr>
      <w:r w:rsidRPr="00D06516">
        <w:rPr>
          <w:b/>
          <w:bCs/>
        </w:rPr>
        <w:t>Ethiopian regulatory filings</w:t>
      </w:r>
      <w:r w:rsidRPr="00D06516">
        <w:t xml:space="preserve"> — which events auto-trigger filings to which authorities (ECTA, customs, NBE, tax), and how?</w:t>
      </w:r>
    </w:p>
    <w:p w14:paraId="4B685C64" w14:textId="77777777" w:rsidR="00D06516" w:rsidRPr="00D06516" w:rsidRDefault="00D06516" w:rsidP="00D06516">
      <w:pPr>
        <w:numPr>
          <w:ilvl w:val="0"/>
          <w:numId w:val="199"/>
        </w:numPr>
      </w:pPr>
      <w:r w:rsidRPr="00D06516">
        <w:rPr>
          <w:b/>
          <w:bCs/>
        </w:rPr>
        <w:t>ESG / sustainability reporting</w:t>
      </w:r>
      <w:r w:rsidRPr="00D06516">
        <w:t xml:space="preserve"> — beyond EUDR, what else is tracked and reportable: carbon, water, social, living income, certifications (Organic, Fair Trade, Rainforest Alliance)?</w:t>
      </w:r>
    </w:p>
    <w:p w14:paraId="7DAD568B" w14:textId="77777777" w:rsidR="00D06516" w:rsidRPr="00D06516" w:rsidRDefault="00D06516" w:rsidP="00D06516">
      <w:pPr>
        <w:numPr>
          <w:ilvl w:val="0"/>
          <w:numId w:val="199"/>
        </w:numPr>
      </w:pPr>
      <w:r w:rsidRPr="00D06516">
        <w:rPr>
          <w:b/>
          <w:bCs/>
        </w:rPr>
        <w:t>Tax handling</w:t>
      </w:r>
      <w:r w:rsidRPr="00D06516">
        <w:t xml:space="preserve"> — VAT, export taxes, withholding, royalties: calculated, captured, remitted by platform or by bank or by exporter?</w:t>
      </w:r>
    </w:p>
    <w:p w14:paraId="7DDE1A1D" w14:textId="77777777" w:rsidR="00D06516" w:rsidRPr="00D06516" w:rsidRDefault="00D06516" w:rsidP="00D06516">
      <w:pPr>
        <w:numPr>
          <w:ilvl w:val="0"/>
          <w:numId w:val="199"/>
        </w:numPr>
      </w:pPr>
      <w:r w:rsidRPr="00D06516">
        <w:rPr>
          <w:b/>
          <w:bCs/>
        </w:rPr>
        <w:t>Data protection</w:t>
      </w:r>
      <w:r w:rsidRPr="00D06516">
        <w:t xml:space="preserve"> — Proclamation 1284/2023 alignment, consent management, data minimization, cross-border data transfer rules?</w:t>
      </w:r>
    </w:p>
    <w:p w14:paraId="4C9CC20C" w14:textId="77777777" w:rsidR="00D06516" w:rsidRPr="00D06516" w:rsidRDefault="00D06516" w:rsidP="00D06516">
      <w:pPr>
        <w:numPr>
          <w:ilvl w:val="0"/>
          <w:numId w:val="199"/>
        </w:numPr>
      </w:pPr>
      <w:r w:rsidRPr="00D06516">
        <w:rPr>
          <w:b/>
          <w:bCs/>
        </w:rPr>
        <w:t>Audit access</w:t>
      </w:r>
      <w:r w:rsidRPr="00D06516">
        <w:t xml:space="preserve"> — internal audit (platform), external audit (actors), regulator audit: who can pull what, what's logged, what's time-bounded?</w:t>
      </w:r>
    </w:p>
    <w:p w14:paraId="34CD1569" w14:textId="77777777" w:rsidR="00D06516" w:rsidRPr="00D06516" w:rsidRDefault="00D06516" w:rsidP="00D06516">
      <w:pPr>
        <w:numPr>
          <w:ilvl w:val="0"/>
          <w:numId w:val="199"/>
        </w:numPr>
      </w:pPr>
      <w:r w:rsidRPr="00D06516">
        <w:rPr>
          <w:b/>
          <w:bCs/>
        </w:rPr>
        <w:t>Compliance state on lots</w:t>
      </w:r>
      <w:r w:rsidRPr="00D06516">
        <w:t xml:space="preserve"> — do lots carry compliance flags (EUDR-eligible, certified organic, sanctions-clean), updated when, revocable by whom?</w:t>
      </w:r>
    </w:p>
    <w:p w14:paraId="3ABB28D3" w14:textId="77777777" w:rsidR="00D06516" w:rsidRPr="00D06516" w:rsidRDefault="00D06516" w:rsidP="00D06516">
      <w:pPr>
        <w:numPr>
          <w:ilvl w:val="0"/>
          <w:numId w:val="199"/>
        </w:numPr>
      </w:pPr>
      <w:r w:rsidRPr="00D06516">
        <w:rPr>
          <w:b/>
          <w:bCs/>
        </w:rPr>
        <w:t>Compliance disputes</w:t>
      </w:r>
      <w:r w:rsidRPr="00D06516">
        <w:t xml:space="preserve"> — if a regulator challenges a declared compliance attribute (e.g., EUDR eligibility), what's the remediation path and impact on open contracts?</w:t>
      </w:r>
    </w:p>
    <w:p w14:paraId="3919EBA9" w14:textId="77777777" w:rsidR="00D06516" w:rsidRPr="00D06516" w:rsidRDefault="00D06516" w:rsidP="00D06516">
      <w:r w:rsidRPr="00D06516">
        <w:t>Go when ready.</w:t>
      </w:r>
    </w:p>
    <w:p w14:paraId="32729766" w14:textId="77777777" w:rsidR="00D06516" w:rsidRPr="00D06516" w:rsidRDefault="00D06516" w:rsidP="00D06516">
      <w:r w:rsidRPr="00D06516">
        <w:t>ok</w:t>
      </w:r>
    </w:p>
    <w:p w14:paraId="7126F832" w14:textId="77777777" w:rsidR="00D06516" w:rsidRPr="00D06516" w:rsidRDefault="00D06516" w:rsidP="00D06516">
      <w:r w:rsidRPr="00D06516">
        <w:t>8:41 AM</w:t>
      </w:r>
    </w:p>
    <w:p w14:paraId="7F0C95B0" w14:textId="77777777" w:rsidR="00D06516" w:rsidRPr="00D06516" w:rsidRDefault="00D06516" w:rsidP="00D06516">
      <w:r w:rsidRPr="00D06516">
        <w:t>Synthesized regulatory framework to address comprehensive questions</w:t>
      </w:r>
    </w:p>
    <w:p w14:paraId="20D78723" w14:textId="77777777" w:rsidR="00D06516" w:rsidRPr="00D06516" w:rsidRDefault="00D06516" w:rsidP="00D06516">
      <w:r w:rsidRPr="00D06516">
        <w:lastRenderedPageBreak/>
        <w:t>Synthesized regulatory framework to address comprehensive questions</w:t>
      </w:r>
    </w:p>
    <w:p w14:paraId="0768097C" w14:textId="77777777" w:rsidR="00D06516" w:rsidRPr="00D06516" w:rsidRDefault="00D06516" w:rsidP="00D06516">
      <w:r w:rsidRPr="00D06516">
        <w:t>Research done. Answers Q10 → Q1.</w:t>
      </w:r>
    </w:p>
    <w:p w14:paraId="3D407D43" w14:textId="77777777" w:rsidR="00D06516" w:rsidRPr="00D06516" w:rsidRDefault="00D06516" w:rsidP="00D06516">
      <w:r w:rsidRPr="00D06516">
        <w:rPr>
          <w:b/>
          <w:bCs/>
        </w:rPr>
        <w:t>10. Compliance disputes</w:t>
      </w:r>
      <w:r w:rsidRPr="00D06516">
        <w:t xml:space="preserve"> If a regulator challenges a declared compliance attribute, structured remediation:</w:t>
      </w:r>
    </w:p>
    <w:p w14:paraId="6E125B6A" w14:textId="77777777" w:rsidR="00D06516" w:rsidRPr="00D06516" w:rsidRDefault="00D06516" w:rsidP="00D06516">
      <w:pPr>
        <w:numPr>
          <w:ilvl w:val="0"/>
          <w:numId w:val="200"/>
        </w:numPr>
      </w:pPr>
      <w:r w:rsidRPr="00D06516">
        <w:rPr>
          <w:b/>
          <w:bCs/>
        </w:rPr>
        <w:t>Challenge filing</w:t>
      </w:r>
      <w:r w:rsidRPr="00D06516">
        <w:t xml:space="preserve"> → regulator issues formal challenge event against specific lot/contract</w:t>
      </w:r>
    </w:p>
    <w:p w14:paraId="5149D6CF" w14:textId="77777777" w:rsidR="00D06516" w:rsidRPr="00D06516" w:rsidRDefault="00D06516" w:rsidP="00D06516">
      <w:pPr>
        <w:numPr>
          <w:ilvl w:val="0"/>
          <w:numId w:val="200"/>
        </w:numPr>
      </w:pPr>
      <w:r w:rsidRPr="00D06516">
        <w:rPr>
          <w:b/>
          <w:bCs/>
        </w:rPr>
        <w:t>Freeze</w:t>
      </w:r>
      <w:r w:rsidRPr="00D06516">
        <w:t xml:space="preserve"> → affected lot/contract enters COMPLIANCE_HOLD state; open obligations suspended pending resolution</w:t>
      </w:r>
    </w:p>
    <w:p w14:paraId="18C2B338" w14:textId="77777777" w:rsidR="00D06516" w:rsidRPr="00D06516" w:rsidRDefault="00D06516" w:rsidP="00D06516">
      <w:pPr>
        <w:numPr>
          <w:ilvl w:val="0"/>
          <w:numId w:val="200"/>
        </w:numPr>
      </w:pPr>
      <w:r w:rsidRPr="00D06516">
        <w:rPr>
          <w:b/>
          <w:bCs/>
        </w:rPr>
        <w:t>Evidence response</w:t>
      </w:r>
      <w:r w:rsidRPr="00D06516">
        <w:t xml:space="preserve"> → actor provides supporting documentation within defined window (e.g., 14 days)</w:t>
      </w:r>
    </w:p>
    <w:p w14:paraId="00623407" w14:textId="77777777" w:rsidR="00D06516" w:rsidRPr="00D06516" w:rsidRDefault="00D06516" w:rsidP="00D06516">
      <w:pPr>
        <w:numPr>
          <w:ilvl w:val="0"/>
          <w:numId w:val="200"/>
        </w:numPr>
      </w:pPr>
      <w:r w:rsidRPr="00D06516">
        <w:rPr>
          <w:b/>
          <w:bCs/>
        </w:rPr>
        <w:t>Admin review</w:t>
      </w:r>
      <w:r w:rsidRPr="00D06516">
        <w:t xml:space="preserve"> → platform ops validate evidence chain from ledger</w:t>
      </w:r>
    </w:p>
    <w:p w14:paraId="5272AB5C" w14:textId="77777777" w:rsidR="00D06516" w:rsidRPr="00D06516" w:rsidRDefault="00D06516" w:rsidP="00D06516">
      <w:pPr>
        <w:numPr>
          <w:ilvl w:val="0"/>
          <w:numId w:val="200"/>
        </w:numPr>
      </w:pPr>
      <w:r w:rsidRPr="00D06516">
        <w:rPr>
          <w:b/>
          <w:bCs/>
        </w:rPr>
        <w:t>Outcome</w:t>
      </w:r>
      <w:r w:rsidRPr="00D06516">
        <w:t xml:space="preserve">: </w:t>
      </w:r>
    </w:p>
    <w:p w14:paraId="1424D8D2" w14:textId="77777777" w:rsidR="00D06516" w:rsidRPr="00D06516" w:rsidRDefault="00D06516" w:rsidP="00D06516">
      <w:pPr>
        <w:numPr>
          <w:ilvl w:val="1"/>
          <w:numId w:val="200"/>
        </w:numPr>
      </w:pPr>
      <w:r w:rsidRPr="00D06516">
        <w:t>Upheld: compliance attribute corrected, lot/contract downgraded (e.g., EUDR-eligible → EUDR-ineligible), affected open contracts renegotiated or terminated with insurance trigger</w:t>
      </w:r>
    </w:p>
    <w:p w14:paraId="649E9D78" w14:textId="77777777" w:rsidR="00D06516" w:rsidRPr="00D06516" w:rsidRDefault="00D06516" w:rsidP="00D06516">
      <w:pPr>
        <w:numPr>
          <w:ilvl w:val="1"/>
          <w:numId w:val="200"/>
        </w:numPr>
      </w:pPr>
      <w:r w:rsidRPr="00D06516">
        <w:t>Overturned: hold lifted, operations resume, reputation intact</w:t>
      </w:r>
    </w:p>
    <w:p w14:paraId="340BF2BD" w14:textId="77777777" w:rsidR="00D06516" w:rsidRPr="00D06516" w:rsidRDefault="00D06516" w:rsidP="00D06516">
      <w:pPr>
        <w:numPr>
          <w:ilvl w:val="0"/>
          <w:numId w:val="200"/>
        </w:numPr>
      </w:pPr>
      <w:r w:rsidRPr="00D06516">
        <w:rPr>
          <w:b/>
          <w:bCs/>
        </w:rPr>
        <w:t>Cascade</w:t>
      </w:r>
      <w:r w:rsidRPr="00D06516">
        <w:t>: if challenge affects upstream lots (e.g., fraudulent GPS polygon), entire lineage flagged, all derived lots reviewed</w:t>
      </w:r>
    </w:p>
    <w:p w14:paraId="496C16F3" w14:textId="77777777" w:rsidR="00D06516" w:rsidRPr="00D06516" w:rsidRDefault="00D06516" w:rsidP="00D06516">
      <w:r w:rsidRPr="00D06516">
        <w:t xml:space="preserve">All events append-only. Regulator can escalate to Layer 12 arbitration if dispute unresolved. Insurance (Layer 8) bridges financial gap if downstream actors acted in good faith. </w:t>
      </w:r>
      <w:r w:rsidRPr="00D06516">
        <w:rPr>
          <w:b/>
          <w:bCs/>
        </w:rPr>
        <w:t>→ Freeze → evidence → admin review → upheld/overturned → cascade to affected lots, insurance bridges good-faith losses.</w:t>
      </w:r>
    </w:p>
    <w:p w14:paraId="52B93D65" w14:textId="77777777" w:rsidR="00D06516" w:rsidRPr="00D06516" w:rsidRDefault="00D06516" w:rsidP="00D06516">
      <w:r w:rsidRPr="00D06516">
        <w:rPr>
          <w:b/>
          <w:bCs/>
        </w:rPr>
        <w:t>9. Compliance state on lots</w:t>
      </w:r>
      <w:r w:rsidRPr="00D06516">
        <w:t xml:space="preserve"> Yes — every lot carries a compliance flag vector, each flag independently updatable and revocable:</w:t>
      </w:r>
    </w:p>
    <w:p w14:paraId="277532B8" w14:textId="77777777" w:rsidR="00D06516" w:rsidRPr="00D06516" w:rsidRDefault="00D06516" w:rsidP="00D06516">
      <w:pPr>
        <w:numPr>
          <w:ilvl w:val="0"/>
          <w:numId w:val="201"/>
        </w:numPr>
      </w:pPr>
      <w:r w:rsidRPr="00D06516">
        <w:t>EUDR_ELIGIBLE (boolean + evidence reference)</w:t>
      </w:r>
    </w:p>
    <w:p w14:paraId="56278D51" w14:textId="77777777" w:rsidR="00D06516" w:rsidRPr="00D06516" w:rsidRDefault="00D06516" w:rsidP="00D06516">
      <w:pPr>
        <w:numPr>
          <w:ilvl w:val="0"/>
          <w:numId w:val="201"/>
        </w:numPr>
      </w:pPr>
      <w:r w:rsidRPr="00D06516">
        <w:t>SANCTIONS_CLEAN (updated on sanctions screen at ownership/custody events)</w:t>
      </w:r>
    </w:p>
    <w:p w14:paraId="46653969" w14:textId="77777777" w:rsidR="00D06516" w:rsidRPr="00D06516" w:rsidRDefault="00D06516" w:rsidP="00D06516">
      <w:pPr>
        <w:numPr>
          <w:ilvl w:val="0"/>
          <w:numId w:val="201"/>
        </w:numPr>
      </w:pPr>
      <w:r w:rsidRPr="00D06516">
        <w:t>CERTIFICATIONS_HELD (Organic, Fair Trade, Rainforest Alliance, UTZ — list of cert UIDs with expiry dates)</w:t>
      </w:r>
    </w:p>
    <w:p w14:paraId="34585AF2" w14:textId="77777777" w:rsidR="00D06516" w:rsidRPr="00D06516" w:rsidRDefault="00D06516" w:rsidP="00D06516">
      <w:pPr>
        <w:numPr>
          <w:ilvl w:val="0"/>
          <w:numId w:val="201"/>
        </w:numPr>
      </w:pPr>
      <w:r w:rsidRPr="00D06516">
        <w:t>EXPORT_CLEARED (customs documentation complete)</w:t>
      </w:r>
    </w:p>
    <w:p w14:paraId="3CA5BBAC" w14:textId="77777777" w:rsidR="00D06516" w:rsidRPr="00D06516" w:rsidRDefault="00D06516" w:rsidP="00D06516">
      <w:pPr>
        <w:numPr>
          <w:ilvl w:val="0"/>
          <w:numId w:val="201"/>
        </w:numPr>
      </w:pPr>
      <w:r w:rsidRPr="00D06516">
        <w:t>KYC_CLEARED_OWNER (current owner KYC status)</w:t>
      </w:r>
    </w:p>
    <w:p w14:paraId="3D1D9372" w14:textId="77777777" w:rsidR="00D06516" w:rsidRPr="00D06516" w:rsidRDefault="00D06516" w:rsidP="00D06516">
      <w:pPr>
        <w:numPr>
          <w:ilvl w:val="0"/>
          <w:numId w:val="201"/>
        </w:numPr>
      </w:pPr>
      <w:r w:rsidRPr="00D06516">
        <w:lastRenderedPageBreak/>
        <w:t>LEGALITY_VERIFIED (EUDR legality requirement)</w:t>
      </w:r>
    </w:p>
    <w:p w14:paraId="32AE4DB6" w14:textId="77777777" w:rsidR="00D06516" w:rsidRPr="00D06516" w:rsidRDefault="00D06516" w:rsidP="00D06516">
      <w:r w:rsidRPr="00D06516">
        <w:t>Flags set at events:</w:t>
      </w:r>
    </w:p>
    <w:p w14:paraId="63E81C07" w14:textId="77777777" w:rsidR="00D06516" w:rsidRPr="00D06516" w:rsidRDefault="00D06516" w:rsidP="00D06516">
      <w:pPr>
        <w:numPr>
          <w:ilvl w:val="0"/>
          <w:numId w:val="202"/>
        </w:numPr>
      </w:pPr>
      <w:r w:rsidRPr="00D06516">
        <w:t>EUDR eligibility: at harvest creation (GPS captured) or onboarding</w:t>
      </w:r>
    </w:p>
    <w:p w14:paraId="5A881B5F" w14:textId="77777777" w:rsidR="00D06516" w:rsidRPr="00D06516" w:rsidRDefault="00D06516" w:rsidP="00D06516">
      <w:pPr>
        <w:numPr>
          <w:ilvl w:val="0"/>
          <w:numId w:val="202"/>
        </w:numPr>
      </w:pPr>
      <w:r w:rsidRPr="00D06516">
        <w:t>Sanctions: at every ownership transfer</w:t>
      </w:r>
    </w:p>
    <w:p w14:paraId="328EFBC1" w14:textId="77777777" w:rsidR="00D06516" w:rsidRPr="00D06516" w:rsidRDefault="00D06516" w:rsidP="00D06516">
      <w:pPr>
        <w:numPr>
          <w:ilvl w:val="0"/>
          <w:numId w:val="202"/>
        </w:numPr>
      </w:pPr>
      <w:r w:rsidRPr="00D06516">
        <w:t>Certifications: at issuance by certifying body</w:t>
      </w:r>
    </w:p>
    <w:p w14:paraId="325CF8B3" w14:textId="77777777" w:rsidR="00D06516" w:rsidRPr="00D06516" w:rsidRDefault="00D06516" w:rsidP="00D06516">
      <w:pPr>
        <w:numPr>
          <w:ilvl w:val="0"/>
          <w:numId w:val="202"/>
        </w:numPr>
      </w:pPr>
      <w:r w:rsidRPr="00D06516">
        <w:t>Export cleared: at customs event</w:t>
      </w:r>
    </w:p>
    <w:p w14:paraId="33BDBFD9" w14:textId="77777777" w:rsidR="00D06516" w:rsidRPr="00D06516" w:rsidRDefault="00D06516" w:rsidP="00D06516">
      <w:r w:rsidRPr="00D06516">
        <w:rPr>
          <w:b/>
          <w:bCs/>
        </w:rPr>
        <w:t>Revocable by</w:t>
      </w:r>
      <w:r w:rsidRPr="00D06516">
        <w:t xml:space="preserve">: the authority that set the flag. Platform admin can revoke only with evidence trail. Revocation triggers Layer 9 alerts and cascades to dependent lots/contracts. All flag changes append-only. </w:t>
      </w:r>
      <w:r w:rsidRPr="00D06516">
        <w:rPr>
          <w:b/>
          <w:bCs/>
        </w:rPr>
        <w:t>→ Multi-flag vector, event-updated, authority-revocable, append-only history, cascading impact.</w:t>
      </w:r>
    </w:p>
    <w:p w14:paraId="1175B2FD" w14:textId="77777777" w:rsidR="00D06516" w:rsidRPr="00D06516" w:rsidRDefault="00D06516" w:rsidP="00D06516">
      <w:r w:rsidRPr="00D06516">
        <w:rPr>
          <w:b/>
          <w:bCs/>
        </w:rPr>
        <w:t>8. Audit access</w:t>
      </w:r>
      <w:r w:rsidRPr="00D06516">
        <w:t xml:space="preserve"> Tiered by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3689"/>
        <w:gridCol w:w="3294"/>
      </w:tblGrid>
      <w:tr w:rsidR="00D06516" w:rsidRPr="00D06516" w14:paraId="5AC19BAA" w14:textId="77777777">
        <w:trPr>
          <w:tblHeader/>
          <w:tblCellSpacing w:w="15" w:type="dxa"/>
        </w:trPr>
        <w:tc>
          <w:tcPr>
            <w:tcW w:w="0" w:type="auto"/>
            <w:vAlign w:val="center"/>
            <w:hideMark/>
          </w:tcPr>
          <w:p w14:paraId="6B604E80" w14:textId="77777777" w:rsidR="00D06516" w:rsidRPr="00D06516" w:rsidRDefault="00D06516" w:rsidP="00D06516">
            <w:pPr>
              <w:rPr>
                <w:b/>
                <w:bCs/>
              </w:rPr>
            </w:pPr>
            <w:r w:rsidRPr="00D06516">
              <w:rPr>
                <w:b/>
                <w:bCs/>
              </w:rPr>
              <w:t>Role</w:t>
            </w:r>
          </w:p>
        </w:tc>
        <w:tc>
          <w:tcPr>
            <w:tcW w:w="0" w:type="auto"/>
            <w:vAlign w:val="center"/>
            <w:hideMark/>
          </w:tcPr>
          <w:p w14:paraId="68B08659" w14:textId="77777777" w:rsidR="00D06516" w:rsidRPr="00D06516" w:rsidRDefault="00D06516" w:rsidP="00D06516">
            <w:pPr>
              <w:rPr>
                <w:b/>
                <w:bCs/>
              </w:rPr>
            </w:pPr>
            <w:r w:rsidRPr="00D06516">
              <w:rPr>
                <w:b/>
                <w:bCs/>
              </w:rPr>
              <w:t>Access</w:t>
            </w:r>
          </w:p>
        </w:tc>
        <w:tc>
          <w:tcPr>
            <w:tcW w:w="0" w:type="auto"/>
            <w:vAlign w:val="center"/>
            <w:hideMark/>
          </w:tcPr>
          <w:p w14:paraId="571EFC4B" w14:textId="77777777" w:rsidR="00D06516" w:rsidRPr="00D06516" w:rsidRDefault="00D06516" w:rsidP="00D06516">
            <w:pPr>
              <w:rPr>
                <w:b/>
                <w:bCs/>
              </w:rPr>
            </w:pPr>
            <w:r w:rsidRPr="00D06516">
              <w:rPr>
                <w:b/>
                <w:bCs/>
              </w:rPr>
              <w:t>Logged</w:t>
            </w:r>
          </w:p>
        </w:tc>
      </w:tr>
      <w:tr w:rsidR="00D06516" w:rsidRPr="00D06516" w14:paraId="0E950422" w14:textId="77777777">
        <w:trPr>
          <w:tblCellSpacing w:w="15" w:type="dxa"/>
        </w:trPr>
        <w:tc>
          <w:tcPr>
            <w:tcW w:w="0" w:type="auto"/>
            <w:vAlign w:val="center"/>
            <w:hideMark/>
          </w:tcPr>
          <w:p w14:paraId="507DC177" w14:textId="77777777" w:rsidR="00D06516" w:rsidRPr="00D06516" w:rsidRDefault="00D06516" w:rsidP="00D06516">
            <w:r w:rsidRPr="00D06516">
              <w:rPr>
                <w:b/>
                <w:bCs/>
              </w:rPr>
              <w:t>Actor</w:t>
            </w:r>
          </w:p>
        </w:tc>
        <w:tc>
          <w:tcPr>
            <w:tcW w:w="0" w:type="auto"/>
            <w:vAlign w:val="center"/>
            <w:hideMark/>
          </w:tcPr>
          <w:p w14:paraId="0373E3FA" w14:textId="77777777" w:rsidR="00D06516" w:rsidRPr="00D06516" w:rsidRDefault="00D06516" w:rsidP="00D06516">
            <w:r w:rsidRPr="00D06516">
              <w:t>Own data, full history</w:t>
            </w:r>
          </w:p>
        </w:tc>
        <w:tc>
          <w:tcPr>
            <w:tcW w:w="0" w:type="auto"/>
            <w:vAlign w:val="center"/>
            <w:hideMark/>
          </w:tcPr>
          <w:p w14:paraId="0FFD96F6" w14:textId="77777777" w:rsidR="00D06516" w:rsidRPr="00D06516" w:rsidRDefault="00D06516" w:rsidP="00D06516">
            <w:r w:rsidRPr="00D06516">
              <w:t>Every access logged</w:t>
            </w:r>
          </w:p>
        </w:tc>
      </w:tr>
      <w:tr w:rsidR="00D06516" w:rsidRPr="00D06516" w14:paraId="54260746" w14:textId="77777777">
        <w:trPr>
          <w:tblCellSpacing w:w="15" w:type="dxa"/>
        </w:trPr>
        <w:tc>
          <w:tcPr>
            <w:tcW w:w="0" w:type="auto"/>
            <w:vAlign w:val="center"/>
            <w:hideMark/>
          </w:tcPr>
          <w:p w14:paraId="05CC38A3" w14:textId="77777777" w:rsidR="00D06516" w:rsidRPr="00D06516" w:rsidRDefault="00D06516" w:rsidP="00D06516">
            <w:r w:rsidRPr="00D06516">
              <w:rPr>
                <w:b/>
                <w:bCs/>
              </w:rPr>
              <w:t>External auditor</w:t>
            </w:r>
            <w:r w:rsidRPr="00D06516">
              <w:t xml:space="preserve"> (engaged by actor)</w:t>
            </w:r>
          </w:p>
        </w:tc>
        <w:tc>
          <w:tcPr>
            <w:tcW w:w="0" w:type="auto"/>
            <w:vAlign w:val="center"/>
            <w:hideMark/>
          </w:tcPr>
          <w:p w14:paraId="06A5861B" w14:textId="77777777" w:rsidR="00D06516" w:rsidRPr="00D06516" w:rsidRDefault="00D06516" w:rsidP="00D06516">
            <w:r w:rsidRPr="00D06516">
              <w:t>Delegated access to actor's data, time-bounded, scope-limited</w:t>
            </w:r>
          </w:p>
        </w:tc>
        <w:tc>
          <w:tcPr>
            <w:tcW w:w="0" w:type="auto"/>
            <w:vAlign w:val="center"/>
            <w:hideMark/>
          </w:tcPr>
          <w:p w14:paraId="171678D3" w14:textId="77777777" w:rsidR="00D06516" w:rsidRPr="00D06516" w:rsidRDefault="00D06516" w:rsidP="00D06516">
            <w:r w:rsidRPr="00D06516">
              <w:t>Every access logged, actor notified</w:t>
            </w:r>
          </w:p>
        </w:tc>
      </w:tr>
      <w:tr w:rsidR="00D06516" w:rsidRPr="00D06516" w14:paraId="1382FD2E" w14:textId="77777777">
        <w:trPr>
          <w:tblCellSpacing w:w="15" w:type="dxa"/>
        </w:trPr>
        <w:tc>
          <w:tcPr>
            <w:tcW w:w="0" w:type="auto"/>
            <w:vAlign w:val="center"/>
            <w:hideMark/>
          </w:tcPr>
          <w:p w14:paraId="51F1F35A" w14:textId="77777777" w:rsidR="00D06516" w:rsidRPr="00D06516" w:rsidRDefault="00D06516" w:rsidP="00D06516">
            <w:r w:rsidRPr="00D06516">
              <w:rPr>
                <w:b/>
                <w:bCs/>
              </w:rPr>
              <w:t>Platform internal audit</w:t>
            </w:r>
          </w:p>
        </w:tc>
        <w:tc>
          <w:tcPr>
            <w:tcW w:w="0" w:type="auto"/>
            <w:vAlign w:val="center"/>
            <w:hideMark/>
          </w:tcPr>
          <w:p w14:paraId="4A11A540" w14:textId="77777777" w:rsidR="00D06516" w:rsidRPr="00D06516" w:rsidRDefault="00D06516" w:rsidP="00D06516">
            <w:r w:rsidRPr="00D06516">
              <w:t>Full platform data, cross-actor</w:t>
            </w:r>
          </w:p>
        </w:tc>
        <w:tc>
          <w:tcPr>
            <w:tcW w:w="0" w:type="auto"/>
            <w:vAlign w:val="center"/>
            <w:hideMark/>
          </w:tcPr>
          <w:p w14:paraId="21FD751F" w14:textId="77777777" w:rsidR="00D06516" w:rsidRPr="00D06516" w:rsidRDefault="00D06516" w:rsidP="00D06516">
            <w:r w:rsidRPr="00D06516">
              <w:t>Access logged, requires documented purpose</w:t>
            </w:r>
          </w:p>
        </w:tc>
      </w:tr>
      <w:tr w:rsidR="00D06516" w:rsidRPr="00D06516" w14:paraId="41110A89" w14:textId="77777777">
        <w:trPr>
          <w:tblCellSpacing w:w="15" w:type="dxa"/>
        </w:trPr>
        <w:tc>
          <w:tcPr>
            <w:tcW w:w="0" w:type="auto"/>
            <w:vAlign w:val="center"/>
            <w:hideMark/>
          </w:tcPr>
          <w:p w14:paraId="23379C2A" w14:textId="77777777" w:rsidR="00D06516" w:rsidRPr="00D06516" w:rsidRDefault="00D06516" w:rsidP="00D06516">
            <w:r w:rsidRPr="00D06516">
              <w:rPr>
                <w:b/>
                <w:bCs/>
              </w:rPr>
              <w:t>Regulator</w:t>
            </w:r>
          </w:p>
        </w:tc>
        <w:tc>
          <w:tcPr>
            <w:tcW w:w="0" w:type="auto"/>
            <w:vAlign w:val="center"/>
            <w:hideMark/>
          </w:tcPr>
          <w:p w14:paraId="276EB18E" w14:textId="77777777" w:rsidR="00D06516" w:rsidRPr="00D06516" w:rsidRDefault="00D06516" w:rsidP="00D06516">
            <w:r w:rsidRPr="00D06516">
              <w:t>Per Layer 9 mandate tier</w:t>
            </w:r>
          </w:p>
        </w:tc>
        <w:tc>
          <w:tcPr>
            <w:tcW w:w="0" w:type="auto"/>
            <w:vAlign w:val="center"/>
            <w:hideMark/>
          </w:tcPr>
          <w:p w14:paraId="5C9E5433" w14:textId="77777777" w:rsidR="00D06516" w:rsidRPr="00D06516" w:rsidRDefault="00D06516" w:rsidP="00D06516">
            <w:r w:rsidRPr="00D06516">
              <w:t>Access logged, individual lookups logged separately</w:t>
            </w:r>
          </w:p>
        </w:tc>
      </w:tr>
      <w:tr w:rsidR="00D06516" w:rsidRPr="00D06516" w14:paraId="3466C2A9" w14:textId="77777777">
        <w:trPr>
          <w:tblCellSpacing w:w="15" w:type="dxa"/>
        </w:trPr>
        <w:tc>
          <w:tcPr>
            <w:tcW w:w="0" w:type="auto"/>
            <w:vAlign w:val="center"/>
            <w:hideMark/>
          </w:tcPr>
          <w:p w14:paraId="45CDF3B9" w14:textId="77777777" w:rsidR="00D06516" w:rsidRPr="00D06516" w:rsidRDefault="00D06516" w:rsidP="00D06516">
            <w:r w:rsidRPr="00D06516">
              <w:rPr>
                <w:b/>
                <w:bCs/>
              </w:rPr>
              <w:t>Bank / insurer</w:t>
            </w:r>
          </w:p>
        </w:tc>
        <w:tc>
          <w:tcPr>
            <w:tcW w:w="0" w:type="auto"/>
            <w:vAlign w:val="center"/>
            <w:hideMark/>
          </w:tcPr>
          <w:p w14:paraId="090BE4C4" w14:textId="77777777" w:rsidR="00D06516" w:rsidRPr="00D06516" w:rsidRDefault="00D06516" w:rsidP="00D06516">
            <w:r w:rsidRPr="00D06516">
              <w:t>Contract- and exposure-scoped</w:t>
            </w:r>
          </w:p>
        </w:tc>
        <w:tc>
          <w:tcPr>
            <w:tcW w:w="0" w:type="auto"/>
            <w:vAlign w:val="center"/>
            <w:hideMark/>
          </w:tcPr>
          <w:p w14:paraId="2853DD8A" w14:textId="77777777" w:rsidR="00D06516" w:rsidRPr="00D06516" w:rsidRDefault="00D06516" w:rsidP="00D06516">
            <w:r w:rsidRPr="00D06516">
              <w:t>Every query logged</w:t>
            </w:r>
          </w:p>
        </w:tc>
      </w:tr>
      <w:tr w:rsidR="00D06516" w:rsidRPr="00D06516" w14:paraId="47F86981" w14:textId="77777777">
        <w:trPr>
          <w:tblCellSpacing w:w="15" w:type="dxa"/>
        </w:trPr>
        <w:tc>
          <w:tcPr>
            <w:tcW w:w="0" w:type="auto"/>
            <w:vAlign w:val="center"/>
            <w:hideMark/>
          </w:tcPr>
          <w:p w14:paraId="6546AAD4" w14:textId="77777777" w:rsidR="00D06516" w:rsidRPr="00D06516" w:rsidRDefault="00D06516" w:rsidP="00D06516">
            <w:r w:rsidRPr="00D06516">
              <w:rPr>
                <w:b/>
                <w:bCs/>
              </w:rPr>
              <w:t>Court / legal discovery</w:t>
            </w:r>
          </w:p>
        </w:tc>
        <w:tc>
          <w:tcPr>
            <w:tcW w:w="0" w:type="auto"/>
            <w:vAlign w:val="center"/>
            <w:hideMark/>
          </w:tcPr>
          <w:p w14:paraId="63147442" w14:textId="77777777" w:rsidR="00D06516" w:rsidRPr="00D06516" w:rsidRDefault="00D06516" w:rsidP="00D06516">
            <w:r w:rsidRPr="00D06516">
              <w:t>Order-specific, admin-gated</w:t>
            </w:r>
          </w:p>
        </w:tc>
        <w:tc>
          <w:tcPr>
            <w:tcW w:w="0" w:type="auto"/>
            <w:vAlign w:val="center"/>
            <w:hideMark/>
          </w:tcPr>
          <w:p w14:paraId="22BD01BD" w14:textId="77777777" w:rsidR="00D06516" w:rsidRPr="00D06516" w:rsidRDefault="00D06516" w:rsidP="00D06516">
            <w:r w:rsidRPr="00D06516">
              <w:t>Chain of custody preserved</w:t>
            </w:r>
          </w:p>
        </w:tc>
      </w:tr>
    </w:tbl>
    <w:p w14:paraId="1FF45C65" w14:textId="77777777" w:rsidR="00D06516" w:rsidRPr="00D06516" w:rsidRDefault="00D06516" w:rsidP="00D06516">
      <w:r w:rsidRPr="00D06516">
        <w:t xml:space="preserve">All audit access is itself an event (AUDIT_ACCESS_EVENT), append-only, cannot be silenced. This is the meta-audit trail. Time-bounded external audit engagements auto-expire. Abuse of platform internal access triggers anomaly alerts. </w:t>
      </w:r>
      <w:r w:rsidRPr="00D06516">
        <w:rPr>
          <w:b/>
          <w:bCs/>
        </w:rPr>
        <w:t>→ Role-tiered access, time-bounded for external, append-only meta-audit, abuse detection on internal.</w:t>
      </w:r>
    </w:p>
    <w:p w14:paraId="7C89630F" w14:textId="77777777" w:rsidR="00D06516" w:rsidRPr="00D06516" w:rsidRDefault="00D06516" w:rsidP="00D06516">
      <w:r w:rsidRPr="00D06516">
        <w:rPr>
          <w:b/>
          <w:bCs/>
        </w:rPr>
        <w:t>7. Data protection</w:t>
      </w:r>
      <w:r w:rsidRPr="00D06516">
        <w:t xml:space="preserve"> Ethiopian Proclamation 1284/2023 is the primary framework:</w:t>
      </w:r>
    </w:p>
    <w:p w14:paraId="3DAA2485" w14:textId="77777777" w:rsidR="00D06516" w:rsidRPr="00D06516" w:rsidRDefault="00D06516" w:rsidP="00D06516">
      <w:pPr>
        <w:numPr>
          <w:ilvl w:val="0"/>
          <w:numId w:val="203"/>
        </w:numPr>
      </w:pPr>
      <w:r w:rsidRPr="00D06516">
        <w:t>Data minimization: only collect what's necessary for stated purpose</w:t>
      </w:r>
    </w:p>
    <w:p w14:paraId="4347D5B6" w14:textId="77777777" w:rsidR="00D06516" w:rsidRPr="00D06516" w:rsidRDefault="00D06516" w:rsidP="00D06516">
      <w:pPr>
        <w:numPr>
          <w:ilvl w:val="0"/>
          <w:numId w:val="203"/>
        </w:numPr>
      </w:pPr>
      <w:r w:rsidRPr="00D06516">
        <w:lastRenderedPageBreak/>
        <w:t>Consent required for collection and sharing</w:t>
      </w:r>
    </w:p>
    <w:p w14:paraId="35DE8753" w14:textId="77777777" w:rsidR="00D06516" w:rsidRPr="00D06516" w:rsidRDefault="00D06516" w:rsidP="00D06516">
      <w:pPr>
        <w:numPr>
          <w:ilvl w:val="0"/>
          <w:numId w:val="203"/>
        </w:numPr>
      </w:pPr>
      <w:r w:rsidRPr="00D06516">
        <w:t>Purpose limitation: relying parties (including this platform) cannot use Fayda data beyond the consented purpose</w:t>
      </w:r>
    </w:p>
    <w:p w14:paraId="34FA5DAF" w14:textId="77777777" w:rsidR="00D06516" w:rsidRPr="00D06516" w:rsidRDefault="00D06516" w:rsidP="00D06516">
      <w:pPr>
        <w:numPr>
          <w:ilvl w:val="0"/>
          <w:numId w:val="203"/>
        </w:numPr>
      </w:pPr>
      <w:r w:rsidRPr="00D06516">
        <w:t>No collection of prohibited categories (ethnic origin, blood group, DNA, religious belief, health)</w:t>
      </w:r>
    </w:p>
    <w:p w14:paraId="03E8D6F3" w14:textId="77777777" w:rsidR="00D06516" w:rsidRPr="00D06516" w:rsidRDefault="00D06516" w:rsidP="00D06516">
      <w:pPr>
        <w:numPr>
          <w:ilvl w:val="0"/>
          <w:numId w:val="203"/>
        </w:numPr>
      </w:pPr>
      <w:r w:rsidRPr="00D06516">
        <w:t>Personal data retention tied to purpose; defaults to minimum necessary duration</w:t>
      </w:r>
    </w:p>
    <w:p w14:paraId="168AC9A0" w14:textId="77777777" w:rsidR="00D06516" w:rsidRPr="00D06516" w:rsidRDefault="00D06516" w:rsidP="00D06516">
      <w:r w:rsidRPr="00D06516">
        <w:rPr>
          <w:b/>
          <w:bCs/>
        </w:rPr>
        <w:t>Cross-border transfer</w:t>
      </w:r>
      <w:r w:rsidRPr="00D06516">
        <w:t>: allowed where necessary for international trade contracts (buyer country's data laws must be compatible). Consent captured at registration and per-transaction where sensitive data crosses borders.</w:t>
      </w:r>
    </w:p>
    <w:p w14:paraId="6565AC14" w14:textId="77777777" w:rsidR="00D06516" w:rsidRPr="00D06516" w:rsidRDefault="00D06516" w:rsidP="00D06516">
      <w:r w:rsidRPr="00D06516">
        <w:rPr>
          <w:b/>
          <w:bCs/>
        </w:rPr>
        <w:t>EUDR-specific</w:t>
      </w:r>
      <w:r w:rsidRPr="00D06516">
        <w:t>: 5-year retention of DDS and evidence required, which overrides default minimization for that dataset.</w:t>
      </w:r>
    </w:p>
    <w:p w14:paraId="08877ADF" w14:textId="77777777" w:rsidR="00D06516" w:rsidRPr="00D06516" w:rsidRDefault="00D06516" w:rsidP="00D06516">
      <w:r w:rsidRPr="00D06516">
        <w:rPr>
          <w:b/>
          <w:bCs/>
        </w:rPr>
        <w:t>GDPR touch-points</w:t>
      </w:r>
      <w:r w:rsidRPr="00D06516">
        <w:t>: foreign actors subject to GDPR (EU importers) get GDPR-compliant treatment; data subject rights (access, rectification, erasure where legally possible) honored. Erasure requests cannot delete append-only ledger events but can anonymize the actor identity while preserving audit trail.</w:t>
      </w:r>
    </w:p>
    <w:p w14:paraId="50817D4D" w14:textId="77777777" w:rsidR="00D06516" w:rsidRPr="00D06516" w:rsidRDefault="00D06516" w:rsidP="00D06516">
      <w:r w:rsidRPr="00D06516">
        <w:rPr>
          <w:b/>
          <w:bCs/>
        </w:rPr>
        <w:t>Anonymization vs deletion</w:t>
      </w:r>
      <w:r w:rsidRPr="00D06516">
        <w:t xml:space="preserve">: append-only ledger never deletes; personal identifiers can be anonymized after legal retention period. </w:t>
      </w:r>
      <w:r w:rsidRPr="00D06516">
        <w:rPr>
          <w:b/>
          <w:bCs/>
        </w:rPr>
        <w:t>→ Proclamation 1284/2023 baseline, EUDR 5-year override, GDPR compatibility for foreign actors, anonymization not deletion.</w:t>
      </w:r>
    </w:p>
    <w:p w14:paraId="12B0C6F8" w14:textId="77777777" w:rsidR="00D06516" w:rsidRPr="00D06516" w:rsidRDefault="00D06516" w:rsidP="00D06516">
      <w:r w:rsidRPr="00D06516">
        <w:rPr>
          <w:b/>
          <w:bCs/>
        </w:rPr>
        <w:t>6. Tax handling</w:t>
      </w:r>
      <w:r w:rsidRPr="00D06516">
        <w:t xml:space="preserve"> </w:t>
      </w:r>
      <w:r w:rsidRPr="00D06516">
        <w:rPr>
          <w:b/>
          <w:bCs/>
        </w:rPr>
        <w:t>Calculated by platform, remitted by exporter via bank.</w:t>
      </w:r>
      <w:r w:rsidRPr="00D06516">
        <w:t xml:space="preserve"> Platform does not hold funds; it orchestrates calculation and reporting.</w:t>
      </w:r>
    </w:p>
    <w:p w14:paraId="22CDE353" w14:textId="77777777" w:rsidR="00D06516" w:rsidRPr="00D06516" w:rsidRDefault="00D06516" w:rsidP="00D06516">
      <w:r w:rsidRPr="00D06516">
        <w:t>Taxes in scope:</w:t>
      </w:r>
    </w:p>
    <w:p w14:paraId="4F96A8B7" w14:textId="77777777" w:rsidR="00D06516" w:rsidRPr="00D06516" w:rsidRDefault="00D06516" w:rsidP="00D06516">
      <w:pPr>
        <w:numPr>
          <w:ilvl w:val="0"/>
          <w:numId w:val="204"/>
        </w:numPr>
      </w:pPr>
      <w:r w:rsidRPr="00D06516">
        <w:rPr>
          <w:b/>
          <w:bCs/>
        </w:rPr>
        <w:t>VAT</w:t>
      </w:r>
      <w:r w:rsidRPr="00D06516">
        <w:t>: calculated on applicable legs (domestic), exporter remits to tax authority</w:t>
      </w:r>
    </w:p>
    <w:p w14:paraId="61D34BD8" w14:textId="77777777" w:rsidR="00D06516" w:rsidRPr="00D06516" w:rsidRDefault="00D06516" w:rsidP="00D06516">
      <w:pPr>
        <w:numPr>
          <w:ilvl w:val="0"/>
          <w:numId w:val="204"/>
        </w:numPr>
      </w:pPr>
      <w:r w:rsidRPr="00D06516">
        <w:rPr>
          <w:b/>
          <w:bCs/>
        </w:rPr>
        <w:t>Export taxes / coffee levies</w:t>
      </w:r>
      <w:r w:rsidRPr="00D06516">
        <w:t xml:space="preserve"> (where applicable): ECTA and customs-specified; platform calculates per lot based on category</w:t>
      </w:r>
    </w:p>
    <w:p w14:paraId="021195BC" w14:textId="77777777" w:rsidR="00D06516" w:rsidRPr="00D06516" w:rsidRDefault="00D06516" w:rsidP="00D06516">
      <w:pPr>
        <w:numPr>
          <w:ilvl w:val="0"/>
          <w:numId w:val="204"/>
        </w:numPr>
      </w:pPr>
      <w:r w:rsidRPr="00D06516">
        <w:rPr>
          <w:b/>
          <w:bCs/>
        </w:rPr>
        <w:t>Withholding tax</w:t>
      </w:r>
      <w:r w:rsidRPr="00D06516">
        <w:t>: on payments to foreign parties where applicable</w:t>
      </w:r>
    </w:p>
    <w:p w14:paraId="77A9EEDD" w14:textId="77777777" w:rsidR="00D06516" w:rsidRPr="00D06516" w:rsidRDefault="00D06516" w:rsidP="00D06516">
      <w:pPr>
        <w:numPr>
          <w:ilvl w:val="0"/>
          <w:numId w:val="204"/>
        </w:numPr>
      </w:pPr>
      <w:r w:rsidRPr="00D06516">
        <w:rPr>
          <w:b/>
          <w:bCs/>
        </w:rPr>
        <w:t>Royalties / regional levies</w:t>
      </w:r>
      <w:r w:rsidRPr="00D06516">
        <w:t>: region-specific producer levies</w:t>
      </w:r>
    </w:p>
    <w:p w14:paraId="4D3D7C83" w14:textId="77777777" w:rsidR="00D06516" w:rsidRPr="00D06516" w:rsidRDefault="00D06516" w:rsidP="00D06516">
      <w:pPr>
        <w:numPr>
          <w:ilvl w:val="0"/>
          <w:numId w:val="204"/>
        </w:numPr>
      </w:pPr>
      <w:r w:rsidRPr="00D06516">
        <w:rPr>
          <w:b/>
          <w:bCs/>
        </w:rPr>
        <w:t>Income tax</w:t>
      </w:r>
      <w:r w:rsidRPr="00D06516">
        <w:t>: not platform-calculated; actor responsibility, but platform provides exportable transaction reports for tax filing</w:t>
      </w:r>
    </w:p>
    <w:p w14:paraId="4ADE9178" w14:textId="77777777" w:rsidR="00D06516" w:rsidRPr="00D06516" w:rsidRDefault="00D06516" w:rsidP="00D06516">
      <w:r w:rsidRPr="00D06516">
        <w:t xml:space="preserve">Platform displays tax breakdown in Layer 7 settlement itemization. Automatic filing feeds can be exposed to Ethiopian Revenue Authority under a data-sharing agreement </w:t>
      </w:r>
      <w:r w:rsidRPr="00D06516">
        <w:lastRenderedPageBreak/>
        <w:t xml:space="preserve">(mentioned in Layer 9). </w:t>
      </w:r>
      <w:r w:rsidRPr="00D06516">
        <w:rPr>
          <w:b/>
          <w:bCs/>
        </w:rPr>
        <w:t>→ Platform calculates + reports; exporter/bank remits; transaction data exportable for filing; optional auto-filing feed to tax authority.</w:t>
      </w:r>
    </w:p>
    <w:p w14:paraId="577F874D" w14:textId="77777777" w:rsidR="00D06516" w:rsidRPr="00D06516" w:rsidRDefault="00D06516" w:rsidP="00D06516">
      <w:r w:rsidRPr="00D06516">
        <w:rPr>
          <w:b/>
          <w:bCs/>
        </w:rPr>
        <w:t>5. ESG / sustainability reporting</w:t>
      </w:r>
      <w:r w:rsidRPr="00D06516">
        <w:t xml:space="preserve"> Beyond EUDR, platform captures and reports:</w:t>
      </w:r>
    </w:p>
    <w:p w14:paraId="52768597" w14:textId="77777777" w:rsidR="00D06516" w:rsidRPr="00D06516" w:rsidRDefault="00D06516" w:rsidP="00D06516">
      <w:pPr>
        <w:numPr>
          <w:ilvl w:val="0"/>
          <w:numId w:val="205"/>
        </w:numPr>
      </w:pPr>
      <w:r w:rsidRPr="00D06516">
        <w:rPr>
          <w:b/>
          <w:bCs/>
        </w:rPr>
        <w:t>Certifications held</w:t>
      </w:r>
      <w:r w:rsidRPr="00D06516">
        <w:t>: Organic, Fair Trade, Rainforest Alliance, UTZ, 4C, Bird Friendly — each as a cert UID with issuing body, validity, and lot binding</w:t>
      </w:r>
    </w:p>
    <w:p w14:paraId="27EFCBEC" w14:textId="77777777" w:rsidR="00D06516" w:rsidRPr="00D06516" w:rsidRDefault="00D06516" w:rsidP="00D06516">
      <w:pPr>
        <w:numPr>
          <w:ilvl w:val="0"/>
          <w:numId w:val="205"/>
        </w:numPr>
      </w:pPr>
      <w:r w:rsidRPr="00D06516">
        <w:rPr>
          <w:b/>
          <w:bCs/>
        </w:rPr>
        <w:t>Carbon footprint</w:t>
      </w:r>
      <w:r w:rsidRPr="00D06516">
        <w:t>: per-lot estimate based on processing method, transport distance, and certified factors; feeds importer ESG reporting</w:t>
      </w:r>
    </w:p>
    <w:p w14:paraId="356EDCF3" w14:textId="77777777" w:rsidR="00D06516" w:rsidRPr="00D06516" w:rsidRDefault="00D06516" w:rsidP="00D06516">
      <w:pPr>
        <w:numPr>
          <w:ilvl w:val="0"/>
          <w:numId w:val="205"/>
        </w:numPr>
      </w:pPr>
      <w:r w:rsidRPr="00D06516">
        <w:rPr>
          <w:b/>
          <w:bCs/>
        </w:rPr>
        <w:t>Water usage</w:t>
      </w:r>
      <w:r w:rsidRPr="00D06516">
        <w:t>: process-dependent (washed vs natural vs honey), estimated per lot</w:t>
      </w:r>
    </w:p>
    <w:p w14:paraId="791F234D" w14:textId="77777777" w:rsidR="00D06516" w:rsidRPr="00D06516" w:rsidRDefault="00D06516" w:rsidP="00D06516">
      <w:pPr>
        <w:numPr>
          <w:ilvl w:val="0"/>
          <w:numId w:val="205"/>
        </w:numPr>
      </w:pPr>
      <w:r w:rsidRPr="00D06516">
        <w:rPr>
          <w:b/>
          <w:bCs/>
        </w:rPr>
        <w:t>Living income indicators</w:t>
      </w:r>
      <w:r w:rsidRPr="00D06516">
        <w:t>: aggregate farmer payment vs cost-of-production benchmark per region, anonymized</w:t>
      </w:r>
    </w:p>
    <w:p w14:paraId="3A9A36B0" w14:textId="77777777" w:rsidR="00D06516" w:rsidRPr="00D06516" w:rsidRDefault="00D06516" w:rsidP="00D06516">
      <w:pPr>
        <w:numPr>
          <w:ilvl w:val="0"/>
          <w:numId w:val="205"/>
        </w:numPr>
      </w:pPr>
      <w:r w:rsidRPr="00D06516">
        <w:rPr>
          <w:b/>
          <w:bCs/>
        </w:rPr>
        <w:t>Social indicators</w:t>
      </w:r>
      <w:r w:rsidRPr="00D06516">
        <w:t>: child labor flags (negative-only reporting — no minors as registered actors), cooperative membership</w:t>
      </w:r>
    </w:p>
    <w:p w14:paraId="4930BF33" w14:textId="77777777" w:rsidR="00D06516" w:rsidRPr="00D06516" w:rsidRDefault="00D06516" w:rsidP="00D06516">
      <w:pPr>
        <w:numPr>
          <w:ilvl w:val="0"/>
          <w:numId w:val="205"/>
        </w:numPr>
      </w:pPr>
      <w:r w:rsidRPr="00D06516">
        <w:rPr>
          <w:b/>
          <w:bCs/>
        </w:rPr>
        <w:t>Gender data</w:t>
      </w:r>
      <w:r w:rsidRPr="00D06516">
        <w:t>: optional self-reported, aggregate reporting only, never per-actor disclosed without consent</w:t>
      </w:r>
    </w:p>
    <w:p w14:paraId="6E23E962" w14:textId="77777777" w:rsidR="00D06516" w:rsidRPr="00D06516" w:rsidRDefault="00D06516" w:rsidP="00D06516">
      <w:r w:rsidRPr="00D06516">
        <w:t>Supports standards: GRI, SBTi, CSRD/ESRS (for importers), SAI FSA, Global Coffee Platform Baseline Coffee Code.</w:t>
      </w:r>
    </w:p>
    <w:p w14:paraId="72BD36FB" w14:textId="77777777" w:rsidR="00D06516" w:rsidRPr="00D06516" w:rsidRDefault="00D06516" w:rsidP="00D06516">
      <w:r w:rsidRPr="00D06516">
        <w:t xml:space="preserve">Not platform-certified — platform is a data layer, not a certifying body (Layer 5 liability disclaimer applies). Importers use platform data to feed their own ESG reporting. </w:t>
      </w:r>
      <w:r w:rsidRPr="00D06516">
        <w:rPr>
          <w:b/>
          <w:bCs/>
        </w:rPr>
        <w:t>→ Multi-framework ESG data capture, certification registry, carbon/water estimates, living income, platform as data source not certifier.</w:t>
      </w:r>
    </w:p>
    <w:p w14:paraId="5FF3280E" w14:textId="77777777" w:rsidR="00D06516" w:rsidRPr="00D06516" w:rsidRDefault="00D06516" w:rsidP="00D06516">
      <w:r w:rsidRPr="00D06516">
        <w:rPr>
          <w:b/>
          <w:bCs/>
        </w:rPr>
        <w:t>4. Ethiopian regulatory filings</w:t>
      </w:r>
      <w:r w:rsidRPr="00D06516">
        <w:t xml:space="preserve"> Auto-triggered at defined events, routed to the appropriate authority: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3"/>
        <w:gridCol w:w="2892"/>
        <w:gridCol w:w="3635"/>
      </w:tblGrid>
      <w:tr w:rsidR="00D06516" w:rsidRPr="00D06516" w14:paraId="0DDFE287" w14:textId="77777777">
        <w:trPr>
          <w:tblHeader/>
          <w:tblCellSpacing w:w="15" w:type="dxa"/>
        </w:trPr>
        <w:tc>
          <w:tcPr>
            <w:tcW w:w="0" w:type="auto"/>
            <w:vAlign w:val="center"/>
            <w:hideMark/>
          </w:tcPr>
          <w:p w14:paraId="0E547815" w14:textId="77777777" w:rsidR="00D06516" w:rsidRPr="00D06516" w:rsidRDefault="00D06516" w:rsidP="00D06516">
            <w:pPr>
              <w:rPr>
                <w:b/>
                <w:bCs/>
              </w:rPr>
            </w:pPr>
            <w:r w:rsidRPr="00D06516">
              <w:rPr>
                <w:b/>
                <w:bCs/>
              </w:rPr>
              <w:t>Event</w:t>
            </w:r>
          </w:p>
        </w:tc>
        <w:tc>
          <w:tcPr>
            <w:tcW w:w="0" w:type="auto"/>
            <w:vAlign w:val="center"/>
            <w:hideMark/>
          </w:tcPr>
          <w:p w14:paraId="598F6CAF" w14:textId="77777777" w:rsidR="00D06516" w:rsidRPr="00D06516" w:rsidRDefault="00D06516" w:rsidP="00D06516">
            <w:pPr>
              <w:rPr>
                <w:b/>
                <w:bCs/>
              </w:rPr>
            </w:pPr>
            <w:r w:rsidRPr="00D06516">
              <w:rPr>
                <w:b/>
                <w:bCs/>
              </w:rPr>
              <w:t>Filing</w:t>
            </w:r>
          </w:p>
        </w:tc>
        <w:tc>
          <w:tcPr>
            <w:tcW w:w="0" w:type="auto"/>
            <w:vAlign w:val="center"/>
            <w:hideMark/>
          </w:tcPr>
          <w:p w14:paraId="6E49521C" w14:textId="77777777" w:rsidR="00D06516" w:rsidRPr="00D06516" w:rsidRDefault="00D06516" w:rsidP="00D06516">
            <w:pPr>
              <w:rPr>
                <w:b/>
                <w:bCs/>
              </w:rPr>
            </w:pPr>
            <w:r w:rsidRPr="00D06516">
              <w:rPr>
                <w:b/>
                <w:bCs/>
              </w:rPr>
              <w:t>Authority</w:t>
            </w:r>
          </w:p>
        </w:tc>
      </w:tr>
      <w:tr w:rsidR="00D06516" w:rsidRPr="00D06516" w14:paraId="66925B2C" w14:textId="77777777">
        <w:trPr>
          <w:tblCellSpacing w:w="15" w:type="dxa"/>
        </w:trPr>
        <w:tc>
          <w:tcPr>
            <w:tcW w:w="0" w:type="auto"/>
            <w:vAlign w:val="center"/>
            <w:hideMark/>
          </w:tcPr>
          <w:p w14:paraId="61020D50" w14:textId="77777777" w:rsidR="00D06516" w:rsidRPr="00D06516" w:rsidRDefault="00D06516" w:rsidP="00D06516">
            <w:r w:rsidRPr="00D06516">
              <w:t>Export contract activation</w:t>
            </w:r>
          </w:p>
        </w:tc>
        <w:tc>
          <w:tcPr>
            <w:tcW w:w="0" w:type="auto"/>
            <w:vAlign w:val="center"/>
            <w:hideMark/>
          </w:tcPr>
          <w:p w14:paraId="26C59FB7" w14:textId="77777777" w:rsidR="00D06516" w:rsidRPr="00D06516" w:rsidRDefault="00D06516" w:rsidP="00D06516">
            <w:r w:rsidRPr="00D06516">
              <w:t>Export permit</w:t>
            </w:r>
          </w:p>
        </w:tc>
        <w:tc>
          <w:tcPr>
            <w:tcW w:w="0" w:type="auto"/>
            <w:vAlign w:val="center"/>
            <w:hideMark/>
          </w:tcPr>
          <w:p w14:paraId="068CE74E" w14:textId="77777777" w:rsidR="00D06516" w:rsidRPr="00D06516" w:rsidRDefault="00D06516" w:rsidP="00D06516">
            <w:r w:rsidRPr="00D06516">
              <w:t>Partner bank (post-NBE-delegation)</w:t>
            </w:r>
          </w:p>
        </w:tc>
      </w:tr>
      <w:tr w:rsidR="00D06516" w:rsidRPr="00D06516" w14:paraId="43272665" w14:textId="77777777">
        <w:trPr>
          <w:tblCellSpacing w:w="15" w:type="dxa"/>
        </w:trPr>
        <w:tc>
          <w:tcPr>
            <w:tcW w:w="0" w:type="auto"/>
            <w:vAlign w:val="center"/>
            <w:hideMark/>
          </w:tcPr>
          <w:p w14:paraId="17C09DE6" w14:textId="77777777" w:rsidR="00D06516" w:rsidRPr="00D06516" w:rsidRDefault="00D06516" w:rsidP="00D06516">
            <w:r w:rsidRPr="00D06516">
              <w:t>Pre-shipment sample</w:t>
            </w:r>
          </w:p>
        </w:tc>
        <w:tc>
          <w:tcPr>
            <w:tcW w:w="0" w:type="auto"/>
            <w:vAlign w:val="center"/>
            <w:hideMark/>
          </w:tcPr>
          <w:p w14:paraId="53763E25" w14:textId="77777777" w:rsidR="00D06516" w:rsidRPr="00D06516" w:rsidRDefault="00D06516" w:rsidP="00D06516">
            <w:r w:rsidRPr="00D06516">
              <w:t>Grading certificate</w:t>
            </w:r>
          </w:p>
        </w:tc>
        <w:tc>
          <w:tcPr>
            <w:tcW w:w="0" w:type="auto"/>
            <w:vAlign w:val="center"/>
            <w:hideMark/>
          </w:tcPr>
          <w:p w14:paraId="7A3AF71E" w14:textId="77777777" w:rsidR="00D06516" w:rsidRPr="00D06516" w:rsidRDefault="00D06516" w:rsidP="00D06516">
            <w:r w:rsidRPr="00D06516">
              <w:t>ECTA / CLU (required by Ethiopian law)</w:t>
            </w:r>
          </w:p>
        </w:tc>
      </w:tr>
      <w:tr w:rsidR="00D06516" w:rsidRPr="00D06516" w14:paraId="2CBDF1E1" w14:textId="77777777">
        <w:trPr>
          <w:tblCellSpacing w:w="15" w:type="dxa"/>
        </w:trPr>
        <w:tc>
          <w:tcPr>
            <w:tcW w:w="0" w:type="auto"/>
            <w:vAlign w:val="center"/>
            <w:hideMark/>
          </w:tcPr>
          <w:p w14:paraId="4FF8CB21" w14:textId="77777777" w:rsidR="00D06516" w:rsidRPr="00D06516" w:rsidRDefault="00D06516" w:rsidP="00D06516">
            <w:r w:rsidRPr="00D06516">
              <w:t>Container loaded</w:t>
            </w:r>
          </w:p>
        </w:tc>
        <w:tc>
          <w:tcPr>
            <w:tcW w:w="0" w:type="auto"/>
            <w:vAlign w:val="center"/>
            <w:hideMark/>
          </w:tcPr>
          <w:p w14:paraId="1695940C" w14:textId="77777777" w:rsidR="00D06516" w:rsidRPr="00D06516" w:rsidRDefault="00D06516" w:rsidP="00D06516">
            <w:r w:rsidRPr="00D06516">
              <w:t>Customs declaration</w:t>
            </w:r>
          </w:p>
        </w:tc>
        <w:tc>
          <w:tcPr>
            <w:tcW w:w="0" w:type="auto"/>
            <w:vAlign w:val="center"/>
            <w:hideMark/>
          </w:tcPr>
          <w:p w14:paraId="035D48C9" w14:textId="77777777" w:rsidR="00D06516" w:rsidRPr="00D06516" w:rsidRDefault="00D06516" w:rsidP="00D06516">
            <w:r w:rsidRPr="00D06516">
              <w:t>Ethiopian Customs Commission</w:t>
            </w:r>
          </w:p>
        </w:tc>
      </w:tr>
      <w:tr w:rsidR="00D06516" w:rsidRPr="00D06516" w14:paraId="145629F3" w14:textId="77777777">
        <w:trPr>
          <w:tblCellSpacing w:w="15" w:type="dxa"/>
        </w:trPr>
        <w:tc>
          <w:tcPr>
            <w:tcW w:w="0" w:type="auto"/>
            <w:vAlign w:val="center"/>
            <w:hideMark/>
          </w:tcPr>
          <w:p w14:paraId="0DF51AAF" w14:textId="77777777" w:rsidR="00D06516" w:rsidRPr="00D06516" w:rsidRDefault="00D06516" w:rsidP="00D06516">
            <w:r w:rsidRPr="00D06516">
              <w:t>Shipment departure</w:t>
            </w:r>
          </w:p>
        </w:tc>
        <w:tc>
          <w:tcPr>
            <w:tcW w:w="0" w:type="auto"/>
            <w:vAlign w:val="center"/>
            <w:hideMark/>
          </w:tcPr>
          <w:p w14:paraId="0F0D6C2A" w14:textId="77777777" w:rsidR="00D06516" w:rsidRPr="00D06516" w:rsidRDefault="00D06516" w:rsidP="00D06516">
            <w:r w:rsidRPr="00D06516">
              <w:t>Export manifest</w:t>
            </w:r>
          </w:p>
        </w:tc>
        <w:tc>
          <w:tcPr>
            <w:tcW w:w="0" w:type="auto"/>
            <w:vAlign w:val="center"/>
            <w:hideMark/>
          </w:tcPr>
          <w:p w14:paraId="10FB50C4" w14:textId="77777777" w:rsidR="00D06516" w:rsidRPr="00D06516" w:rsidRDefault="00D06516" w:rsidP="00D06516">
            <w:r w:rsidRPr="00D06516">
              <w:t>Customs</w:t>
            </w:r>
          </w:p>
        </w:tc>
      </w:tr>
      <w:tr w:rsidR="00D06516" w:rsidRPr="00D06516" w14:paraId="624C3B9E" w14:textId="77777777">
        <w:trPr>
          <w:tblCellSpacing w:w="15" w:type="dxa"/>
        </w:trPr>
        <w:tc>
          <w:tcPr>
            <w:tcW w:w="0" w:type="auto"/>
            <w:vAlign w:val="center"/>
            <w:hideMark/>
          </w:tcPr>
          <w:p w14:paraId="48941257" w14:textId="77777777" w:rsidR="00D06516" w:rsidRPr="00D06516" w:rsidRDefault="00D06516" w:rsidP="00D06516">
            <w:r w:rsidRPr="00D06516">
              <w:lastRenderedPageBreak/>
              <w:t>Payment receipt (FX inbound)</w:t>
            </w:r>
          </w:p>
        </w:tc>
        <w:tc>
          <w:tcPr>
            <w:tcW w:w="0" w:type="auto"/>
            <w:vAlign w:val="center"/>
            <w:hideMark/>
          </w:tcPr>
          <w:p w14:paraId="73905CE2" w14:textId="77777777" w:rsidR="00D06516" w:rsidRPr="00D06516" w:rsidRDefault="00D06516" w:rsidP="00D06516">
            <w:r w:rsidRPr="00D06516">
              <w:t>FX inflow declaration</w:t>
            </w:r>
          </w:p>
        </w:tc>
        <w:tc>
          <w:tcPr>
            <w:tcW w:w="0" w:type="auto"/>
            <w:vAlign w:val="center"/>
            <w:hideMark/>
          </w:tcPr>
          <w:p w14:paraId="04483CAC" w14:textId="77777777" w:rsidR="00D06516" w:rsidRPr="00D06516" w:rsidRDefault="00D06516" w:rsidP="00D06516">
            <w:r w:rsidRPr="00D06516">
              <w:t>NBE via partner bank</w:t>
            </w:r>
          </w:p>
        </w:tc>
      </w:tr>
      <w:tr w:rsidR="00D06516" w:rsidRPr="00D06516" w14:paraId="47CB4D9D" w14:textId="77777777">
        <w:trPr>
          <w:tblCellSpacing w:w="15" w:type="dxa"/>
        </w:trPr>
        <w:tc>
          <w:tcPr>
            <w:tcW w:w="0" w:type="auto"/>
            <w:vAlign w:val="center"/>
            <w:hideMark/>
          </w:tcPr>
          <w:p w14:paraId="219811E3" w14:textId="77777777" w:rsidR="00D06516" w:rsidRPr="00D06516" w:rsidRDefault="00D06516" w:rsidP="00D06516">
            <w:r w:rsidRPr="00D06516">
              <w:t>Tax-triggering event</w:t>
            </w:r>
          </w:p>
        </w:tc>
        <w:tc>
          <w:tcPr>
            <w:tcW w:w="0" w:type="auto"/>
            <w:vAlign w:val="center"/>
            <w:hideMark/>
          </w:tcPr>
          <w:p w14:paraId="61F3041C" w14:textId="77777777" w:rsidR="00D06516" w:rsidRPr="00D06516" w:rsidRDefault="00D06516" w:rsidP="00D06516">
            <w:r w:rsidRPr="00D06516">
              <w:t>VAT/export levy report</w:t>
            </w:r>
          </w:p>
        </w:tc>
        <w:tc>
          <w:tcPr>
            <w:tcW w:w="0" w:type="auto"/>
            <w:vAlign w:val="center"/>
            <w:hideMark/>
          </w:tcPr>
          <w:p w14:paraId="42F18D6C" w14:textId="77777777" w:rsidR="00D06516" w:rsidRPr="00D06516" w:rsidRDefault="00D06516" w:rsidP="00D06516">
            <w:r w:rsidRPr="00D06516">
              <w:t>Ethiopian Revenue Authority</w:t>
            </w:r>
          </w:p>
        </w:tc>
      </w:tr>
      <w:tr w:rsidR="00D06516" w:rsidRPr="00D06516" w14:paraId="157C740A" w14:textId="77777777">
        <w:trPr>
          <w:tblCellSpacing w:w="15" w:type="dxa"/>
        </w:trPr>
        <w:tc>
          <w:tcPr>
            <w:tcW w:w="0" w:type="auto"/>
            <w:vAlign w:val="center"/>
            <w:hideMark/>
          </w:tcPr>
          <w:p w14:paraId="5D6D50A8" w14:textId="77777777" w:rsidR="00D06516" w:rsidRPr="00D06516" w:rsidRDefault="00D06516" w:rsidP="00D06516">
            <w:r w:rsidRPr="00D06516">
              <w:t>Quality claim settled</w:t>
            </w:r>
          </w:p>
        </w:tc>
        <w:tc>
          <w:tcPr>
            <w:tcW w:w="0" w:type="auto"/>
            <w:vAlign w:val="center"/>
            <w:hideMark/>
          </w:tcPr>
          <w:p w14:paraId="45BC27F4" w14:textId="77777777" w:rsidR="00D06516" w:rsidRPr="00D06516" w:rsidRDefault="00D06516" w:rsidP="00D06516">
            <w:r w:rsidRPr="00D06516">
              <w:t>Trade disputes data</w:t>
            </w:r>
          </w:p>
        </w:tc>
        <w:tc>
          <w:tcPr>
            <w:tcW w:w="0" w:type="auto"/>
            <w:vAlign w:val="center"/>
            <w:hideMark/>
          </w:tcPr>
          <w:p w14:paraId="5E559D32" w14:textId="77777777" w:rsidR="00D06516" w:rsidRPr="00D06516" w:rsidRDefault="00D06516" w:rsidP="00D06516">
            <w:r w:rsidRPr="00D06516">
              <w:t>ECTA</w:t>
            </w:r>
          </w:p>
        </w:tc>
      </w:tr>
      <w:tr w:rsidR="00D06516" w:rsidRPr="00D06516" w14:paraId="021C973E" w14:textId="77777777">
        <w:trPr>
          <w:tblCellSpacing w:w="15" w:type="dxa"/>
        </w:trPr>
        <w:tc>
          <w:tcPr>
            <w:tcW w:w="0" w:type="auto"/>
            <w:vAlign w:val="center"/>
            <w:hideMark/>
          </w:tcPr>
          <w:p w14:paraId="627C542F" w14:textId="77777777" w:rsidR="00D06516" w:rsidRPr="00D06516" w:rsidRDefault="00D06516" w:rsidP="00D06516">
            <w:r w:rsidRPr="00D06516">
              <w:t>Producer registration</w:t>
            </w:r>
          </w:p>
        </w:tc>
        <w:tc>
          <w:tcPr>
            <w:tcW w:w="0" w:type="auto"/>
            <w:vAlign w:val="center"/>
            <w:hideMark/>
          </w:tcPr>
          <w:p w14:paraId="56B683E3" w14:textId="77777777" w:rsidR="00D06516" w:rsidRPr="00D06516" w:rsidRDefault="00D06516" w:rsidP="00D06516">
            <w:r w:rsidRPr="00D06516">
              <w:t>Licensed actor registry update</w:t>
            </w:r>
          </w:p>
        </w:tc>
        <w:tc>
          <w:tcPr>
            <w:tcW w:w="0" w:type="auto"/>
            <w:vAlign w:val="center"/>
            <w:hideMark/>
          </w:tcPr>
          <w:p w14:paraId="32EE7C20" w14:textId="77777777" w:rsidR="00D06516" w:rsidRPr="00D06516" w:rsidRDefault="00D06516" w:rsidP="00D06516">
            <w:r w:rsidRPr="00D06516">
              <w:t>ECTA / Ministry of Agriculture</w:t>
            </w:r>
          </w:p>
        </w:tc>
      </w:tr>
    </w:tbl>
    <w:p w14:paraId="1DE2E12B" w14:textId="77777777" w:rsidR="00D06516" w:rsidRPr="00D06516" w:rsidRDefault="00D06516" w:rsidP="00D06516">
      <w:r w:rsidRPr="00D06516">
        <w:t xml:space="preserve">Platform generates filings as structured messages (not just PDFs) for direct system-to-system ingestion where authorities support it. Where manual filing remains required, platform produces audit-ready exports. </w:t>
      </w:r>
      <w:r w:rsidRPr="00D06516">
        <w:rPr>
          <w:b/>
          <w:bCs/>
        </w:rPr>
        <w:t>→ Event-driven auto-filings, system-to-system where supported, export-ready documents otherwise.</w:t>
      </w:r>
    </w:p>
    <w:p w14:paraId="23E4F894" w14:textId="77777777" w:rsidR="00D06516" w:rsidRPr="00D06516" w:rsidRDefault="00D06516" w:rsidP="00D06516">
      <w:r w:rsidRPr="00D06516">
        <w:rPr>
          <w:b/>
          <w:bCs/>
        </w:rPr>
        <w:t>3. Export documentation</w:t>
      </w:r>
      <w:r w:rsidRPr="00D06516">
        <w:t xml:space="preserve"> Standard coffee export document suite, generated or collected:</w:t>
      </w:r>
    </w:p>
    <w:p w14:paraId="22211AF6" w14:textId="77777777" w:rsidR="00D06516" w:rsidRPr="00D06516" w:rsidRDefault="00D06516" w:rsidP="00D06516">
      <w:r w:rsidRPr="00D06516">
        <w:rPr>
          <w:b/>
          <w:bCs/>
        </w:rPr>
        <w:t>Platform-generated</w:t>
      </w:r>
      <w:r w:rsidRPr="00D06516">
        <w:t xml:space="preserve"> (from ledger data):</w:t>
      </w:r>
    </w:p>
    <w:p w14:paraId="6B1416FF" w14:textId="77777777" w:rsidR="00D06516" w:rsidRPr="00D06516" w:rsidRDefault="00D06516" w:rsidP="00D06516">
      <w:pPr>
        <w:numPr>
          <w:ilvl w:val="0"/>
          <w:numId w:val="206"/>
        </w:numPr>
      </w:pPr>
      <w:r w:rsidRPr="00D06516">
        <w:t>Commercial invoice</w:t>
      </w:r>
    </w:p>
    <w:p w14:paraId="7CC32759" w14:textId="77777777" w:rsidR="00D06516" w:rsidRPr="00D06516" w:rsidRDefault="00D06516" w:rsidP="00D06516">
      <w:pPr>
        <w:numPr>
          <w:ilvl w:val="0"/>
          <w:numId w:val="206"/>
        </w:numPr>
      </w:pPr>
      <w:r w:rsidRPr="00D06516">
        <w:t>Packing list</w:t>
      </w:r>
    </w:p>
    <w:p w14:paraId="65C98521" w14:textId="77777777" w:rsidR="00D06516" w:rsidRPr="00D06516" w:rsidRDefault="00D06516" w:rsidP="00D06516">
      <w:pPr>
        <w:numPr>
          <w:ilvl w:val="0"/>
          <w:numId w:val="206"/>
        </w:numPr>
      </w:pPr>
      <w:r w:rsidRPr="00D06516">
        <w:t>Weight certificate</w:t>
      </w:r>
    </w:p>
    <w:p w14:paraId="7F05304E" w14:textId="77777777" w:rsidR="00D06516" w:rsidRPr="00D06516" w:rsidRDefault="00D06516" w:rsidP="00D06516">
      <w:pPr>
        <w:numPr>
          <w:ilvl w:val="0"/>
          <w:numId w:val="206"/>
        </w:numPr>
      </w:pPr>
      <w:r w:rsidRPr="00D06516">
        <w:t>Lot UID manifest (parent-child lineage snapshot)</w:t>
      </w:r>
    </w:p>
    <w:p w14:paraId="051B2111" w14:textId="77777777" w:rsidR="00D06516" w:rsidRPr="00D06516" w:rsidRDefault="00D06516" w:rsidP="00D06516">
      <w:pPr>
        <w:numPr>
          <w:ilvl w:val="0"/>
          <w:numId w:val="206"/>
        </w:numPr>
      </w:pPr>
      <w:r w:rsidRPr="00D06516">
        <w:t>EUDR Due Diligence Statement data payload</w:t>
      </w:r>
    </w:p>
    <w:p w14:paraId="7CD03F0C" w14:textId="77777777" w:rsidR="00D06516" w:rsidRPr="00D06516" w:rsidRDefault="00D06516" w:rsidP="00D06516">
      <w:r w:rsidRPr="00D06516">
        <w:rPr>
          <w:b/>
          <w:bCs/>
        </w:rPr>
        <w:t>Collected from external authorities</w:t>
      </w:r>
      <w:r w:rsidRPr="00D06516">
        <w:t>:</w:t>
      </w:r>
    </w:p>
    <w:p w14:paraId="5C0FA033" w14:textId="77777777" w:rsidR="00D06516" w:rsidRPr="00D06516" w:rsidRDefault="00D06516" w:rsidP="00D06516">
      <w:pPr>
        <w:numPr>
          <w:ilvl w:val="0"/>
          <w:numId w:val="207"/>
        </w:numPr>
      </w:pPr>
      <w:r w:rsidRPr="00D06516">
        <w:rPr>
          <w:b/>
          <w:bCs/>
        </w:rPr>
        <w:t>Certificate of Origin</w:t>
      </w:r>
      <w:r w:rsidRPr="00D06516">
        <w:t xml:space="preserve"> — issued by Ethiopian Chamber of Commerce or authorized body</w:t>
      </w:r>
    </w:p>
    <w:p w14:paraId="5E81B3A5" w14:textId="77777777" w:rsidR="00D06516" w:rsidRPr="00D06516" w:rsidRDefault="00D06516" w:rsidP="00D06516">
      <w:pPr>
        <w:numPr>
          <w:ilvl w:val="0"/>
          <w:numId w:val="207"/>
        </w:numPr>
      </w:pPr>
      <w:r w:rsidRPr="00D06516">
        <w:rPr>
          <w:b/>
          <w:bCs/>
        </w:rPr>
        <w:t>ICO Certificate of Origin</w:t>
      </w:r>
      <w:r w:rsidRPr="00D06516">
        <w:t xml:space="preserve"> — International Coffee Organization-required mark for all exports</w:t>
      </w:r>
    </w:p>
    <w:p w14:paraId="30D5A918" w14:textId="77777777" w:rsidR="00D06516" w:rsidRPr="00D06516" w:rsidRDefault="00D06516" w:rsidP="00D06516">
      <w:pPr>
        <w:numPr>
          <w:ilvl w:val="0"/>
          <w:numId w:val="207"/>
        </w:numPr>
      </w:pPr>
      <w:r w:rsidRPr="00D06516">
        <w:rPr>
          <w:b/>
          <w:bCs/>
        </w:rPr>
        <w:t>Phytosanitary Certificate</w:t>
      </w:r>
      <w:r w:rsidRPr="00D06516">
        <w:t xml:space="preserve"> — issued by Ministry of Agriculture plant health</w:t>
      </w:r>
    </w:p>
    <w:p w14:paraId="0FC4C3A1" w14:textId="77777777" w:rsidR="00D06516" w:rsidRPr="00D06516" w:rsidRDefault="00D06516" w:rsidP="00D06516">
      <w:pPr>
        <w:numPr>
          <w:ilvl w:val="0"/>
          <w:numId w:val="207"/>
        </w:numPr>
      </w:pPr>
      <w:r w:rsidRPr="00D06516">
        <w:rPr>
          <w:b/>
          <w:bCs/>
        </w:rPr>
        <w:t>SCA/CVA grading certificate</w:t>
      </w:r>
      <w:r w:rsidRPr="00D06516">
        <w:t xml:space="preserve"> — from accredited labs (Layer 3)</w:t>
      </w:r>
    </w:p>
    <w:p w14:paraId="0A91BD06" w14:textId="77777777" w:rsidR="00D06516" w:rsidRPr="00D06516" w:rsidRDefault="00D06516" w:rsidP="00D06516">
      <w:pPr>
        <w:numPr>
          <w:ilvl w:val="0"/>
          <w:numId w:val="207"/>
        </w:numPr>
      </w:pPr>
      <w:r w:rsidRPr="00D06516">
        <w:rPr>
          <w:b/>
          <w:bCs/>
        </w:rPr>
        <w:t>CLU grading certificate</w:t>
      </w:r>
      <w:r w:rsidRPr="00D06516">
        <w:t xml:space="preserve"> — Ethiopian regulatory requirement (attached, not used for platform commerce)</w:t>
      </w:r>
    </w:p>
    <w:p w14:paraId="140D583D" w14:textId="77777777" w:rsidR="00D06516" w:rsidRPr="00D06516" w:rsidRDefault="00D06516" w:rsidP="00D06516">
      <w:pPr>
        <w:numPr>
          <w:ilvl w:val="0"/>
          <w:numId w:val="207"/>
        </w:numPr>
      </w:pPr>
      <w:r w:rsidRPr="00D06516">
        <w:rPr>
          <w:b/>
          <w:bCs/>
        </w:rPr>
        <w:t>Bill of Lading</w:t>
      </w:r>
      <w:r w:rsidRPr="00D06516">
        <w:t xml:space="preserve"> — issued by shipping line (Layer 13)</w:t>
      </w:r>
    </w:p>
    <w:p w14:paraId="5EFED375" w14:textId="77777777" w:rsidR="00D06516" w:rsidRPr="00D06516" w:rsidRDefault="00D06516" w:rsidP="00D06516">
      <w:pPr>
        <w:numPr>
          <w:ilvl w:val="0"/>
          <w:numId w:val="207"/>
        </w:numPr>
      </w:pPr>
      <w:r w:rsidRPr="00D06516">
        <w:rPr>
          <w:b/>
          <w:bCs/>
        </w:rPr>
        <w:lastRenderedPageBreak/>
        <w:t>Fumigation certificate</w:t>
      </w:r>
      <w:r w:rsidRPr="00D06516">
        <w:t xml:space="preserve"> — if required by destination</w:t>
      </w:r>
    </w:p>
    <w:p w14:paraId="71030B4A" w14:textId="77777777" w:rsidR="00D06516" w:rsidRPr="00D06516" w:rsidRDefault="00D06516" w:rsidP="00D06516">
      <w:r w:rsidRPr="00D06516">
        <w:rPr>
          <w:b/>
          <w:bCs/>
        </w:rPr>
        <w:t>Storage</w:t>
      </w:r>
      <w:r w:rsidRPr="00D06516">
        <w:t xml:space="preserve">: all documents bound to the lot/contract, signed with platform's e-signature per Proclamation 1072/2018, retained per EUDR 5-year rule. Documents travel with the contract in Layer 5 and are referenced in payment milestones in Layer 7 (documents-against-payment trigger). </w:t>
      </w:r>
      <w:r w:rsidRPr="00D06516">
        <w:rPr>
          <w:b/>
          <w:bCs/>
        </w:rPr>
        <w:t>→ Platform-generated + authority-collected document suite, e-signed, bound to lot/contract, milestone-linked.</w:t>
      </w:r>
    </w:p>
    <w:p w14:paraId="1CD50348" w14:textId="77777777" w:rsidR="00D06516" w:rsidRPr="00D06516" w:rsidRDefault="00D06516" w:rsidP="00D06516">
      <w:r w:rsidRPr="00D06516">
        <w:rPr>
          <w:b/>
          <w:bCs/>
        </w:rPr>
        <w:t>2. KYC/AML depth</w:t>
      </w:r>
      <w:r w:rsidRPr="00D06516">
        <w:t xml:space="preserve"> </w:t>
      </w:r>
      <w:r w:rsidRPr="00D06516">
        <w:rPr>
          <w:b/>
          <w:bCs/>
        </w:rPr>
        <w:t>Layered on Layer 1 tiered verification + enhanced for trade finance.</w:t>
      </w:r>
    </w:p>
    <w:p w14:paraId="32EB9C20" w14:textId="77777777" w:rsidR="00D06516" w:rsidRPr="00D06516" w:rsidRDefault="00D06516" w:rsidP="00D06516">
      <w:pPr>
        <w:numPr>
          <w:ilvl w:val="0"/>
          <w:numId w:val="208"/>
        </w:numPr>
      </w:pPr>
      <w:r w:rsidRPr="00D06516">
        <w:rPr>
          <w:b/>
          <w:bCs/>
        </w:rPr>
        <w:t>Base KYC</w:t>
      </w:r>
      <w:r w:rsidRPr="00D06516">
        <w:t>: Layer 1 tiered model (Provisional → Basic → Verified → Enhanced)</w:t>
      </w:r>
    </w:p>
    <w:p w14:paraId="13D14F98" w14:textId="77777777" w:rsidR="00D06516" w:rsidRPr="00D06516" w:rsidRDefault="00D06516" w:rsidP="00D06516">
      <w:pPr>
        <w:numPr>
          <w:ilvl w:val="0"/>
          <w:numId w:val="208"/>
        </w:numPr>
      </w:pPr>
      <w:r w:rsidRPr="00D06516">
        <w:rPr>
          <w:b/>
          <w:bCs/>
        </w:rPr>
        <w:t>Enhanced Due Diligence (EDD)</w:t>
      </w:r>
      <w:r w:rsidRPr="00D06516">
        <w:t>: triggered for high-value contracts, cross-border parties, politically exposed persons (PEPs), high-risk jurisdictions</w:t>
      </w:r>
    </w:p>
    <w:p w14:paraId="5FE73722" w14:textId="77777777" w:rsidR="00D06516" w:rsidRPr="00D06516" w:rsidRDefault="00D06516" w:rsidP="00D06516">
      <w:pPr>
        <w:numPr>
          <w:ilvl w:val="0"/>
          <w:numId w:val="208"/>
        </w:numPr>
      </w:pPr>
      <w:r w:rsidRPr="00D06516">
        <w:rPr>
          <w:b/>
          <w:bCs/>
        </w:rPr>
        <w:t>Sanctions screening</w:t>
      </w:r>
      <w:r w:rsidRPr="00D06516">
        <w:t>: performed at (a) actor onboarding, (b) every contract activation, (c) every ownership transfer for export lots, (d) every international payment. Lists: OFAC, EU, UN, NBE sanctions list, Ethiopia-specific lists where published</w:t>
      </w:r>
    </w:p>
    <w:p w14:paraId="443B070A" w14:textId="77777777" w:rsidR="00D06516" w:rsidRPr="00D06516" w:rsidRDefault="00D06516" w:rsidP="00D06516">
      <w:pPr>
        <w:numPr>
          <w:ilvl w:val="0"/>
          <w:numId w:val="208"/>
        </w:numPr>
      </w:pPr>
      <w:r w:rsidRPr="00D06516">
        <w:rPr>
          <w:b/>
          <w:bCs/>
        </w:rPr>
        <w:t>Continuous monitoring</w:t>
      </w:r>
      <w:r w:rsidRPr="00D06516">
        <w:t>: sanctions hits re-checked daily; match triggers Layer 9 critical alert + Layer 12 freeze</w:t>
      </w:r>
    </w:p>
    <w:p w14:paraId="2789F5DB" w14:textId="77777777" w:rsidR="00D06516" w:rsidRPr="00D06516" w:rsidRDefault="00D06516" w:rsidP="00D06516">
      <w:pPr>
        <w:numPr>
          <w:ilvl w:val="0"/>
          <w:numId w:val="208"/>
        </w:numPr>
      </w:pPr>
      <w:r w:rsidRPr="00D06516">
        <w:rPr>
          <w:b/>
          <w:bCs/>
        </w:rPr>
        <w:t>Transaction monitoring</w:t>
      </w:r>
      <w:r w:rsidRPr="00D06516">
        <w:t>: AML pattern detection via Layer 9 fraud signals (unusual volume, rapid movement, structuring)</w:t>
      </w:r>
    </w:p>
    <w:p w14:paraId="72A9A99F" w14:textId="77777777" w:rsidR="00D06516" w:rsidRPr="00D06516" w:rsidRDefault="00D06516" w:rsidP="00D06516">
      <w:pPr>
        <w:numPr>
          <w:ilvl w:val="0"/>
          <w:numId w:val="208"/>
        </w:numPr>
      </w:pPr>
      <w:r w:rsidRPr="00D06516">
        <w:rPr>
          <w:b/>
          <w:bCs/>
        </w:rPr>
        <w:t>PEP screening</w:t>
      </w:r>
      <w:r w:rsidRPr="00D06516">
        <w:t>: flagged for enhanced review, not blocked</w:t>
      </w:r>
    </w:p>
    <w:p w14:paraId="71DD3B82" w14:textId="77777777" w:rsidR="00D06516" w:rsidRPr="00D06516" w:rsidRDefault="00D06516" w:rsidP="00D06516">
      <w:pPr>
        <w:numPr>
          <w:ilvl w:val="0"/>
          <w:numId w:val="208"/>
        </w:numPr>
      </w:pPr>
      <w:r w:rsidRPr="00D06516">
        <w:rPr>
          <w:b/>
          <w:bCs/>
        </w:rPr>
        <w:t>Beneficial ownership</w:t>
      </w:r>
      <w:r w:rsidRPr="00D06516">
        <w:t>: required at T3 (Layer 1) for legal entities, GLEIF Level 2 data</w:t>
      </w:r>
    </w:p>
    <w:p w14:paraId="4F40E914" w14:textId="77777777" w:rsidR="00D06516" w:rsidRPr="00D06516" w:rsidRDefault="00D06516" w:rsidP="00D06516">
      <w:r w:rsidRPr="00D06516">
        <w:rPr>
          <w:b/>
          <w:bCs/>
        </w:rPr>
        <w:t>Responsibility allocation</w:t>
      </w:r>
      <w:r w:rsidRPr="00D06516">
        <w:t>: platform performs screening and monitoring; actors certify their own compliance; banks perform independent KYC under their own regulatory obligations (not redundant — banks are legally accountable for their own AML).</w:t>
      </w:r>
    </w:p>
    <w:p w14:paraId="083A920A" w14:textId="77777777" w:rsidR="00D06516" w:rsidRPr="00D06516" w:rsidRDefault="00D06516" w:rsidP="00D06516">
      <w:r w:rsidRPr="00D06516">
        <w:t xml:space="preserve">Layer 5 disclaimer: platform is not a compliance tool; actors are ultimately responsible. </w:t>
      </w:r>
      <w:r w:rsidRPr="00D06516">
        <w:rPr>
          <w:b/>
          <w:bCs/>
        </w:rPr>
        <w:t>→ Layered on Layer 1, EDD for high-value, continuous sanctions screening, AML pattern detection, bank-independent KYC.</w:t>
      </w:r>
    </w:p>
    <w:p w14:paraId="4A014114" w14:textId="77777777" w:rsidR="00D06516" w:rsidRPr="00D06516" w:rsidRDefault="00D06516" w:rsidP="00D06516">
      <w:r w:rsidRPr="00D06516">
        <w:rPr>
          <w:b/>
          <w:bCs/>
        </w:rPr>
        <w:t>1. EUDR compliance scope</w:t>
      </w:r>
      <w:r w:rsidRPr="00D06516">
        <w:t xml:space="preserve"> </w:t>
      </w:r>
      <w:r w:rsidRPr="00D06516">
        <w:rPr>
          <w:b/>
          <w:bCs/>
        </w:rPr>
        <w:t>EU-bound lots require full compliance; non-EU lots captured with same data model but not DDS-submitted.</w:t>
      </w:r>
      <w:r w:rsidRPr="00D06516">
        <w:t xml:space="preserve"> This is operationally important: you can't segregate data capture without hurting platform integrity, but only EU-bound lots trigger submission.</w:t>
      </w:r>
    </w:p>
    <w:p w14:paraId="2D2A85FE" w14:textId="77777777" w:rsidR="00D06516" w:rsidRPr="00D06516" w:rsidRDefault="00D06516" w:rsidP="00D06516">
      <w:r w:rsidRPr="00D06516">
        <w:rPr>
          <w:b/>
          <w:bCs/>
        </w:rPr>
        <w:t>Data captured at ingestion</w:t>
      </w:r>
      <w:r w:rsidRPr="00D06516">
        <w:t xml:space="preserve"> (per EUDR):</w:t>
      </w:r>
    </w:p>
    <w:p w14:paraId="53632010" w14:textId="77777777" w:rsidR="00D06516" w:rsidRPr="00D06516" w:rsidRDefault="00D06516" w:rsidP="00D06516">
      <w:pPr>
        <w:numPr>
          <w:ilvl w:val="0"/>
          <w:numId w:val="209"/>
        </w:numPr>
      </w:pPr>
      <w:r w:rsidRPr="00D06516">
        <w:lastRenderedPageBreak/>
        <w:t>GPS geolocation (polygon ≥4ha, point &lt;4ha), GeoJSON WGS84 EPSG:4326, 6-decimal precision</w:t>
      </w:r>
    </w:p>
    <w:p w14:paraId="1CD1E7E5" w14:textId="77777777" w:rsidR="00D06516" w:rsidRPr="00D06516" w:rsidRDefault="00D06516" w:rsidP="00D06516">
      <w:pPr>
        <w:numPr>
          <w:ilvl w:val="0"/>
          <w:numId w:val="209"/>
        </w:numPr>
      </w:pPr>
      <w:r w:rsidRPr="00D06516">
        <w:t>Country of production</w:t>
      </w:r>
    </w:p>
    <w:p w14:paraId="3BBA0D1D" w14:textId="77777777" w:rsidR="00D06516" w:rsidRPr="00D06516" w:rsidRDefault="00D06516" w:rsidP="00D06516">
      <w:pPr>
        <w:numPr>
          <w:ilvl w:val="0"/>
          <w:numId w:val="209"/>
        </w:numPr>
      </w:pPr>
      <w:r w:rsidRPr="00D06516">
        <w:t>Date or time range of production</w:t>
      </w:r>
    </w:p>
    <w:p w14:paraId="6B95F1F7" w14:textId="77777777" w:rsidR="00D06516" w:rsidRPr="00D06516" w:rsidRDefault="00D06516" w:rsidP="00D06516">
      <w:pPr>
        <w:numPr>
          <w:ilvl w:val="0"/>
          <w:numId w:val="209"/>
        </w:numPr>
      </w:pPr>
      <w:r w:rsidRPr="00D06516">
        <w:t>Producer identity (farmer UID)</w:t>
      </w:r>
    </w:p>
    <w:p w14:paraId="7270882A" w14:textId="77777777" w:rsidR="00D06516" w:rsidRPr="00D06516" w:rsidRDefault="00D06516" w:rsidP="00D06516">
      <w:pPr>
        <w:numPr>
          <w:ilvl w:val="0"/>
          <w:numId w:val="209"/>
        </w:numPr>
      </w:pPr>
      <w:r w:rsidRPr="00D06516">
        <w:t>Plot of land identification</w:t>
      </w:r>
    </w:p>
    <w:p w14:paraId="6224A1C6" w14:textId="77777777" w:rsidR="00D06516" w:rsidRPr="00D06516" w:rsidRDefault="00D06516" w:rsidP="00D06516">
      <w:pPr>
        <w:numPr>
          <w:ilvl w:val="0"/>
          <w:numId w:val="209"/>
        </w:numPr>
      </w:pPr>
      <w:r w:rsidRPr="00D06516">
        <w:t>Commodity category + HS/CN code</w:t>
      </w:r>
    </w:p>
    <w:p w14:paraId="325F2623" w14:textId="77777777" w:rsidR="00D06516" w:rsidRPr="00D06516" w:rsidRDefault="00D06516" w:rsidP="00D06516">
      <w:pPr>
        <w:numPr>
          <w:ilvl w:val="0"/>
          <w:numId w:val="209"/>
        </w:numPr>
      </w:pPr>
      <w:r w:rsidRPr="00D06516">
        <w:t>Legality evidence (compliance with Ethiopian law)</w:t>
      </w:r>
    </w:p>
    <w:p w14:paraId="0746D433" w14:textId="77777777" w:rsidR="00D06516" w:rsidRPr="00D06516" w:rsidRDefault="00D06516" w:rsidP="00D06516">
      <w:pPr>
        <w:numPr>
          <w:ilvl w:val="0"/>
          <w:numId w:val="209"/>
        </w:numPr>
      </w:pPr>
      <w:r w:rsidRPr="00D06516">
        <w:t>Deforestation-free verification (against Dec 31, 2020 cut-off)</w:t>
      </w:r>
    </w:p>
    <w:p w14:paraId="434766F1" w14:textId="77777777" w:rsidR="00D06516" w:rsidRPr="00D06516" w:rsidRDefault="00D06516" w:rsidP="00D06516">
      <w:r w:rsidRPr="00D06516">
        <w:rPr>
          <w:b/>
          <w:bCs/>
        </w:rPr>
        <w:t>Submission</w:t>
      </w:r>
      <w:r w:rsidRPr="00D06516">
        <w:t xml:space="preserve">: TRACES NT is the EU's official digital platform for submitting Due Diligence Statements, mandatory for every operator placing regulated commodities on the EU market before goods can enter </w:t>
      </w:r>
      <w:hyperlink r:id="rId41" w:tgtFrame="_blank" w:history="1">
        <w:r w:rsidRPr="00D06516">
          <w:rPr>
            <w:rStyle w:val="Hyperlink"/>
          </w:rPr>
          <w:t>TraceX Technologies</w:t>
        </w:r>
      </w:hyperlink>
      <w:r w:rsidRPr="00D06516">
        <w:t xml:space="preserve">. Platform provides API-based bulk submission where possible — the Information System supports machine-to-machine connection via API for large operators managing DDS in bulk </w:t>
      </w:r>
      <w:hyperlink r:id="rId42" w:tgtFrame="_blank" w:history="1">
        <w:r w:rsidRPr="00D06516">
          <w:rPr>
            <w:rStyle w:val="Hyperlink"/>
          </w:rPr>
          <w:t>European Commission</w:t>
        </w:r>
      </w:hyperlink>
      <w:r w:rsidRPr="00D06516">
        <w:t>.</w:t>
      </w:r>
    </w:p>
    <w:p w14:paraId="25451128" w14:textId="77777777" w:rsidR="00D06516" w:rsidRPr="00D06516" w:rsidRDefault="00D06516" w:rsidP="00D06516">
      <w:r w:rsidRPr="00D06516">
        <w:rPr>
          <w:b/>
          <w:bCs/>
        </w:rPr>
        <w:t>Who submits</w:t>
      </w:r>
      <w:r w:rsidRPr="00D06516">
        <w:t xml:space="preserve">: the EU-side operator (importer) is the legally responsible party. Platform provides them with a pre-formatted DDS payload referencing the lot's full evidence chain. The exporter shares DDS reference identifiers through the contract/ledger flow. Under the 2025 amendments, downstream operators no longer submit separate DDSs but must register and pass DDS reference identifiers to maintain traceability </w:t>
      </w:r>
      <w:hyperlink r:id="rId43" w:tgtFrame="_blank" w:history="1">
        <w:r w:rsidRPr="00D06516">
          <w:rPr>
            <w:rStyle w:val="Hyperlink"/>
          </w:rPr>
          <w:t>TraceX Technologies</w:t>
        </w:r>
      </w:hyperlink>
      <w:r w:rsidRPr="00D06516">
        <w:t>.</w:t>
      </w:r>
    </w:p>
    <w:p w14:paraId="65AFEAB2" w14:textId="77777777" w:rsidR="00D06516" w:rsidRPr="00D06516" w:rsidRDefault="00D06516" w:rsidP="00D06516">
      <w:r w:rsidRPr="00D06516">
        <w:rPr>
          <w:b/>
          <w:bCs/>
        </w:rPr>
        <w:t>Deadlines</w:t>
      </w:r>
      <w:r w:rsidRPr="00D06516">
        <w:t xml:space="preserve">: 30 December 2026 for large and medium operators, 30 June 2027 for small and micro primary producers </w:t>
      </w:r>
      <w:hyperlink r:id="rId44" w:tgtFrame="_blank" w:history="1">
        <w:r w:rsidRPr="00D06516">
          <w:rPr>
            <w:rStyle w:val="Hyperlink"/>
          </w:rPr>
          <w:t>Coolset</w:t>
        </w:r>
      </w:hyperlink>
      <w:r w:rsidRPr="00D06516">
        <w:t>. Platform launch alignment critical.</w:t>
      </w:r>
    </w:p>
    <w:p w14:paraId="28CB8D3A" w14:textId="77777777" w:rsidR="00D06516" w:rsidRPr="00D06516" w:rsidRDefault="00D06516" w:rsidP="00D06516">
      <w:r w:rsidRPr="00D06516">
        <w:rPr>
          <w:b/>
          <w:bCs/>
        </w:rPr>
        <w:t>Retention</w:t>
      </w:r>
      <w:r w:rsidRPr="00D06516">
        <w:t>: 5 years per EUDR.</w:t>
      </w:r>
    </w:p>
    <w:p w14:paraId="23F5A664" w14:textId="77777777" w:rsidR="00D06516" w:rsidRPr="00D06516" w:rsidRDefault="00D06516" w:rsidP="00D06516">
      <w:r w:rsidRPr="00D06516">
        <w:rPr>
          <w:b/>
          <w:bCs/>
        </w:rPr>
        <w:t>Fallback</w:t>
      </w:r>
      <w:r w:rsidRPr="00D06516">
        <w:t xml:space="preserve">: lots failing EUDR threshold (insufficient geolocation, missing legality, cut-off breach) marked EUDR_INELIGIBLE and blocked from EU-bound listings but allowed on non-EU marketplaces (Layer 2 fix for stress test #16). </w:t>
      </w:r>
      <w:r w:rsidRPr="00D06516">
        <w:rPr>
          <w:b/>
          <w:bCs/>
        </w:rPr>
        <w:t>→ All lots data-captured at EUDR standard, DDS-submitted via TRACES NT API for EU-bound only, importer is submitter, exporter provides payload, 5-year retention, fallback to non-EU markets for ineligible.</w:t>
      </w:r>
    </w:p>
    <w:p w14:paraId="21FD0646" w14:textId="77777777" w:rsidR="00D06516" w:rsidRPr="00D06516" w:rsidRDefault="00000000" w:rsidP="00D06516">
      <w:r>
        <w:pict w14:anchorId="6909427B">
          <v:rect id="_x0000_i1043" style="width:0;height:1.5pt" o:hralign="center" o:hrstd="t" o:hr="t" fillcolor="#a0a0a0" stroked="f"/>
        </w:pict>
      </w:r>
    </w:p>
    <w:p w14:paraId="02E66AE6" w14:textId="77777777" w:rsidR="00D06516" w:rsidRPr="00D06516" w:rsidRDefault="00D06516" w:rsidP="00D06516">
      <w:r w:rsidRPr="00D06516">
        <w:t>All 10 answered. Approve or challenge before I lock Layer 10?</w:t>
      </w:r>
    </w:p>
    <w:p w14:paraId="5C9FA742" w14:textId="77777777" w:rsidR="00D06516" w:rsidRPr="00D06516" w:rsidRDefault="00D06516" w:rsidP="00D06516">
      <w:r w:rsidRPr="00D06516">
        <w:t>ok</w:t>
      </w:r>
    </w:p>
    <w:p w14:paraId="73E08789" w14:textId="77777777" w:rsidR="00D06516" w:rsidRPr="00D06516" w:rsidRDefault="00D06516" w:rsidP="00D06516">
      <w:r w:rsidRPr="00D06516">
        <w:lastRenderedPageBreak/>
        <w:t>8:47 AM</w:t>
      </w:r>
    </w:p>
    <w:p w14:paraId="07BC8D95" w14:textId="77777777" w:rsidR="00D06516" w:rsidRPr="00D06516" w:rsidRDefault="00D06516" w:rsidP="00D06516">
      <w:pPr>
        <w:rPr>
          <w:b/>
          <w:bCs/>
        </w:rPr>
      </w:pPr>
      <w:r w:rsidRPr="00D06516">
        <w:rPr>
          <w:b/>
          <w:bCs/>
        </w:rPr>
        <w:t>LAYER 10 — COMPLIANCE (LOCKED)</w:t>
      </w:r>
    </w:p>
    <w:p w14:paraId="67903583" w14:textId="77777777" w:rsidR="00D06516" w:rsidRPr="00D06516" w:rsidRDefault="00D06516" w:rsidP="00D06516">
      <w:r w:rsidRPr="00D06516">
        <w:rPr>
          <w:b/>
          <w:bCs/>
        </w:rPr>
        <w:t>Purpose</w:t>
      </w:r>
      <w:r w:rsidRPr="00D06516">
        <w:t xml:space="preserve"> Ensure every lot, contract, and actor on the platform complies with applicable Ethiopian, EU, and international regulations; generate required documentation; maintain evidence trails; report to authorities; protect data per legal obligations; and defend compliance attributes against challenge.</w:t>
      </w:r>
    </w:p>
    <w:p w14:paraId="2261DF1F" w14:textId="77777777" w:rsidR="00D06516" w:rsidRPr="00D06516" w:rsidRDefault="00D06516" w:rsidP="00D06516">
      <w:r w:rsidRPr="00D06516">
        <w:rPr>
          <w:b/>
          <w:bCs/>
        </w:rPr>
        <w:t>EUDR Compliance Scope</w:t>
      </w:r>
    </w:p>
    <w:p w14:paraId="1FB97DC2" w14:textId="77777777" w:rsidR="00D06516" w:rsidRPr="00D06516" w:rsidRDefault="00D06516" w:rsidP="00D06516">
      <w:r w:rsidRPr="00D06516">
        <w:rPr>
          <w:i/>
          <w:iCs/>
        </w:rPr>
        <w:t>Data captured at ingestion (all lots)</w:t>
      </w:r>
      <w:r w:rsidRPr="00D06516">
        <w:t>:</w:t>
      </w:r>
    </w:p>
    <w:p w14:paraId="2A1A389F" w14:textId="77777777" w:rsidR="00D06516" w:rsidRPr="00D06516" w:rsidRDefault="00D06516" w:rsidP="00D06516">
      <w:pPr>
        <w:numPr>
          <w:ilvl w:val="0"/>
          <w:numId w:val="210"/>
        </w:numPr>
      </w:pPr>
      <w:r w:rsidRPr="00D06516">
        <w:t>GPS geolocation (polygon ≥4ha, point &lt;4ha, GeoJSON WGS84 EPSG:4326, 6-decimal)</w:t>
      </w:r>
    </w:p>
    <w:p w14:paraId="4AFAE7A1" w14:textId="77777777" w:rsidR="00D06516" w:rsidRPr="00D06516" w:rsidRDefault="00D06516" w:rsidP="00D06516">
      <w:pPr>
        <w:numPr>
          <w:ilvl w:val="0"/>
          <w:numId w:val="210"/>
        </w:numPr>
      </w:pPr>
      <w:r w:rsidRPr="00D06516">
        <w:t>Country of production</w:t>
      </w:r>
    </w:p>
    <w:p w14:paraId="1694EA5A" w14:textId="77777777" w:rsidR="00D06516" w:rsidRPr="00D06516" w:rsidRDefault="00D06516" w:rsidP="00D06516">
      <w:pPr>
        <w:numPr>
          <w:ilvl w:val="0"/>
          <w:numId w:val="210"/>
        </w:numPr>
      </w:pPr>
      <w:r w:rsidRPr="00D06516">
        <w:t>Date/time range of production</w:t>
      </w:r>
    </w:p>
    <w:p w14:paraId="69EF3085" w14:textId="77777777" w:rsidR="00D06516" w:rsidRPr="00D06516" w:rsidRDefault="00D06516" w:rsidP="00D06516">
      <w:pPr>
        <w:numPr>
          <w:ilvl w:val="0"/>
          <w:numId w:val="210"/>
        </w:numPr>
      </w:pPr>
      <w:r w:rsidRPr="00D06516">
        <w:t>Producer identity (farmer UID)</w:t>
      </w:r>
    </w:p>
    <w:p w14:paraId="18255681" w14:textId="77777777" w:rsidR="00D06516" w:rsidRPr="00D06516" w:rsidRDefault="00D06516" w:rsidP="00D06516">
      <w:pPr>
        <w:numPr>
          <w:ilvl w:val="0"/>
          <w:numId w:val="210"/>
        </w:numPr>
      </w:pPr>
      <w:r w:rsidRPr="00D06516">
        <w:t>Plot identification</w:t>
      </w:r>
    </w:p>
    <w:p w14:paraId="6B7453D3" w14:textId="77777777" w:rsidR="00D06516" w:rsidRPr="00D06516" w:rsidRDefault="00D06516" w:rsidP="00D06516">
      <w:pPr>
        <w:numPr>
          <w:ilvl w:val="0"/>
          <w:numId w:val="210"/>
        </w:numPr>
      </w:pPr>
      <w:r w:rsidRPr="00D06516">
        <w:t>Commodity category + HS/CN code</w:t>
      </w:r>
    </w:p>
    <w:p w14:paraId="68C0B1FF" w14:textId="77777777" w:rsidR="00D06516" w:rsidRPr="00D06516" w:rsidRDefault="00D06516" w:rsidP="00D06516">
      <w:pPr>
        <w:numPr>
          <w:ilvl w:val="0"/>
          <w:numId w:val="210"/>
        </w:numPr>
      </w:pPr>
      <w:r w:rsidRPr="00D06516">
        <w:t>Legality evidence</w:t>
      </w:r>
    </w:p>
    <w:p w14:paraId="437976A7" w14:textId="77777777" w:rsidR="00D06516" w:rsidRPr="00D06516" w:rsidRDefault="00D06516" w:rsidP="00D06516">
      <w:pPr>
        <w:numPr>
          <w:ilvl w:val="0"/>
          <w:numId w:val="210"/>
        </w:numPr>
      </w:pPr>
      <w:r w:rsidRPr="00D06516">
        <w:t>Deforestation-free verification vs Dec 31, 2020 cut-off</w:t>
      </w:r>
    </w:p>
    <w:p w14:paraId="25C9B78A" w14:textId="77777777" w:rsidR="00D06516" w:rsidRPr="00D06516" w:rsidRDefault="00D06516" w:rsidP="00D06516">
      <w:r w:rsidRPr="00D06516">
        <w:rPr>
          <w:i/>
          <w:iCs/>
        </w:rPr>
        <w:t>Submission</w:t>
      </w:r>
      <w:r w:rsidRPr="00D06516">
        <w:t>:</w:t>
      </w:r>
    </w:p>
    <w:p w14:paraId="4692FEED" w14:textId="77777777" w:rsidR="00D06516" w:rsidRPr="00D06516" w:rsidRDefault="00D06516" w:rsidP="00D06516">
      <w:pPr>
        <w:numPr>
          <w:ilvl w:val="0"/>
          <w:numId w:val="211"/>
        </w:numPr>
      </w:pPr>
      <w:r w:rsidRPr="00D06516">
        <w:t>TRACES NT via API for EU-bound lots only</w:t>
      </w:r>
    </w:p>
    <w:p w14:paraId="104AA31E" w14:textId="77777777" w:rsidR="00D06516" w:rsidRPr="00D06516" w:rsidRDefault="00D06516" w:rsidP="00D06516">
      <w:pPr>
        <w:numPr>
          <w:ilvl w:val="0"/>
          <w:numId w:val="211"/>
        </w:numPr>
      </w:pPr>
      <w:r w:rsidRPr="00D06516">
        <w:t>Importer is legally responsible submitter</w:t>
      </w:r>
    </w:p>
    <w:p w14:paraId="1A606149" w14:textId="77777777" w:rsidR="00D06516" w:rsidRPr="00D06516" w:rsidRDefault="00D06516" w:rsidP="00D06516">
      <w:pPr>
        <w:numPr>
          <w:ilvl w:val="0"/>
          <w:numId w:val="211"/>
        </w:numPr>
      </w:pPr>
      <w:r w:rsidRPr="00D06516">
        <w:t>Platform provides pre-formatted DDS payload referencing full evidence chain</w:t>
      </w:r>
    </w:p>
    <w:p w14:paraId="7E80E783" w14:textId="77777777" w:rsidR="00D06516" w:rsidRPr="00D06516" w:rsidRDefault="00D06516" w:rsidP="00D06516">
      <w:pPr>
        <w:numPr>
          <w:ilvl w:val="0"/>
          <w:numId w:val="211"/>
        </w:numPr>
      </w:pPr>
      <w:r w:rsidRPr="00D06516">
        <w:t>Exporter passes DDS reference identifiers through contract ledger</w:t>
      </w:r>
    </w:p>
    <w:p w14:paraId="323E7D0F" w14:textId="77777777" w:rsidR="00D06516" w:rsidRPr="00D06516" w:rsidRDefault="00D06516" w:rsidP="00D06516">
      <w:pPr>
        <w:numPr>
          <w:ilvl w:val="0"/>
          <w:numId w:val="211"/>
        </w:numPr>
      </w:pPr>
      <w:r w:rsidRPr="00D06516">
        <w:t>5-year retention</w:t>
      </w:r>
    </w:p>
    <w:p w14:paraId="225074A7" w14:textId="77777777" w:rsidR="00D06516" w:rsidRPr="00D06516" w:rsidRDefault="00D06516" w:rsidP="00D06516">
      <w:r w:rsidRPr="00D06516">
        <w:rPr>
          <w:i/>
          <w:iCs/>
        </w:rPr>
        <w:t>Deadlines</w:t>
      </w:r>
      <w:r w:rsidRPr="00D06516">
        <w:t>:</w:t>
      </w:r>
    </w:p>
    <w:p w14:paraId="0397FA19" w14:textId="77777777" w:rsidR="00D06516" w:rsidRPr="00D06516" w:rsidRDefault="00D06516" w:rsidP="00D06516">
      <w:pPr>
        <w:numPr>
          <w:ilvl w:val="0"/>
          <w:numId w:val="212"/>
        </w:numPr>
      </w:pPr>
      <w:r w:rsidRPr="00D06516">
        <w:t>30 December 2026 — large/medium operators</w:t>
      </w:r>
    </w:p>
    <w:p w14:paraId="786232DF" w14:textId="77777777" w:rsidR="00D06516" w:rsidRPr="00D06516" w:rsidRDefault="00D06516" w:rsidP="00D06516">
      <w:pPr>
        <w:numPr>
          <w:ilvl w:val="0"/>
          <w:numId w:val="212"/>
        </w:numPr>
      </w:pPr>
      <w:r w:rsidRPr="00D06516">
        <w:t>30 June 2027 — small/micro primary producers</w:t>
      </w:r>
    </w:p>
    <w:p w14:paraId="6A469224" w14:textId="77777777" w:rsidR="00D06516" w:rsidRPr="00D06516" w:rsidRDefault="00D06516" w:rsidP="00D06516">
      <w:r w:rsidRPr="00D06516">
        <w:rPr>
          <w:i/>
          <w:iCs/>
        </w:rPr>
        <w:lastRenderedPageBreak/>
        <w:t>Fallback</w:t>
      </w:r>
      <w:r w:rsidRPr="00D06516">
        <w:t>: lots failing EUDR threshold marked EUDR_INELIGIBLE, blocked from EU-bound listings, allowed on non-EU markets.</w:t>
      </w:r>
    </w:p>
    <w:p w14:paraId="3061561B" w14:textId="77777777" w:rsidR="00D06516" w:rsidRPr="00D06516" w:rsidRDefault="00D06516" w:rsidP="00D06516">
      <w:r w:rsidRPr="00D06516">
        <w:rPr>
          <w:b/>
          <w:bCs/>
        </w:rPr>
        <w:t>KYC / AML</w:t>
      </w:r>
    </w:p>
    <w:p w14:paraId="21311A49" w14:textId="77777777" w:rsidR="00D06516" w:rsidRPr="00D06516" w:rsidRDefault="00D06516" w:rsidP="00D06516">
      <w:pPr>
        <w:numPr>
          <w:ilvl w:val="0"/>
          <w:numId w:val="213"/>
        </w:numPr>
      </w:pPr>
      <w:r w:rsidRPr="00D06516">
        <w:t>Layer 1 tiered base (Provisional → Basic → Verified → Enhanced)</w:t>
      </w:r>
    </w:p>
    <w:p w14:paraId="73CA1924" w14:textId="77777777" w:rsidR="00D06516" w:rsidRPr="00D06516" w:rsidRDefault="00D06516" w:rsidP="00D06516">
      <w:pPr>
        <w:numPr>
          <w:ilvl w:val="0"/>
          <w:numId w:val="213"/>
        </w:numPr>
      </w:pPr>
      <w:r w:rsidRPr="00D06516">
        <w:t>Enhanced Due Diligence for high-value contracts, cross-border parties, PEPs, high-risk jurisdictions</w:t>
      </w:r>
    </w:p>
    <w:p w14:paraId="2B3363E1" w14:textId="77777777" w:rsidR="00D06516" w:rsidRPr="00D06516" w:rsidRDefault="00D06516" w:rsidP="00D06516">
      <w:pPr>
        <w:numPr>
          <w:ilvl w:val="0"/>
          <w:numId w:val="213"/>
        </w:numPr>
      </w:pPr>
      <w:r w:rsidRPr="00D06516">
        <w:t>Sanctions screening at actor onboarding, contract activation, ownership transfer (export lots), international payment</w:t>
      </w:r>
    </w:p>
    <w:p w14:paraId="6D8B747E" w14:textId="77777777" w:rsidR="00D06516" w:rsidRPr="00D06516" w:rsidRDefault="00D06516" w:rsidP="00D06516">
      <w:pPr>
        <w:numPr>
          <w:ilvl w:val="0"/>
          <w:numId w:val="213"/>
        </w:numPr>
      </w:pPr>
      <w:r w:rsidRPr="00D06516">
        <w:t>Lists: OFAC, EU, UN, NBE sanctions list, Ethiopia-specific</w:t>
      </w:r>
    </w:p>
    <w:p w14:paraId="1A010A19" w14:textId="77777777" w:rsidR="00D06516" w:rsidRPr="00D06516" w:rsidRDefault="00D06516" w:rsidP="00D06516">
      <w:pPr>
        <w:numPr>
          <w:ilvl w:val="0"/>
          <w:numId w:val="213"/>
        </w:numPr>
      </w:pPr>
      <w:r w:rsidRPr="00D06516">
        <w:t>Daily re-check; matches trigger Layer 9 critical alert + Layer 12 freeze</w:t>
      </w:r>
    </w:p>
    <w:p w14:paraId="34ED3288" w14:textId="77777777" w:rsidR="00D06516" w:rsidRPr="00D06516" w:rsidRDefault="00D06516" w:rsidP="00D06516">
      <w:pPr>
        <w:numPr>
          <w:ilvl w:val="0"/>
          <w:numId w:val="213"/>
        </w:numPr>
      </w:pPr>
      <w:r w:rsidRPr="00D06516">
        <w:t>AML pattern detection via Layer 9 fraud signals</w:t>
      </w:r>
    </w:p>
    <w:p w14:paraId="0AB84FE5" w14:textId="77777777" w:rsidR="00D06516" w:rsidRPr="00D06516" w:rsidRDefault="00D06516" w:rsidP="00D06516">
      <w:pPr>
        <w:numPr>
          <w:ilvl w:val="0"/>
          <w:numId w:val="213"/>
        </w:numPr>
      </w:pPr>
      <w:r w:rsidRPr="00D06516">
        <w:t>PEP screening flagged, not blocked</w:t>
      </w:r>
    </w:p>
    <w:p w14:paraId="5BDDB86A" w14:textId="77777777" w:rsidR="00D06516" w:rsidRPr="00D06516" w:rsidRDefault="00D06516" w:rsidP="00D06516">
      <w:pPr>
        <w:numPr>
          <w:ilvl w:val="0"/>
          <w:numId w:val="213"/>
        </w:numPr>
      </w:pPr>
      <w:r w:rsidRPr="00D06516">
        <w:t>Beneficial ownership at T3 per Layer 1 (GLEIF Level 2 for entities)</w:t>
      </w:r>
    </w:p>
    <w:p w14:paraId="63F8AB7F" w14:textId="77777777" w:rsidR="00D06516" w:rsidRPr="00D06516" w:rsidRDefault="00D06516" w:rsidP="00D06516">
      <w:pPr>
        <w:numPr>
          <w:ilvl w:val="0"/>
          <w:numId w:val="213"/>
        </w:numPr>
      </w:pPr>
      <w:r w:rsidRPr="00D06516">
        <w:t>Platform performs screening + monitoring; actors self-certify; banks perform independent KYC under their own obligations</w:t>
      </w:r>
    </w:p>
    <w:p w14:paraId="55D8240B" w14:textId="77777777" w:rsidR="00D06516" w:rsidRPr="00D06516" w:rsidRDefault="00D06516" w:rsidP="00D06516">
      <w:pPr>
        <w:numPr>
          <w:ilvl w:val="0"/>
          <w:numId w:val="213"/>
        </w:numPr>
      </w:pPr>
      <w:r w:rsidRPr="00D06516">
        <w:t>Layer 5 disclaimer: platform is not a compliance tool; actors ultimately responsible</w:t>
      </w:r>
    </w:p>
    <w:p w14:paraId="5FEB8BF7" w14:textId="77777777" w:rsidR="00D06516" w:rsidRPr="00D06516" w:rsidRDefault="00D06516" w:rsidP="00D06516">
      <w:r w:rsidRPr="00D06516">
        <w:rPr>
          <w:b/>
          <w:bCs/>
        </w:rPr>
        <w:t>Export Documentation</w:t>
      </w:r>
    </w:p>
    <w:p w14:paraId="6A6577FE" w14:textId="77777777" w:rsidR="00D06516" w:rsidRPr="00D06516" w:rsidRDefault="00D06516" w:rsidP="00D06516">
      <w:r w:rsidRPr="00D06516">
        <w:rPr>
          <w:i/>
          <w:iCs/>
        </w:rPr>
        <w:t>Platform-generated</w:t>
      </w:r>
      <w:r w:rsidRPr="00D06516">
        <w:t>:</w:t>
      </w:r>
    </w:p>
    <w:p w14:paraId="51B92F60" w14:textId="77777777" w:rsidR="00D06516" w:rsidRPr="00D06516" w:rsidRDefault="00D06516" w:rsidP="00D06516">
      <w:pPr>
        <w:numPr>
          <w:ilvl w:val="0"/>
          <w:numId w:val="214"/>
        </w:numPr>
      </w:pPr>
      <w:r w:rsidRPr="00D06516">
        <w:t>Commercial invoice</w:t>
      </w:r>
    </w:p>
    <w:p w14:paraId="485B697D" w14:textId="77777777" w:rsidR="00D06516" w:rsidRPr="00D06516" w:rsidRDefault="00D06516" w:rsidP="00D06516">
      <w:pPr>
        <w:numPr>
          <w:ilvl w:val="0"/>
          <w:numId w:val="214"/>
        </w:numPr>
      </w:pPr>
      <w:r w:rsidRPr="00D06516">
        <w:t>Packing list</w:t>
      </w:r>
    </w:p>
    <w:p w14:paraId="75EAC4A9" w14:textId="77777777" w:rsidR="00D06516" w:rsidRPr="00D06516" w:rsidRDefault="00D06516" w:rsidP="00D06516">
      <w:pPr>
        <w:numPr>
          <w:ilvl w:val="0"/>
          <w:numId w:val="214"/>
        </w:numPr>
      </w:pPr>
      <w:r w:rsidRPr="00D06516">
        <w:t>Weight certificate</w:t>
      </w:r>
    </w:p>
    <w:p w14:paraId="4A8788F2" w14:textId="77777777" w:rsidR="00D06516" w:rsidRPr="00D06516" w:rsidRDefault="00D06516" w:rsidP="00D06516">
      <w:pPr>
        <w:numPr>
          <w:ilvl w:val="0"/>
          <w:numId w:val="214"/>
        </w:numPr>
      </w:pPr>
      <w:r w:rsidRPr="00D06516">
        <w:t>Lot UID manifest with parent-child lineage</w:t>
      </w:r>
    </w:p>
    <w:p w14:paraId="4C9D8800" w14:textId="77777777" w:rsidR="00D06516" w:rsidRPr="00D06516" w:rsidRDefault="00D06516" w:rsidP="00D06516">
      <w:pPr>
        <w:numPr>
          <w:ilvl w:val="0"/>
          <w:numId w:val="214"/>
        </w:numPr>
      </w:pPr>
      <w:r w:rsidRPr="00D06516">
        <w:t>EUDR DDS data payload</w:t>
      </w:r>
    </w:p>
    <w:p w14:paraId="52774AE8" w14:textId="77777777" w:rsidR="00D06516" w:rsidRPr="00D06516" w:rsidRDefault="00D06516" w:rsidP="00D06516">
      <w:r w:rsidRPr="00D06516">
        <w:rPr>
          <w:i/>
          <w:iCs/>
        </w:rPr>
        <w:t>Collected from authorities</w:t>
      </w:r>
      <w:r w:rsidRPr="00D06516">
        <w:t>:</w:t>
      </w:r>
    </w:p>
    <w:p w14:paraId="45817721" w14:textId="77777777" w:rsidR="00D06516" w:rsidRPr="00D06516" w:rsidRDefault="00D06516" w:rsidP="00D06516">
      <w:pPr>
        <w:numPr>
          <w:ilvl w:val="0"/>
          <w:numId w:val="215"/>
        </w:numPr>
      </w:pPr>
      <w:r w:rsidRPr="00D06516">
        <w:t>Certificate of Origin (Ethiopian Chamber or authorized body)</w:t>
      </w:r>
    </w:p>
    <w:p w14:paraId="12C40675" w14:textId="77777777" w:rsidR="00D06516" w:rsidRPr="00D06516" w:rsidRDefault="00D06516" w:rsidP="00D06516">
      <w:pPr>
        <w:numPr>
          <w:ilvl w:val="0"/>
          <w:numId w:val="215"/>
        </w:numPr>
      </w:pPr>
      <w:r w:rsidRPr="00D06516">
        <w:t>ICO Certificate of Origin</w:t>
      </w:r>
    </w:p>
    <w:p w14:paraId="05386557" w14:textId="77777777" w:rsidR="00D06516" w:rsidRPr="00D06516" w:rsidRDefault="00D06516" w:rsidP="00D06516">
      <w:pPr>
        <w:numPr>
          <w:ilvl w:val="0"/>
          <w:numId w:val="215"/>
        </w:numPr>
      </w:pPr>
      <w:r w:rsidRPr="00D06516">
        <w:t>Phytosanitary Certificate (MoA)</w:t>
      </w:r>
    </w:p>
    <w:p w14:paraId="5F945BDF" w14:textId="77777777" w:rsidR="00D06516" w:rsidRPr="00D06516" w:rsidRDefault="00D06516" w:rsidP="00D06516">
      <w:pPr>
        <w:numPr>
          <w:ilvl w:val="0"/>
          <w:numId w:val="215"/>
        </w:numPr>
      </w:pPr>
      <w:r w:rsidRPr="00D06516">
        <w:lastRenderedPageBreak/>
        <w:t>SCA/CVA grading certificate (accredited labs)</w:t>
      </w:r>
    </w:p>
    <w:p w14:paraId="59956CBA" w14:textId="77777777" w:rsidR="00D06516" w:rsidRPr="00D06516" w:rsidRDefault="00D06516" w:rsidP="00D06516">
      <w:pPr>
        <w:numPr>
          <w:ilvl w:val="0"/>
          <w:numId w:val="215"/>
        </w:numPr>
      </w:pPr>
      <w:r w:rsidRPr="00D06516">
        <w:t>CLU grading certificate (Ethiopian regulatory attachment, not used for platform commerce)</w:t>
      </w:r>
    </w:p>
    <w:p w14:paraId="5478F8EE" w14:textId="77777777" w:rsidR="00D06516" w:rsidRPr="00D06516" w:rsidRDefault="00D06516" w:rsidP="00D06516">
      <w:pPr>
        <w:numPr>
          <w:ilvl w:val="0"/>
          <w:numId w:val="215"/>
        </w:numPr>
      </w:pPr>
      <w:r w:rsidRPr="00D06516">
        <w:t>Bill of Lading (shipping line, Layer 13)</w:t>
      </w:r>
    </w:p>
    <w:p w14:paraId="3FF2A8BD" w14:textId="77777777" w:rsidR="00D06516" w:rsidRPr="00D06516" w:rsidRDefault="00D06516" w:rsidP="00D06516">
      <w:pPr>
        <w:numPr>
          <w:ilvl w:val="0"/>
          <w:numId w:val="215"/>
        </w:numPr>
      </w:pPr>
      <w:r w:rsidRPr="00D06516">
        <w:t>Fumigation certificate where required</w:t>
      </w:r>
    </w:p>
    <w:p w14:paraId="5B40322D" w14:textId="77777777" w:rsidR="00D06516" w:rsidRPr="00D06516" w:rsidRDefault="00D06516" w:rsidP="00D06516">
      <w:r w:rsidRPr="00D06516">
        <w:t>All documents e-signed per Proclamation 1072/2018, bound to lot/contract, retained per EUDR 5-year rule, milestone-linked in Layer 7.</w:t>
      </w:r>
    </w:p>
    <w:p w14:paraId="48D1C82E" w14:textId="77777777" w:rsidR="00D06516" w:rsidRPr="00D06516" w:rsidRDefault="00D06516" w:rsidP="00D06516">
      <w:r w:rsidRPr="00D06516">
        <w:rPr>
          <w:b/>
          <w:bCs/>
        </w:rPr>
        <w:t>Ethiopian Regulatory Filings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1"/>
        <w:gridCol w:w="3180"/>
        <w:gridCol w:w="2994"/>
      </w:tblGrid>
      <w:tr w:rsidR="00D06516" w:rsidRPr="00D06516" w14:paraId="68F87567" w14:textId="77777777">
        <w:trPr>
          <w:tblHeader/>
          <w:tblCellSpacing w:w="15" w:type="dxa"/>
        </w:trPr>
        <w:tc>
          <w:tcPr>
            <w:tcW w:w="0" w:type="auto"/>
            <w:vAlign w:val="center"/>
            <w:hideMark/>
          </w:tcPr>
          <w:p w14:paraId="32F972C4" w14:textId="77777777" w:rsidR="00D06516" w:rsidRPr="00D06516" w:rsidRDefault="00D06516" w:rsidP="00D06516">
            <w:pPr>
              <w:rPr>
                <w:b/>
                <w:bCs/>
              </w:rPr>
            </w:pPr>
            <w:r w:rsidRPr="00D06516">
              <w:rPr>
                <w:b/>
                <w:bCs/>
              </w:rPr>
              <w:t>Event</w:t>
            </w:r>
          </w:p>
        </w:tc>
        <w:tc>
          <w:tcPr>
            <w:tcW w:w="0" w:type="auto"/>
            <w:vAlign w:val="center"/>
            <w:hideMark/>
          </w:tcPr>
          <w:p w14:paraId="26B48BD1" w14:textId="77777777" w:rsidR="00D06516" w:rsidRPr="00D06516" w:rsidRDefault="00D06516" w:rsidP="00D06516">
            <w:pPr>
              <w:rPr>
                <w:b/>
                <w:bCs/>
              </w:rPr>
            </w:pPr>
            <w:r w:rsidRPr="00D06516">
              <w:rPr>
                <w:b/>
                <w:bCs/>
              </w:rPr>
              <w:t>Filing</w:t>
            </w:r>
          </w:p>
        </w:tc>
        <w:tc>
          <w:tcPr>
            <w:tcW w:w="0" w:type="auto"/>
            <w:vAlign w:val="center"/>
            <w:hideMark/>
          </w:tcPr>
          <w:p w14:paraId="776496C2" w14:textId="77777777" w:rsidR="00D06516" w:rsidRPr="00D06516" w:rsidRDefault="00D06516" w:rsidP="00D06516">
            <w:pPr>
              <w:rPr>
                <w:b/>
                <w:bCs/>
              </w:rPr>
            </w:pPr>
            <w:r w:rsidRPr="00D06516">
              <w:rPr>
                <w:b/>
                <w:bCs/>
              </w:rPr>
              <w:t>Authority</w:t>
            </w:r>
          </w:p>
        </w:tc>
      </w:tr>
      <w:tr w:rsidR="00D06516" w:rsidRPr="00D06516" w14:paraId="28D284A5" w14:textId="77777777">
        <w:trPr>
          <w:tblCellSpacing w:w="15" w:type="dxa"/>
        </w:trPr>
        <w:tc>
          <w:tcPr>
            <w:tcW w:w="0" w:type="auto"/>
            <w:vAlign w:val="center"/>
            <w:hideMark/>
          </w:tcPr>
          <w:p w14:paraId="1EBCE409" w14:textId="77777777" w:rsidR="00D06516" w:rsidRPr="00D06516" w:rsidRDefault="00D06516" w:rsidP="00D06516">
            <w:r w:rsidRPr="00D06516">
              <w:t>Export contract activation</w:t>
            </w:r>
          </w:p>
        </w:tc>
        <w:tc>
          <w:tcPr>
            <w:tcW w:w="0" w:type="auto"/>
            <w:vAlign w:val="center"/>
            <w:hideMark/>
          </w:tcPr>
          <w:p w14:paraId="4F84EB29" w14:textId="77777777" w:rsidR="00D06516" w:rsidRPr="00D06516" w:rsidRDefault="00D06516" w:rsidP="00D06516">
            <w:r w:rsidRPr="00D06516">
              <w:t>Export permit</w:t>
            </w:r>
          </w:p>
        </w:tc>
        <w:tc>
          <w:tcPr>
            <w:tcW w:w="0" w:type="auto"/>
            <w:vAlign w:val="center"/>
            <w:hideMark/>
          </w:tcPr>
          <w:p w14:paraId="393E5F15" w14:textId="77777777" w:rsidR="00D06516" w:rsidRPr="00D06516" w:rsidRDefault="00D06516" w:rsidP="00D06516">
            <w:r w:rsidRPr="00D06516">
              <w:t>Partner bank</w:t>
            </w:r>
          </w:p>
        </w:tc>
      </w:tr>
      <w:tr w:rsidR="00D06516" w:rsidRPr="00D06516" w14:paraId="31E78072" w14:textId="77777777">
        <w:trPr>
          <w:tblCellSpacing w:w="15" w:type="dxa"/>
        </w:trPr>
        <w:tc>
          <w:tcPr>
            <w:tcW w:w="0" w:type="auto"/>
            <w:vAlign w:val="center"/>
            <w:hideMark/>
          </w:tcPr>
          <w:p w14:paraId="2F376384" w14:textId="77777777" w:rsidR="00D06516" w:rsidRPr="00D06516" w:rsidRDefault="00D06516" w:rsidP="00D06516">
            <w:r w:rsidRPr="00D06516">
              <w:t>Pre-shipment sample</w:t>
            </w:r>
          </w:p>
        </w:tc>
        <w:tc>
          <w:tcPr>
            <w:tcW w:w="0" w:type="auto"/>
            <w:vAlign w:val="center"/>
            <w:hideMark/>
          </w:tcPr>
          <w:p w14:paraId="7AF193EB" w14:textId="77777777" w:rsidR="00D06516" w:rsidRPr="00D06516" w:rsidRDefault="00D06516" w:rsidP="00D06516">
            <w:r w:rsidRPr="00D06516">
              <w:t>Grading certificate</w:t>
            </w:r>
          </w:p>
        </w:tc>
        <w:tc>
          <w:tcPr>
            <w:tcW w:w="0" w:type="auto"/>
            <w:vAlign w:val="center"/>
            <w:hideMark/>
          </w:tcPr>
          <w:p w14:paraId="20C49DD4" w14:textId="77777777" w:rsidR="00D06516" w:rsidRPr="00D06516" w:rsidRDefault="00D06516" w:rsidP="00D06516">
            <w:r w:rsidRPr="00D06516">
              <w:t>ECTA / CLU</w:t>
            </w:r>
          </w:p>
        </w:tc>
      </w:tr>
      <w:tr w:rsidR="00D06516" w:rsidRPr="00D06516" w14:paraId="6562F18C" w14:textId="77777777">
        <w:trPr>
          <w:tblCellSpacing w:w="15" w:type="dxa"/>
        </w:trPr>
        <w:tc>
          <w:tcPr>
            <w:tcW w:w="0" w:type="auto"/>
            <w:vAlign w:val="center"/>
            <w:hideMark/>
          </w:tcPr>
          <w:p w14:paraId="19375242" w14:textId="77777777" w:rsidR="00D06516" w:rsidRPr="00D06516" w:rsidRDefault="00D06516" w:rsidP="00D06516">
            <w:r w:rsidRPr="00D06516">
              <w:t>Container loaded</w:t>
            </w:r>
          </w:p>
        </w:tc>
        <w:tc>
          <w:tcPr>
            <w:tcW w:w="0" w:type="auto"/>
            <w:vAlign w:val="center"/>
            <w:hideMark/>
          </w:tcPr>
          <w:p w14:paraId="7A5B7455" w14:textId="77777777" w:rsidR="00D06516" w:rsidRPr="00D06516" w:rsidRDefault="00D06516" w:rsidP="00D06516">
            <w:r w:rsidRPr="00D06516">
              <w:t>Customs declaration</w:t>
            </w:r>
          </w:p>
        </w:tc>
        <w:tc>
          <w:tcPr>
            <w:tcW w:w="0" w:type="auto"/>
            <w:vAlign w:val="center"/>
            <w:hideMark/>
          </w:tcPr>
          <w:p w14:paraId="218AD039" w14:textId="77777777" w:rsidR="00D06516" w:rsidRPr="00D06516" w:rsidRDefault="00D06516" w:rsidP="00D06516">
            <w:r w:rsidRPr="00D06516">
              <w:t>Customs Commission</w:t>
            </w:r>
          </w:p>
        </w:tc>
      </w:tr>
      <w:tr w:rsidR="00D06516" w:rsidRPr="00D06516" w14:paraId="24E0A23D" w14:textId="77777777">
        <w:trPr>
          <w:tblCellSpacing w:w="15" w:type="dxa"/>
        </w:trPr>
        <w:tc>
          <w:tcPr>
            <w:tcW w:w="0" w:type="auto"/>
            <w:vAlign w:val="center"/>
            <w:hideMark/>
          </w:tcPr>
          <w:p w14:paraId="1FD975B5" w14:textId="77777777" w:rsidR="00D06516" w:rsidRPr="00D06516" w:rsidRDefault="00D06516" w:rsidP="00D06516">
            <w:r w:rsidRPr="00D06516">
              <w:t>Shipment departure</w:t>
            </w:r>
          </w:p>
        </w:tc>
        <w:tc>
          <w:tcPr>
            <w:tcW w:w="0" w:type="auto"/>
            <w:vAlign w:val="center"/>
            <w:hideMark/>
          </w:tcPr>
          <w:p w14:paraId="74855F2B" w14:textId="77777777" w:rsidR="00D06516" w:rsidRPr="00D06516" w:rsidRDefault="00D06516" w:rsidP="00D06516">
            <w:r w:rsidRPr="00D06516">
              <w:t>Export manifest</w:t>
            </w:r>
          </w:p>
        </w:tc>
        <w:tc>
          <w:tcPr>
            <w:tcW w:w="0" w:type="auto"/>
            <w:vAlign w:val="center"/>
            <w:hideMark/>
          </w:tcPr>
          <w:p w14:paraId="3BA0DA39" w14:textId="77777777" w:rsidR="00D06516" w:rsidRPr="00D06516" w:rsidRDefault="00D06516" w:rsidP="00D06516">
            <w:r w:rsidRPr="00D06516">
              <w:t>Customs</w:t>
            </w:r>
          </w:p>
        </w:tc>
      </w:tr>
      <w:tr w:rsidR="00D06516" w:rsidRPr="00D06516" w14:paraId="59C4C88F" w14:textId="77777777">
        <w:trPr>
          <w:tblCellSpacing w:w="15" w:type="dxa"/>
        </w:trPr>
        <w:tc>
          <w:tcPr>
            <w:tcW w:w="0" w:type="auto"/>
            <w:vAlign w:val="center"/>
            <w:hideMark/>
          </w:tcPr>
          <w:p w14:paraId="58BCB65B" w14:textId="77777777" w:rsidR="00D06516" w:rsidRPr="00D06516" w:rsidRDefault="00D06516" w:rsidP="00D06516">
            <w:r w:rsidRPr="00D06516">
              <w:t>FX inflow</w:t>
            </w:r>
          </w:p>
        </w:tc>
        <w:tc>
          <w:tcPr>
            <w:tcW w:w="0" w:type="auto"/>
            <w:vAlign w:val="center"/>
            <w:hideMark/>
          </w:tcPr>
          <w:p w14:paraId="5AACA3BD" w14:textId="77777777" w:rsidR="00D06516" w:rsidRPr="00D06516" w:rsidRDefault="00D06516" w:rsidP="00D06516">
            <w:r w:rsidRPr="00D06516">
              <w:t>FX declaration</w:t>
            </w:r>
          </w:p>
        </w:tc>
        <w:tc>
          <w:tcPr>
            <w:tcW w:w="0" w:type="auto"/>
            <w:vAlign w:val="center"/>
            <w:hideMark/>
          </w:tcPr>
          <w:p w14:paraId="2C126BF8" w14:textId="77777777" w:rsidR="00D06516" w:rsidRPr="00D06516" w:rsidRDefault="00D06516" w:rsidP="00D06516">
            <w:r w:rsidRPr="00D06516">
              <w:t>NBE via partner bank</w:t>
            </w:r>
          </w:p>
        </w:tc>
      </w:tr>
      <w:tr w:rsidR="00D06516" w:rsidRPr="00D06516" w14:paraId="419A7ACE" w14:textId="77777777">
        <w:trPr>
          <w:tblCellSpacing w:w="15" w:type="dxa"/>
        </w:trPr>
        <w:tc>
          <w:tcPr>
            <w:tcW w:w="0" w:type="auto"/>
            <w:vAlign w:val="center"/>
            <w:hideMark/>
          </w:tcPr>
          <w:p w14:paraId="6D4EEA04" w14:textId="77777777" w:rsidR="00D06516" w:rsidRPr="00D06516" w:rsidRDefault="00D06516" w:rsidP="00D06516">
            <w:r w:rsidRPr="00D06516">
              <w:t>Tax event</w:t>
            </w:r>
          </w:p>
        </w:tc>
        <w:tc>
          <w:tcPr>
            <w:tcW w:w="0" w:type="auto"/>
            <w:vAlign w:val="center"/>
            <w:hideMark/>
          </w:tcPr>
          <w:p w14:paraId="07749404" w14:textId="77777777" w:rsidR="00D06516" w:rsidRPr="00D06516" w:rsidRDefault="00D06516" w:rsidP="00D06516">
            <w:r w:rsidRPr="00D06516">
              <w:t>VAT / export levy report</w:t>
            </w:r>
          </w:p>
        </w:tc>
        <w:tc>
          <w:tcPr>
            <w:tcW w:w="0" w:type="auto"/>
            <w:vAlign w:val="center"/>
            <w:hideMark/>
          </w:tcPr>
          <w:p w14:paraId="1E5F1AF9" w14:textId="77777777" w:rsidR="00D06516" w:rsidRPr="00D06516" w:rsidRDefault="00D06516" w:rsidP="00D06516">
            <w:r w:rsidRPr="00D06516">
              <w:t>Ethiopian Revenue Authority</w:t>
            </w:r>
          </w:p>
        </w:tc>
      </w:tr>
      <w:tr w:rsidR="00D06516" w:rsidRPr="00D06516" w14:paraId="21186ECE" w14:textId="77777777">
        <w:trPr>
          <w:tblCellSpacing w:w="15" w:type="dxa"/>
        </w:trPr>
        <w:tc>
          <w:tcPr>
            <w:tcW w:w="0" w:type="auto"/>
            <w:vAlign w:val="center"/>
            <w:hideMark/>
          </w:tcPr>
          <w:p w14:paraId="5E65FB17" w14:textId="77777777" w:rsidR="00D06516" w:rsidRPr="00D06516" w:rsidRDefault="00D06516" w:rsidP="00D06516">
            <w:r w:rsidRPr="00D06516">
              <w:t>Quality claim settled</w:t>
            </w:r>
          </w:p>
        </w:tc>
        <w:tc>
          <w:tcPr>
            <w:tcW w:w="0" w:type="auto"/>
            <w:vAlign w:val="center"/>
            <w:hideMark/>
          </w:tcPr>
          <w:p w14:paraId="095E7B6C" w14:textId="77777777" w:rsidR="00D06516" w:rsidRPr="00D06516" w:rsidRDefault="00D06516" w:rsidP="00D06516">
            <w:r w:rsidRPr="00D06516">
              <w:t>Trade dispute data</w:t>
            </w:r>
          </w:p>
        </w:tc>
        <w:tc>
          <w:tcPr>
            <w:tcW w:w="0" w:type="auto"/>
            <w:vAlign w:val="center"/>
            <w:hideMark/>
          </w:tcPr>
          <w:p w14:paraId="08B19E74" w14:textId="77777777" w:rsidR="00D06516" w:rsidRPr="00D06516" w:rsidRDefault="00D06516" w:rsidP="00D06516">
            <w:r w:rsidRPr="00D06516">
              <w:t>ECTA</w:t>
            </w:r>
          </w:p>
        </w:tc>
      </w:tr>
      <w:tr w:rsidR="00D06516" w:rsidRPr="00D06516" w14:paraId="245DF098" w14:textId="77777777">
        <w:trPr>
          <w:tblCellSpacing w:w="15" w:type="dxa"/>
        </w:trPr>
        <w:tc>
          <w:tcPr>
            <w:tcW w:w="0" w:type="auto"/>
            <w:vAlign w:val="center"/>
            <w:hideMark/>
          </w:tcPr>
          <w:p w14:paraId="415FA42F" w14:textId="77777777" w:rsidR="00D06516" w:rsidRPr="00D06516" w:rsidRDefault="00D06516" w:rsidP="00D06516">
            <w:r w:rsidRPr="00D06516">
              <w:t>Producer registration</w:t>
            </w:r>
          </w:p>
        </w:tc>
        <w:tc>
          <w:tcPr>
            <w:tcW w:w="0" w:type="auto"/>
            <w:vAlign w:val="center"/>
            <w:hideMark/>
          </w:tcPr>
          <w:p w14:paraId="0D2A86A1" w14:textId="77777777" w:rsidR="00D06516" w:rsidRPr="00D06516" w:rsidRDefault="00D06516" w:rsidP="00D06516">
            <w:r w:rsidRPr="00D06516">
              <w:t>Licensed actor registry update</w:t>
            </w:r>
          </w:p>
        </w:tc>
        <w:tc>
          <w:tcPr>
            <w:tcW w:w="0" w:type="auto"/>
            <w:vAlign w:val="center"/>
            <w:hideMark/>
          </w:tcPr>
          <w:p w14:paraId="337B8304" w14:textId="77777777" w:rsidR="00D06516" w:rsidRPr="00D06516" w:rsidRDefault="00D06516" w:rsidP="00D06516">
            <w:r w:rsidRPr="00D06516">
              <w:t>ECTA / MoA</w:t>
            </w:r>
          </w:p>
        </w:tc>
      </w:tr>
    </w:tbl>
    <w:p w14:paraId="42E3BD47" w14:textId="77777777" w:rsidR="00D06516" w:rsidRPr="00D06516" w:rsidRDefault="00D06516" w:rsidP="00D06516">
      <w:r w:rsidRPr="00D06516">
        <w:t>System-to-system where supported, audit-ready exports otherwise.</w:t>
      </w:r>
    </w:p>
    <w:p w14:paraId="35E12044" w14:textId="77777777" w:rsidR="00D06516" w:rsidRPr="00D06516" w:rsidRDefault="00D06516" w:rsidP="00D06516">
      <w:r w:rsidRPr="00D06516">
        <w:rPr>
          <w:b/>
          <w:bCs/>
        </w:rPr>
        <w:t>ESG / Sustainability Reporting</w:t>
      </w:r>
    </w:p>
    <w:p w14:paraId="189F9185" w14:textId="77777777" w:rsidR="00D06516" w:rsidRPr="00D06516" w:rsidRDefault="00D06516" w:rsidP="00D06516">
      <w:pPr>
        <w:numPr>
          <w:ilvl w:val="0"/>
          <w:numId w:val="216"/>
        </w:numPr>
      </w:pPr>
      <w:r w:rsidRPr="00D06516">
        <w:t>Certifications registry: Organic, Fair Trade, Rainforest Alliance, UTZ, 4C, Bird Friendly (cert UID, issuer, validity, lot binding)</w:t>
      </w:r>
    </w:p>
    <w:p w14:paraId="3C9E535D" w14:textId="77777777" w:rsidR="00D06516" w:rsidRPr="00D06516" w:rsidRDefault="00D06516" w:rsidP="00D06516">
      <w:pPr>
        <w:numPr>
          <w:ilvl w:val="0"/>
          <w:numId w:val="216"/>
        </w:numPr>
      </w:pPr>
      <w:r w:rsidRPr="00D06516">
        <w:t>Carbon footprint per lot (process + transport factors)</w:t>
      </w:r>
    </w:p>
    <w:p w14:paraId="20F0EB88" w14:textId="77777777" w:rsidR="00D06516" w:rsidRPr="00D06516" w:rsidRDefault="00D06516" w:rsidP="00D06516">
      <w:pPr>
        <w:numPr>
          <w:ilvl w:val="0"/>
          <w:numId w:val="216"/>
        </w:numPr>
      </w:pPr>
      <w:r w:rsidRPr="00D06516">
        <w:t>Water usage by process type</w:t>
      </w:r>
    </w:p>
    <w:p w14:paraId="55888497" w14:textId="77777777" w:rsidR="00D06516" w:rsidRPr="00D06516" w:rsidRDefault="00D06516" w:rsidP="00D06516">
      <w:pPr>
        <w:numPr>
          <w:ilvl w:val="0"/>
          <w:numId w:val="216"/>
        </w:numPr>
      </w:pPr>
      <w:r w:rsidRPr="00D06516">
        <w:t>Living income indicators (aggregate, anonymized)</w:t>
      </w:r>
    </w:p>
    <w:p w14:paraId="715379EE" w14:textId="77777777" w:rsidR="00D06516" w:rsidRPr="00D06516" w:rsidRDefault="00D06516" w:rsidP="00D06516">
      <w:pPr>
        <w:numPr>
          <w:ilvl w:val="0"/>
          <w:numId w:val="216"/>
        </w:numPr>
      </w:pPr>
      <w:r w:rsidRPr="00D06516">
        <w:t>Social indicators (no-minors rule, cooperative membership)</w:t>
      </w:r>
    </w:p>
    <w:p w14:paraId="2A79A0F0" w14:textId="77777777" w:rsidR="00D06516" w:rsidRPr="00D06516" w:rsidRDefault="00D06516" w:rsidP="00D06516">
      <w:pPr>
        <w:numPr>
          <w:ilvl w:val="0"/>
          <w:numId w:val="216"/>
        </w:numPr>
      </w:pPr>
      <w:r w:rsidRPr="00D06516">
        <w:t>Gender data (optional, aggregate only)</w:t>
      </w:r>
    </w:p>
    <w:p w14:paraId="171FEC3C" w14:textId="77777777" w:rsidR="00D06516" w:rsidRPr="00D06516" w:rsidRDefault="00D06516" w:rsidP="00D06516">
      <w:pPr>
        <w:numPr>
          <w:ilvl w:val="0"/>
          <w:numId w:val="216"/>
        </w:numPr>
      </w:pPr>
      <w:r w:rsidRPr="00D06516">
        <w:lastRenderedPageBreak/>
        <w:t>Frameworks supported: GRI, SBTi, CSRD/ESRS, SAI FSA, Global Coffee Platform Baseline</w:t>
      </w:r>
    </w:p>
    <w:p w14:paraId="3EB6737E" w14:textId="77777777" w:rsidR="00D06516" w:rsidRPr="00D06516" w:rsidRDefault="00D06516" w:rsidP="00D06516">
      <w:pPr>
        <w:numPr>
          <w:ilvl w:val="0"/>
          <w:numId w:val="216"/>
        </w:numPr>
      </w:pPr>
      <w:r w:rsidRPr="00D06516">
        <w:t>Platform is data source, not certifying body</w:t>
      </w:r>
    </w:p>
    <w:p w14:paraId="78797D5D" w14:textId="77777777" w:rsidR="00D06516" w:rsidRPr="00D06516" w:rsidRDefault="00D06516" w:rsidP="00D06516">
      <w:r w:rsidRPr="00D06516">
        <w:rPr>
          <w:b/>
          <w:bCs/>
        </w:rPr>
        <w:t>Tax Handling</w:t>
      </w:r>
    </w:p>
    <w:p w14:paraId="67CB5BC2" w14:textId="77777777" w:rsidR="00D06516" w:rsidRPr="00D06516" w:rsidRDefault="00D06516" w:rsidP="00D06516">
      <w:pPr>
        <w:numPr>
          <w:ilvl w:val="0"/>
          <w:numId w:val="217"/>
        </w:numPr>
      </w:pPr>
      <w:r w:rsidRPr="00D06516">
        <w:t>VAT, export taxes/levies, withholding tax, regional royalties calculated by platform</w:t>
      </w:r>
    </w:p>
    <w:p w14:paraId="7F8C0ECB" w14:textId="77777777" w:rsidR="00D06516" w:rsidRPr="00D06516" w:rsidRDefault="00D06516" w:rsidP="00D06516">
      <w:pPr>
        <w:numPr>
          <w:ilvl w:val="0"/>
          <w:numId w:val="217"/>
        </w:numPr>
      </w:pPr>
      <w:r w:rsidRPr="00D06516">
        <w:t>Income tax: actor responsibility, platform provides exportable transaction reports</w:t>
      </w:r>
    </w:p>
    <w:p w14:paraId="3B208279" w14:textId="77777777" w:rsidR="00D06516" w:rsidRPr="00D06516" w:rsidRDefault="00D06516" w:rsidP="00D06516">
      <w:pPr>
        <w:numPr>
          <w:ilvl w:val="0"/>
          <w:numId w:val="217"/>
        </w:numPr>
      </w:pPr>
      <w:r w:rsidRPr="00D06516">
        <w:t>Exporter remits via bank; platform does not hold funds</w:t>
      </w:r>
    </w:p>
    <w:p w14:paraId="693A3831" w14:textId="77777777" w:rsidR="00D06516" w:rsidRPr="00D06516" w:rsidRDefault="00D06516" w:rsidP="00D06516">
      <w:pPr>
        <w:numPr>
          <w:ilvl w:val="0"/>
          <w:numId w:val="217"/>
        </w:numPr>
      </w:pPr>
      <w:r w:rsidRPr="00D06516">
        <w:t>Displayed in Layer 7 settlement itemization</w:t>
      </w:r>
    </w:p>
    <w:p w14:paraId="798AA0A4" w14:textId="77777777" w:rsidR="00D06516" w:rsidRPr="00D06516" w:rsidRDefault="00D06516" w:rsidP="00D06516">
      <w:pPr>
        <w:numPr>
          <w:ilvl w:val="0"/>
          <w:numId w:val="217"/>
        </w:numPr>
      </w:pPr>
      <w:r w:rsidRPr="00D06516">
        <w:t>Optional auto-filing feed to Ethiopian Revenue Authority under data-sharing agreement</w:t>
      </w:r>
    </w:p>
    <w:p w14:paraId="5641A28C" w14:textId="77777777" w:rsidR="00D06516" w:rsidRPr="00D06516" w:rsidRDefault="00D06516" w:rsidP="00D06516">
      <w:r w:rsidRPr="00D06516">
        <w:rPr>
          <w:b/>
          <w:bCs/>
        </w:rPr>
        <w:t>Data Protection</w:t>
      </w:r>
    </w:p>
    <w:p w14:paraId="2F05AF26" w14:textId="77777777" w:rsidR="00D06516" w:rsidRPr="00D06516" w:rsidRDefault="00D06516" w:rsidP="00D06516">
      <w:pPr>
        <w:numPr>
          <w:ilvl w:val="0"/>
          <w:numId w:val="218"/>
        </w:numPr>
      </w:pPr>
      <w:r w:rsidRPr="00D06516">
        <w:t>Proclamation 1284/2023 baseline: data minimization, consent-based, purpose limitation, prohibited categories excluded</w:t>
      </w:r>
    </w:p>
    <w:p w14:paraId="081D19ED" w14:textId="77777777" w:rsidR="00D06516" w:rsidRPr="00D06516" w:rsidRDefault="00D06516" w:rsidP="00D06516">
      <w:pPr>
        <w:numPr>
          <w:ilvl w:val="0"/>
          <w:numId w:val="218"/>
        </w:numPr>
      </w:pPr>
      <w:r w:rsidRPr="00D06516">
        <w:t>EUDR 5-year retention override for DDS and evidence</w:t>
      </w:r>
    </w:p>
    <w:p w14:paraId="5F7859C2" w14:textId="77777777" w:rsidR="00D06516" w:rsidRPr="00D06516" w:rsidRDefault="00D06516" w:rsidP="00D06516">
      <w:pPr>
        <w:numPr>
          <w:ilvl w:val="0"/>
          <w:numId w:val="218"/>
        </w:numPr>
      </w:pPr>
      <w:r w:rsidRPr="00D06516">
        <w:t>GDPR compatibility for foreign actors (EU importers)</w:t>
      </w:r>
    </w:p>
    <w:p w14:paraId="27185E51" w14:textId="77777777" w:rsidR="00D06516" w:rsidRPr="00D06516" w:rsidRDefault="00D06516" w:rsidP="00D06516">
      <w:pPr>
        <w:numPr>
          <w:ilvl w:val="0"/>
          <w:numId w:val="218"/>
        </w:numPr>
      </w:pPr>
      <w:r w:rsidRPr="00D06516">
        <w:t>Cross-border transfers allowed for international trade contracts with consent</w:t>
      </w:r>
    </w:p>
    <w:p w14:paraId="6CE7000C" w14:textId="77777777" w:rsidR="00D06516" w:rsidRPr="00D06516" w:rsidRDefault="00D06516" w:rsidP="00D06516">
      <w:pPr>
        <w:numPr>
          <w:ilvl w:val="0"/>
          <w:numId w:val="218"/>
        </w:numPr>
      </w:pPr>
      <w:r w:rsidRPr="00D06516">
        <w:t>Append-only ledger: personal identifiers anonymizable after legal retention, events never deleted</w:t>
      </w:r>
    </w:p>
    <w:p w14:paraId="74F9B628" w14:textId="77777777" w:rsidR="00D06516" w:rsidRPr="00D06516" w:rsidRDefault="00D06516" w:rsidP="00D06516">
      <w:r w:rsidRPr="00D06516">
        <w:rPr>
          <w:b/>
          <w:bCs/>
        </w:rPr>
        <w:t>Audit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7"/>
        <w:gridCol w:w="3870"/>
        <w:gridCol w:w="3343"/>
      </w:tblGrid>
      <w:tr w:rsidR="00D06516" w:rsidRPr="00D06516" w14:paraId="2BFD1ED3" w14:textId="77777777">
        <w:trPr>
          <w:tblHeader/>
          <w:tblCellSpacing w:w="15" w:type="dxa"/>
        </w:trPr>
        <w:tc>
          <w:tcPr>
            <w:tcW w:w="0" w:type="auto"/>
            <w:vAlign w:val="center"/>
            <w:hideMark/>
          </w:tcPr>
          <w:p w14:paraId="2ACE08A8" w14:textId="77777777" w:rsidR="00D06516" w:rsidRPr="00D06516" w:rsidRDefault="00D06516" w:rsidP="00D06516">
            <w:pPr>
              <w:rPr>
                <w:b/>
                <w:bCs/>
              </w:rPr>
            </w:pPr>
            <w:r w:rsidRPr="00D06516">
              <w:rPr>
                <w:b/>
                <w:bCs/>
              </w:rPr>
              <w:t>Role</w:t>
            </w:r>
          </w:p>
        </w:tc>
        <w:tc>
          <w:tcPr>
            <w:tcW w:w="0" w:type="auto"/>
            <w:vAlign w:val="center"/>
            <w:hideMark/>
          </w:tcPr>
          <w:p w14:paraId="3D2ECCB4" w14:textId="77777777" w:rsidR="00D06516" w:rsidRPr="00D06516" w:rsidRDefault="00D06516" w:rsidP="00D06516">
            <w:pPr>
              <w:rPr>
                <w:b/>
                <w:bCs/>
              </w:rPr>
            </w:pPr>
            <w:r w:rsidRPr="00D06516">
              <w:rPr>
                <w:b/>
                <w:bCs/>
              </w:rPr>
              <w:t>Access</w:t>
            </w:r>
          </w:p>
        </w:tc>
        <w:tc>
          <w:tcPr>
            <w:tcW w:w="0" w:type="auto"/>
            <w:vAlign w:val="center"/>
            <w:hideMark/>
          </w:tcPr>
          <w:p w14:paraId="476FEDA8" w14:textId="77777777" w:rsidR="00D06516" w:rsidRPr="00D06516" w:rsidRDefault="00D06516" w:rsidP="00D06516">
            <w:pPr>
              <w:rPr>
                <w:b/>
                <w:bCs/>
              </w:rPr>
            </w:pPr>
            <w:r w:rsidRPr="00D06516">
              <w:rPr>
                <w:b/>
                <w:bCs/>
              </w:rPr>
              <w:t>Logging</w:t>
            </w:r>
          </w:p>
        </w:tc>
      </w:tr>
      <w:tr w:rsidR="00D06516" w:rsidRPr="00D06516" w14:paraId="58624597" w14:textId="77777777">
        <w:trPr>
          <w:tblCellSpacing w:w="15" w:type="dxa"/>
        </w:trPr>
        <w:tc>
          <w:tcPr>
            <w:tcW w:w="0" w:type="auto"/>
            <w:vAlign w:val="center"/>
            <w:hideMark/>
          </w:tcPr>
          <w:p w14:paraId="2894417F" w14:textId="77777777" w:rsidR="00D06516" w:rsidRPr="00D06516" w:rsidRDefault="00D06516" w:rsidP="00D06516">
            <w:r w:rsidRPr="00D06516">
              <w:t>Actor</w:t>
            </w:r>
          </w:p>
        </w:tc>
        <w:tc>
          <w:tcPr>
            <w:tcW w:w="0" w:type="auto"/>
            <w:vAlign w:val="center"/>
            <w:hideMark/>
          </w:tcPr>
          <w:p w14:paraId="5AA16B7E" w14:textId="77777777" w:rsidR="00D06516" w:rsidRPr="00D06516" w:rsidRDefault="00D06516" w:rsidP="00D06516">
            <w:r w:rsidRPr="00D06516">
              <w:t>Own data, full history</w:t>
            </w:r>
          </w:p>
        </w:tc>
        <w:tc>
          <w:tcPr>
            <w:tcW w:w="0" w:type="auto"/>
            <w:vAlign w:val="center"/>
            <w:hideMark/>
          </w:tcPr>
          <w:p w14:paraId="7DA5B01D" w14:textId="77777777" w:rsidR="00D06516" w:rsidRPr="00D06516" w:rsidRDefault="00D06516" w:rsidP="00D06516">
            <w:r w:rsidRPr="00D06516">
              <w:t>Every access logged</w:t>
            </w:r>
          </w:p>
        </w:tc>
      </w:tr>
      <w:tr w:rsidR="00D06516" w:rsidRPr="00D06516" w14:paraId="6EDEB6B3" w14:textId="77777777">
        <w:trPr>
          <w:tblCellSpacing w:w="15" w:type="dxa"/>
        </w:trPr>
        <w:tc>
          <w:tcPr>
            <w:tcW w:w="0" w:type="auto"/>
            <w:vAlign w:val="center"/>
            <w:hideMark/>
          </w:tcPr>
          <w:p w14:paraId="4D1491D7" w14:textId="77777777" w:rsidR="00D06516" w:rsidRPr="00D06516" w:rsidRDefault="00D06516" w:rsidP="00D06516">
            <w:r w:rsidRPr="00D06516">
              <w:t>External auditor</w:t>
            </w:r>
          </w:p>
        </w:tc>
        <w:tc>
          <w:tcPr>
            <w:tcW w:w="0" w:type="auto"/>
            <w:vAlign w:val="center"/>
            <w:hideMark/>
          </w:tcPr>
          <w:p w14:paraId="292BB2BC" w14:textId="77777777" w:rsidR="00D06516" w:rsidRPr="00D06516" w:rsidRDefault="00D06516" w:rsidP="00D06516">
            <w:r w:rsidRPr="00D06516">
              <w:t>Delegated, time-bounded, scope-limited</w:t>
            </w:r>
          </w:p>
        </w:tc>
        <w:tc>
          <w:tcPr>
            <w:tcW w:w="0" w:type="auto"/>
            <w:vAlign w:val="center"/>
            <w:hideMark/>
          </w:tcPr>
          <w:p w14:paraId="0C7490AB" w14:textId="77777777" w:rsidR="00D06516" w:rsidRPr="00D06516" w:rsidRDefault="00D06516" w:rsidP="00D06516">
            <w:r w:rsidRPr="00D06516">
              <w:t>Logged, actor notified</w:t>
            </w:r>
          </w:p>
        </w:tc>
      </w:tr>
      <w:tr w:rsidR="00D06516" w:rsidRPr="00D06516" w14:paraId="580A3E76" w14:textId="77777777">
        <w:trPr>
          <w:tblCellSpacing w:w="15" w:type="dxa"/>
        </w:trPr>
        <w:tc>
          <w:tcPr>
            <w:tcW w:w="0" w:type="auto"/>
            <w:vAlign w:val="center"/>
            <w:hideMark/>
          </w:tcPr>
          <w:p w14:paraId="7113F546" w14:textId="77777777" w:rsidR="00D06516" w:rsidRPr="00D06516" w:rsidRDefault="00D06516" w:rsidP="00D06516">
            <w:r w:rsidRPr="00D06516">
              <w:t>Platform internal audit</w:t>
            </w:r>
          </w:p>
        </w:tc>
        <w:tc>
          <w:tcPr>
            <w:tcW w:w="0" w:type="auto"/>
            <w:vAlign w:val="center"/>
            <w:hideMark/>
          </w:tcPr>
          <w:p w14:paraId="25B56F33" w14:textId="77777777" w:rsidR="00D06516" w:rsidRPr="00D06516" w:rsidRDefault="00D06516" w:rsidP="00D06516">
            <w:r w:rsidRPr="00D06516">
              <w:t>Full, documented purpose required</w:t>
            </w:r>
          </w:p>
        </w:tc>
        <w:tc>
          <w:tcPr>
            <w:tcW w:w="0" w:type="auto"/>
            <w:vAlign w:val="center"/>
            <w:hideMark/>
          </w:tcPr>
          <w:p w14:paraId="3C77B93D" w14:textId="77777777" w:rsidR="00D06516" w:rsidRPr="00D06516" w:rsidRDefault="00D06516" w:rsidP="00D06516">
            <w:r w:rsidRPr="00D06516">
              <w:t>Logged, abuse triggers alerts</w:t>
            </w:r>
          </w:p>
        </w:tc>
      </w:tr>
      <w:tr w:rsidR="00D06516" w:rsidRPr="00D06516" w14:paraId="714DA93A" w14:textId="77777777">
        <w:trPr>
          <w:tblCellSpacing w:w="15" w:type="dxa"/>
        </w:trPr>
        <w:tc>
          <w:tcPr>
            <w:tcW w:w="0" w:type="auto"/>
            <w:vAlign w:val="center"/>
            <w:hideMark/>
          </w:tcPr>
          <w:p w14:paraId="1C0B24E3" w14:textId="77777777" w:rsidR="00D06516" w:rsidRPr="00D06516" w:rsidRDefault="00D06516" w:rsidP="00D06516">
            <w:r w:rsidRPr="00D06516">
              <w:t>Regulator</w:t>
            </w:r>
          </w:p>
        </w:tc>
        <w:tc>
          <w:tcPr>
            <w:tcW w:w="0" w:type="auto"/>
            <w:vAlign w:val="center"/>
            <w:hideMark/>
          </w:tcPr>
          <w:p w14:paraId="7292E124" w14:textId="77777777" w:rsidR="00D06516" w:rsidRPr="00D06516" w:rsidRDefault="00D06516" w:rsidP="00D06516">
            <w:r w:rsidRPr="00D06516">
              <w:t>Per Layer 9 mandate tier</w:t>
            </w:r>
          </w:p>
        </w:tc>
        <w:tc>
          <w:tcPr>
            <w:tcW w:w="0" w:type="auto"/>
            <w:vAlign w:val="center"/>
            <w:hideMark/>
          </w:tcPr>
          <w:p w14:paraId="07D429A1" w14:textId="77777777" w:rsidR="00D06516" w:rsidRPr="00D06516" w:rsidRDefault="00D06516" w:rsidP="00D06516">
            <w:r w:rsidRPr="00D06516">
              <w:t>Individual lookups logged separately</w:t>
            </w:r>
          </w:p>
        </w:tc>
      </w:tr>
      <w:tr w:rsidR="00D06516" w:rsidRPr="00D06516" w14:paraId="38A305DD" w14:textId="77777777">
        <w:trPr>
          <w:tblCellSpacing w:w="15" w:type="dxa"/>
        </w:trPr>
        <w:tc>
          <w:tcPr>
            <w:tcW w:w="0" w:type="auto"/>
            <w:vAlign w:val="center"/>
            <w:hideMark/>
          </w:tcPr>
          <w:p w14:paraId="4B62088F" w14:textId="77777777" w:rsidR="00D06516" w:rsidRPr="00D06516" w:rsidRDefault="00D06516" w:rsidP="00D06516">
            <w:r w:rsidRPr="00D06516">
              <w:lastRenderedPageBreak/>
              <w:t>Bank / insurer</w:t>
            </w:r>
          </w:p>
        </w:tc>
        <w:tc>
          <w:tcPr>
            <w:tcW w:w="0" w:type="auto"/>
            <w:vAlign w:val="center"/>
            <w:hideMark/>
          </w:tcPr>
          <w:p w14:paraId="0AEF44C6" w14:textId="77777777" w:rsidR="00D06516" w:rsidRPr="00D06516" w:rsidRDefault="00D06516" w:rsidP="00D06516">
            <w:r w:rsidRPr="00D06516">
              <w:t>Contract/exposure-scoped</w:t>
            </w:r>
          </w:p>
        </w:tc>
        <w:tc>
          <w:tcPr>
            <w:tcW w:w="0" w:type="auto"/>
            <w:vAlign w:val="center"/>
            <w:hideMark/>
          </w:tcPr>
          <w:p w14:paraId="182E05D9" w14:textId="77777777" w:rsidR="00D06516" w:rsidRPr="00D06516" w:rsidRDefault="00D06516" w:rsidP="00D06516">
            <w:r w:rsidRPr="00D06516">
              <w:t>Every query logged</w:t>
            </w:r>
          </w:p>
        </w:tc>
      </w:tr>
      <w:tr w:rsidR="00D06516" w:rsidRPr="00D06516" w14:paraId="7EA6FE37" w14:textId="77777777">
        <w:trPr>
          <w:tblCellSpacing w:w="15" w:type="dxa"/>
        </w:trPr>
        <w:tc>
          <w:tcPr>
            <w:tcW w:w="0" w:type="auto"/>
            <w:vAlign w:val="center"/>
            <w:hideMark/>
          </w:tcPr>
          <w:p w14:paraId="6124B351" w14:textId="77777777" w:rsidR="00D06516" w:rsidRPr="00D06516" w:rsidRDefault="00D06516" w:rsidP="00D06516">
            <w:r w:rsidRPr="00D06516">
              <w:t>Court / legal</w:t>
            </w:r>
          </w:p>
        </w:tc>
        <w:tc>
          <w:tcPr>
            <w:tcW w:w="0" w:type="auto"/>
            <w:vAlign w:val="center"/>
            <w:hideMark/>
          </w:tcPr>
          <w:p w14:paraId="580027EE" w14:textId="77777777" w:rsidR="00D06516" w:rsidRPr="00D06516" w:rsidRDefault="00D06516" w:rsidP="00D06516">
            <w:r w:rsidRPr="00D06516">
              <w:t>Order-specific, admin-gated</w:t>
            </w:r>
          </w:p>
        </w:tc>
        <w:tc>
          <w:tcPr>
            <w:tcW w:w="0" w:type="auto"/>
            <w:vAlign w:val="center"/>
            <w:hideMark/>
          </w:tcPr>
          <w:p w14:paraId="1908B8D2" w14:textId="77777777" w:rsidR="00D06516" w:rsidRPr="00D06516" w:rsidRDefault="00D06516" w:rsidP="00D06516">
            <w:r w:rsidRPr="00D06516">
              <w:t>Chain of custody preserved</w:t>
            </w:r>
          </w:p>
        </w:tc>
      </w:tr>
    </w:tbl>
    <w:p w14:paraId="67739171" w14:textId="77777777" w:rsidR="00D06516" w:rsidRPr="00D06516" w:rsidRDefault="00D06516" w:rsidP="00D06516">
      <w:r w:rsidRPr="00D06516">
        <w:t>All access is itself an append-only AUDIT_ACCESS_EVENT; cannot be silenced.</w:t>
      </w:r>
    </w:p>
    <w:p w14:paraId="579F99DB" w14:textId="77777777" w:rsidR="00D06516" w:rsidRPr="00D06516" w:rsidRDefault="00D06516" w:rsidP="00D06516">
      <w:r w:rsidRPr="00D06516">
        <w:rPr>
          <w:b/>
          <w:bCs/>
        </w:rPr>
        <w:t>Compliance State on Lots</w:t>
      </w:r>
    </w:p>
    <w:p w14:paraId="20DE3F6D" w14:textId="77777777" w:rsidR="00D06516" w:rsidRPr="00D06516" w:rsidRDefault="00D06516" w:rsidP="00D06516">
      <w:r w:rsidRPr="00D06516">
        <w:t>Flag vector per lot:</w:t>
      </w:r>
    </w:p>
    <w:p w14:paraId="0933FC69" w14:textId="77777777" w:rsidR="00D06516" w:rsidRPr="00D06516" w:rsidRDefault="00D06516" w:rsidP="00D06516">
      <w:pPr>
        <w:numPr>
          <w:ilvl w:val="0"/>
          <w:numId w:val="219"/>
        </w:numPr>
      </w:pPr>
      <w:r w:rsidRPr="00D06516">
        <w:t>EUDR_ELIGIBLE (boolean + evidence reference)</w:t>
      </w:r>
    </w:p>
    <w:p w14:paraId="2A670A62" w14:textId="77777777" w:rsidR="00D06516" w:rsidRPr="00D06516" w:rsidRDefault="00D06516" w:rsidP="00D06516">
      <w:pPr>
        <w:numPr>
          <w:ilvl w:val="0"/>
          <w:numId w:val="219"/>
        </w:numPr>
      </w:pPr>
      <w:r w:rsidRPr="00D06516">
        <w:t>SANCTIONS_CLEAN (refreshed at ownership/custody events)</w:t>
      </w:r>
    </w:p>
    <w:p w14:paraId="4E061AF5" w14:textId="77777777" w:rsidR="00D06516" w:rsidRPr="00D06516" w:rsidRDefault="00D06516" w:rsidP="00D06516">
      <w:pPr>
        <w:numPr>
          <w:ilvl w:val="0"/>
          <w:numId w:val="219"/>
        </w:numPr>
      </w:pPr>
      <w:r w:rsidRPr="00D06516">
        <w:t>CERTIFICATIONS_HELD (list of cert UIDs with expiry)</w:t>
      </w:r>
    </w:p>
    <w:p w14:paraId="5B44FC2C" w14:textId="77777777" w:rsidR="00D06516" w:rsidRPr="00D06516" w:rsidRDefault="00D06516" w:rsidP="00D06516">
      <w:pPr>
        <w:numPr>
          <w:ilvl w:val="0"/>
          <w:numId w:val="219"/>
        </w:numPr>
      </w:pPr>
      <w:r w:rsidRPr="00D06516">
        <w:t>EXPORT_CLEARED (customs complete)</w:t>
      </w:r>
    </w:p>
    <w:p w14:paraId="008B15A8" w14:textId="77777777" w:rsidR="00D06516" w:rsidRPr="00D06516" w:rsidRDefault="00D06516" w:rsidP="00D06516">
      <w:pPr>
        <w:numPr>
          <w:ilvl w:val="0"/>
          <w:numId w:val="219"/>
        </w:numPr>
      </w:pPr>
      <w:r w:rsidRPr="00D06516">
        <w:t>KYC_CLEARED_OWNER (current owner status)</w:t>
      </w:r>
    </w:p>
    <w:p w14:paraId="72CA7032" w14:textId="77777777" w:rsidR="00D06516" w:rsidRPr="00D06516" w:rsidRDefault="00D06516" w:rsidP="00D06516">
      <w:pPr>
        <w:numPr>
          <w:ilvl w:val="0"/>
          <w:numId w:val="219"/>
        </w:numPr>
      </w:pPr>
      <w:r w:rsidRPr="00D06516">
        <w:t>LEGALITY_VERIFIED (EUDR legality)</w:t>
      </w:r>
    </w:p>
    <w:p w14:paraId="5B3F27C6" w14:textId="77777777" w:rsidR="00D06516" w:rsidRPr="00D06516" w:rsidRDefault="00D06516" w:rsidP="00D06516">
      <w:r w:rsidRPr="00D06516">
        <w:t>Flags set at relevant events, revocable only by the setting authority with evidence trail. Platform admin revocation requires documented cause. All changes append-only. Revocation cascades to dependent lots/contracts.</w:t>
      </w:r>
    </w:p>
    <w:p w14:paraId="20E5B4D1" w14:textId="77777777" w:rsidR="00D06516" w:rsidRPr="00D06516" w:rsidRDefault="00D06516" w:rsidP="00D06516">
      <w:r w:rsidRPr="00D06516">
        <w:rPr>
          <w:b/>
          <w:bCs/>
        </w:rPr>
        <w:t>Compliance Disputes</w:t>
      </w:r>
    </w:p>
    <w:p w14:paraId="27568042" w14:textId="77777777" w:rsidR="00D06516" w:rsidRPr="00D06516" w:rsidRDefault="00D06516" w:rsidP="00D06516">
      <w:pPr>
        <w:numPr>
          <w:ilvl w:val="0"/>
          <w:numId w:val="220"/>
        </w:numPr>
      </w:pPr>
      <w:r w:rsidRPr="00D06516">
        <w:t>Regulator issues formal challenge event against lot/contract</w:t>
      </w:r>
    </w:p>
    <w:p w14:paraId="3C831EA5" w14:textId="77777777" w:rsidR="00D06516" w:rsidRPr="00D06516" w:rsidRDefault="00D06516" w:rsidP="00D06516">
      <w:pPr>
        <w:numPr>
          <w:ilvl w:val="0"/>
          <w:numId w:val="220"/>
        </w:numPr>
      </w:pPr>
      <w:r w:rsidRPr="00D06516">
        <w:t>Lot/contract enters COMPLIANCE_HOLD; open obligations suspended</w:t>
      </w:r>
    </w:p>
    <w:p w14:paraId="0D3B8267" w14:textId="77777777" w:rsidR="00D06516" w:rsidRPr="00D06516" w:rsidRDefault="00D06516" w:rsidP="00D06516">
      <w:pPr>
        <w:numPr>
          <w:ilvl w:val="0"/>
          <w:numId w:val="220"/>
        </w:numPr>
      </w:pPr>
      <w:r w:rsidRPr="00D06516">
        <w:t>Actor provides evidence within defined window (e.g., 14 days)</w:t>
      </w:r>
    </w:p>
    <w:p w14:paraId="3F065075" w14:textId="77777777" w:rsidR="00D06516" w:rsidRPr="00D06516" w:rsidRDefault="00D06516" w:rsidP="00D06516">
      <w:pPr>
        <w:numPr>
          <w:ilvl w:val="0"/>
          <w:numId w:val="220"/>
        </w:numPr>
      </w:pPr>
      <w:r w:rsidRPr="00D06516">
        <w:t>Platform ops validate evidence chain from ledger</w:t>
      </w:r>
    </w:p>
    <w:p w14:paraId="70496454" w14:textId="77777777" w:rsidR="00D06516" w:rsidRPr="00D06516" w:rsidRDefault="00D06516" w:rsidP="00D06516">
      <w:pPr>
        <w:numPr>
          <w:ilvl w:val="0"/>
          <w:numId w:val="220"/>
        </w:numPr>
      </w:pPr>
      <w:r w:rsidRPr="00D06516">
        <w:t>Upheld → compliance attribute corrected, affected contracts renegotiated/terminated, insurance trigger for good-faith losses</w:t>
      </w:r>
    </w:p>
    <w:p w14:paraId="4A9AE3D3" w14:textId="77777777" w:rsidR="00D06516" w:rsidRPr="00D06516" w:rsidRDefault="00D06516" w:rsidP="00D06516">
      <w:pPr>
        <w:numPr>
          <w:ilvl w:val="0"/>
          <w:numId w:val="220"/>
        </w:numPr>
      </w:pPr>
      <w:r w:rsidRPr="00D06516">
        <w:t>Overturned → hold lifted, operations resume, reputation intact</w:t>
      </w:r>
    </w:p>
    <w:p w14:paraId="3322F27D" w14:textId="77777777" w:rsidR="00D06516" w:rsidRPr="00D06516" w:rsidRDefault="00D06516" w:rsidP="00D06516">
      <w:pPr>
        <w:numPr>
          <w:ilvl w:val="0"/>
          <w:numId w:val="220"/>
        </w:numPr>
      </w:pPr>
      <w:r w:rsidRPr="00D06516">
        <w:t>Upstream cascade if challenge affects parent lots</w:t>
      </w:r>
    </w:p>
    <w:p w14:paraId="5EBD8145" w14:textId="77777777" w:rsidR="00D06516" w:rsidRPr="00D06516" w:rsidRDefault="00D06516" w:rsidP="00D06516">
      <w:pPr>
        <w:numPr>
          <w:ilvl w:val="0"/>
          <w:numId w:val="220"/>
        </w:numPr>
      </w:pPr>
      <w:r w:rsidRPr="00D06516">
        <w:t>Unresolved disputes escalate to Layer 12 arbitration</w:t>
      </w:r>
    </w:p>
    <w:p w14:paraId="2715286F" w14:textId="77777777" w:rsidR="00D06516" w:rsidRPr="00D06516" w:rsidRDefault="00D06516" w:rsidP="00D06516">
      <w:pPr>
        <w:numPr>
          <w:ilvl w:val="0"/>
          <w:numId w:val="221"/>
        </w:numPr>
      </w:pPr>
      <w:r w:rsidRPr="00D06516">
        <w:t>All events append-only</w:t>
      </w:r>
    </w:p>
    <w:p w14:paraId="71BCE12B" w14:textId="77777777" w:rsidR="00D06516" w:rsidRPr="00D06516" w:rsidRDefault="00D06516" w:rsidP="00D06516">
      <w:r w:rsidRPr="00D06516">
        <w:rPr>
          <w:b/>
          <w:bCs/>
        </w:rPr>
        <w:lastRenderedPageBreak/>
        <w:t>UX Invariants Applied</w:t>
      </w:r>
    </w:p>
    <w:p w14:paraId="76172D52" w14:textId="77777777" w:rsidR="00D06516" w:rsidRPr="00D06516" w:rsidRDefault="00D06516" w:rsidP="00D06516">
      <w:pPr>
        <w:numPr>
          <w:ilvl w:val="0"/>
          <w:numId w:val="222"/>
        </w:numPr>
      </w:pPr>
      <w:r w:rsidRPr="00D06516">
        <w:t>Compliance section on lot/contract: hidden by default, expand-on-click</w:t>
      </w:r>
    </w:p>
    <w:p w14:paraId="7232A8FC" w14:textId="77777777" w:rsidR="00D06516" w:rsidRPr="00D06516" w:rsidRDefault="00D06516" w:rsidP="00D06516">
      <w:pPr>
        <w:numPr>
          <w:ilvl w:val="0"/>
          <w:numId w:val="222"/>
        </w:numPr>
      </w:pPr>
      <w:r w:rsidRPr="00D06516">
        <w:t>Compliance status: single flag vector badge, individual flags on drill-down</w:t>
      </w:r>
    </w:p>
    <w:p w14:paraId="1C89B1AD" w14:textId="77777777" w:rsidR="00D06516" w:rsidRPr="00D06516" w:rsidRDefault="00D06516" w:rsidP="00D06516">
      <w:pPr>
        <w:numPr>
          <w:ilvl w:val="0"/>
          <w:numId w:val="222"/>
        </w:numPr>
      </w:pPr>
      <w:r w:rsidRPr="00D06516">
        <w:t>Regulatory filing status: single state chip per filing, full history expandable</w:t>
      </w:r>
    </w:p>
    <w:p w14:paraId="69720380" w14:textId="77777777" w:rsidR="00D06516" w:rsidRPr="00D06516" w:rsidRDefault="00D06516" w:rsidP="00D06516">
      <w:pPr>
        <w:numPr>
          <w:ilvl w:val="0"/>
          <w:numId w:val="222"/>
        </w:numPr>
      </w:pPr>
      <w:r w:rsidRPr="00D06516">
        <w:t>EUDR DDS payload: one-click export, never exposed in default view</w:t>
      </w:r>
    </w:p>
    <w:p w14:paraId="55FD348B" w14:textId="77777777" w:rsidR="00D06516" w:rsidRPr="00D06516" w:rsidRDefault="00D06516" w:rsidP="00D06516">
      <w:pPr>
        <w:numPr>
          <w:ilvl w:val="0"/>
          <w:numId w:val="222"/>
        </w:numPr>
      </w:pPr>
      <w:r w:rsidRPr="00D06516">
        <w:t>Actor compliance dashboard: only own flags and open items</w:t>
      </w:r>
    </w:p>
    <w:p w14:paraId="6DD599AD" w14:textId="77777777" w:rsidR="00D06516" w:rsidRPr="00D06516" w:rsidRDefault="00D06516" w:rsidP="00D06516">
      <w:pPr>
        <w:numPr>
          <w:ilvl w:val="0"/>
          <w:numId w:val="222"/>
        </w:numPr>
      </w:pPr>
      <w:r w:rsidRPr="00D06516">
        <w:t>Regulator audit view: mandate-scoped, purpose-logged access</w:t>
      </w:r>
    </w:p>
    <w:p w14:paraId="3675723E" w14:textId="77777777" w:rsidR="00D06516" w:rsidRPr="00D06516" w:rsidRDefault="00D06516" w:rsidP="00D06516">
      <w:pPr>
        <w:numPr>
          <w:ilvl w:val="0"/>
          <w:numId w:val="222"/>
        </w:numPr>
      </w:pPr>
      <w:r w:rsidRPr="00D06516">
        <w:t>Dispute flow: one decision per screen, evidence upload progressive</w:t>
      </w:r>
    </w:p>
    <w:p w14:paraId="52AC79AE" w14:textId="77777777" w:rsidR="00D06516" w:rsidRPr="00D06516" w:rsidRDefault="00D06516" w:rsidP="00D06516">
      <w:r w:rsidRPr="00D06516">
        <w:rPr>
          <w:b/>
          <w:bCs/>
        </w:rPr>
        <w:t>Open Items Logged for Later</w:t>
      </w:r>
    </w:p>
    <w:p w14:paraId="3DC4FB27" w14:textId="77777777" w:rsidR="00D06516" w:rsidRPr="00D06516" w:rsidRDefault="00D06516" w:rsidP="00D06516">
      <w:pPr>
        <w:numPr>
          <w:ilvl w:val="0"/>
          <w:numId w:val="223"/>
        </w:numPr>
      </w:pPr>
      <w:r w:rsidRPr="00D06516">
        <w:t>Exact sanctions list provider (OpenSanctions, Refinitiv World-Check, or similar)</w:t>
      </w:r>
    </w:p>
    <w:p w14:paraId="48E3D312" w14:textId="77777777" w:rsidR="00D06516" w:rsidRPr="00D06516" w:rsidRDefault="00D06516" w:rsidP="00D06516">
      <w:pPr>
        <w:numPr>
          <w:ilvl w:val="0"/>
          <w:numId w:val="223"/>
        </w:numPr>
      </w:pPr>
      <w:r w:rsidRPr="00D06516">
        <w:t>Ethiopian Revenue Authority data-sharing agreement terms</w:t>
      </w:r>
    </w:p>
    <w:p w14:paraId="67253373" w14:textId="77777777" w:rsidR="00D06516" w:rsidRPr="00D06516" w:rsidRDefault="00D06516" w:rsidP="00D06516">
      <w:pPr>
        <w:numPr>
          <w:ilvl w:val="0"/>
          <w:numId w:val="223"/>
        </w:numPr>
      </w:pPr>
      <w:r w:rsidRPr="00D06516">
        <w:t>TRACES NT API integration technical specifications (updating per EUDR amendments)</w:t>
      </w:r>
    </w:p>
    <w:p w14:paraId="1933C1C9" w14:textId="77777777" w:rsidR="00D06516" w:rsidRPr="00D06516" w:rsidRDefault="00D06516" w:rsidP="00D06516">
      <w:pPr>
        <w:numPr>
          <w:ilvl w:val="0"/>
          <w:numId w:val="223"/>
        </w:numPr>
      </w:pPr>
      <w:r w:rsidRPr="00D06516">
        <w:t>CSRD/ESRS reporting template finalization (EU regulation evolving)</w:t>
      </w:r>
    </w:p>
    <w:p w14:paraId="719DEAEC" w14:textId="77777777" w:rsidR="00D06516" w:rsidRPr="00D06516" w:rsidRDefault="00D06516" w:rsidP="00D06516">
      <w:pPr>
        <w:numPr>
          <w:ilvl w:val="0"/>
          <w:numId w:val="223"/>
        </w:numPr>
      </w:pPr>
      <w:r w:rsidRPr="00D06516">
        <w:t>Certificate-authority partnerships for each certification scheme</w:t>
      </w:r>
    </w:p>
    <w:p w14:paraId="524A54B2" w14:textId="77777777" w:rsidR="00D06516" w:rsidRPr="00D06516" w:rsidRDefault="00D06516" w:rsidP="00D06516">
      <w:pPr>
        <w:numPr>
          <w:ilvl w:val="0"/>
          <w:numId w:val="223"/>
        </w:numPr>
      </w:pPr>
      <w:r w:rsidRPr="00D06516">
        <w:t>Ethiopian Customs Commission filing technical integration</w:t>
      </w:r>
    </w:p>
    <w:p w14:paraId="08A01F56" w14:textId="77777777" w:rsidR="00D06516" w:rsidRPr="00D06516" w:rsidRDefault="00D06516" w:rsidP="00D06516">
      <w:pPr>
        <w:numPr>
          <w:ilvl w:val="0"/>
          <w:numId w:val="223"/>
        </w:numPr>
      </w:pPr>
      <w:r w:rsidRPr="00D06516">
        <w:t>Specific EUDR challenge response SLA (pilot-calibrated)</w:t>
      </w:r>
    </w:p>
    <w:p w14:paraId="01DEE496" w14:textId="77777777" w:rsidR="00D06516" w:rsidRPr="00D06516" w:rsidRDefault="00000000" w:rsidP="00D06516">
      <w:r>
        <w:pict w14:anchorId="234858B4">
          <v:rect id="_x0000_i1044" style="width:0;height:1.5pt" o:hralign="center" o:hrstd="t" o:hr="t" fillcolor="#a0a0a0" stroked="f"/>
        </w:pict>
      </w:r>
    </w:p>
    <w:p w14:paraId="5EF406C3" w14:textId="77777777" w:rsidR="00D06516" w:rsidRPr="00D06516" w:rsidRDefault="00D06516" w:rsidP="00D06516">
      <w:r w:rsidRPr="00D06516">
        <w:rPr>
          <w:b/>
          <w:bCs/>
        </w:rPr>
        <w:t>LAYER 10 LOCKED.</w:t>
      </w:r>
    </w:p>
    <w:p w14:paraId="52B4507E" w14:textId="77777777" w:rsidR="00D06516" w:rsidRPr="00D06516" w:rsidRDefault="00D06516" w:rsidP="00D06516">
      <w:r w:rsidRPr="00D06516">
        <w:t xml:space="preserve">Ten down, four to go. Ready for </w:t>
      </w:r>
      <w:r w:rsidRPr="00D06516">
        <w:rPr>
          <w:b/>
          <w:bCs/>
        </w:rPr>
        <w:t>Layer 11 — Data Visibility &amp; Privacy</w:t>
      </w:r>
      <w:r w:rsidRPr="00D06516">
        <w:t xml:space="preserve"> when you are.</w:t>
      </w:r>
    </w:p>
    <w:p w14:paraId="6A80C099" w14:textId="77777777" w:rsidR="00D06516" w:rsidRPr="00D06516" w:rsidRDefault="00D06516" w:rsidP="00D06516">
      <w:r w:rsidRPr="00D06516">
        <w:t>ok</w:t>
      </w:r>
    </w:p>
    <w:p w14:paraId="68698AB7" w14:textId="77777777" w:rsidR="00D06516" w:rsidRPr="00D06516" w:rsidRDefault="00D06516" w:rsidP="00D06516">
      <w:r w:rsidRPr="00D06516">
        <w:t>8:49 AM</w:t>
      </w:r>
    </w:p>
    <w:p w14:paraId="33FB8638" w14:textId="77777777" w:rsidR="00D06516" w:rsidRPr="00D06516" w:rsidRDefault="00D06516" w:rsidP="00D06516">
      <w:r w:rsidRPr="00D06516">
        <w:rPr>
          <w:b/>
          <w:bCs/>
        </w:rPr>
        <w:t>Layer 11 — Data Visibility &amp; Privacy — Draft Questions</w:t>
      </w:r>
    </w:p>
    <w:p w14:paraId="5358CFDC" w14:textId="77777777" w:rsidR="00D06516" w:rsidRPr="00D06516" w:rsidRDefault="00D06516" w:rsidP="00D06516">
      <w:pPr>
        <w:numPr>
          <w:ilvl w:val="0"/>
          <w:numId w:val="224"/>
        </w:numPr>
      </w:pPr>
      <w:r w:rsidRPr="00D06516">
        <w:rPr>
          <w:b/>
          <w:bCs/>
        </w:rPr>
        <w:t>Role-based access matrix</w:t>
      </w:r>
      <w:r w:rsidRPr="00D06516">
        <w:t xml:space="preserve"> — which actor role sees which data fields on lots, contracts, actors, events? Default posture (nothing visible) and exception-based grants?</w:t>
      </w:r>
    </w:p>
    <w:p w14:paraId="112B09A2" w14:textId="77777777" w:rsidR="00D06516" w:rsidRPr="00D06516" w:rsidRDefault="00D06516" w:rsidP="00D06516">
      <w:pPr>
        <w:numPr>
          <w:ilvl w:val="0"/>
          <w:numId w:val="224"/>
        </w:numPr>
      </w:pPr>
      <w:r w:rsidRPr="00D06516">
        <w:rPr>
          <w:b/>
          <w:bCs/>
        </w:rPr>
        <w:lastRenderedPageBreak/>
        <w:t>Commercial sensitivity</w:t>
      </w:r>
      <w:r w:rsidRPr="00D06516">
        <w:t xml:space="preserve"> — which fields are always hidden from downstream parties (prices paid upstream, margins, counterparty identities), and under what conditions revealed (regulator order, dispute, explicit consent)?</w:t>
      </w:r>
    </w:p>
    <w:p w14:paraId="3B1D561B" w14:textId="77777777" w:rsidR="00D06516" w:rsidRPr="00D06516" w:rsidRDefault="00D06516" w:rsidP="00D06516">
      <w:pPr>
        <w:numPr>
          <w:ilvl w:val="0"/>
          <w:numId w:val="224"/>
        </w:numPr>
      </w:pPr>
      <w:r w:rsidRPr="00D06516">
        <w:rPr>
          <w:b/>
          <w:bCs/>
        </w:rPr>
        <w:t>Trace view visibility</w:t>
      </w:r>
      <w:r w:rsidRPr="00D06516">
        <w:t xml:space="preserve"> — when exporter shows an importer the parent-child lineage, what's visible: full farmer identities and prices, or anonymized nodes with only UIDs and regions?</w:t>
      </w:r>
    </w:p>
    <w:p w14:paraId="6F7D23DF" w14:textId="77777777" w:rsidR="00D06516" w:rsidRPr="00D06516" w:rsidRDefault="00D06516" w:rsidP="00D06516">
      <w:pPr>
        <w:numPr>
          <w:ilvl w:val="0"/>
          <w:numId w:val="224"/>
        </w:numPr>
      </w:pPr>
      <w:r w:rsidRPr="00D06516">
        <w:rPr>
          <w:b/>
          <w:bCs/>
        </w:rPr>
        <w:t>Consent management</w:t>
      </w:r>
      <w:r w:rsidRPr="00D06516">
        <w:t xml:space="preserve"> — how is consent captured, revoked, scoped per data field, audited? Farmer consent for Fayda data use vs aggregate visibility vs named disclosure?</w:t>
      </w:r>
    </w:p>
    <w:p w14:paraId="2ED60897" w14:textId="77777777" w:rsidR="00D06516" w:rsidRPr="00D06516" w:rsidRDefault="00D06516" w:rsidP="00D06516">
      <w:pPr>
        <w:numPr>
          <w:ilvl w:val="0"/>
          <w:numId w:val="224"/>
        </w:numPr>
      </w:pPr>
      <w:r w:rsidRPr="00D06516">
        <w:rPr>
          <w:b/>
          <w:bCs/>
        </w:rPr>
        <w:t>Public view</w:t>
      </w:r>
      <w:r w:rsidRPr="00D06516">
        <w:t xml:space="preserve"> — what, if anything, is publicly queryable (lot UID lookup for provenance verification, certification badges, regulator-published aggregates)?</w:t>
      </w:r>
    </w:p>
    <w:p w14:paraId="641455F4" w14:textId="77777777" w:rsidR="00D06516" w:rsidRPr="00D06516" w:rsidRDefault="00D06516" w:rsidP="00D06516">
      <w:pPr>
        <w:numPr>
          <w:ilvl w:val="0"/>
          <w:numId w:val="224"/>
        </w:numPr>
      </w:pPr>
      <w:r w:rsidRPr="00D06516">
        <w:rPr>
          <w:b/>
          <w:bCs/>
        </w:rPr>
        <w:t>Data sharing with third parties</w:t>
      </w:r>
      <w:r w:rsidRPr="00D06516">
        <w:t xml:space="preserve"> — certifiers, researchers, roasters' sustainability teams, ESG rating agencies: pathway, approval, scope limitation?</w:t>
      </w:r>
    </w:p>
    <w:p w14:paraId="7B326E51" w14:textId="77777777" w:rsidR="00D06516" w:rsidRPr="00D06516" w:rsidRDefault="00D06516" w:rsidP="00D06516">
      <w:pPr>
        <w:numPr>
          <w:ilvl w:val="0"/>
          <w:numId w:val="224"/>
        </w:numPr>
      </w:pPr>
      <w:r w:rsidRPr="00D06516">
        <w:rPr>
          <w:b/>
          <w:bCs/>
        </w:rPr>
        <w:t>Cross-border data transfer</w:t>
      </w:r>
      <w:r w:rsidRPr="00D06516">
        <w:t xml:space="preserve"> — EU importer accessing Ethiopian farmer data: under what legal basis, how is consent propagated, what's masked?</w:t>
      </w:r>
    </w:p>
    <w:p w14:paraId="58BF2338" w14:textId="77777777" w:rsidR="00D06516" w:rsidRPr="00D06516" w:rsidRDefault="00D06516" w:rsidP="00D06516">
      <w:pPr>
        <w:numPr>
          <w:ilvl w:val="0"/>
          <w:numId w:val="224"/>
        </w:numPr>
      </w:pPr>
      <w:r w:rsidRPr="00D06516">
        <w:rPr>
          <w:b/>
          <w:bCs/>
        </w:rPr>
        <w:t>Anonymization vs pseudonymization</w:t>
      </w:r>
      <w:r w:rsidRPr="00D06516">
        <w:t xml:space="preserve"> — when lots are traced publicly or in research, what identifiers get replaced, how reversible, who holds the key?</w:t>
      </w:r>
    </w:p>
    <w:p w14:paraId="37B6F6AF" w14:textId="77777777" w:rsidR="00D06516" w:rsidRPr="00D06516" w:rsidRDefault="00D06516" w:rsidP="00D06516">
      <w:pPr>
        <w:numPr>
          <w:ilvl w:val="0"/>
          <w:numId w:val="224"/>
        </w:numPr>
      </w:pPr>
      <w:r w:rsidRPr="00D06516">
        <w:rPr>
          <w:b/>
          <w:bCs/>
        </w:rPr>
        <w:t>Data subject rights</w:t>
      </w:r>
      <w:r w:rsidRPr="00D06516">
        <w:t xml:space="preserve"> — right to access, correct, export, withdraw consent: how exercised by farmers, especially those without smartphones?</w:t>
      </w:r>
    </w:p>
    <w:p w14:paraId="01225B2A" w14:textId="77777777" w:rsidR="00D06516" w:rsidRPr="00D06516" w:rsidRDefault="00D06516" w:rsidP="00D06516">
      <w:pPr>
        <w:numPr>
          <w:ilvl w:val="0"/>
          <w:numId w:val="224"/>
        </w:numPr>
      </w:pPr>
      <w:r w:rsidRPr="00D06516">
        <w:rPr>
          <w:b/>
          <w:bCs/>
        </w:rPr>
        <w:t>Breach and leak handling</w:t>
      </w:r>
      <w:r w:rsidRPr="00D06516">
        <w:t xml:space="preserve"> — if platform detects unauthorized data access or exfiltration, what's the notification, remediation, and regulator reporting flow?</w:t>
      </w:r>
    </w:p>
    <w:p w14:paraId="1E100798" w14:textId="77777777" w:rsidR="00D06516" w:rsidRPr="00D06516" w:rsidRDefault="00D06516" w:rsidP="00D06516">
      <w:r w:rsidRPr="00D06516">
        <w:t>Go when ready.</w:t>
      </w:r>
    </w:p>
    <w:p w14:paraId="68000193" w14:textId="77777777" w:rsidR="00D06516" w:rsidRPr="00D06516" w:rsidRDefault="00D06516" w:rsidP="00D06516">
      <w:r w:rsidRPr="00D06516">
        <w:t>go</w:t>
      </w:r>
    </w:p>
    <w:p w14:paraId="634941F3" w14:textId="77777777" w:rsidR="00D06516" w:rsidRPr="00D06516" w:rsidRDefault="00D06516" w:rsidP="00D06516">
      <w:r w:rsidRPr="00D06516">
        <w:t>8:50 AM</w:t>
      </w:r>
    </w:p>
    <w:p w14:paraId="0C73EBD6" w14:textId="77777777" w:rsidR="00D06516" w:rsidRPr="00D06516" w:rsidRDefault="00D06516" w:rsidP="00D06516">
      <w:r w:rsidRPr="00D06516">
        <w:t>Synthesized Ethiopian data protection framework and corrected regulatory references</w:t>
      </w:r>
    </w:p>
    <w:p w14:paraId="562B1B13" w14:textId="77777777" w:rsidR="00D06516" w:rsidRPr="00D06516" w:rsidRDefault="00D06516" w:rsidP="00D06516">
      <w:r w:rsidRPr="00D06516">
        <w:t>Synthesized Ethiopian data protection framework and corrected regulatory references</w:t>
      </w:r>
    </w:p>
    <w:p w14:paraId="4EBA99CB" w14:textId="77777777" w:rsidR="00D06516" w:rsidRPr="00D06516" w:rsidRDefault="00D06516" w:rsidP="00D06516">
      <w:r w:rsidRPr="00D06516">
        <w:t>Research done. Answers Q10 → Q1.</w:t>
      </w:r>
    </w:p>
    <w:p w14:paraId="67AADE2E" w14:textId="77777777" w:rsidR="00D06516" w:rsidRPr="00D06516" w:rsidRDefault="00D06516" w:rsidP="00D06516">
      <w:r w:rsidRPr="00D06516">
        <w:rPr>
          <w:b/>
          <w:bCs/>
        </w:rPr>
        <w:t>10. Breach and leak handling</w:t>
      </w:r>
      <w:r w:rsidRPr="00D06516">
        <w:t xml:space="preserve"> Ethiopia's PDPP 2024 establishes mandatory data breach notification within 72 hours </w:t>
      </w:r>
      <w:hyperlink r:id="rId45" w:tgtFrame="_blank" w:history="1">
        <w:r w:rsidRPr="00D06516">
          <w:rPr>
            <w:rStyle w:val="Hyperlink"/>
          </w:rPr>
          <w:t>Regulations</w:t>
        </w:r>
      </w:hyperlink>
      <w:r w:rsidRPr="00D06516">
        <w:t>, aligned with GDPR. Platform flow:</w:t>
      </w:r>
    </w:p>
    <w:p w14:paraId="211A77F5" w14:textId="77777777" w:rsidR="00D06516" w:rsidRPr="00D06516" w:rsidRDefault="00D06516" w:rsidP="00D06516">
      <w:pPr>
        <w:numPr>
          <w:ilvl w:val="0"/>
          <w:numId w:val="225"/>
        </w:numPr>
      </w:pPr>
      <w:r w:rsidRPr="00D06516">
        <w:rPr>
          <w:b/>
          <w:bCs/>
        </w:rPr>
        <w:lastRenderedPageBreak/>
        <w:t>Detection</w:t>
      </w:r>
      <w:r w:rsidRPr="00D06516">
        <w:t>: Layer 9 anomaly alerts fire on unauthorized access patterns (unusual query volume, privileged access from unusual locations, exfiltration signatures)</w:t>
      </w:r>
    </w:p>
    <w:p w14:paraId="0F78C567" w14:textId="77777777" w:rsidR="00D06516" w:rsidRPr="00D06516" w:rsidRDefault="00D06516" w:rsidP="00D06516">
      <w:pPr>
        <w:numPr>
          <w:ilvl w:val="0"/>
          <w:numId w:val="225"/>
        </w:numPr>
      </w:pPr>
      <w:r w:rsidRPr="00D06516">
        <w:rPr>
          <w:b/>
          <w:bCs/>
        </w:rPr>
        <w:t>Containment</w:t>
      </w:r>
      <w:r w:rsidRPr="00D06516">
        <w:t>: automatic session termination, credential revocation, affected endpoints isolated</w:t>
      </w:r>
    </w:p>
    <w:p w14:paraId="2739BA44" w14:textId="77777777" w:rsidR="00D06516" w:rsidRPr="00D06516" w:rsidRDefault="00D06516" w:rsidP="00D06516">
      <w:pPr>
        <w:numPr>
          <w:ilvl w:val="0"/>
          <w:numId w:val="225"/>
        </w:numPr>
      </w:pPr>
      <w:r w:rsidRPr="00D06516">
        <w:rPr>
          <w:b/>
          <w:bCs/>
        </w:rPr>
        <w:t>Assessment</w:t>
      </w:r>
      <w:r w:rsidRPr="00D06516">
        <w:t>: scope determination — what data, whose data, how long</w:t>
      </w:r>
    </w:p>
    <w:p w14:paraId="6CAB7EDE" w14:textId="77777777" w:rsidR="00D06516" w:rsidRPr="00D06516" w:rsidRDefault="00D06516" w:rsidP="00D06516">
      <w:pPr>
        <w:numPr>
          <w:ilvl w:val="0"/>
          <w:numId w:val="225"/>
        </w:numPr>
      </w:pPr>
      <w:r w:rsidRPr="00D06516">
        <w:rPr>
          <w:b/>
          <w:bCs/>
        </w:rPr>
        <w:t>Notification within 72 hours</w:t>
      </w:r>
      <w:r w:rsidRPr="00D06516">
        <w:t xml:space="preserve">: </w:t>
      </w:r>
    </w:p>
    <w:p w14:paraId="0A2F0562" w14:textId="77777777" w:rsidR="00D06516" w:rsidRPr="00D06516" w:rsidRDefault="00D06516" w:rsidP="00D06516">
      <w:pPr>
        <w:numPr>
          <w:ilvl w:val="1"/>
          <w:numId w:val="225"/>
        </w:numPr>
      </w:pPr>
      <w:r w:rsidRPr="00D06516">
        <w:t>Ethiopian Communications Authority (ECA, supervisory authority per PDPP 2024)</w:t>
      </w:r>
    </w:p>
    <w:p w14:paraId="48EE4875" w14:textId="77777777" w:rsidR="00D06516" w:rsidRPr="00D06516" w:rsidRDefault="00D06516" w:rsidP="00D06516">
      <w:pPr>
        <w:numPr>
          <w:ilvl w:val="1"/>
          <w:numId w:val="225"/>
        </w:numPr>
      </w:pPr>
      <w:r w:rsidRPr="00D06516">
        <w:t>Affected data subjects (if high risk to their rights)</w:t>
      </w:r>
    </w:p>
    <w:p w14:paraId="785E91C2" w14:textId="77777777" w:rsidR="00D06516" w:rsidRPr="00D06516" w:rsidRDefault="00D06516" w:rsidP="00D06516">
      <w:pPr>
        <w:numPr>
          <w:ilvl w:val="1"/>
          <w:numId w:val="225"/>
        </w:numPr>
      </w:pPr>
      <w:r w:rsidRPr="00D06516">
        <w:t>Other regulators per sector (NBE if financial data affected, ECTA if trade data)</w:t>
      </w:r>
    </w:p>
    <w:p w14:paraId="5F0AB6D6" w14:textId="77777777" w:rsidR="00D06516" w:rsidRPr="00D06516" w:rsidRDefault="00D06516" w:rsidP="00D06516">
      <w:pPr>
        <w:numPr>
          <w:ilvl w:val="1"/>
          <w:numId w:val="225"/>
        </w:numPr>
      </w:pPr>
      <w:r w:rsidRPr="00D06516">
        <w:t>For EU data subjects: relevant EU supervisory authority under GDPR</w:t>
      </w:r>
    </w:p>
    <w:p w14:paraId="39151738" w14:textId="77777777" w:rsidR="00D06516" w:rsidRPr="00D06516" w:rsidRDefault="00D06516" w:rsidP="00D06516">
      <w:pPr>
        <w:numPr>
          <w:ilvl w:val="0"/>
          <w:numId w:val="225"/>
        </w:numPr>
      </w:pPr>
      <w:r w:rsidRPr="00D06516">
        <w:rPr>
          <w:b/>
          <w:bCs/>
        </w:rPr>
        <w:t>Remediation</w:t>
      </w:r>
      <w:r w:rsidRPr="00D06516">
        <w:t>: forensics, patch, credential rotation, access-control review</w:t>
      </w:r>
    </w:p>
    <w:p w14:paraId="79289343" w14:textId="77777777" w:rsidR="00D06516" w:rsidRPr="00D06516" w:rsidRDefault="00D06516" w:rsidP="00D06516">
      <w:pPr>
        <w:numPr>
          <w:ilvl w:val="0"/>
          <w:numId w:val="225"/>
        </w:numPr>
      </w:pPr>
      <w:r w:rsidRPr="00D06516">
        <w:rPr>
          <w:b/>
          <w:bCs/>
        </w:rPr>
        <w:t>Post-incident report</w:t>
      </w:r>
      <w:r w:rsidRPr="00D06516">
        <w:t>: full audit trail preserved append-only, lessons logged</w:t>
      </w:r>
    </w:p>
    <w:p w14:paraId="24A65BF7" w14:textId="77777777" w:rsidR="00D06516" w:rsidRPr="00D06516" w:rsidRDefault="00D06516" w:rsidP="00D06516">
      <w:pPr>
        <w:numPr>
          <w:ilvl w:val="0"/>
          <w:numId w:val="225"/>
        </w:numPr>
      </w:pPr>
      <w:r w:rsidRPr="00D06516">
        <w:rPr>
          <w:b/>
          <w:bCs/>
        </w:rPr>
        <w:t>Public disclosure</w:t>
      </w:r>
      <w:r w:rsidRPr="00D06516">
        <w:t>: if required by severity thresholds</w:t>
      </w:r>
    </w:p>
    <w:p w14:paraId="1D22D87E" w14:textId="77777777" w:rsidR="00D06516" w:rsidRPr="00D06516" w:rsidRDefault="00D06516" w:rsidP="00D06516">
      <w:r w:rsidRPr="00D06516">
        <w:t xml:space="preserve">Every breach event and every notification is an append-only event. Breach response procedures tested quarterly (tabletop exercises). </w:t>
      </w:r>
      <w:r w:rsidRPr="00D06516">
        <w:rPr>
          <w:b/>
          <w:bCs/>
        </w:rPr>
        <w:t>→ 72-hour ECA notification per PDPP 2024, tiered stakeholder notification, append-only forensic trail, quarterly tested procedures.</w:t>
      </w:r>
    </w:p>
    <w:p w14:paraId="5CD8115E" w14:textId="77777777" w:rsidR="00D06516" w:rsidRPr="00D06516" w:rsidRDefault="00D06516" w:rsidP="00D06516">
      <w:r w:rsidRPr="00D06516">
        <w:rPr>
          <w:b/>
          <w:bCs/>
        </w:rPr>
        <w:t>9. Data subject rights</w:t>
      </w:r>
      <w:r w:rsidRPr="00D06516">
        <w:t xml:space="preserve"> PDPP 2024 grants rights to access, rectification, erasure, restriction, data portability, and objection to processing including automated decisions </w:t>
      </w:r>
      <w:hyperlink r:id="rId46" w:tgtFrame="_blank" w:history="1">
        <w:r w:rsidRPr="00D06516">
          <w:rPr>
            <w:rStyle w:val="Hyperlink"/>
          </w:rPr>
          <w:t>Regulations</w:t>
        </w:r>
      </w:hyperlink>
      <w:r w:rsidRPr="00D06516">
        <w:t>. Platform implementation:</w:t>
      </w:r>
    </w:p>
    <w:p w14:paraId="681F3ACF" w14:textId="77777777" w:rsidR="00D06516" w:rsidRPr="00D06516" w:rsidRDefault="00D06516" w:rsidP="00D06516">
      <w:pPr>
        <w:numPr>
          <w:ilvl w:val="0"/>
          <w:numId w:val="226"/>
        </w:numPr>
      </w:pPr>
      <w:r w:rsidRPr="00D06516">
        <w:rPr>
          <w:b/>
          <w:bCs/>
        </w:rPr>
        <w:t>Access</w:t>
      </w:r>
      <w:r w:rsidRPr="00D06516">
        <w:t>: actor dashboard shows all own data + on-demand export (Layer 10 audit right)</w:t>
      </w:r>
    </w:p>
    <w:p w14:paraId="111FF41D" w14:textId="77777777" w:rsidR="00D06516" w:rsidRPr="00D06516" w:rsidRDefault="00D06516" w:rsidP="00D06516">
      <w:pPr>
        <w:numPr>
          <w:ilvl w:val="0"/>
          <w:numId w:val="226"/>
        </w:numPr>
      </w:pPr>
      <w:r w:rsidRPr="00D06516">
        <w:rPr>
          <w:b/>
          <w:bCs/>
        </w:rPr>
        <w:t>Correction</w:t>
      </w:r>
      <w:r w:rsidRPr="00D06516">
        <w:t>: self-service for non-identity fields; identity fields require evidence + re-verification</w:t>
      </w:r>
    </w:p>
    <w:p w14:paraId="11E4B901" w14:textId="77777777" w:rsidR="00D06516" w:rsidRPr="00D06516" w:rsidRDefault="00D06516" w:rsidP="00D06516">
      <w:pPr>
        <w:numPr>
          <w:ilvl w:val="0"/>
          <w:numId w:val="226"/>
        </w:numPr>
      </w:pPr>
      <w:r w:rsidRPr="00D06516">
        <w:rPr>
          <w:b/>
          <w:bCs/>
        </w:rPr>
        <w:t>Erasure</w:t>
      </w:r>
      <w:r w:rsidRPr="00D06516">
        <w:t xml:space="preserve">: tension with append-only ledger — handled via </w:t>
      </w:r>
      <w:r w:rsidRPr="00D06516">
        <w:rPr>
          <w:b/>
          <w:bCs/>
        </w:rPr>
        <w:t>anonymization after legal retention period</w:t>
      </w:r>
      <w:r w:rsidRPr="00D06516">
        <w:t>. Identity fields replaced with pseudonymous UID; event integrity preserved. True deletion impossible; law recognizes this exception for legal obligation.</w:t>
      </w:r>
    </w:p>
    <w:p w14:paraId="0E9A253F" w14:textId="77777777" w:rsidR="00D06516" w:rsidRPr="00D06516" w:rsidRDefault="00D06516" w:rsidP="00D06516">
      <w:pPr>
        <w:numPr>
          <w:ilvl w:val="0"/>
          <w:numId w:val="226"/>
        </w:numPr>
      </w:pPr>
      <w:r w:rsidRPr="00D06516">
        <w:rPr>
          <w:b/>
          <w:bCs/>
        </w:rPr>
        <w:t>Portability</w:t>
      </w:r>
      <w:r w:rsidRPr="00D06516">
        <w:t>: standardized export format (JSON + PDF receipts) via actor dashboard</w:t>
      </w:r>
    </w:p>
    <w:p w14:paraId="4A93991C" w14:textId="77777777" w:rsidR="00D06516" w:rsidRPr="00D06516" w:rsidRDefault="00D06516" w:rsidP="00D06516">
      <w:pPr>
        <w:numPr>
          <w:ilvl w:val="0"/>
          <w:numId w:val="226"/>
        </w:numPr>
      </w:pPr>
      <w:r w:rsidRPr="00D06516">
        <w:rPr>
          <w:b/>
          <w:bCs/>
        </w:rPr>
        <w:lastRenderedPageBreak/>
        <w:t>Withdraw consent</w:t>
      </w:r>
      <w:r w:rsidRPr="00D06516">
        <w:t>: available for discretionary processing; legally-mandated processing (EUDR, tax, KYC) cannot be withdrawn while contracts active</w:t>
      </w:r>
    </w:p>
    <w:p w14:paraId="1B659BFE" w14:textId="77777777" w:rsidR="00D06516" w:rsidRPr="00D06516" w:rsidRDefault="00D06516" w:rsidP="00D06516">
      <w:pPr>
        <w:numPr>
          <w:ilvl w:val="0"/>
          <w:numId w:val="226"/>
        </w:numPr>
      </w:pPr>
      <w:r w:rsidRPr="00D06516">
        <w:rPr>
          <w:b/>
          <w:bCs/>
        </w:rPr>
        <w:t>Object to automated decisions</w:t>
      </w:r>
      <w:r w:rsidRPr="00D06516">
        <w:t>: applies to reputation scoring, anomaly flagging — actor can request human review</w:t>
      </w:r>
    </w:p>
    <w:p w14:paraId="241E2A6E" w14:textId="77777777" w:rsidR="00D06516" w:rsidRPr="00D06516" w:rsidRDefault="00D06516" w:rsidP="00D06516">
      <w:r w:rsidRPr="00D06516">
        <w:rPr>
          <w:b/>
          <w:bCs/>
        </w:rPr>
        <w:t>Non-smartphone farmers</w:t>
      </w:r>
      <w:r w:rsidRPr="00D06516">
        <w:t>:</w:t>
      </w:r>
    </w:p>
    <w:p w14:paraId="344E788E" w14:textId="77777777" w:rsidR="00D06516" w:rsidRPr="00D06516" w:rsidRDefault="00D06516" w:rsidP="00D06516">
      <w:pPr>
        <w:numPr>
          <w:ilvl w:val="0"/>
          <w:numId w:val="227"/>
        </w:numPr>
      </w:pPr>
      <w:r w:rsidRPr="00D06516">
        <w:t>USSD shortcode to request access/correction</w:t>
      </w:r>
    </w:p>
    <w:p w14:paraId="4173BB13" w14:textId="77777777" w:rsidR="00D06516" w:rsidRPr="00D06516" w:rsidRDefault="00D06516" w:rsidP="00D06516">
      <w:pPr>
        <w:numPr>
          <w:ilvl w:val="0"/>
          <w:numId w:val="227"/>
        </w:numPr>
      </w:pPr>
      <w:r w:rsidRPr="00D06516">
        <w:t>SMS with summary in native language</w:t>
      </w:r>
    </w:p>
    <w:p w14:paraId="0FDC996D" w14:textId="77777777" w:rsidR="00D06516" w:rsidRPr="00D06516" w:rsidRDefault="00D06516" w:rsidP="00D06516">
      <w:pPr>
        <w:numPr>
          <w:ilvl w:val="0"/>
          <w:numId w:val="227"/>
        </w:numPr>
      </w:pPr>
      <w:r w:rsidRPr="00D06516">
        <w:t>Field agent walk-in for full access/correction</w:t>
      </w:r>
    </w:p>
    <w:p w14:paraId="1CF6B60E" w14:textId="77777777" w:rsidR="00D06516" w:rsidRPr="00D06516" w:rsidRDefault="00D06516" w:rsidP="00D06516">
      <w:pPr>
        <w:numPr>
          <w:ilvl w:val="0"/>
          <w:numId w:val="227"/>
        </w:numPr>
      </w:pPr>
      <w:r w:rsidRPr="00D06516">
        <w:t>Cooperative-mediated exercise of rights for members</w:t>
      </w:r>
    </w:p>
    <w:p w14:paraId="3FB2E731" w14:textId="77777777" w:rsidR="00D06516" w:rsidRPr="00D06516" w:rsidRDefault="00D06516" w:rsidP="00D06516">
      <w:pPr>
        <w:numPr>
          <w:ilvl w:val="0"/>
          <w:numId w:val="227"/>
        </w:numPr>
      </w:pPr>
      <w:r w:rsidRPr="00D06516">
        <w:t>Printed receipts on demand at authorized agent locations</w:t>
      </w:r>
    </w:p>
    <w:p w14:paraId="4D5C0DCE" w14:textId="77777777" w:rsidR="00D06516" w:rsidRPr="00D06516" w:rsidRDefault="00D06516" w:rsidP="00D06516">
      <w:r w:rsidRPr="00D06516">
        <w:t xml:space="preserve">Right exercise is itself an append-only event with SLA for platform response (30 days default per PDPP 2024). </w:t>
      </w:r>
      <w:r w:rsidRPr="00D06516">
        <w:rPr>
          <w:b/>
          <w:bCs/>
        </w:rPr>
        <w:t>→ PDPP 2024 rights implemented, erasure via anonymization, USSD/agent/cooperative access for non-digital farmers, 30-day SLA.</w:t>
      </w:r>
    </w:p>
    <w:p w14:paraId="5F8A6ADB" w14:textId="77777777" w:rsidR="00D06516" w:rsidRPr="00D06516" w:rsidRDefault="00D06516" w:rsidP="00D06516">
      <w:r w:rsidRPr="00D06516">
        <w:rPr>
          <w:b/>
          <w:bCs/>
        </w:rPr>
        <w:t>8. Anonymization vs pseudonymization</w:t>
      </w:r>
      <w:r w:rsidRPr="00D06516">
        <w:t xml:space="preserve"> Different techniques for different use cases:</w:t>
      </w:r>
    </w:p>
    <w:p w14:paraId="5C323749" w14:textId="77777777" w:rsidR="00D06516" w:rsidRPr="00D06516" w:rsidRDefault="00D06516" w:rsidP="00D06516">
      <w:r w:rsidRPr="00D06516">
        <w:rPr>
          <w:b/>
          <w:bCs/>
        </w:rPr>
        <w:t>Pseudonymization</w:t>
      </w:r>
      <w:r w:rsidRPr="00D06516">
        <w:t xml:space="preserve"> (reversible, key held by platform):</w:t>
      </w:r>
    </w:p>
    <w:p w14:paraId="0D7FE2A9" w14:textId="77777777" w:rsidR="00D06516" w:rsidRPr="00D06516" w:rsidRDefault="00D06516" w:rsidP="00D06516">
      <w:pPr>
        <w:numPr>
          <w:ilvl w:val="0"/>
          <w:numId w:val="228"/>
        </w:numPr>
      </w:pPr>
      <w:r w:rsidRPr="00D06516">
        <w:t>Public trace views: actor UIDs replaced with stable pseudonyms (e.g., FARMER_7X3Q9)</w:t>
      </w:r>
    </w:p>
    <w:p w14:paraId="7E271986" w14:textId="77777777" w:rsidR="00D06516" w:rsidRPr="00D06516" w:rsidRDefault="00D06516" w:rsidP="00D06516">
      <w:pPr>
        <w:numPr>
          <w:ilvl w:val="0"/>
          <w:numId w:val="228"/>
        </w:numPr>
      </w:pPr>
      <w:r w:rsidRPr="00D06516">
        <w:t>Regulator role-scoped views (Layer 9): pseudonyms unless mandate requires identity</w:t>
      </w:r>
    </w:p>
    <w:p w14:paraId="3D0B295C" w14:textId="77777777" w:rsidR="00D06516" w:rsidRPr="00D06516" w:rsidRDefault="00D06516" w:rsidP="00D06516">
      <w:pPr>
        <w:numPr>
          <w:ilvl w:val="0"/>
          <w:numId w:val="228"/>
        </w:numPr>
      </w:pPr>
      <w:r w:rsidRPr="00D06516">
        <w:t>Internal analytics: pseudonymized actor references</w:t>
      </w:r>
    </w:p>
    <w:p w14:paraId="703E75AD" w14:textId="77777777" w:rsidR="00D06516" w:rsidRPr="00D06516" w:rsidRDefault="00D06516" w:rsidP="00D06516">
      <w:r w:rsidRPr="00D06516">
        <w:rPr>
          <w:b/>
          <w:bCs/>
        </w:rPr>
        <w:t>Anonymization</w:t>
      </w:r>
      <w:r w:rsidRPr="00D06516">
        <w:t xml:space="preserve"> (irreversible, no re-identification possible):</w:t>
      </w:r>
    </w:p>
    <w:p w14:paraId="27356416" w14:textId="77777777" w:rsidR="00D06516" w:rsidRPr="00D06516" w:rsidRDefault="00D06516" w:rsidP="00D06516">
      <w:pPr>
        <w:numPr>
          <w:ilvl w:val="0"/>
          <w:numId w:val="229"/>
        </w:numPr>
      </w:pPr>
      <w:r w:rsidRPr="00D06516">
        <w:t>Post-retention personal data purge (keeps events, removes identity)</w:t>
      </w:r>
    </w:p>
    <w:p w14:paraId="464D6BBF" w14:textId="77777777" w:rsidR="00D06516" w:rsidRPr="00D06516" w:rsidRDefault="00D06516" w:rsidP="00D06516">
      <w:pPr>
        <w:numPr>
          <w:ilvl w:val="0"/>
          <w:numId w:val="229"/>
        </w:numPr>
      </w:pPr>
      <w:r w:rsidRPr="00D06516">
        <w:t>Research datasets released externally</w:t>
      </w:r>
    </w:p>
    <w:p w14:paraId="232B4A5E" w14:textId="77777777" w:rsidR="00D06516" w:rsidRPr="00D06516" w:rsidRDefault="00D06516" w:rsidP="00D06516">
      <w:pPr>
        <w:numPr>
          <w:ilvl w:val="0"/>
          <w:numId w:val="229"/>
        </w:numPr>
      </w:pPr>
      <w:r w:rsidRPr="00D06516">
        <w:t>Aggregate public statistics (regional, seasonal, quality distributions)</w:t>
      </w:r>
    </w:p>
    <w:p w14:paraId="4ED0B2AB" w14:textId="77777777" w:rsidR="00D06516" w:rsidRPr="00D06516" w:rsidRDefault="00D06516" w:rsidP="00D06516">
      <w:pPr>
        <w:numPr>
          <w:ilvl w:val="0"/>
          <w:numId w:val="229"/>
        </w:numPr>
      </w:pPr>
      <w:r w:rsidRPr="00D06516">
        <w:t>ESG reporting aggregates</w:t>
      </w:r>
    </w:p>
    <w:p w14:paraId="37631EA4" w14:textId="77777777" w:rsidR="00D06516" w:rsidRPr="00D06516" w:rsidRDefault="00D06516" w:rsidP="00D06516">
      <w:r w:rsidRPr="00D06516">
        <w:rPr>
          <w:b/>
          <w:bCs/>
        </w:rPr>
        <w:t>Key management</w:t>
      </w:r>
      <w:r w:rsidRPr="00D06516">
        <w:t>:</w:t>
      </w:r>
    </w:p>
    <w:p w14:paraId="709B4F38" w14:textId="77777777" w:rsidR="00D06516" w:rsidRPr="00D06516" w:rsidRDefault="00D06516" w:rsidP="00D06516">
      <w:pPr>
        <w:numPr>
          <w:ilvl w:val="0"/>
          <w:numId w:val="230"/>
        </w:numPr>
      </w:pPr>
      <w:r w:rsidRPr="00D06516">
        <w:t>Pseudonymization key held by platform in secure vault, accessible only to platform ops with documented purpose</w:t>
      </w:r>
    </w:p>
    <w:p w14:paraId="113B08CA" w14:textId="77777777" w:rsidR="00D06516" w:rsidRPr="00D06516" w:rsidRDefault="00D06516" w:rsidP="00D06516">
      <w:pPr>
        <w:numPr>
          <w:ilvl w:val="0"/>
          <w:numId w:val="230"/>
        </w:numPr>
      </w:pPr>
      <w:r w:rsidRPr="00D06516">
        <w:lastRenderedPageBreak/>
        <w:t>Access to key is itself logged (meta-audit)</w:t>
      </w:r>
    </w:p>
    <w:p w14:paraId="20CCE129" w14:textId="77777777" w:rsidR="00D06516" w:rsidRPr="00D06516" w:rsidRDefault="00D06516" w:rsidP="00D06516">
      <w:pPr>
        <w:numPr>
          <w:ilvl w:val="0"/>
          <w:numId w:val="230"/>
        </w:numPr>
      </w:pPr>
      <w:r w:rsidRPr="00D06516">
        <w:t>Anonymization keys destroyed after anonymization — no recovery path</w:t>
      </w:r>
    </w:p>
    <w:p w14:paraId="6EE6A913" w14:textId="77777777" w:rsidR="00D06516" w:rsidRPr="00D06516" w:rsidRDefault="00D06516" w:rsidP="00D06516">
      <w:pPr>
        <w:numPr>
          <w:ilvl w:val="0"/>
          <w:numId w:val="230"/>
        </w:numPr>
      </w:pPr>
      <w:r w:rsidRPr="00D06516">
        <w:t>Regulator can compel re-identification via court order (pseudonymized data only)</w:t>
      </w:r>
    </w:p>
    <w:p w14:paraId="21F12D2C" w14:textId="77777777" w:rsidR="00D06516" w:rsidRPr="00D06516" w:rsidRDefault="00D06516" w:rsidP="00D06516">
      <w:r w:rsidRPr="00D06516">
        <w:rPr>
          <w:b/>
          <w:bCs/>
        </w:rPr>
        <w:t>Edge case</w:t>
      </w:r>
      <w:r w:rsidRPr="00D06516">
        <w:t xml:space="preserve">: trace views shown to importers for EUDR compliance need actual farmer identities + locations — this is legally required disclosure, not anonymized. Farmer consent captured at registration covers this specific purpose. </w:t>
      </w:r>
      <w:r w:rsidRPr="00D06516">
        <w:rPr>
          <w:b/>
          <w:bCs/>
        </w:rPr>
        <w:t>→ Pseudonymization (platform-reversible) for trace and analytics, anonymization (irreversible) for research and post-retention, keyed vault with access logging.</w:t>
      </w:r>
    </w:p>
    <w:p w14:paraId="3C5EC0C9" w14:textId="77777777" w:rsidR="00D06516" w:rsidRPr="00D06516" w:rsidRDefault="00D06516" w:rsidP="00D06516">
      <w:r w:rsidRPr="00D06516">
        <w:rPr>
          <w:b/>
          <w:bCs/>
        </w:rPr>
        <w:t>7. Cross-border data transfer</w:t>
      </w:r>
      <w:r w:rsidRPr="00D06516">
        <w:t xml:space="preserve"> PDPP 2024 allows cross-border transfer only if the Ethiopian Communications Authority determines the recipient country ensures adequate protection, or appropriate safeguards exist like standard contractual clauses, binding corporate rules, or explicit consent after risk disclosure </w:t>
      </w:r>
      <w:hyperlink r:id="rId47" w:tgtFrame="_blank" w:history="1">
        <w:r w:rsidRPr="00D06516">
          <w:rPr>
            <w:rStyle w:val="Hyperlink"/>
          </w:rPr>
          <w:t>Mondaq</w:t>
        </w:r>
      </w:hyperlink>
      <w:r w:rsidRPr="00D06516">
        <w:t>.</w:t>
      </w:r>
    </w:p>
    <w:p w14:paraId="1A16A3A8" w14:textId="77777777" w:rsidR="00D06516" w:rsidRPr="00D06516" w:rsidRDefault="00D06516" w:rsidP="00D06516">
      <w:r w:rsidRPr="00D06516">
        <w:t>Platform structure:</w:t>
      </w:r>
    </w:p>
    <w:p w14:paraId="71912631" w14:textId="77777777" w:rsidR="00D06516" w:rsidRPr="00D06516" w:rsidRDefault="00D06516" w:rsidP="00D06516">
      <w:pPr>
        <w:numPr>
          <w:ilvl w:val="0"/>
          <w:numId w:val="231"/>
        </w:numPr>
      </w:pPr>
      <w:r w:rsidRPr="00D06516">
        <w:rPr>
          <w:b/>
          <w:bCs/>
        </w:rPr>
        <w:t>EU importers</w:t>
      </w:r>
      <w:r w:rsidRPr="00D06516">
        <w:t>: GDPR jurisdiction, likely ECA-adequacy-acceptable; transfer legal with standard contractual clauses</w:t>
      </w:r>
    </w:p>
    <w:p w14:paraId="68730E8C" w14:textId="77777777" w:rsidR="00D06516" w:rsidRPr="00D06516" w:rsidRDefault="00D06516" w:rsidP="00D06516">
      <w:pPr>
        <w:numPr>
          <w:ilvl w:val="0"/>
          <w:numId w:val="231"/>
        </w:numPr>
      </w:pPr>
      <w:r w:rsidRPr="00D06516">
        <w:rPr>
          <w:b/>
          <w:bCs/>
        </w:rPr>
        <w:t>Non-EU importers</w:t>
      </w:r>
      <w:r w:rsidRPr="00D06516">
        <w:t>: case-by-case adequacy; absent adequacy, rely on explicit informed consent</w:t>
      </w:r>
    </w:p>
    <w:p w14:paraId="21020EAB" w14:textId="77777777" w:rsidR="00D06516" w:rsidRPr="00D06516" w:rsidRDefault="00D06516" w:rsidP="00D06516">
      <w:pPr>
        <w:numPr>
          <w:ilvl w:val="0"/>
          <w:numId w:val="231"/>
        </w:numPr>
      </w:pPr>
      <w:r w:rsidRPr="00D06516">
        <w:rPr>
          <w:b/>
          <w:bCs/>
        </w:rPr>
        <w:t>Consent propagation</w:t>
      </w:r>
      <w:r w:rsidRPr="00D06516">
        <w:t>: captured at farmer registration with specific clauses for cross-border trace disclosure, refreshed per contract</w:t>
      </w:r>
    </w:p>
    <w:p w14:paraId="66F9689F" w14:textId="77777777" w:rsidR="00D06516" w:rsidRPr="00D06516" w:rsidRDefault="00D06516" w:rsidP="00D06516">
      <w:pPr>
        <w:numPr>
          <w:ilvl w:val="0"/>
          <w:numId w:val="231"/>
        </w:numPr>
      </w:pPr>
      <w:r w:rsidRPr="00D06516">
        <w:rPr>
          <w:b/>
          <w:bCs/>
        </w:rPr>
        <w:t>Data minimization in transit</w:t>
      </w:r>
      <w:r w:rsidRPr="00D06516">
        <w:t>: only EUDR-required fields (geolocation, producer UID, legality evidence) cross borders; commercial sensitivity (prices, margins) never transferred</w:t>
      </w:r>
    </w:p>
    <w:p w14:paraId="092F85F0" w14:textId="77777777" w:rsidR="00D06516" w:rsidRPr="00D06516" w:rsidRDefault="00D06516" w:rsidP="00D06516">
      <w:pPr>
        <w:numPr>
          <w:ilvl w:val="0"/>
          <w:numId w:val="231"/>
        </w:numPr>
      </w:pPr>
      <w:r w:rsidRPr="00D06516">
        <w:rPr>
          <w:b/>
          <w:bCs/>
        </w:rPr>
        <w:t>Standard contractual clauses</w:t>
      </w:r>
      <w:r w:rsidRPr="00D06516">
        <w:t>: embedded in Layer 5 contract template for international contracts</w:t>
      </w:r>
    </w:p>
    <w:p w14:paraId="7F320A6C" w14:textId="77777777" w:rsidR="00D06516" w:rsidRPr="00D06516" w:rsidRDefault="00D06516" w:rsidP="00D06516">
      <w:pPr>
        <w:numPr>
          <w:ilvl w:val="0"/>
          <w:numId w:val="231"/>
        </w:numPr>
      </w:pPr>
      <w:r w:rsidRPr="00D06516">
        <w:rPr>
          <w:b/>
          <w:bCs/>
        </w:rPr>
        <w:t>Sensitive data</w:t>
      </w:r>
      <w:r w:rsidRPr="00D06516">
        <w:t>: ECA prior authorization required; platform design avoids cross-border sensitive data transfer entirely</w:t>
      </w:r>
    </w:p>
    <w:p w14:paraId="3DC6C0F4" w14:textId="77777777" w:rsidR="00D06516" w:rsidRPr="00D06516" w:rsidRDefault="00D06516" w:rsidP="00D06516">
      <w:r w:rsidRPr="00D06516">
        <w:rPr>
          <w:b/>
          <w:bCs/>
        </w:rPr>
        <w:t>Masking in transit</w:t>
      </w:r>
      <w:r w:rsidRPr="00D06516">
        <w:t xml:space="preserve">: importer gets farmer identity + GPS + legality (legal obligation) but no financial data on upstream actors; other upstream commercial data masked. </w:t>
      </w:r>
      <w:r w:rsidRPr="00D06516">
        <w:rPr>
          <w:b/>
          <w:bCs/>
        </w:rPr>
        <w:t>→ ECA adequacy + SCCs + explicit consent, minimized fields, sensitive data never crosses borders, contract-embedded legal basis.</w:t>
      </w:r>
    </w:p>
    <w:p w14:paraId="0CE523E4" w14:textId="77777777" w:rsidR="00D06516" w:rsidRPr="00D06516" w:rsidRDefault="00D06516" w:rsidP="00D06516">
      <w:r w:rsidRPr="00D06516">
        <w:rPr>
          <w:b/>
          <w:bCs/>
        </w:rPr>
        <w:t>6. Data sharing with third parties</w:t>
      </w:r>
      <w:r w:rsidRPr="00D06516">
        <w:t xml:space="preserve"> Structured pathway with consent and scope limits:</w:t>
      </w:r>
    </w:p>
    <w:p w14:paraId="4D9E8DBC" w14:textId="77777777" w:rsidR="00D06516" w:rsidRPr="00D06516" w:rsidRDefault="00D06516" w:rsidP="00D06516">
      <w:r w:rsidRPr="00D06516">
        <w:rPr>
          <w:b/>
          <w:bCs/>
        </w:rPr>
        <w:lastRenderedPageBreak/>
        <w:t>Eligible third parties</w:t>
      </w:r>
      <w:r w:rsidRPr="00D06516">
        <w:t>:</w:t>
      </w:r>
    </w:p>
    <w:p w14:paraId="56B05012" w14:textId="77777777" w:rsidR="00D06516" w:rsidRPr="00D06516" w:rsidRDefault="00D06516" w:rsidP="00D06516">
      <w:pPr>
        <w:numPr>
          <w:ilvl w:val="0"/>
          <w:numId w:val="232"/>
        </w:numPr>
      </w:pPr>
      <w:r w:rsidRPr="00D06516">
        <w:t>Certifiers (Organic, Fair Trade, Rainforest Alliance) — scope: their own certified lots + validation data</w:t>
      </w:r>
    </w:p>
    <w:p w14:paraId="44FC9629" w14:textId="77777777" w:rsidR="00D06516" w:rsidRPr="00D06516" w:rsidRDefault="00D06516" w:rsidP="00D06516">
      <w:pPr>
        <w:numPr>
          <w:ilvl w:val="0"/>
          <w:numId w:val="232"/>
        </w:numPr>
      </w:pPr>
      <w:r w:rsidRPr="00D06516">
        <w:t>Researchers — scope: anonymized aggregates, DPA required</w:t>
      </w:r>
    </w:p>
    <w:p w14:paraId="291971A5" w14:textId="77777777" w:rsidR="00D06516" w:rsidRPr="00D06516" w:rsidRDefault="00D06516" w:rsidP="00D06516">
      <w:pPr>
        <w:numPr>
          <w:ilvl w:val="0"/>
          <w:numId w:val="232"/>
        </w:numPr>
      </w:pPr>
      <w:r w:rsidRPr="00D06516">
        <w:t>Roasters' sustainability teams — scope: their purchased lots + ESG data with importer's consent</w:t>
      </w:r>
    </w:p>
    <w:p w14:paraId="50299D1C" w14:textId="77777777" w:rsidR="00D06516" w:rsidRPr="00D06516" w:rsidRDefault="00D06516" w:rsidP="00D06516">
      <w:pPr>
        <w:numPr>
          <w:ilvl w:val="0"/>
          <w:numId w:val="232"/>
        </w:numPr>
      </w:pPr>
      <w:r w:rsidRPr="00D06516">
        <w:t>ESG rating agencies — scope: aggregate platform metrics, no individual actor data</w:t>
      </w:r>
    </w:p>
    <w:p w14:paraId="677D10AA" w14:textId="77777777" w:rsidR="00D06516" w:rsidRPr="00D06516" w:rsidRDefault="00D06516" w:rsidP="00D06516">
      <w:pPr>
        <w:numPr>
          <w:ilvl w:val="0"/>
          <w:numId w:val="232"/>
        </w:numPr>
      </w:pPr>
      <w:r w:rsidRPr="00D06516">
        <w:t>Development agencies (IFAD, WFP, World Bank) — scope: program-specific, aggregate anonymized</w:t>
      </w:r>
    </w:p>
    <w:p w14:paraId="43F52D43" w14:textId="77777777" w:rsidR="00D06516" w:rsidRPr="00D06516" w:rsidRDefault="00D06516" w:rsidP="00D06516">
      <w:pPr>
        <w:numPr>
          <w:ilvl w:val="0"/>
          <w:numId w:val="232"/>
        </w:numPr>
      </w:pPr>
      <w:r w:rsidRPr="00D06516">
        <w:t>Insurance data analytics — scope: risk modeling, fully anonymized</w:t>
      </w:r>
    </w:p>
    <w:p w14:paraId="2FD64592" w14:textId="77777777" w:rsidR="00D06516" w:rsidRPr="00D06516" w:rsidRDefault="00D06516" w:rsidP="00D06516">
      <w:r w:rsidRPr="00D06516">
        <w:rPr>
          <w:b/>
          <w:bCs/>
        </w:rPr>
        <w:t>Approval workflow</w:t>
      </w:r>
      <w:r w:rsidRPr="00D06516">
        <w:t>:</w:t>
      </w:r>
    </w:p>
    <w:p w14:paraId="4A37D0E6" w14:textId="77777777" w:rsidR="00D06516" w:rsidRPr="00D06516" w:rsidRDefault="00D06516" w:rsidP="00D06516">
      <w:pPr>
        <w:numPr>
          <w:ilvl w:val="0"/>
          <w:numId w:val="233"/>
        </w:numPr>
      </w:pPr>
      <w:r w:rsidRPr="00D06516">
        <w:t>Third party submits purpose + scope request</w:t>
      </w:r>
    </w:p>
    <w:p w14:paraId="5A55DFBE" w14:textId="77777777" w:rsidR="00D06516" w:rsidRPr="00D06516" w:rsidRDefault="00D06516" w:rsidP="00D06516">
      <w:pPr>
        <w:numPr>
          <w:ilvl w:val="0"/>
          <w:numId w:val="233"/>
        </w:numPr>
      </w:pPr>
      <w:r w:rsidRPr="00D06516">
        <w:t>Platform data governance committee reviews</w:t>
      </w:r>
    </w:p>
    <w:p w14:paraId="2B757436" w14:textId="77777777" w:rsidR="00D06516" w:rsidRPr="00D06516" w:rsidRDefault="00D06516" w:rsidP="00D06516">
      <w:pPr>
        <w:numPr>
          <w:ilvl w:val="0"/>
          <w:numId w:val="233"/>
        </w:numPr>
      </w:pPr>
      <w:r w:rsidRPr="00D06516">
        <w:t>Affected data subjects notified (if individual-level)</w:t>
      </w:r>
    </w:p>
    <w:p w14:paraId="53F7FC94" w14:textId="77777777" w:rsidR="00D06516" w:rsidRPr="00D06516" w:rsidRDefault="00D06516" w:rsidP="00D06516">
      <w:pPr>
        <w:numPr>
          <w:ilvl w:val="0"/>
          <w:numId w:val="233"/>
        </w:numPr>
      </w:pPr>
      <w:r w:rsidRPr="00D06516">
        <w:t>Consent collected (if individual-level)</w:t>
      </w:r>
    </w:p>
    <w:p w14:paraId="6BA1A61C" w14:textId="77777777" w:rsidR="00D06516" w:rsidRPr="00D06516" w:rsidRDefault="00D06516" w:rsidP="00D06516">
      <w:pPr>
        <w:numPr>
          <w:ilvl w:val="0"/>
          <w:numId w:val="233"/>
        </w:numPr>
      </w:pPr>
      <w:r w:rsidRPr="00D06516">
        <w:t>Data-sharing agreement signed</w:t>
      </w:r>
    </w:p>
    <w:p w14:paraId="336E730A" w14:textId="77777777" w:rsidR="00D06516" w:rsidRPr="00D06516" w:rsidRDefault="00D06516" w:rsidP="00D06516">
      <w:pPr>
        <w:numPr>
          <w:ilvl w:val="0"/>
          <w:numId w:val="233"/>
        </w:numPr>
      </w:pPr>
      <w:r w:rsidRPr="00D06516">
        <w:t>Time-bounded access granted with audit logging</w:t>
      </w:r>
    </w:p>
    <w:p w14:paraId="2F400BA5" w14:textId="77777777" w:rsidR="00D06516" w:rsidRPr="00D06516" w:rsidRDefault="00D06516" w:rsidP="00D06516">
      <w:pPr>
        <w:numPr>
          <w:ilvl w:val="0"/>
          <w:numId w:val="233"/>
        </w:numPr>
      </w:pPr>
      <w:r w:rsidRPr="00D06516">
        <w:t>Post-access audit report</w:t>
      </w:r>
    </w:p>
    <w:p w14:paraId="470B7795" w14:textId="77777777" w:rsidR="00D06516" w:rsidRPr="00D06516" w:rsidRDefault="00D06516" w:rsidP="00D06516">
      <w:r w:rsidRPr="00D06516">
        <w:rPr>
          <w:b/>
          <w:bCs/>
        </w:rPr>
        <w:t>Never shared</w:t>
      </w:r>
      <w:r w:rsidRPr="00D06516">
        <w:t>:</w:t>
      </w:r>
    </w:p>
    <w:p w14:paraId="1DF76347" w14:textId="77777777" w:rsidR="00D06516" w:rsidRPr="00D06516" w:rsidRDefault="00D06516" w:rsidP="00D06516">
      <w:pPr>
        <w:numPr>
          <w:ilvl w:val="0"/>
          <w:numId w:val="234"/>
        </w:numPr>
      </w:pPr>
      <w:r w:rsidRPr="00D06516">
        <w:t>Personal identifiable data without explicit consent</w:t>
      </w:r>
    </w:p>
    <w:p w14:paraId="36A84D98" w14:textId="77777777" w:rsidR="00D06516" w:rsidRPr="00D06516" w:rsidRDefault="00D06516" w:rsidP="00D06516">
      <w:pPr>
        <w:numPr>
          <w:ilvl w:val="0"/>
          <w:numId w:val="234"/>
        </w:numPr>
      </w:pPr>
      <w:r w:rsidRPr="00D06516">
        <w:t>Commercial sensitive data (prices, margins, counterparty identities)</w:t>
      </w:r>
    </w:p>
    <w:p w14:paraId="71B59FE6" w14:textId="77777777" w:rsidR="00D06516" w:rsidRPr="00D06516" w:rsidRDefault="00D06516" w:rsidP="00D06516">
      <w:pPr>
        <w:numPr>
          <w:ilvl w:val="0"/>
          <w:numId w:val="234"/>
        </w:numPr>
      </w:pPr>
      <w:r w:rsidRPr="00D06516">
        <w:t>Sensitive categories per PDPP 2024</w:t>
      </w:r>
    </w:p>
    <w:p w14:paraId="5FC43908" w14:textId="77777777" w:rsidR="00D06516" w:rsidRPr="00D06516" w:rsidRDefault="00D06516" w:rsidP="00D06516">
      <w:r w:rsidRPr="00D06516">
        <w:rPr>
          <w:b/>
          <w:bCs/>
        </w:rPr>
        <w:t>→ Governance-gated pathway, consent for individual-level, anonymized for aggregate, time-bounded with audit, never share prices or identities without consent.</w:t>
      </w:r>
    </w:p>
    <w:p w14:paraId="05CCD920" w14:textId="77777777" w:rsidR="00D06516" w:rsidRPr="00D06516" w:rsidRDefault="00D06516" w:rsidP="00D06516">
      <w:r w:rsidRPr="00D06516">
        <w:rPr>
          <w:b/>
          <w:bCs/>
        </w:rPr>
        <w:t>5. Public view</w:t>
      </w:r>
      <w:r w:rsidRPr="00D06516">
        <w:t xml:space="preserve"> </w:t>
      </w:r>
      <w:r w:rsidRPr="00D06516">
        <w:rPr>
          <w:b/>
          <w:bCs/>
        </w:rPr>
        <w:t>Minimal public queryability, proof-of-provenance focused.</w:t>
      </w:r>
    </w:p>
    <w:p w14:paraId="1EB265B6" w14:textId="77777777" w:rsidR="00D06516" w:rsidRPr="00D06516" w:rsidRDefault="00D06516" w:rsidP="00D06516">
      <w:r w:rsidRPr="00D06516">
        <w:t>Publicly available:</w:t>
      </w:r>
    </w:p>
    <w:p w14:paraId="3CF4BCBA" w14:textId="77777777" w:rsidR="00D06516" w:rsidRPr="00D06516" w:rsidRDefault="00D06516" w:rsidP="00D06516">
      <w:pPr>
        <w:numPr>
          <w:ilvl w:val="0"/>
          <w:numId w:val="235"/>
        </w:numPr>
      </w:pPr>
      <w:r w:rsidRPr="00D06516">
        <w:lastRenderedPageBreak/>
        <w:t xml:space="preserve">Lot UID lookup → returns: lot exists (yes/no), origin region, process type, quality tier (specialty/commercial), certifications held, EUDR status. </w:t>
      </w:r>
      <w:r w:rsidRPr="00D06516">
        <w:rPr>
          <w:b/>
          <w:bCs/>
        </w:rPr>
        <w:t>Not</w:t>
      </w:r>
      <w:r w:rsidRPr="00D06516">
        <w:t>: farmer identity, prices, owner history, weight.</w:t>
      </w:r>
    </w:p>
    <w:p w14:paraId="13F8FB99" w14:textId="77777777" w:rsidR="00D06516" w:rsidRPr="00D06516" w:rsidRDefault="00D06516" w:rsidP="00D06516">
      <w:pPr>
        <w:numPr>
          <w:ilvl w:val="0"/>
          <w:numId w:val="235"/>
        </w:numPr>
      </w:pPr>
      <w:r w:rsidRPr="00D06516">
        <w:t>Platform statistics: aggregate volume by region, season, process, quality distribution — anonymized</w:t>
      </w:r>
    </w:p>
    <w:p w14:paraId="51D8CFC2" w14:textId="77777777" w:rsidR="00D06516" w:rsidRPr="00D06516" w:rsidRDefault="00D06516" w:rsidP="00D06516">
      <w:pPr>
        <w:numPr>
          <w:ilvl w:val="0"/>
          <w:numId w:val="235"/>
        </w:numPr>
      </w:pPr>
      <w:r w:rsidRPr="00D06516">
        <w:t>Regulator-published aggregates: under regulator authority, not platform</w:t>
      </w:r>
    </w:p>
    <w:p w14:paraId="05A721A4" w14:textId="77777777" w:rsidR="00D06516" w:rsidRPr="00D06516" w:rsidRDefault="00D06516" w:rsidP="00D06516">
      <w:pPr>
        <w:numPr>
          <w:ilvl w:val="0"/>
          <w:numId w:val="235"/>
        </w:numPr>
      </w:pPr>
      <w:r w:rsidRPr="00D06516">
        <w:t>Platform documentation, terms of service, legal disclaimers</w:t>
      </w:r>
    </w:p>
    <w:p w14:paraId="77C25416" w14:textId="77777777" w:rsidR="00D06516" w:rsidRPr="00D06516" w:rsidRDefault="00D06516" w:rsidP="00D06516">
      <w:r w:rsidRPr="00D06516">
        <w:rPr>
          <w:b/>
          <w:bCs/>
        </w:rPr>
        <w:t>Not public</w:t>
      </w:r>
      <w:r w:rsidRPr="00D06516">
        <w:t>:</w:t>
      </w:r>
    </w:p>
    <w:p w14:paraId="7520C314" w14:textId="77777777" w:rsidR="00D06516" w:rsidRPr="00D06516" w:rsidRDefault="00D06516" w:rsidP="00D06516">
      <w:pPr>
        <w:numPr>
          <w:ilvl w:val="0"/>
          <w:numId w:val="236"/>
        </w:numPr>
      </w:pPr>
      <w:r w:rsidRPr="00D06516">
        <w:t>Actor profiles (role, reputation, history)</w:t>
      </w:r>
    </w:p>
    <w:p w14:paraId="04E8D679" w14:textId="77777777" w:rsidR="00D06516" w:rsidRPr="00D06516" w:rsidRDefault="00D06516" w:rsidP="00D06516">
      <w:pPr>
        <w:numPr>
          <w:ilvl w:val="0"/>
          <w:numId w:val="236"/>
        </w:numPr>
      </w:pPr>
      <w:r w:rsidRPr="00D06516">
        <w:t>Contract data</w:t>
      </w:r>
    </w:p>
    <w:p w14:paraId="73788B56" w14:textId="77777777" w:rsidR="00D06516" w:rsidRPr="00D06516" w:rsidRDefault="00D06516" w:rsidP="00D06516">
      <w:pPr>
        <w:numPr>
          <w:ilvl w:val="0"/>
          <w:numId w:val="236"/>
        </w:numPr>
      </w:pPr>
      <w:r w:rsidRPr="00D06516">
        <w:t>Price data</w:t>
      </w:r>
    </w:p>
    <w:p w14:paraId="728668F6" w14:textId="77777777" w:rsidR="00D06516" w:rsidRPr="00D06516" w:rsidRDefault="00D06516" w:rsidP="00D06516">
      <w:pPr>
        <w:numPr>
          <w:ilvl w:val="0"/>
          <w:numId w:val="236"/>
        </w:numPr>
      </w:pPr>
      <w:r w:rsidRPr="00D06516">
        <w:t>Transaction history</w:t>
      </w:r>
    </w:p>
    <w:p w14:paraId="297595FC" w14:textId="77777777" w:rsidR="00D06516" w:rsidRPr="00D06516" w:rsidRDefault="00D06516" w:rsidP="00D06516">
      <w:pPr>
        <w:numPr>
          <w:ilvl w:val="0"/>
          <w:numId w:val="236"/>
        </w:numPr>
      </w:pPr>
      <w:r w:rsidRPr="00D06516">
        <w:t>Individual quality scores</w:t>
      </w:r>
    </w:p>
    <w:p w14:paraId="1F07BEB0" w14:textId="77777777" w:rsidR="00D06516" w:rsidRPr="00D06516" w:rsidRDefault="00D06516" w:rsidP="00D06516">
      <w:pPr>
        <w:numPr>
          <w:ilvl w:val="0"/>
          <w:numId w:val="236"/>
        </w:numPr>
      </w:pPr>
      <w:r w:rsidRPr="00D06516">
        <w:t>Any personally identifiable information</w:t>
      </w:r>
    </w:p>
    <w:p w14:paraId="072B2D20" w14:textId="77777777" w:rsidR="00D06516" w:rsidRPr="00D06516" w:rsidRDefault="00D06516" w:rsidP="00D06516">
      <w:r w:rsidRPr="00D06516">
        <w:rPr>
          <w:b/>
          <w:bCs/>
        </w:rPr>
        <w:t>Purpose</w:t>
      </w:r>
      <w:r w:rsidRPr="00D06516">
        <w:t xml:space="preserve">: the public view exists to let consumers verify "this bag of coffee traces to this region, certified as X" — not to expose the trade. Balance between transparency for consumers and commercial confidentiality for actors. </w:t>
      </w:r>
      <w:r w:rsidRPr="00D06516">
        <w:rPr>
          <w:b/>
          <w:bCs/>
        </w:rPr>
        <w:t>→ Lot UID proof-of-provenance lookup + aggregate statistics only; no actors, prices, or personal data public.</w:t>
      </w:r>
    </w:p>
    <w:p w14:paraId="1E6EC72B" w14:textId="77777777" w:rsidR="00D06516" w:rsidRPr="00D06516" w:rsidRDefault="00D06516" w:rsidP="00D06516">
      <w:r w:rsidRPr="00D06516">
        <w:rPr>
          <w:b/>
          <w:bCs/>
        </w:rPr>
        <w:t>4. Consent management</w:t>
      </w:r>
      <w:r w:rsidRPr="00D06516">
        <w:t xml:space="preserve"> PDPP 2024 requires consent to be free, informed, specific, clear, and require an active action from the data subject </w:t>
      </w:r>
      <w:hyperlink r:id="rId48" w:tgtFrame="_blank" w:history="1">
        <w:r w:rsidRPr="00D06516">
          <w:rPr>
            <w:rStyle w:val="Hyperlink"/>
          </w:rPr>
          <w:t>Cipit</w:t>
        </w:r>
      </w:hyperlink>
      <w:r w:rsidRPr="00D06516">
        <w:t>. Platform implementation:</w:t>
      </w:r>
    </w:p>
    <w:p w14:paraId="1ADB8C59" w14:textId="77777777" w:rsidR="00D06516" w:rsidRPr="00D06516" w:rsidRDefault="00D06516" w:rsidP="00D06516">
      <w:pPr>
        <w:numPr>
          <w:ilvl w:val="0"/>
          <w:numId w:val="237"/>
        </w:numPr>
      </w:pPr>
      <w:r w:rsidRPr="00D06516">
        <w:rPr>
          <w:b/>
          <w:bCs/>
        </w:rPr>
        <w:t>Layered consent</w:t>
      </w:r>
      <w:r w:rsidRPr="00D06516">
        <w:t>: separate consents per purpose (registration, trace disclosure, cross-border transfer, marketing, research)</w:t>
      </w:r>
    </w:p>
    <w:p w14:paraId="73A3EFFF" w14:textId="77777777" w:rsidR="00D06516" w:rsidRPr="00D06516" w:rsidRDefault="00D06516" w:rsidP="00D06516">
      <w:pPr>
        <w:numPr>
          <w:ilvl w:val="0"/>
          <w:numId w:val="237"/>
        </w:numPr>
      </w:pPr>
      <w:r w:rsidRPr="00D06516">
        <w:rPr>
          <w:b/>
          <w:bCs/>
        </w:rPr>
        <w:t>Scoped per field</w:t>
      </w:r>
      <w:r w:rsidRPr="00D06516">
        <w:t>: field-level granularity, not blanket consent</w:t>
      </w:r>
    </w:p>
    <w:p w14:paraId="733AF648" w14:textId="77777777" w:rsidR="00D06516" w:rsidRPr="00D06516" w:rsidRDefault="00D06516" w:rsidP="00D06516">
      <w:pPr>
        <w:numPr>
          <w:ilvl w:val="0"/>
          <w:numId w:val="237"/>
        </w:numPr>
      </w:pPr>
      <w:r w:rsidRPr="00D06516">
        <w:rPr>
          <w:b/>
          <w:bCs/>
        </w:rPr>
        <w:t>Capture</w:t>
      </w:r>
      <w:r w:rsidRPr="00D06516">
        <w:t>: active action required (tap, thumbprint via Fayda, voice confirmation for USSD) — never pre-ticked</w:t>
      </w:r>
    </w:p>
    <w:p w14:paraId="380710AF" w14:textId="77777777" w:rsidR="00D06516" w:rsidRPr="00D06516" w:rsidRDefault="00D06516" w:rsidP="00D06516">
      <w:pPr>
        <w:numPr>
          <w:ilvl w:val="0"/>
          <w:numId w:val="237"/>
        </w:numPr>
      </w:pPr>
      <w:r w:rsidRPr="00D06516">
        <w:rPr>
          <w:b/>
          <w:bCs/>
        </w:rPr>
        <w:t>Revocation</w:t>
      </w:r>
      <w:r w:rsidRPr="00D06516">
        <w:t>: available any time via dashboard, USSD, or agent; revocation blocks future processing but doesn't delete past lawful processing</w:t>
      </w:r>
    </w:p>
    <w:p w14:paraId="0217CC0A" w14:textId="77777777" w:rsidR="00D06516" w:rsidRPr="00D06516" w:rsidRDefault="00D06516" w:rsidP="00D06516">
      <w:pPr>
        <w:numPr>
          <w:ilvl w:val="0"/>
          <w:numId w:val="237"/>
        </w:numPr>
      </w:pPr>
      <w:r w:rsidRPr="00D06516">
        <w:rPr>
          <w:b/>
          <w:bCs/>
        </w:rPr>
        <w:t>Audit</w:t>
      </w:r>
      <w:r w:rsidRPr="00D06516">
        <w:t>: every consent grant/revocation is an append-only event with timestamp, scope, method, version of consent language</w:t>
      </w:r>
    </w:p>
    <w:p w14:paraId="65FB5387" w14:textId="77777777" w:rsidR="00D06516" w:rsidRPr="00D06516" w:rsidRDefault="00D06516" w:rsidP="00D06516">
      <w:pPr>
        <w:numPr>
          <w:ilvl w:val="0"/>
          <w:numId w:val="237"/>
        </w:numPr>
      </w:pPr>
      <w:r w:rsidRPr="00D06516">
        <w:rPr>
          <w:b/>
          <w:bCs/>
        </w:rPr>
        <w:lastRenderedPageBreak/>
        <w:t>Refresh</w:t>
      </w:r>
      <w:r w:rsidRPr="00D06516">
        <w:t>: consent versions tied to purpose changes; material changes trigger re-consent request</w:t>
      </w:r>
    </w:p>
    <w:p w14:paraId="75C04F36" w14:textId="77777777" w:rsidR="00D06516" w:rsidRPr="00D06516" w:rsidRDefault="00D06516" w:rsidP="00D06516">
      <w:pPr>
        <w:numPr>
          <w:ilvl w:val="0"/>
          <w:numId w:val="237"/>
        </w:numPr>
      </w:pPr>
      <w:r w:rsidRPr="00D06516">
        <w:rPr>
          <w:b/>
          <w:bCs/>
        </w:rPr>
        <w:t>Minor protection</w:t>
      </w:r>
      <w:r w:rsidRPr="00D06516">
        <w:t>: platform prohibits actors under 16 per PDPP 2024; age verification at registration</w:t>
      </w:r>
    </w:p>
    <w:p w14:paraId="6DABD468" w14:textId="77777777" w:rsidR="00D06516" w:rsidRPr="00D06516" w:rsidRDefault="00D06516" w:rsidP="00D06516">
      <w:pPr>
        <w:numPr>
          <w:ilvl w:val="0"/>
          <w:numId w:val="237"/>
        </w:numPr>
      </w:pPr>
      <w:r w:rsidRPr="00D06516">
        <w:rPr>
          <w:b/>
          <w:bCs/>
        </w:rPr>
        <w:t>Farmer-specific</w:t>
      </w:r>
      <w:r w:rsidRPr="00D06516">
        <w:t>: multilingual consent language (Amharic, Afaan Oromo, Sidama); agent-mediated consent with witness for non-literate farmers</w:t>
      </w:r>
    </w:p>
    <w:p w14:paraId="74009B7B" w14:textId="77777777" w:rsidR="00D06516" w:rsidRPr="00D06516" w:rsidRDefault="00D06516" w:rsidP="00D06516">
      <w:r w:rsidRPr="00D06516">
        <w:t xml:space="preserve">Consent cannot be coerced — refusal to consent to optional processing cannot block essential services (registration, payment). </w:t>
      </w:r>
      <w:r w:rsidRPr="00D06516">
        <w:rPr>
          <w:b/>
          <w:bCs/>
        </w:rPr>
        <w:t>→ Layered, scoped, active, revocable, append-only audit, multilingual, agent-mediated for non-digital farmers.</w:t>
      </w:r>
    </w:p>
    <w:p w14:paraId="5659A7B5" w14:textId="77777777" w:rsidR="00D06516" w:rsidRPr="00D06516" w:rsidRDefault="00D06516" w:rsidP="00D06516">
      <w:r w:rsidRPr="00D06516">
        <w:rPr>
          <w:b/>
          <w:bCs/>
        </w:rPr>
        <w:t>3. Trace view visibility</w:t>
      </w:r>
      <w:r w:rsidRPr="00D06516">
        <w:t xml:space="preserve"> </w:t>
      </w:r>
      <w:r w:rsidRPr="00D06516">
        <w:rPr>
          <w:b/>
          <w:bCs/>
        </w:rPr>
        <w:t>Tiered by viewer + by consent scope.</w:t>
      </w:r>
    </w:p>
    <w:p w14:paraId="4883A57E" w14:textId="77777777" w:rsidR="00D06516" w:rsidRPr="00D06516" w:rsidRDefault="00D06516" w:rsidP="00D06516">
      <w:r w:rsidRPr="00D06516">
        <w:rPr>
          <w:b/>
          <w:bCs/>
        </w:rPr>
        <w:t>Exporter showing importer</w:t>
      </w:r>
      <w:r w:rsidRPr="00D06516">
        <w:t xml:space="preserve"> (common case):</w:t>
      </w:r>
    </w:p>
    <w:p w14:paraId="7D70AB56" w14:textId="77777777" w:rsidR="00D06516" w:rsidRPr="00D06516" w:rsidRDefault="00D06516" w:rsidP="00D06516">
      <w:pPr>
        <w:numPr>
          <w:ilvl w:val="0"/>
          <w:numId w:val="238"/>
        </w:numPr>
      </w:pPr>
      <w:r w:rsidRPr="00D06516">
        <w:rPr>
          <w:b/>
          <w:bCs/>
        </w:rPr>
        <w:t>Always visible</w:t>
      </w:r>
      <w:r w:rsidRPr="00D06516">
        <w:t>: lot UID lineage structure, origin region/woreda, process type, quality score, certifications, GPS polygon/point (legally required for EUDR)</w:t>
      </w:r>
    </w:p>
    <w:p w14:paraId="6669F6E7" w14:textId="77777777" w:rsidR="00D06516" w:rsidRPr="00D06516" w:rsidRDefault="00D06516" w:rsidP="00D06516">
      <w:pPr>
        <w:numPr>
          <w:ilvl w:val="0"/>
          <w:numId w:val="238"/>
        </w:numPr>
      </w:pPr>
      <w:r w:rsidRPr="00D06516">
        <w:rPr>
          <w:b/>
          <w:bCs/>
        </w:rPr>
        <w:t>Visible with consent</w:t>
      </w:r>
      <w:r w:rsidRPr="00D06516">
        <w:t>: farmer/cooperative name, washing station name</w:t>
      </w:r>
    </w:p>
    <w:p w14:paraId="0A31F515" w14:textId="77777777" w:rsidR="00D06516" w:rsidRPr="00D06516" w:rsidRDefault="00D06516" w:rsidP="00D06516">
      <w:pPr>
        <w:numPr>
          <w:ilvl w:val="0"/>
          <w:numId w:val="238"/>
        </w:numPr>
      </w:pPr>
      <w:r w:rsidRPr="00D06516">
        <w:rPr>
          <w:b/>
          <w:bCs/>
        </w:rPr>
        <w:t>Masked by default</w:t>
      </w:r>
      <w:r w:rsidRPr="00D06516">
        <w:t>: upstream prices, upstream actor financials, intermediate commercial terms</w:t>
      </w:r>
    </w:p>
    <w:p w14:paraId="3993CF17" w14:textId="77777777" w:rsidR="00D06516" w:rsidRPr="00D06516" w:rsidRDefault="00D06516" w:rsidP="00D06516">
      <w:pPr>
        <w:numPr>
          <w:ilvl w:val="0"/>
          <w:numId w:val="238"/>
        </w:numPr>
      </w:pPr>
      <w:r w:rsidRPr="00D06516">
        <w:rPr>
          <w:b/>
          <w:bCs/>
        </w:rPr>
        <w:t>Never visible</w:t>
      </w:r>
      <w:r w:rsidRPr="00D06516">
        <w:t>: other importers of the same farmer, competing contracts, platform fees paid by others</w:t>
      </w:r>
    </w:p>
    <w:p w14:paraId="767C827D" w14:textId="77777777" w:rsidR="00D06516" w:rsidRPr="00D06516" w:rsidRDefault="00D06516" w:rsidP="00D06516">
      <w:r w:rsidRPr="00D06516">
        <w:rPr>
          <w:b/>
          <w:bCs/>
        </w:rPr>
        <w:t>Importer showing end consumer</w:t>
      </w:r>
      <w:r w:rsidRPr="00D06516">
        <w:t xml:space="preserve"> (public-facing):</w:t>
      </w:r>
    </w:p>
    <w:p w14:paraId="21A6ED26" w14:textId="77777777" w:rsidR="00D06516" w:rsidRPr="00D06516" w:rsidRDefault="00D06516" w:rsidP="00D06516">
      <w:pPr>
        <w:numPr>
          <w:ilvl w:val="0"/>
          <w:numId w:val="239"/>
        </w:numPr>
      </w:pPr>
      <w:r w:rsidRPr="00D06516">
        <w:t>Only: region, process, certifications, aggregate farmer count in the lot, anonymized map view</w:t>
      </w:r>
    </w:p>
    <w:p w14:paraId="1BE48879" w14:textId="77777777" w:rsidR="00D06516" w:rsidRPr="00D06516" w:rsidRDefault="00D06516" w:rsidP="00D06516">
      <w:pPr>
        <w:numPr>
          <w:ilvl w:val="0"/>
          <w:numId w:val="239"/>
        </w:numPr>
      </w:pPr>
      <w:r w:rsidRPr="00D06516">
        <w:t>Never: individual farmer identity, exact coordinates, any financial data</w:t>
      </w:r>
    </w:p>
    <w:p w14:paraId="2954503E" w14:textId="77777777" w:rsidR="00D06516" w:rsidRPr="00D06516" w:rsidRDefault="00D06516" w:rsidP="00D06516">
      <w:r w:rsidRPr="00D06516">
        <w:rPr>
          <w:b/>
          <w:bCs/>
        </w:rPr>
        <w:t>Regulator view</w:t>
      </w:r>
      <w:r w:rsidRPr="00D06516">
        <w:t xml:space="preserve">: full unmasked trace </w:t>
      </w:r>
      <w:r w:rsidRPr="00D06516">
        <w:rPr>
          <w:b/>
          <w:bCs/>
        </w:rPr>
        <w:t>Auditor view</w:t>
      </w:r>
      <w:r w:rsidRPr="00D06516">
        <w:t>: scoped per audit engagement</w:t>
      </w:r>
    </w:p>
    <w:p w14:paraId="22971C8A" w14:textId="77777777" w:rsidR="00D06516" w:rsidRPr="00D06516" w:rsidRDefault="00D06516" w:rsidP="00D06516">
      <w:r w:rsidRPr="00D06516">
        <w:t xml:space="preserve">Consent captured at farmer registration includes "trace disclosure to contracted buyers" as a specific purpose. Farmer can opt out of being individually named (keeps them in the trace as a pseudonym). </w:t>
      </w:r>
      <w:r w:rsidRPr="00D06516">
        <w:rPr>
          <w:b/>
          <w:bCs/>
        </w:rPr>
        <w:t>→ Tiered visibility by viewer, consent-scoped farmer naming, commercial data always masked upstream.</w:t>
      </w:r>
    </w:p>
    <w:p w14:paraId="1A2E8E96" w14:textId="77777777" w:rsidR="00D06516" w:rsidRPr="00D06516" w:rsidRDefault="00D06516" w:rsidP="00D06516">
      <w:r w:rsidRPr="00D06516">
        <w:rPr>
          <w:b/>
          <w:bCs/>
        </w:rPr>
        <w:t>2. Commercial sensitivity</w:t>
      </w:r>
      <w:r w:rsidRPr="00D06516">
        <w:t xml:space="preserve"> </w:t>
      </w:r>
      <w:r w:rsidRPr="00D06516">
        <w:rPr>
          <w:b/>
          <w:bCs/>
        </w:rPr>
        <w:t>Always hidden upstream by default</w:t>
      </w:r>
      <w:r w:rsidRPr="00D06516">
        <w:t>:</w:t>
      </w:r>
    </w:p>
    <w:p w14:paraId="0720C9AB" w14:textId="77777777" w:rsidR="00D06516" w:rsidRPr="00D06516" w:rsidRDefault="00D06516" w:rsidP="00D06516">
      <w:pPr>
        <w:numPr>
          <w:ilvl w:val="0"/>
          <w:numId w:val="240"/>
        </w:numPr>
      </w:pPr>
      <w:r w:rsidRPr="00D06516">
        <w:t>Prices paid at previous stages</w:t>
      </w:r>
    </w:p>
    <w:p w14:paraId="0FE548F1" w14:textId="77777777" w:rsidR="00D06516" w:rsidRPr="00D06516" w:rsidRDefault="00D06516" w:rsidP="00D06516">
      <w:pPr>
        <w:numPr>
          <w:ilvl w:val="0"/>
          <w:numId w:val="240"/>
        </w:numPr>
      </w:pPr>
      <w:r w:rsidRPr="00D06516">
        <w:t>Margins at any stage</w:t>
      </w:r>
    </w:p>
    <w:p w14:paraId="6A2BF248" w14:textId="77777777" w:rsidR="00D06516" w:rsidRPr="00D06516" w:rsidRDefault="00D06516" w:rsidP="00D06516">
      <w:pPr>
        <w:numPr>
          <w:ilvl w:val="0"/>
          <w:numId w:val="240"/>
        </w:numPr>
      </w:pPr>
      <w:r w:rsidRPr="00D06516">
        <w:lastRenderedPageBreak/>
        <w:t>Counterparty identities beyond immediate contract parties</w:t>
      </w:r>
    </w:p>
    <w:p w14:paraId="32FA9EDB" w14:textId="77777777" w:rsidR="00D06516" w:rsidRPr="00D06516" w:rsidRDefault="00D06516" w:rsidP="00D06516">
      <w:pPr>
        <w:numPr>
          <w:ilvl w:val="0"/>
          <w:numId w:val="240"/>
        </w:numPr>
      </w:pPr>
      <w:r w:rsidRPr="00D06516">
        <w:t>Platform fees paid</w:t>
      </w:r>
    </w:p>
    <w:p w14:paraId="53AD0436" w14:textId="77777777" w:rsidR="00D06516" w:rsidRPr="00D06516" w:rsidRDefault="00D06516" w:rsidP="00D06516">
      <w:pPr>
        <w:numPr>
          <w:ilvl w:val="0"/>
          <w:numId w:val="240"/>
        </w:numPr>
      </w:pPr>
      <w:r w:rsidRPr="00D06516">
        <w:t>Bank terms, guarantee fees, insurance premiums</w:t>
      </w:r>
    </w:p>
    <w:p w14:paraId="2F875E7D" w14:textId="77777777" w:rsidR="00D06516" w:rsidRPr="00D06516" w:rsidRDefault="00D06516" w:rsidP="00D06516">
      <w:pPr>
        <w:numPr>
          <w:ilvl w:val="0"/>
          <w:numId w:val="240"/>
        </w:numPr>
      </w:pPr>
      <w:r w:rsidRPr="00D06516">
        <w:t>Margin positions</w:t>
      </w:r>
    </w:p>
    <w:p w14:paraId="7740B733" w14:textId="77777777" w:rsidR="00D06516" w:rsidRPr="00D06516" w:rsidRDefault="00D06516" w:rsidP="00D06516">
      <w:pPr>
        <w:numPr>
          <w:ilvl w:val="0"/>
          <w:numId w:val="240"/>
        </w:numPr>
      </w:pPr>
      <w:r w:rsidRPr="00D06516">
        <w:t>Other contracts of the same actor</w:t>
      </w:r>
    </w:p>
    <w:p w14:paraId="08C11EE9" w14:textId="77777777" w:rsidR="00D06516" w:rsidRPr="00D06516" w:rsidRDefault="00D06516" w:rsidP="00D06516">
      <w:r w:rsidRPr="00D06516">
        <w:rPr>
          <w:b/>
          <w:bCs/>
        </w:rPr>
        <w:t>Conditionally revealed</w:t>
      </w:r>
      <w:r w:rsidRPr="00D06516">
        <w:t>:</w:t>
      </w:r>
    </w:p>
    <w:p w14:paraId="73CB7C06" w14:textId="77777777" w:rsidR="00D06516" w:rsidRPr="00D06516" w:rsidRDefault="00D06516" w:rsidP="00D06516">
      <w:pPr>
        <w:numPr>
          <w:ilvl w:val="0"/>
          <w:numId w:val="241"/>
        </w:numPr>
      </w:pPr>
      <w:r w:rsidRPr="00D06516">
        <w:rPr>
          <w:b/>
          <w:bCs/>
        </w:rPr>
        <w:t>Dispute</w:t>
      </w:r>
      <w:r w:rsidRPr="00D06516">
        <w:t>: arbitrators see relevant commercial data for the contract in question</w:t>
      </w:r>
    </w:p>
    <w:p w14:paraId="6061F8E6" w14:textId="77777777" w:rsidR="00D06516" w:rsidRPr="00D06516" w:rsidRDefault="00D06516" w:rsidP="00D06516">
      <w:pPr>
        <w:numPr>
          <w:ilvl w:val="0"/>
          <w:numId w:val="241"/>
        </w:numPr>
      </w:pPr>
      <w:r w:rsidRPr="00D06516">
        <w:rPr>
          <w:b/>
          <w:bCs/>
        </w:rPr>
        <w:t>Regulator order</w:t>
      </w:r>
      <w:r w:rsidRPr="00D06516">
        <w:t>: sector regulator with legal authority can see per Layer 9 mandate</w:t>
      </w:r>
    </w:p>
    <w:p w14:paraId="2996802C" w14:textId="77777777" w:rsidR="00D06516" w:rsidRPr="00D06516" w:rsidRDefault="00D06516" w:rsidP="00D06516">
      <w:pPr>
        <w:numPr>
          <w:ilvl w:val="0"/>
          <w:numId w:val="241"/>
        </w:numPr>
      </w:pPr>
      <w:r w:rsidRPr="00D06516">
        <w:rPr>
          <w:b/>
          <w:bCs/>
        </w:rPr>
        <w:t>Fraud investigation</w:t>
      </w:r>
      <w:r w:rsidRPr="00D06516">
        <w:t>: platform admin sees across related contracts during investigation</w:t>
      </w:r>
    </w:p>
    <w:p w14:paraId="0DBFF20D" w14:textId="77777777" w:rsidR="00D06516" w:rsidRPr="00D06516" w:rsidRDefault="00D06516" w:rsidP="00D06516">
      <w:pPr>
        <w:numPr>
          <w:ilvl w:val="0"/>
          <w:numId w:val="241"/>
        </w:numPr>
      </w:pPr>
      <w:r w:rsidRPr="00D06516">
        <w:rPr>
          <w:b/>
          <w:bCs/>
        </w:rPr>
        <w:t>Explicit consent</w:t>
      </w:r>
      <w:r w:rsidRPr="00D06516">
        <w:t>: actor can choose to reveal (e.g., for direct trade narrative, ESG reporting)</w:t>
      </w:r>
    </w:p>
    <w:p w14:paraId="17B59CF0" w14:textId="77777777" w:rsidR="00D06516" w:rsidRPr="00D06516" w:rsidRDefault="00D06516" w:rsidP="00D06516">
      <w:pPr>
        <w:numPr>
          <w:ilvl w:val="0"/>
          <w:numId w:val="241"/>
        </w:numPr>
      </w:pPr>
      <w:r w:rsidRPr="00D06516">
        <w:rPr>
          <w:b/>
          <w:bCs/>
        </w:rPr>
        <w:t>Court order</w:t>
      </w:r>
      <w:r w:rsidRPr="00D06516">
        <w:t>: legal discovery process</w:t>
      </w:r>
    </w:p>
    <w:p w14:paraId="2D527037" w14:textId="77777777" w:rsidR="00D06516" w:rsidRPr="00D06516" w:rsidRDefault="00D06516" w:rsidP="00D06516">
      <w:r w:rsidRPr="00D06516">
        <w:rPr>
          <w:b/>
          <w:bCs/>
        </w:rPr>
        <w:t>Never revealed without consent</w:t>
      </w:r>
      <w:r w:rsidRPr="00D06516">
        <w:t>:</w:t>
      </w:r>
    </w:p>
    <w:p w14:paraId="4EA7BD54" w14:textId="77777777" w:rsidR="00D06516" w:rsidRPr="00D06516" w:rsidRDefault="00D06516" w:rsidP="00D06516">
      <w:pPr>
        <w:numPr>
          <w:ilvl w:val="0"/>
          <w:numId w:val="242"/>
        </w:numPr>
      </w:pPr>
      <w:r w:rsidRPr="00D06516">
        <w:t>Income data at actor level</w:t>
      </w:r>
    </w:p>
    <w:p w14:paraId="14172712" w14:textId="77777777" w:rsidR="00D06516" w:rsidRPr="00D06516" w:rsidRDefault="00D06516" w:rsidP="00D06516">
      <w:pPr>
        <w:numPr>
          <w:ilvl w:val="0"/>
          <w:numId w:val="242"/>
        </w:numPr>
      </w:pPr>
      <w:r w:rsidRPr="00D06516">
        <w:t>Wealth indicators</w:t>
      </w:r>
    </w:p>
    <w:p w14:paraId="57429210" w14:textId="77777777" w:rsidR="00D06516" w:rsidRPr="00D06516" w:rsidRDefault="00D06516" w:rsidP="00D06516">
      <w:pPr>
        <w:numPr>
          <w:ilvl w:val="0"/>
          <w:numId w:val="242"/>
        </w:numPr>
      </w:pPr>
      <w:r w:rsidRPr="00D06516">
        <w:t>Position sizes in margin trading</w:t>
      </w:r>
    </w:p>
    <w:p w14:paraId="2FEA5651" w14:textId="77777777" w:rsidR="00D06516" w:rsidRPr="00D06516" w:rsidRDefault="00D06516" w:rsidP="00D06516">
      <w:pPr>
        <w:numPr>
          <w:ilvl w:val="0"/>
          <w:numId w:val="242"/>
        </w:numPr>
      </w:pPr>
      <w:r w:rsidRPr="00D06516">
        <w:t>Full contract histories</w:t>
      </w:r>
    </w:p>
    <w:p w14:paraId="4BFE277C" w14:textId="77777777" w:rsidR="00D06516" w:rsidRPr="00D06516" w:rsidRDefault="00D06516" w:rsidP="00D06516">
      <w:r w:rsidRPr="00D06516">
        <w:rPr>
          <w:b/>
          <w:bCs/>
        </w:rPr>
        <w:t>Anti-triangulation</w:t>
      </w:r>
      <w:r w:rsidRPr="00D06516">
        <w:t xml:space="preserve">: platform prevents piecing together prices via aggregate queries that could reveal individual contracts (k-anonymity thresholds for aggregate reports). </w:t>
      </w:r>
      <w:r w:rsidRPr="00D06516">
        <w:rPr>
          <w:b/>
          <w:bCs/>
        </w:rPr>
        <w:t>→ Commercial data hidden by default, conditionally revealed per dispute/regulator/consent/legal, anti-triangulation in aggregates.</w:t>
      </w:r>
    </w:p>
    <w:p w14:paraId="703D9384" w14:textId="77777777" w:rsidR="00D06516" w:rsidRPr="00D06516" w:rsidRDefault="00D06516" w:rsidP="00D06516">
      <w:r w:rsidRPr="00D06516">
        <w:rPr>
          <w:b/>
          <w:bCs/>
        </w:rPr>
        <w:t>1. Role-based access matrix</w:t>
      </w:r>
      <w:r w:rsidRPr="00D06516">
        <w:t xml:space="preserve"> </w:t>
      </w:r>
      <w:r w:rsidRPr="00D06516">
        <w:rPr>
          <w:b/>
          <w:bCs/>
        </w:rPr>
        <w:t>Default posture: nothing visible. Exception-based grants via role + relationship.</w:t>
      </w:r>
    </w:p>
    <w:p w14:paraId="05511622" w14:textId="77777777" w:rsidR="00D06516" w:rsidRPr="00D06516" w:rsidRDefault="00D06516" w:rsidP="00D06516">
      <w:r w:rsidRPr="00D06516">
        <w:t>Matrix structure (simplified):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1532"/>
        <w:gridCol w:w="1909"/>
        <w:gridCol w:w="1673"/>
        <w:gridCol w:w="1578"/>
        <w:gridCol w:w="1179"/>
      </w:tblGrid>
      <w:tr w:rsidR="00D06516" w:rsidRPr="00D06516" w14:paraId="5FC78786" w14:textId="77777777">
        <w:trPr>
          <w:tblHeader/>
          <w:tblCellSpacing w:w="15" w:type="dxa"/>
        </w:trPr>
        <w:tc>
          <w:tcPr>
            <w:tcW w:w="0" w:type="auto"/>
            <w:vAlign w:val="center"/>
            <w:hideMark/>
          </w:tcPr>
          <w:p w14:paraId="12CACE7A" w14:textId="77777777" w:rsidR="00D06516" w:rsidRPr="00D06516" w:rsidRDefault="00D06516" w:rsidP="00D06516">
            <w:pPr>
              <w:rPr>
                <w:b/>
                <w:bCs/>
              </w:rPr>
            </w:pPr>
            <w:r w:rsidRPr="00D06516">
              <w:rPr>
                <w:b/>
                <w:bCs/>
              </w:rPr>
              <w:lastRenderedPageBreak/>
              <w:t>Viewer role</w:t>
            </w:r>
          </w:p>
        </w:tc>
        <w:tc>
          <w:tcPr>
            <w:tcW w:w="0" w:type="auto"/>
            <w:vAlign w:val="center"/>
            <w:hideMark/>
          </w:tcPr>
          <w:p w14:paraId="095FD3AC" w14:textId="77777777" w:rsidR="00D06516" w:rsidRPr="00D06516" w:rsidRDefault="00D06516" w:rsidP="00D06516">
            <w:pPr>
              <w:rPr>
                <w:b/>
                <w:bCs/>
              </w:rPr>
            </w:pPr>
            <w:r w:rsidRPr="00D06516">
              <w:rPr>
                <w:b/>
                <w:bCs/>
              </w:rPr>
              <w:t>Own data</w:t>
            </w:r>
          </w:p>
        </w:tc>
        <w:tc>
          <w:tcPr>
            <w:tcW w:w="0" w:type="auto"/>
            <w:vAlign w:val="center"/>
            <w:hideMark/>
          </w:tcPr>
          <w:p w14:paraId="3C482D8C" w14:textId="77777777" w:rsidR="00D06516" w:rsidRPr="00D06516" w:rsidRDefault="00D06516" w:rsidP="00D06516">
            <w:pPr>
              <w:rPr>
                <w:b/>
                <w:bCs/>
              </w:rPr>
            </w:pPr>
            <w:r w:rsidRPr="00D06516">
              <w:rPr>
                <w:b/>
                <w:bCs/>
              </w:rPr>
              <w:t>Counterparty data</w:t>
            </w:r>
          </w:p>
        </w:tc>
        <w:tc>
          <w:tcPr>
            <w:tcW w:w="0" w:type="auto"/>
            <w:vAlign w:val="center"/>
            <w:hideMark/>
          </w:tcPr>
          <w:p w14:paraId="38083950" w14:textId="77777777" w:rsidR="00D06516" w:rsidRPr="00D06516" w:rsidRDefault="00D06516" w:rsidP="00D06516">
            <w:pPr>
              <w:rPr>
                <w:b/>
                <w:bCs/>
              </w:rPr>
            </w:pPr>
            <w:r w:rsidRPr="00D06516">
              <w:rPr>
                <w:b/>
                <w:bCs/>
              </w:rPr>
              <w:t>Upstream</w:t>
            </w:r>
          </w:p>
        </w:tc>
        <w:tc>
          <w:tcPr>
            <w:tcW w:w="0" w:type="auto"/>
            <w:vAlign w:val="center"/>
            <w:hideMark/>
          </w:tcPr>
          <w:p w14:paraId="2E8B89A8" w14:textId="77777777" w:rsidR="00D06516" w:rsidRPr="00D06516" w:rsidRDefault="00D06516" w:rsidP="00D06516">
            <w:pPr>
              <w:rPr>
                <w:b/>
                <w:bCs/>
              </w:rPr>
            </w:pPr>
            <w:r w:rsidRPr="00D06516">
              <w:rPr>
                <w:b/>
                <w:bCs/>
              </w:rPr>
              <w:t>Downstream</w:t>
            </w:r>
          </w:p>
        </w:tc>
        <w:tc>
          <w:tcPr>
            <w:tcW w:w="0" w:type="auto"/>
            <w:vAlign w:val="center"/>
            <w:hideMark/>
          </w:tcPr>
          <w:p w14:paraId="3A2CB278" w14:textId="77777777" w:rsidR="00D06516" w:rsidRPr="00D06516" w:rsidRDefault="00D06516" w:rsidP="00D06516">
            <w:pPr>
              <w:rPr>
                <w:b/>
                <w:bCs/>
              </w:rPr>
            </w:pPr>
            <w:r w:rsidRPr="00D06516">
              <w:rPr>
                <w:b/>
                <w:bCs/>
              </w:rPr>
              <w:t>Other actors</w:t>
            </w:r>
          </w:p>
        </w:tc>
      </w:tr>
      <w:tr w:rsidR="00D06516" w:rsidRPr="00D06516" w14:paraId="6EC395F2" w14:textId="77777777">
        <w:trPr>
          <w:tblCellSpacing w:w="15" w:type="dxa"/>
        </w:trPr>
        <w:tc>
          <w:tcPr>
            <w:tcW w:w="0" w:type="auto"/>
            <w:vAlign w:val="center"/>
            <w:hideMark/>
          </w:tcPr>
          <w:p w14:paraId="04A70908" w14:textId="77777777" w:rsidR="00D06516" w:rsidRPr="00D06516" w:rsidRDefault="00D06516" w:rsidP="00D06516">
            <w:r w:rsidRPr="00D06516">
              <w:t>Farmer</w:t>
            </w:r>
          </w:p>
        </w:tc>
        <w:tc>
          <w:tcPr>
            <w:tcW w:w="0" w:type="auto"/>
            <w:vAlign w:val="center"/>
            <w:hideMark/>
          </w:tcPr>
          <w:p w14:paraId="17123A38" w14:textId="77777777" w:rsidR="00D06516" w:rsidRPr="00D06516" w:rsidRDefault="00D06516" w:rsidP="00D06516">
            <w:r w:rsidRPr="00D06516">
              <w:t>Full</w:t>
            </w:r>
          </w:p>
        </w:tc>
        <w:tc>
          <w:tcPr>
            <w:tcW w:w="0" w:type="auto"/>
            <w:vAlign w:val="center"/>
            <w:hideMark/>
          </w:tcPr>
          <w:p w14:paraId="315046AB" w14:textId="77777777" w:rsidR="00D06516" w:rsidRPr="00D06516" w:rsidRDefault="00D06516" w:rsidP="00D06516">
            <w:r w:rsidRPr="00D06516">
              <w:t>Contract-scoped</w:t>
            </w:r>
          </w:p>
        </w:tc>
        <w:tc>
          <w:tcPr>
            <w:tcW w:w="0" w:type="auto"/>
            <w:vAlign w:val="center"/>
            <w:hideMark/>
          </w:tcPr>
          <w:p w14:paraId="6FB3DD2B" w14:textId="77777777" w:rsidR="00D06516" w:rsidRPr="00D06516" w:rsidRDefault="00D06516" w:rsidP="00D06516">
            <w:r w:rsidRPr="00D06516">
              <w:t>None</w:t>
            </w:r>
          </w:p>
        </w:tc>
        <w:tc>
          <w:tcPr>
            <w:tcW w:w="0" w:type="auto"/>
            <w:vAlign w:val="center"/>
            <w:hideMark/>
          </w:tcPr>
          <w:p w14:paraId="6238ACA9" w14:textId="77777777" w:rsidR="00D06516" w:rsidRPr="00D06516" w:rsidRDefault="00D06516" w:rsidP="00D06516">
            <w:r w:rsidRPr="00D06516">
              <w:t>None</w:t>
            </w:r>
          </w:p>
        </w:tc>
        <w:tc>
          <w:tcPr>
            <w:tcW w:w="0" w:type="auto"/>
            <w:vAlign w:val="center"/>
            <w:hideMark/>
          </w:tcPr>
          <w:p w14:paraId="3344BAEB" w14:textId="77777777" w:rsidR="00D06516" w:rsidRPr="00D06516" w:rsidRDefault="00D06516" w:rsidP="00D06516">
            <w:r w:rsidRPr="00D06516">
              <w:t>None</w:t>
            </w:r>
          </w:p>
        </w:tc>
      </w:tr>
      <w:tr w:rsidR="00D06516" w:rsidRPr="00D06516" w14:paraId="72E9EE5A" w14:textId="77777777">
        <w:trPr>
          <w:tblCellSpacing w:w="15" w:type="dxa"/>
        </w:trPr>
        <w:tc>
          <w:tcPr>
            <w:tcW w:w="0" w:type="auto"/>
            <w:vAlign w:val="center"/>
            <w:hideMark/>
          </w:tcPr>
          <w:p w14:paraId="605C572E" w14:textId="77777777" w:rsidR="00D06516" w:rsidRPr="00D06516" w:rsidRDefault="00D06516" w:rsidP="00D06516">
            <w:r w:rsidRPr="00D06516">
              <w:t>Aggregator</w:t>
            </w:r>
          </w:p>
        </w:tc>
        <w:tc>
          <w:tcPr>
            <w:tcW w:w="0" w:type="auto"/>
            <w:vAlign w:val="center"/>
            <w:hideMark/>
          </w:tcPr>
          <w:p w14:paraId="518959B3" w14:textId="77777777" w:rsidR="00D06516" w:rsidRPr="00D06516" w:rsidRDefault="00D06516" w:rsidP="00D06516">
            <w:r w:rsidRPr="00D06516">
              <w:t>Full</w:t>
            </w:r>
          </w:p>
        </w:tc>
        <w:tc>
          <w:tcPr>
            <w:tcW w:w="0" w:type="auto"/>
            <w:vAlign w:val="center"/>
            <w:hideMark/>
          </w:tcPr>
          <w:p w14:paraId="1D4307A3" w14:textId="77777777" w:rsidR="00D06516" w:rsidRPr="00D06516" w:rsidRDefault="00D06516" w:rsidP="00D06516">
            <w:r w:rsidRPr="00D06516">
              <w:t>Contract-scoped</w:t>
            </w:r>
          </w:p>
        </w:tc>
        <w:tc>
          <w:tcPr>
            <w:tcW w:w="0" w:type="auto"/>
            <w:vAlign w:val="center"/>
            <w:hideMark/>
          </w:tcPr>
          <w:p w14:paraId="2F88C95D" w14:textId="77777777" w:rsidR="00D06516" w:rsidRPr="00D06516" w:rsidRDefault="00D06516" w:rsidP="00D06516">
            <w:r w:rsidRPr="00D06516">
              <w:t>Own-contract farmers</w:t>
            </w:r>
          </w:p>
        </w:tc>
        <w:tc>
          <w:tcPr>
            <w:tcW w:w="0" w:type="auto"/>
            <w:vAlign w:val="center"/>
            <w:hideMark/>
          </w:tcPr>
          <w:p w14:paraId="2DA1C3C3" w14:textId="77777777" w:rsidR="00D06516" w:rsidRPr="00D06516" w:rsidRDefault="00D06516" w:rsidP="00D06516">
            <w:r w:rsidRPr="00D06516">
              <w:t>Contract buyers</w:t>
            </w:r>
          </w:p>
        </w:tc>
        <w:tc>
          <w:tcPr>
            <w:tcW w:w="0" w:type="auto"/>
            <w:vAlign w:val="center"/>
            <w:hideMark/>
          </w:tcPr>
          <w:p w14:paraId="31DFD48D" w14:textId="77777777" w:rsidR="00D06516" w:rsidRPr="00D06516" w:rsidRDefault="00D06516" w:rsidP="00D06516">
            <w:r w:rsidRPr="00D06516">
              <w:t>None</w:t>
            </w:r>
          </w:p>
        </w:tc>
      </w:tr>
      <w:tr w:rsidR="00D06516" w:rsidRPr="00D06516" w14:paraId="68DD14A9" w14:textId="77777777">
        <w:trPr>
          <w:tblCellSpacing w:w="15" w:type="dxa"/>
        </w:trPr>
        <w:tc>
          <w:tcPr>
            <w:tcW w:w="0" w:type="auto"/>
            <w:vAlign w:val="center"/>
            <w:hideMark/>
          </w:tcPr>
          <w:p w14:paraId="1369D754" w14:textId="77777777" w:rsidR="00D06516" w:rsidRPr="00D06516" w:rsidRDefault="00D06516" w:rsidP="00D06516">
            <w:r w:rsidRPr="00D06516">
              <w:t>Processor</w:t>
            </w:r>
          </w:p>
        </w:tc>
        <w:tc>
          <w:tcPr>
            <w:tcW w:w="0" w:type="auto"/>
            <w:vAlign w:val="center"/>
            <w:hideMark/>
          </w:tcPr>
          <w:p w14:paraId="5E7662E4" w14:textId="77777777" w:rsidR="00D06516" w:rsidRPr="00D06516" w:rsidRDefault="00D06516" w:rsidP="00D06516">
            <w:r w:rsidRPr="00D06516">
              <w:t>Full</w:t>
            </w:r>
          </w:p>
        </w:tc>
        <w:tc>
          <w:tcPr>
            <w:tcW w:w="0" w:type="auto"/>
            <w:vAlign w:val="center"/>
            <w:hideMark/>
          </w:tcPr>
          <w:p w14:paraId="7EBCB990" w14:textId="77777777" w:rsidR="00D06516" w:rsidRPr="00D06516" w:rsidRDefault="00D06516" w:rsidP="00D06516">
            <w:r w:rsidRPr="00D06516">
              <w:t>Contract-scoped</w:t>
            </w:r>
          </w:p>
        </w:tc>
        <w:tc>
          <w:tcPr>
            <w:tcW w:w="0" w:type="auto"/>
            <w:vAlign w:val="center"/>
            <w:hideMark/>
          </w:tcPr>
          <w:p w14:paraId="2927C95E" w14:textId="77777777" w:rsidR="00D06516" w:rsidRPr="00D06516" w:rsidRDefault="00D06516" w:rsidP="00D06516">
            <w:r w:rsidRPr="00D06516">
              <w:t>Own-contract aggregators</w:t>
            </w:r>
          </w:p>
        </w:tc>
        <w:tc>
          <w:tcPr>
            <w:tcW w:w="0" w:type="auto"/>
            <w:vAlign w:val="center"/>
            <w:hideMark/>
          </w:tcPr>
          <w:p w14:paraId="7664DEF5" w14:textId="77777777" w:rsidR="00D06516" w:rsidRPr="00D06516" w:rsidRDefault="00D06516" w:rsidP="00D06516">
            <w:r w:rsidRPr="00D06516">
              <w:t>Contract buyers</w:t>
            </w:r>
          </w:p>
        </w:tc>
        <w:tc>
          <w:tcPr>
            <w:tcW w:w="0" w:type="auto"/>
            <w:vAlign w:val="center"/>
            <w:hideMark/>
          </w:tcPr>
          <w:p w14:paraId="16CA459B" w14:textId="77777777" w:rsidR="00D06516" w:rsidRPr="00D06516" w:rsidRDefault="00D06516" w:rsidP="00D06516">
            <w:r w:rsidRPr="00D06516">
              <w:t>None</w:t>
            </w:r>
          </w:p>
        </w:tc>
      </w:tr>
      <w:tr w:rsidR="00D06516" w:rsidRPr="00D06516" w14:paraId="5A125870" w14:textId="77777777">
        <w:trPr>
          <w:tblCellSpacing w:w="15" w:type="dxa"/>
        </w:trPr>
        <w:tc>
          <w:tcPr>
            <w:tcW w:w="0" w:type="auto"/>
            <w:vAlign w:val="center"/>
            <w:hideMark/>
          </w:tcPr>
          <w:p w14:paraId="046E90EF" w14:textId="77777777" w:rsidR="00D06516" w:rsidRPr="00D06516" w:rsidRDefault="00D06516" w:rsidP="00D06516">
            <w:r w:rsidRPr="00D06516">
              <w:t>Exporter</w:t>
            </w:r>
          </w:p>
        </w:tc>
        <w:tc>
          <w:tcPr>
            <w:tcW w:w="0" w:type="auto"/>
            <w:vAlign w:val="center"/>
            <w:hideMark/>
          </w:tcPr>
          <w:p w14:paraId="20BAC5C4" w14:textId="77777777" w:rsidR="00D06516" w:rsidRPr="00D06516" w:rsidRDefault="00D06516" w:rsidP="00D06516">
            <w:r w:rsidRPr="00D06516">
              <w:t>Full</w:t>
            </w:r>
          </w:p>
        </w:tc>
        <w:tc>
          <w:tcPr>
            <w:tcW w:w="0" w:type="auto"/>
            <w:vAlign w:val="center"/>
            <w:hideMark/>
          </w:tcPr>
          <w:p w14:paraId="3841B8BC" w14:textId="77777777" w:rsidR="00D06516" w:rsidRPr="00D06516" w:rsidRDefault="00D06516" w:rsidP="00D06516">
            <w:r w:rsidRPr="00D06516">
              <w:t>Contract-scoped</w:t>
            </w:r>
          </w:p>
        </w:tc>
        <w:tc>
          <w:tcPr>
            <w:tcW w:w="0" w:type="auto"/>
            <w:vAlign w:val="center"/>
            <w:hideMark/>
          </w:tcPr>
          <w:p w14:paraId="4C58D78B" w14:textId="77777777" w:rsidR="00D06516" w:rsidRPr="00D06516" w:rsidRDefault="00D06516" w:rsidP="00D06516">
            <w:r w:rsidRPr="00D06516">
              <w:t>Full lineage of own lots</w:t>
            </w:r>
          </w:p>
        </w:tc>
        <w:tc>
          <w:tcPr>
            <w:tcW w:w="0" w:type="auto"/>
            <w:vAlign w:val="center"/>
            <w:hideMark/>
          </w:tcPr>
          <w:p w14:paraId="0751C1C5" w14:textId="77777777" w:rsidR="00D06516" w:rsidRPr="00D06516" w:rsidRDefault="00D06516" w:rsidP="00D06516">
            <w:r w:rsidRPr="00D06516">
              <w:t>Contract importers</w:t>
            </w:r>
          </w:p>
        </w:tc>
        <w:tc>
          <w:tcPr>
            <w:tcW w:w="0" w:type="auto"/>
            <w:vAlign w:val="center"/>
            <w:hideMark/>
          </w:tcPr>
          <w:p w14:paraId="668366F9" w14:textId="77777777" w:rsidR="00D06516" w:rsidRPr="00D06516" w:rsidRDefault="00D06516" w:rsidP="00D06516">
            <w:r w:rsidRPr="00D06516">
              <w:t>None</w:t>
            </w:r>
          </w:p>
        </w:tc>
      </w:tr>
      <w:tr w:rsidR="00D06516" w:rsidRPr="00D06516" w14:paraId="781307A6" w14:textId="77777777">
        <w:trPr>
          <w:tblCellSpacing w:w="15" w:type="dxa"/>
        </w:trPr>
        <w:tc>
          <w:tcPr>
            <w:tcW w:w="0" w:type="auto"/>
            <w:vAlign w:val="center"/>
            <w:hideMark/>
          </w:tcPr>
          <w:p w14:paraId="0CD7B5CE" w14:textId="77777777" w:rsidR="00D06516" w:rsidRPr="00D06516" w:rsidRDefault="00D06516" w:rsidP="00D06516">
            <w:r w:rsidRPr="00D06516">
              <w:t>Importer</w:t>
            </w:r>
          </w:p>
        </w:tc>
        <w:tc>
          <w:tcPr>
            <w:tcW w:w="0" w:type="auto"/>
            <w:vAlign w:val="center"/>
            <w:hideMark/>
          </w:tcPr>
          <w:p w14:paraId="4A664FA4" w14:textId="77777777" w:rsidR="00D06516" w:rsidRPr="00D06516" w:rsidRDefault="00D06516" w:rsidP="00D06516">
            <w:r w:rsidRPr="00D06516">
              <w:t>Full</w:t>
            </w:r>
          </w:p>
        </w:tc>
        <w:tc>
          <w:tcPr>
            <w:tcW w:w="0" w:type="auto"/>
            <w:vAlign w:val="center"/>
            <w:hideMark/>
          </w:tcPr>
          <w:p w14:paraId="520A1C12" w14:textId="77777777" w:rsidR="00D06516" w:rsidRPr="00D06516" w:rsidRDefault="00D06516" w:rsidP="00D06516">
            <w:r w:rsidRPr="00D06516">
              <w:t>Contract-scoped</w:t>
            </w:r>
          </w:p>
        </w:tc>
        <w:tc>
          <w:tcPr>
            <w:tcW w:w="0" w:type="auto"/>
            <w:vAlign w:val="center"/>
            <w:hideMark/>
          </w:tcPr>
          <w:p w14:paraId="68E3C20B" w14:textId="77777777" w:rsidR="00D06516" w:rsidRPr="00D06516" w:rsidRDefault="00D06516" w:rsidP="00D06516">
            <w:r w:rsidRPr="00D06516">
              <w:t>Full lineage of own lots (EUDR)</w:t>
            </w:r>
          </w:p>
        </w:tc>
        <w:tc>
          <w:tcPr>
            <w:tcW w:w="0" w:type="auto"/>
            <w:vAlign w:val="center"/>
            <w:hideMark/>
          </w:tcPr>
          <w:p w14:paraId="0498023B" w14:textId="77777777" w:rsidR="00D06516" w:rsidRPr="00D06516" w:rsidRDefault="00D06516" w:rsidP="00D06516">
            <w:r w:rsidRPr="00D06516">
              <w:t>Own downstream</w:t>
            </w:r>
          </w:p>
        </w:tc>
        <w:tc>
          <w:tcPr>
            <w:tcW w:w="0" w:type="auto"/>
            <w:vAlign w:val="center"/>
            <w:hideMark/>
          </w:tcPr>
          <w:p w14:paraId="569A49EE" w14:textId="77777777" w:rsidR="00D06516" w:rsidRPr="00D06516" w:rsidRDefault="00D06516" w:rsidP="00D06516">
            <w:r w:rsidRPr="00D06516">
              <w:t>None</w:t>
            </w:r>
          </w:p>
        </w:tc>
      </w:tr>
      <w:tr w:rsidR="00D06516" w:rsidRPr="00D06516" w14:paraId="1B85D76B" w14:textId="77777777">
        <w:trPr>
          <w:tblCellSpacing w:w="15" w:type="dxa"/>
        </w:trPr>
        <w:tc>
          <w:tcPr>
            <w:tcW w:w="0" w:type="auto"/>
            <w:vAlign w:val="center"/>
            <w:hideMark/>
          </w:tcPr>
          <w:p w14:paraId="0D19637E" w14:textId="77777777" w:rsidR="00D06516" w:rsidRPr="00D06516" w:rsidRDefault="00D06516" w:rsidP="00D06516">
            <w:r w:rsidRPr="00D06516">
              <w:t>Bank</w:t>
            </w:r>
          </w:p>
        </w:tc>
        <w:tc>
          <w:tcPr>
            <w:tcW w:w="0" w:type="auto"/>
            <w:vAlign w:val="center"/>
            <w:hideMark/>
          </w:tcPr>
          <w:p w14:paraId="220A99BD" w14:textId="77777777" w:rsidR="00D06516" w:rsidRPr="00D06516" w:rsidRDefault="00D06516" w:rsidP="00D06516">
            <w:r w:rsidRPr="00D06516">
              <w:t>Full own</w:t>
            </w:r>
          </w:p>
        </w:tc>
        <w:tc>
          <w:tcPr>
            <w:tcW w:w="0" w:type="auto"/>
            <w:vAlign w:val="center"/>
            <w:hideMark/>
          </w:tcPr>
          <w:p w14:paraId="0BB8ADA6" w14:textId="77777777" w:rsidR="00D06516" w:rsidRPr="00D06516" w:rsidRDefault="00D06516" w:rsidP="00D06516">
            <w:r w:rsidRPr="00D06516">
              <w:t>Exposure-scoped for guarantees</w:t>
            </w:r>
          </w:p>
        </w:tc>
        <w:tc>
          <w:tcPr>
            <w:tcW w:w="0" w:type="auto"/>
            <w:vAlign w:val="center"/>
            <w:hideMark/>
          </w:tcPr>
          <w:p w14:paraId="46EA5F71" w14:textId="77777777" w:rsidR="00D06516" w:rsidRPr="00D06516" w:rsidRDefault="00D06516" w:rsidP="00D06516">
            <w:r w:rsidRPr="00D06516">
              <w:t>Per contract</w:t>
            </w:r>
          </w:p>
        </w:tc>
        <w:tc>
          <w:tcPr>
            <w:tcW w:w="0" w:type="auto"/>
            <w:vAlign w:val="center"/>
            <w:hideMark/>
          </w:tcPr>
          <w:p w14:paraId="285C5D5A" w14:textId="77777777" w:rsidR="00D06516" w:rsidRPr="00D06516" w:rsidRDefault="00D06516" w:rsidP="00D06516">
            <w:r w:rsidRPr="00D06516">
              <w:t>Per contract</w:t>
            </w:r>
          </w:p>
        </w:tc>
        <w:tc>
          <w:tcPr>
            <w:tcW w:w="0" w:type="auto"/>
            <w:vAlign w:val="center"/>
            <w:hideMark/>
          </w:tcPr>
          <w:p w14:paraId="7A75FD5D" w14:textId="77777777" w:rsidR="00D06516" w:rsidRPr="00D06516" w:rsidRDefault="00D06516" w:rsidP="00D06516">
            <w:r w:rsidRPr="00D06516">
              <w:t>None</w:t>
            </w:r>
          </w:p>
        </w:tc>
      </w:tr>
      <w:tr w:rsidR="00D06516" w:rsidRPr="00D06516" w14:paraId="48830CD2" w14:textId="77777777">
        <w:trPr>
          <w:tblCellSpacing w:w="15" w:type="dxa"/>
        </w:trPr>
        <w:tc>
          <w:tcPr>
            <w:tcW w:w="0" w:type="auto"/>
            <w:vAlign w:val="center"/>
            <w:hideMark/>
          </w:tcPr>
          <w:p w14:paraId="78A5D672" w14:textId="77777777" w:rsidR="00D06516" w:rsidRPr="00D06516" w:rsidRDefault="00D06516" w:rsidP="00D06516">
            <w:r w:rsidRPr="00D06516">
              <w:t>Insurer</w:t>
            </w:r>
          </w:p>
        </w:tc>
        <w:tc>
          <w:tcPr>
            <w:tcW w:w="0" w:type="auto"/>
            <w:vAlign w:val="center"/>
            <w:hideMark/>
          </w:tcPr>
          <w:p w14:paraId="0D20C48F" w14:textId="77777777" w:rsidR="00D06516" w:rsidRPr="00D06516" w:rsidRDefault="00D06516" w:rsidP="00D06516">
            <w:r w:rsidRPr="00D06516">
              <w:t>Full own</w:t>
            </w:r>
          </w:p>
        </w:tc>
        <w:tc>
          <w:tcPr>
            <w:tcW w:w="0" w:type="auto"/>
            <w:vAlign w:val="center"/>
            <w:hideMark/>
          </w:tcPr>
          <w:p w14:paraId="3D216037" w14:textId="77777777" w:rsidR="00D06516" w:rsidRPr="00D06516" w:rsidRDefault="00D06516" w:rsidP="00D06516">
            <w:r w:rsidRPr="00D06516">
              <w:t>Exposure-scoped</w:t>
            </w:r>
          </w:p>
        </w:tc>
        <w:tc>
          <w:tcPr>
            <w:tcW w:w="0" w:type="auto"/>
            <w:vAlign w:val="center"/>
            <w:hideMark/>
          </w:tcPr>
          <w:p w14:paraId="4474F5A6" w14:textId="77777777" w:rsidR="00D06516" w:rsidRPr="00D06516" w:rsidRDefault="00D06516" w:rsidP="00D06516">
            <w:r w:rsidRPr="00D06516">
              <w:t>Per policy</w:t>
            </w:r>
          </w:p>
        </w:tc>
        <w:tc>
          <w:tcPr>
            <w:tcW w:w="0" w:type="auto"/>
            <w:vAlign w:val="center"/>
            <w:hideMark/>
          </w:tcPr>
          <w:p w14:paraId="5600A8B6" w14:textId="77777777" w:rsidR="00D06516" w:rsidRPr="00D06516" w:rsidRDefault="00D06516" w:rsidP="00D06516">
            <w:r w:rsidRPr="00D06516">
              <w:t>Per policy</w:t>
            </w:r>
          </w:p>
        </w:tc>
        <w:tc>
          <w:tcPr>
            <w:tcW w:w="0" w:type="auto"/>
            <w:vAlign w:val="center"/>
            <w:hideMark/>
          </w:tcPr>
          <w:p w14:paraId="72552BED" w14:textId="77777777" w:rsidR="00D06516" w:rsidRPr="00D06516" w:rsidRDefault="00D06516" w:rsidP="00D06516">
            <w:r w:rsidRPr="00D06516">
              <w:t>None</w:t>
            </w:r>
          </w:p>
        </w:tc>
      </w:tr>
      <w:tr w:rsidR="00D06516" w:rsidRPr="00D06516" w14:paraId="44CCF0F2" w14:textId="77777777">
        <w:trPr>
          <w:tblCellSpacing w:w="15" w:type="dxa"/>
        </w:trPr>
        <w:tc>
          <w:tcPr>
            <w:tcW w:w="0" w:type="auto"/>
            <w:vAlign w:val="center"/>
            <w:hideMark/>
          </w:tcPr>
          <w:p w14:paraId="668FB984" w14:textId="77777777" w:rsidR="00D06516" w:rsidRPr="00D06516" w:rsidRDefault="00D06516" w:rsidP="00D06516">
            <w:r w:rsidRPr="00D06516">
              <w:t>Lab</w:t>
            </w:r>
          </w:p>
        </w:tc>
        <w:tc>
          <w:tcPr>
            <w:tcW w:w="0" w:type="auto"/>
            <w:vAlign w:val="center"/>
            <w:hideMark/>
          </w:tcPr>
          <w:p w14:paraId="32CCE601" w14:textId="77777777" w:rsidR="00D06516" w:rsidRPr="00D06516" w:rsidRDefault="00D06516" w:rsidP="00D06516">
            <w:r w:rsidRPr="00D06516">
              <w:t>Sample UID + protocol only</w:t>
            </w:r>
          </w:p>
        </w:tc>
        <w:tc>
          <w:tcPr>
            <w:tcW w:w="0" w:type="auto"/>
            <w:vAlign w:val="center"/>
            <w:hideMark/>
          </w:tcPr>
          <w:p w14:paraId="79A08129" w14:textId="77777777" w:rsidR="00D06516" w:rsidRPr="00D06516" w:rsidRDefault="00D06516" w:rsidP="00D06516">
            <w:r w:rsidRPr="00D06516">
              <w:t>None</w:t>
            </w:r>
          </w:p>
        </w:tc>
        <w:tc>
          <w:tcPr>
            <w:tcW w:w="0" w:type="auto"/>
            <w:vAlign w:val="center"/>
            <w:hideMark/>
          </w:tcPr>
          <w:p w14:paraId="1D880911" w14:textId="77777777" w:rsidR="00D06516" w:rsidRPr="00D06516" w:rsidRDefault="00D06516" w:rsidP="00D06516">
            <w:r w:rsidRPr="00D06516">
              <w:t>None</w:t>
            </w:r>
          </w:p>
        </w:tc>
        <w:tc>
          <w:tcPr>
            <w:tcW w:w="0" w:type="auto"/>
            <w:vAlign w:val="center"/>
            <w:hideMark/>
          </w:tcPr>
          <w:p w14:paraId="06D09EBB" w14:textId="77777777" w:rsidR="00D06516" w:rsidRPr="00D06516" w:rsidRDefault="00D06516" w:rsidP="00D06516">
            <w:r w:rsidRPr="00D06516">
              <w:t>None</w:t>
            </w:r>
          </w:p>
        </w:tc>
        <w:tc>
          <w:tcPr>
            <w:tcW w:w="0" w:type="auto"/>
            <w:vAlign w:val="center"/>
            <w:hideMark/>
          </w:tcPr>
          <w:p w14:paraId="0C661F56" w14:textId="77777777" w:rsidR="00D06516" w:rsidRPr="00D06516" w:rsidRDefault="00D06516" w:rsidP="00D06516">
            <w:r w:rsidRPr="00D06516">
              <w:t>None</w:t>
            </w:r>
          </w:p>
        </w:tc>
      </w:tr>
      <w:tr w:rsidR="00D06516" w:rsidRPr="00D06516" w14:paraId="6EE937A9" w14:textId="77777777">
        <w:trPr>
          <w:tblCellSpacing w:w="15" w:type="dxa"/>
        </w:trPr>
        <w:tc>
          <w:tcPr>
            <w:tcW w:w="0" w:type="auto"/>
            <w:vAlign w:val="center"/>
            <w:hideMark/>
          </w:tcPr>
          <w:p w14:paraId="0544516E" w14:textId="77777777" w:rsidR="00D06516" w:rsidRPr="00D06516" w:rsidRDefault="00D06516" w:rsidP="00D06516">
            <w:r w:rsidRPr="00D06516">
              <w:t>Sampler</w:t>
            </w:r>
          </w:p>
        </w:tc>
        <w:tc>
          <w:tcPr>
            <w:tcW w:w="0" w:type="auto"/>
            <w:vAlign w:val="center"/>
            <w:hideMark/>
          </w:tcPr>
          <w:p w14:paraId="28F49073" w14:textId="77777777" w:rsidR="00D06516" w:rsidRPr="00D06516" w:rsidRDefault="00D06516" w:rsidP="00D06516">
            <w:r w:rsidRPr="00D06516">
              <w:t>Own sample events</w:t>
            </w:r>
          </w:p>
        </w:tc>
        <w:tc>
          <w:tcPr>
            <w:tcW w:w="0" w:type="auto"/>
            <w:vAlign w:val="center"/>
            <w:hideMark/>
          </w:tcPr>
          <w:p w14:paraId="49565B0D" w14:textId="77777777" w:rsidR="00D06516" w:rsidRPr="00D06516" w:rsidRDefault="00D06516" w:rsidP="00D06516">
            <w:r w:rsidRPr="00D06516">
              <w:t>Lot UID only</w:t>
            </w:r>
          </w:p>
        </w:tc>
        <w:tc>
          <w:tcPr>
            <w:tcW w:w="0" w:type="auto"/>
            <w:vAlign w:val="center"/>
            <w:hideMark/>
          </w:tcPr>
          <w:p w14:paraId="10EFE24F" w14:textId="77777777" w:rsidR="00D06516" w:rsidRPr="00D06516" w:rsidRDefault="00D06516" w:rsidP="00D06516">
            <w:r w:rsidRPr="00D06516">
              <w:t>None</w:t>
            </w:r>
          </w:p>
        </w:tc>
        <w:tc>
          <w:tcPr>
            <w:tcW w:w="0" w:type="auto"/>
            <w:vAlign w:val="center"/>
            <w:hideMark/>
          </w:tcPr>
          <w:p w14:paraId="5DC9A958" w14:textId="77777777" w:rsidR="00D06516" w:rsidRPr="00D06516" w:rsidRDefault="00D06516" w:rsidP="00D06516">
            <w:r w:rsidRPr="00D06516">
              <w:t>None</w:t>
            </w:r>
          </w:p>
        </w:tc>
        <w:tc>
          <w:tcPr>
            <w:tcW w:w="0" w:type="auto"/>
            <w:vAlign w:val="center"/>
            <w:hideMark/>
          </w:tcPr>
          <w:p w14:paraId="1C727B19" w14:textId="77777777" w:rsidR="00D06516" w:rsidRPr="00D06516" w:rsidRDefault="00D06516" w:rsidP="00D06516">
            <w:r w:rsidRPr="00D06516">
              <w:t>None</w:t>
            </w:r>
          </w:p>
        </w:tc>
      </w:tr>
      <w:tr w:rsidR="00D06516" w:rsidRPr="00D06516" w14:paraId="5A675619" w14:textId="77777777">
        <w:trPr>
          <w:tblCellSpacing w:w="15" w:type="dxa"/>
        </w:trPr>
        <w:tc>
          <w:tcPr>
            <w:tcW w:w="0" w:type="auto"/>
            <w:vAlign w:val="center"/>
            <w:hideMark/>
          </w:tcPr>
          <w:p w14:paraId="04093679" w14:textId="77777777" w:rsidR="00D06516" w:rsidRPr="00D06516" w:rsidRDefault="00D06516" w:rsidP="00D06516">
            <w:r w:rsidRPr="00D06516">
              <w:t>Trucker/driver</w:t>
            </w:r>
          </w:p>
        </w:tc>
        <w:tc>
          <w:tcPr>
            <w:tcW w:w="0" w:type="auto"/>
            <w:vAlign w:val="center"/>
            <w:hideMark/>
          </w:tcPr>
          <w:p w14:paraId="707B7EF8" w14:textId="77777777" w:rsidR="00D06516" w:rsidRPr="00D06516" w:rsidRDefault="00D06516" w:rsidP="00D06516">
            <w:r w:rsidRPr="00D06516">
              <w:t>Custody events on their route</w:t>
            </w:r>
          </w:p>
        </w:tc>
        <w:tc>
          <w:tcPr>
            <w:tcW w:w="0" w:type="auto"/>
            <w:vAlign w:val="center"/>
            <w:hideMark/>
          </w:tcPr>
          <w:p w14:paraId="4CC2E714" w14:textId="77777777" w:rsidR="00D06516" w:rsidRPr="00D06516" w:rsidRDefault="00D06516" w:rsidP="00D06516">
            <w:r w:rsidRPr="00D06516">
              <w:t>Lot UID + origin/dest</w:t>
            </w:r>
          </w:p>
        </w:tc>
        <w:tc>
          <w:tcPr>
            <w:tcW w:w="0" w:type="auto"/>
            <w:vAlign w:val="center"/>
            <w:hideMark/>
          </w:tcPr>
          <w:p w14:paraId="6C27D530" w14:textId="77777777" w:rsidR="00D06516" w:rsidRPr="00D06516" w:rsidRDefault="00D06516" w:rsidP="00D06516">
            <w:r w:rsidRPr="00D06516">
              <w:t>None</w:t>
            </w:r>
          </w:p>
        </w:tc>
        <w:tc>
          <w:tcPr>
            <w:tcW w:w="0" w:type="auto"/>
            <w:vAlign w:val="center"/>
            <w:hideMark/>
          </w:tcPr>
          <w:p w14:paraId="4F2A73FE" w14:textId="77777777" w:rsidR="00D06516" w:rsidRPr="00D06516" w:rsidRDefault="00D06516" w:rsidP="00D06516">
            <w:r w:rsidRPr="00D06516">
              <w:t>None</w:t>
            </w:r>
          </w:p>
        </w:tc>
        <w:tc>
          <w:tcPr>
            <w:tcW w:w="0" w:type="auto"/>
            <w:vAlign w:val="center"/>
            <w:hideMark/>
          </w:tcPr>
          <w:p w14:paraId="2AB0C44C" w14:textId="77777777" w:rsidR="00D06516" w:rsidRPr="00D06516" w:rsidRDefault="00D06516" w:rsidP="00D06516">
            <w:r w:rsidRPr="00D06516">
              <w:t>None</w:t>
            </w:r>
          </w:p>
        </w:tc>
      </w:tr>
      <w:tr w:rsidR="00D06516" w:rsidRPr="00D06516" w14:paraId="4F956BE8" w14:textId="77777777">
        <w:trPr>
          <w:tblCellSpacing w:w="15" w:type="dxa"/>
        </w:trPr>
        <w:tc>
          <w:tcPr>
            <w:tcW w:w="0" w:type="auto"/>
            <w:vAlign w:val="center"/>
            <w:hideMark/>
          </w:tcPr>
          <w:p w14:paraId="495EE9A7" w14:textId="77777777" w:rsidR="00D06516" w:rsidRPr="00D06516" w:rsidRDefault="00D06516" w:rsidP="00D06516">
            <w:r w:rsidRPr="00D06516">
              <w:t>Regulator</w:t>
            </w:r>
          </w:p>
        </w:tc>
        <w:tc>
          <w:tcPr>
            <w:tcW w:w="0" w:type="auto"/>
            <w:vAlign w:val="center"/>
            <w:hideMark/>
          </w:tcPr>
          <w:p w14:paraId="59368D13" w14:textId="77777777" w:rsidR="00D06516" w:rsidRPr="00D06516" w:rsidRDefault="00D06516" w:rsidP="00D06516">
            <w:r w:rsidRPr="00D06516">
              <w:t>Role-mandated (Layer 9)</w:t>
            </w:r>
          </w:p>
        </w:tc>
        <w:tc>
          <w:tcPr>
            <w:tcW w:w="0" w:type="auto"/>
            <w:vAlign w:val="center"/>
            <w:hideMark/>
          </w:tcPr>
          <w:p w14:paraId="1CCEF0D7" w14:textId="77777777" w:rsidR="00D06516" w:rsidRPr="00D06516" w:rsidRDefault="00D06516" w:rsidP="00D06516">
            <w:r w:rsidRPr="00D06516">
              <w:t>Per mandate</w:t>
            </w:r>
          </w:p>
        </w:tc>
        <w:tc>
          <w:tcPr>
            <w:tcW w:w="0" w:type="auto"/>
            <w:vAlign w:val="center"/>
            <w:hideMark/>
          </w:tcPr>
          <w:p w14:paraId="49FA20E7" w14:textId="77777777" w:rsidR="00D06516" w:rsidRPr="00D06516" w:rsidRDefault="00D06516" w:rsidP="00D06516">
            <w:r w:rsidRPr="00D06516">
              <w:t>Per mandate</w:t>
            </w:r>
          </w:p>
        </w:tc>
        <w:tc>
          <w:tcPr>
            <w:tcW w:w="0" w:type="auto"/>
            <w:vAlign w:val="center"/>
            <w:hideMark/>
          </w:tcPr>
          <w:p w14:paraId="1BCD0B9F" w14:textId="77777777" w:rsidR="00D06516" w:rsidRPr="00D06516" w:rsidRDefault="00D06516" w:rsidP="00D06516">
            <w:r w:rsidRPr="00D06516">
              <w:t>Per mandate</w:t>
            </w:r>
          </w:p>
        </w:tc>
        <w:tc>
          <w:tcPr>
            <w:tcW w:w="0" w:type="auto"/>
            <w:vAlign w:val="center"/>
            <w:hideMark/>
          </w:tcPr>
          <w:p w14:paraId="2443941A" w14:textId="77777777" w:rsidR="00D06516" w:rsidRPr="00D06516" w:rsidRDefault="00D06516" w:rsidP="00D06516">
            <w:r w:rsidRPr="00D06516">
              <w:t>Per mandate</w:t>
            </w:r>
          </w:p>
        </w:tc>
      </w:tr>
      <w:tr w:rsidR="00D06516" w:rsidRPr="00D06516" w14:paraId="5F1CB962" w14:textId="77777777">
        <w:trPr>
          <w:tblCellSpacing w:w="15" w:type="dxa"/>
        </w:trPr>
        <w:tc>
          <w:tcPr>
            <w:tcW w:w="0" w:type="auto"/>
            <w:vAlign w:val="center"/>
            <w:hideMark/>
          </w:tcPr>
          <w:p w14:paraId="3259818B" w14:textId="77777777" w:rsidR="00D06516" w:rsidRPr="00D06516" w:rsidRDefault="00D06516" w:rsidP="00D06516">
            <w:r w:rsidRPr="00D06516">
              <w:t>Platform ops</w:t>
            </w:r>
          </w:p>
        </w:tc>
        <w:tc>
          <w:tcPr>
            <w:tcW w:w="0" w:type="auto"/>
            <w:vAlign w:val="center"/>
            <w:hideMark/>
          </w:tcPr>
          <w:p w14:paraId="2ECB784E" w14:textId="77777777" w:rsidR="00D06516" w:rsidRPr="00D06516" w:rsidRDefault="00D06516" w:rsidP="00D06516">
            <w:r w:rsidRPr="00D06516">
              <w:t>Full with purpose</w:t>
            </w:r>
          </w:p>
        </w:tc>
        <w:tc>
          <w:tcPr>
            <w:tcW w:w="0" w:type="auto"/>
            <w:vAlign w:val="center"/>
            <w:hideMark/>
          </w:tcPr>
          <w:p w14:paraId="4ED314C3" w14:textId="77777777" w:rsidR="00D06516" w:rsidRPr="00D06516" w:rsidRDefault="00D06516" w:rsidP="00D06516">
            <w:r w:rsidRPr="00D06516">
              <w:t>Full with purpose</w:t>
            </w:r>
          </w:p>
        </w:tc>
        <w:tc>
          <w:tcPr>
            <w:tcW w:w="0" w:type="auto"/>
            <w:vAlign w:val="center"/>
            <w:hideMark/>
          </w:tcPr>
          <w:p w14:paraId="12D0612C" w14:textId="77777777" w:rsidR="00D06516" w:rsidRPr="00D06516" w:rsidRDefault="00D06516" w:rsidP="00D06516">
            <w:r w:rsidRPr="00D06516">
              <w:t>Full with purpose</w:t>
            </w:r>
          </w:p>
        </w:tc>
        <w:tc>
          <w:tcPr>
            <w:tcW w:w="0" w:type="auto"/>
            <w:vAlign w:val="center"/>
            <w:hideMark/>
          </w:tcPr>
          <w:p w14:paraId="5F2C90C7" w14:textId="77777777" w:rsidR="00D06516" w:rsidRPr="00D06516" w:rsidRDefault="00D06516" w:rsidP="00D06516">
            <w:r w:rsidRPr="00D06516">
              <w:t>Full with purpose</w:t>
            </w:r>
          </w:p>
        </w:tc>
        <w:tc>
          <w:tcPr>
            <w:tcW w:w="0" w:type="auto"/>
            <w:vAlign w:val="center"/>
            <w:hideMark/>
          </w:tcPr>
          <w:p w14:paraId="4BBAFA2F" w14:textId="77777777" w:rsidR="00D06516" w:rsidRPr="00D06516" w:rsidRDefault="00D06516" w:rsidP="00D06516">
            <w:r w:rsidRPr="00D06516">
              <w:t>Full with purpose</w:t>
            </w:r>
          </w:p>
        </w:tc>
      </w:tr>
    </w:tbl>
    <w:p w14:paraId="6C00DC69" w14:textId="77777777" w:rsidR="00D06516" w:rsidRPr="00D06516" w:rsidRDefault="00D06516" w:rsidP="00D06516">
      <w:r w:rsidRPr="00D06516">
        <w:rPr>
          <w:b/>
          <w:bCs/>
        </w:rPr>
        <w:t>Default deny</w:t>
      </w:r>
      <w:r w:rsidRPr="00D06516">
        <w:t xml:space="preserve">: every field access goes through the matrix. No broadcast data. </w:t>
      </w:r>
      <w:r w:rsidRPr="00D06516">
        <w:rPr>
          <w:b/>
          <w:bCs/>
        </w:rPr>
        <w:t>Relationship-scoped</w:t>
      </w:r>
      <w:r w:rsidRPr="00D06516">
        <w:t xml:space="preserve">: visibility tied to actual contractual relationship, not role alone. </w:t>
      </w:r>
      <w:r w:rsidRPr="00D06516">
        <w:rPr>
          <w:b/>
          <w:bCs/>
        </w:rPr>
        <w:lastRenderedPageBreak/>
        <w:t>Access logging</w:t>
      </w:r>
      <w:r w:rsidRPr="00D06516">
        <w:t xml:space="preserve">: every query logged; abuse detection runs on access patterns (Layer 9). </w:t>
      </w:r>
      <w:r w:rsidRPr="00D06516">
        <w:rPr>
          <w:b/>
          <w:bCs/>
        </w:rPr>
        <w:t>→ Default-deny matrix, relationship-scoped access, logged at every query, abuse detection on access patterns.</w:t>
      </w:r>
    </w:p>
    <w:p w14:paraId="781492FD" w14:textId="77777777" w:rsidR="00D06516" w:rsidRPr="00D06516" w:rsidRDefault="00000000" w:rsidP="00D06516">
      <w:r>
        <w:pict w14:anchorId="297FBA13">
          <v:rect id="_x0000_i1045" style="width:0;height:1.5pt" o:hralign="center" o:hrstd="t" o:hr="t" fillcolor="#a0a0a0" stroked="f"/>
        </w:pict>
      </w:r>
    </w:p>
    <w:p w14:paraId="4857F503" w14:textId="77777777" w:rsidR="00D06516" w:rsidRPr="00D06516" w:rsidRDefault="00D06516" w:rsidP="00D06516">
      <w:r w:rsidRPr="00D06516">
        <w:t>All 10 answered. Approve or challenge before I lock Layer 11?</w:t>
      </w:r>
    </w:p>
    <w:p w14:paraId="715F4CBA" w14:textId="77777777" w:rsidR="00D06516" w:rsidRPr="00D06516" w:rsidRDefault="00D06516" w:rsidP="00D06516">
      <w:r w:rsidRPr="00D06516">
        <w:t>you challenge everything</w:t>
      </w:r>
    </w:p>
    <w:p w14:paraId="700F7733" w14:textId="77777777" w:rsidR="00D06516" w:rsidRPr="00D06516" w:rsidRDefault="00D06516" w:rsidP="00D06516">
      <w:r w:rsidRPr="00D06516">
        <w:t>8:53 AM</w:t>
      </w:r>
    </w:p>
    <w:p w14:paraId="1C5CD4A5" w14:textId="77777777" w:rsidR="00D06516" w:rsidRPr="00D06516" w:rsidRDefault="00D06516" w:rsidP="00D06516">
      <w:r w:rsidRPr="00D06516">
        <w:t>Good check. Let me stress-test my own answers.</w:t>
      </w:r>
    </w:p>
    <w:p w14:paraId="30566DD2" w14:textId="77777777" w:rsidR="00D06516" w:rsidRPr="00D06516" w:rsidRDefault="00D06516" w:rsidP="00D06516">
      <w:r w:rsidRPr="00D06516">
        <w:rPr>
          <w:b/>
          <w:bCs/>
        </w:rPr>
        <w:t>Q1 — Access matrix</w:t>
      </w:r>
      <w:r w:rsidRPr="00D06516">
        <w:t xml:space="preserve"> Weak spot: I defaulted truckers and drivers to seeing "lot UID + origin/dest." But origin + destination can leak commercial intel (a driver knowing a specific Yirgacheffe cooperative ships to a specific Hamburg importer can sell that to competitors). </w:t>
      </w:r>
      <w:r w:rsidRPr="00D06516">
        <w:rPr>
          <w:b/>
          <w:bCs/>
        </w:rPr>
        <w:t>Fix</w:t>
      </w:r>
      <w:r w:rsidRPr="00D06516">
        <w:t>: truckers see only next-leg custody info — where to pick up, where to drop off, within-route details only. No upstream or downstream identity.</w:t>
      </w:r>
    </w:p>
    <w:p w14:paraId="7EBFEDBF" w14:textId="77777777" w:rsidR="00D06516" w:rsidRPr="00D06516" w:rsidRDefault="00D06516" w:rsidP="00D06516">
      <w:r w:rsidRPr="00D06516">
        <w:rPr>
          <w:b/>
          <w:bCs/>
        </w:rPr>
        <w:t>Q2 — Commercial sensitivity</w:t>
      </w:r>
      <w:r w:rsidRPr="00D06516">
        <w:t xml:space="preserve"> Weak spot: "Regulator order" can reveal commercial data — but which regulator, with what legal basis? A curious official shouldn't be able to pull margins. </w:t>
      </w:r>
      <w:r w:rsidRPr="00D06516">
        <w:rPr>
          <w:b/>
          <w:bCs/>
        </w:rPr>
        <w:t>Fix</w:t>
      </w:r>
      <w:r w:rsidRPr="00D06516">
        <w:t>: regulator access to commercial data requires documented statutory authority, not just role. Layer 9's mandate-scoped view already handles this — I should reference it explicitly.</w:t>
      </w:r>
    </w:p>
    <w:p w14:paraId="2410BE23" w14:textId="77777777" w:rsidR="00D06516" w:rsidRPr="00D06516" w:rsidRDefault="00D06516" w:rsidP="00D06516">
      <w:r w:rsidRPr="00D06516">
        <w:t xml:space="preserve">Also weak: "Anti-triangulation via k-anonymity" is a claim without a number. </w:t>
      </w:r>
      <w:r w:rsidRPr="00D06516">
        <w:rPr>
          <w:b/>
          <w:bCs/>
        </w:rPr>
        <w:t>Fix</w:t>
      </w:r>
      <w:r w:rsidRPr="00D06516">
        <w:t>: minimum aggregation cohort size (e.g., k≥5 actors before aggregate metrics shown) — log this as a pilot-calibrated item.</w:t>
      </w:r>
    </w:p>
    <w:p w14:paraId="315B0109" w14:textId="77777777" w:rsidR="00D06516" w:rsidRPr="00D06516" w:rsidRDefault="00D06516" w:rsidP="00D06516">
      <w:r w:rsidRPr="00D06516">
        <w:rPr>
          <w:b/>
          <w:bCs/>
        </w:rPr>
        <w:t>Q3 — Trace view visibility</w:t>
      </w:r>
      <w:r w:rsidRPr="00D06516">
        <w:t xml:space="preserve"> Weak spot: I said "farmer can opt out of being individually named." But EUDR legally requires producer identification — opt-out may not be legally possible for EU-bound lots. </w:t>
      </w:r>
      <w:r w:rsidRPr="00D06516">
        <w:rPr>
          <w:b/>
          <w:bCs/>
        </w:rPr>
        <w:t>Fix</w:t>
      </w:r>
      <w:r w:rsidRPr="00D06516">
        <w:t>: farmer opt-out applies to non-EU-bound trace views only; EU-bound exports disclose identity as legal obligation, captured in consent at registration.</w:t>
      </w:r>
    </w:p>
    <w:p w14:paraId="0B437237" w14:textId="77777777" w:rsidR="00D06516" w:rsidRPr="00D06516" w:rsidRDefault="00D06516" w:rsidP="00D06516">
      <w:r w:rsidRPr="00D06516">
        <w:rPr>
          <w:b/>
          <w:bCs/>
        </w:rPr>
        <w:t>Q4 — Consent management</w:t>
      </w:r>
      <w:r w:rsidRPr="00D06516">
        <w:t xml:space="preserve"> Weak spot: "Consent cannot be coerced — refusal cannot block essential services." True, but consent to EUDR data sharing is </w:t>
      </w:r>
      <w:r w:rsidRPr="00D06516">
        <w:rPr>
          <w:i/>
          <w:iCs/>
        </w:rPr>
        <w:t>legally required</w:t>
      </w:r>
      <w:r w:rsidRPr="00D06516">
        <w:t xml:space="preserve"> to sell into the EU — refusing blocks EU exports, which is a commercial consequence, not coercion. </w:t>
      </w:r>
      <w:r w:rsidRPr="00D06516">
        <w:rPr>
          <w:b/>
          <w:bCs/>
        </w:rPr>
        <w:t>Fix</w:t>
      </w:r>
      <w:r w:rsidRPr="00D06516">
        <w:t>: clarify distinction between platform-imposed and legally-imposed consequences of refusal.</w:t>
      </w:r>
    </w:p>
    <w:p w14:paraId="35816772" w14:textId="77777777" w:rsidR="00D06516" w:rsidRPr="00D06516" w:rsidRDefault="00D06516" w:rsidP="00D06516">
      <w:r w:rsidRPr="00D06516">
        <w:t xml:space="preserve">Also: I said "multilingual consent with witness for non-literate farmers." Who's the witness — field agent? Same agent who onboards them? </w:t>
      </w:r>
      <w:r w:rsidRPr="00D06516">
        <w:rPr>
          <w:b/>
          <w:bCs/>
        </w:rPr>
        <w:t>Fix</w:t>
      </w:r>
      <w:r w:rsidRPr="00D06516">
        <w:t xml:space="preserve">: witness must be independent of the </w:t>
      </w:r>
      <w:r w:rsidRPr="00D06516">
        <w:lastRenderedPageBreak/>
        <w:t>agent (cooperative officer, separate platform witness, or bank agent). Prevents agent-farmer collusion.</w:t>
      </w:r>
    </w:p>
    <w:p w14:paraId="406A547C" w14:textId="77777777" w:rsidR="00D06516" w:rsidRPr="00D06516" w:rsidRDefault="00D06516" w:rsidP="00D06516">
      <w:r w:rsidRPr="00D06516">
        <w:rPr>
          <w:b/>
          <w:bCs/>
        </w:rPr>
        <w:t>Q5 — Public view</w:t>
      </w:r>
      <w:r w:rsidRPr="00D06516">
        <w:t xml:space="preserve"> Weak spot: Lot UID lookup reveals "origin region + process + quality tier + certifications." A specific lot at a specific high-value region is discoverable by anyone with a UID. If UIDs leak (on bags, labels), competitors can map supplier relationships. </w:t>
      </w:r>
      <w:r w:rsidRPr="00D06516">
        <w:rPr>
          <w:b/>
          <w:bCs/>
        </w:rPr>
        <w:t>Fix</w:t>
      </w:r>
      <w:r w:rsidRPr="00D06516">
        <w:t>: public lookup returns information only for lots marked by the owner as "publicly verifiable" — opt-in, not default. Not all lots need a public face.</w:t>
      </w:r>
    </w:p>
    <w:p w14:paraId="4A37EB3E" w14:textId="77777777" w:rsidR="00D06516" w:rsidRPr="00D06516" w:rsidRDefault="00D06516" w:rsidP="00D06516">
      <w:r w:rsidRPr="00D06516">
        <w:rPr>
          <w:b/>
          <w:bCs/>
        </w:rPr>
        <w:t>Q6 — Third-party data sharing</w:t>
      </w:r>
      <w:r w:rsidRPr="00D06516">
        <w:t xml:space="preserve"> Weak spot: "Governance committee reviews." Who sits on it? Without structure this is a rubber stamp. </w:t>
      </w:r>
      <w:r w:rsidRPr="00D06516">
        <w:rPr>
          <w:b/>
          <w:bCs/>
        </w:rPr>
        <w:t>Fix</w:t>
      </w:r>
      <w:r w:rsidRPr="00D06516">
        <w:t>: multi-stakeholder committee — platform ops, legal counsel, actor representative (rotating), regulator liaison. Decisions logged and appealable.</w:t>
      </w:r>
    </w:p>
    <w:p w14:paraId="5E488D54" w14:textId="77777777" w:rsidR="00D06516" w:rsidRPr="00D06516" w:rsidRDefault="00D06516" w:rsidP="00D06516">
      <w:r w:rsidRPr="00D06516">
        <w:t xml:space="preserve">Also: I didn't address what happens when a researcher publishes findings — the paper is permanent, the anonymization must hold under re-identification attacks. </w:t>
      </w:r>
      <w:r w:rsidRPr="00D06516">
        <w:rPr>
          <w:b/>
          <w:bCs/>
        </w:rPr>
        <w:t>Fix</w:t>
      </w:r>
      <w:r w:rsidRPr="00D06516">
        <w:t>: researchers sign a re-identification prohibition clause with material penalties; platform tests anonymization against linkage attacks before release.</w:t>
      </w:r>
    </w:p>
    <w:p w14:paraId="2062A742" w14:textId="77777777" w:rsidR="00D06516" w:rsidRPr="00D06516" w:rsidRDefault="00D06516" w:rsidP="00D06516">
      <w:r w:rsidRPr="00D06516">
        <w:rPr>
          <w:b/>
          <w:bCs/>
        </w:rPr>
        <w:t>Q7 — Cross-border data transfer</w:t>
      </w:r>
      <w:r w:rsidRPr="00D06516">
        <w:t xml:space="preserve"> Weak spot: ECA adequacy decisions don't exist yet in practice — ECA is the supervisory authority but has not yet issued adequacy decisions or standard contractual clauses for Ethiopia </w:t>
      </w:r>
      <w:hyperlink r:id="rId49" w:tgtFrame="_blank" w:history="1">
        <w:r w:rsidRPr="00D06516">
          <w:rPr>
            <w:rStyle w:val="Hyperlink"/>
          </w:rPr>
          <w:t>Mondaq</w:t>
        </w:r>
      </w:hyperlink>
      <w:r w:rsidRPr="00D06516">
        <w:t xml:space="preserve">. Platform can't rely on a mechanism that doesn't operationally exist. </w:t>
      </w:r>
      <w:r w:rsidRPr="00D06516">
        <w:rPr>
          <w:b/>
          <w:bCs/>
        </w:rPr>
        <w:t>Fix</w:t>
      </w:r>
      <w:r w:rsidRPr="00D06516">
        <w:t>: until ECA adequacy framework matures, platform relies primarily on explicit informed consent as the legal basis, with SCC-equivalent clauses embedded in contracts. Monitor ECA regulation development.</w:t>
      </w:r>
    </w:p>
    <w:p w14:paraId="03B75D5B" w14:textId="77777777" w:rsidR="00D06516" w:rsidRPr="00D06516" w:rsidRDefault="00D06516" w:rsidP="00D06516">
      <w:r w:rsidRPr="00D06516">
        <w:rPr>
          <w:b/>
          <w:bCs/>
        </w:rPr>
        <w:t>Q8 — Anonymization vs pseudonymization</w:t>
      </w:r>
      <w:r w:rsidRPr="00D06516">
        <w:t xml:space="preserve"> Weak spot: "Anonymization keys destroyed" — but quasi-identifiers (region + process + season + weight range) can re-identify small farmers even without a key. </w:t>
      </w:r>
      <w:r w:rsidRPr="00D06516">
        <w:rPr>
          <w:b/>
          <w:bCs/>
        </w:rPr>
        <w:t>Fix</w:t>
      </w:r>
      <w:r w:rsidRPr="00D06516">
        <w:t>: for truly anonymous release, apply k-anonymity + l-diversity to quasi-identifiers, not just direct identifier removal. Log differential privacy techniques as a post-launch enhancement.</w:t>
      </w:r>
    </w:p>
    <w:p w14:paraId="2C851F63" w14:textId="77777777" w:rsidR="00D06516" w:rsidRPr="00D06516" w:rsidRDefault="00D06516" w:rsidP="00D06516">
      <w:r w:rsidRPr="00D06516">
        <w:rPr>
          <w:b/>
          <w:bCs/>
        </w:rPr>
        <w:t>Q9 — Data subject rights</w:t>
      </w:r>
      <w:r w:rsidRPr="00D06516">
        <w:t xml:space="preserve"> Weak spot: "Erasure via anonymization" — I glossed over a real tension. If a farmer requests erasure during an active contract, what happens? Contract can't be performed without the farmer's data. </w:t>
      </w:r>
      <w:r w:rsidRPr="00D06516">
        <w:rPr>
          <w:b/>
          <w:bCs/>
        </w:rPr>
        <w:t>Fix</w:t>
      </w:r>
      <w:r w:rsidRPr="00D06516">
        <w:t>: erasure request during active contract is deferred until contract closure; farmer notified that erasure will execute post-contract. This is legally sound (contract necessity exception).</w:t>
      </w:r>
    </w:p>
    <w:p w14:paraId="0A11DCB4" w14:textId="77777777" w:rsidR="00D06516" w:rsidRPr="00D06516" w:rsidRDefault="00D06516" w:rsidP="00D06516">
      <w:r w:rsidRPr="00D06516">
        <w:t xml:space="preserve">Also: "30-day SLA for rights exercise" — PDPP 2024 doesn't specify; I stated a GDPR-aligned default without confirming Ethiopian requirement. </w:t>
      </w:r>
      <w:r w:rsidRPr="00D06516">
        <w:rPr>
          <w:b/>
          <w:bCs/>
        </w:rPr>
        <w:t>Fix</w:t>
      </w:r>
      <w:r w:rsidRPr="00D06516">
        <w:t>: 30 days as platform commitment, subject to alignment with ECA implementing regulations once issued.</w:t>
      </w:r>
    </w:p>
    <w:p w14:paraId="6A4CA0A8" w14:textId="77777777" w:rsidR="00D06516" w:rsidRPr="00D06516" w:rsidRDefault="00D06516" w:rsidP="00D06516">
      <w:r w:rsidRPr="00D06516">
        <w:rPr>
          <w:b/>
          <w:bCs/>
        </w:rPr>
        <w:lastRenderedPageBreak/>
        <w:t>Q10 — Breach notification</w:t>
      </w:r>
      <w:r w:rsidRPr="00D06516">
        <w:t xml:space="preserve"> Weak spot: "Tested quarterly (tabletop exercises)" — good aspiration, but who runs them, who participates, what happens if they fail? </w:t>
      </w:r>
      <w:r w:rsidRPr="00D06516">
        <w:rPr>
          <w:b/>
          <w:bCs/>
        </w:rPr>
        <w:t>Fix</w:t>
      </w:r>
      <w:r w:rsidRPr="00D06516">
        <w:t>: platform ops runs; includes legal, engineering, DPO, external counsel; post-exercise report to board; failed exercises trigger remediation plan before next quarter.</w:t>
      </w:r>
    </w:p>
    <w:p w14:paraId="18BC40E0" w14:textId="77777777" w:rsidR="00D06516" w:rsidRPr="00D06516" w:rsidRDefault="00D06516" w:rsidP="00D06516">
      <w:r w:rsidRPr="00D06516">
        <w:t xml:space="preserve">Also: I said "credential revocation automatic on detection." For insider breaches, automated revocation may tip off the attacker. </w:t>
      </w:r>
      <w:r w:rsidRPr="00D06516">
        <w:rPr>
          <w:b/>
          <w:bCs/>
        </w:rPr>
        <w:t>Fix</w:t>
      </w:r>
      <w:r w:rsidRPr="00D06516">
        <w:t>: severity-tiered response — minor anomalies trigger alert-only; confirmed exfiltration triggers silent monitoring + forensic capture before revocation, per incident response plan.</w:t>
      </w:r>
    </w:p>
    <w:p w14:paraId="09117DD0" w14:textId="77777777" w:rsidR="00D06516" w:rsidRPr="00D06516" w:rsidRDefault="00000000" w:rsidP="00D06516">
      <w:r>
        <w:pict w14:anchorId="241225B9">
          <v:rect id="_x0000_i1046" style="width:0;height:1.5pt" o:hralign="center" o:hrstd="t" o:hr="t" fillcolor="#a0a0a0" stroked="f"/>
        </w:pict>
      </w:r>
    </w:p>
    <w:p w14:paraId="7F143D05" w14:textId="77777777" w:rsidR="00D06516" w:rsidRPr="00D06516" w:rsidRDefault="00D06516" w:rsidP="00D06516">
      <w:r w:rsidRPr="00D06516">
        <w:t>Should I fold all these fixes into Layer 11 before locking it? Or do you want to discuss any of them first?</w:t>
      </w:r>
    </w:p>
    <w:p w14:paraId="4675EC51" w14:textId="77777777" w:rsidR="00D06516" w:rsidRPr="00D06516" w:rsidRDefault="00D06516" w:rsidP="00D06516">
      <w:r w:rsidRPr="00D06516">
        <w:t>i dont' want to discuss but i also want you to wrap it up, no opended creep</w:t>
      </w:r>
    </w:p>
    <w:p w14:paraId="34F7B0E0" w14:textId="77777777" w:rsidR="00D06516" w:rsidRPr="00D06516" w:rsidRDefault="00D06516" w:rsidP="00D06516">
      <w:r w:rsidRPr="00D06516">
        <w:t>8:54 AM</w:t>
      </w:r>
    </w:p>
    <w:p w14:paraId="1D4945DD" w14:textId="77777777" w:rsidR="00D06516" w:rsidRPr="00D06516" w:rsidRDefault="00D06516" w:rsidP="00D06516">
      <w:pPr>
        <w:rPr>
          <w:b/>
          <w:bCs/>
        </w:rPr>
      </w:pPr>
      <w:r w:rsidRPr="00D06516">
        <w:rPr>
          <w:b/>
          <w:bCs/>
        </w:rPr>
        <w:t>LAYER 11 — DATA VISIBILITY &amp; PRIVACY (LOCKED)</w:t>
      </w:r>
    </w:p>
    <w:p w14:paraId="1F09E383" w14:textId="77777777" w:rsidR="00D06516" w:rsidRPr="00D06516" w:rsidRDefault="00D06516" w:rsidP="00D06516">
      <w:r w:rsidRPr="00D06516">
        <w:rPr>
          <w:b/>
          <w:bCs/>
        </w:rPr>
        <w:t>Purpose</w:t>
      </w:r>
      <w:r w:rsidRPr="00D06516">
        <w:t xml:space="preserve"> Protect personal, commercial, and sensitive data per Ethiopian PDPP 1321/2024 and international obligations; enforce role-based and relationship-scoped access; manage consent; handle data subject rights; and respond to breaches within legal timelines.</w:t>
      </w:r>
    </w:p>
    <w:p w14:paraId="5969E338" w14:textId="77777777" w:rsidR="00D06516" w:rsidRPr="00D06516" w:rsidRDefault="00D06516" w:rsidP="00D06516">
      <w:r w:rsidRPr="00D06516">
        <w:rPr>
          <w:b/>
          <w:bCs/>
        </w:rPr>
        <w:t>Role-Based Access Matrix</w:t>
      </w:r>
    </w:p>
    <w:p w14:paraId="4E3EB1E3" w14:textId="77777777" w:rsidR="00D06516" w:rsidRPr="00D06516" w:rsidRDefault="00D06516" w:rsidP="00D06516">
      <w:r w:rsidRPr="00D06516">
        <w:t xml:space="preserve">Default posture: </w:t>
      </w:r>
      <w:r w:rsidRPr="00D06516">
        <w:rPr>
          <w:b/>
          <w:bCs/>
        </w:rPr>
        <w:t>deny</w:t>
      </w:r>
      <w:r w:rsidRPr="00D06516">
        <w:t>. Exception grants via role + active contractual relationship.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1832"/>
        <w:gridCol w:w="1601"/>
        <w:gridCol w:w="1742"/>
        <w:gridCol w:w="1598"/>
        <w:gridCol w:w="1097"/>
      </w:tblGrid>
      <w:tr w:rsidR="00D06516" w:rsidRPr="00D06516" w14:paraId="56CCD2B8" w14:textId="77777777">
        <w:trPr>
          <w:tblHeader/>
          <w:tblCellSpacing w:w="15" w:type="dxa"/>
        </w:trPr>
        <w:tc>
          <w:tcPr>
            <w:tcW w:w="0" w:type="auto"/>
            <w:vAlign w:val="center"/>
            <w:hideMark/>
          </w:tcPr>
          <w:p w14:paraId="563B236F" w14:textId="77777777" w:rsidR="00D06516" w:rsidRPr="00D06516" w:rsidRDefault="00D06516" w:rsidP="00D06516">
            <w:pPr>
              <w:rPr>
                <w:b/>
                <w:bCs/>
              </w:rPr>
            </w:pPr>
            <w:r w:rsidRPr="00D06516">
              <w:rPr>
                <w:b/>
                <w:bCs/>
              </w:rPr>
              <w:t>Viewer</w:t>
            </w:r>
          </w:p>
        </w:tc>
        <w:tc>
          <w:tcPr>
            <w:tcW w:w="0" w:type="auto"/>
            <w:vAlign w:val="center"/>
            <w:hideMark/>
          </w:tcPr>
          <w:p w14:paraId="35CB4E97" w14:textId="77777777" w:rsidR="00D06516" w:rsidRPr="00D06516" w:rsidRDefault="00D06516" w:rsidP="00D06516">
            <w:pPr>
              <w:rPr>
                <w:b/>
                <w:bCs/>
              </w:rPr>
            </w:pPr>
            <w:r w:rsidRPr="00D06516">
              <w:rPr>
                <w:b/>
                <w:bCs/>
              </w:rPr>
              <w:t>Own</w:t>
            </w:r>
          </w:p>
        </w:tc>
        <w:tc>
          <w:tcPr>
            <w:tcW w:w="0" w:type="auto"/>
            <w:vAlign w:val="center"/>
            <w:hideMark/>
          </w:tcPr>
          <w:p w14:paraId="5392B498" w14:textId="77777777" w:rsidR="00D06516" w:rsidRPr="00D06516" w:rsidRDefault="00D06516" w:rsidP="00D06516">
            <w:pPr>
              <w:rPr>
                <w:b/>
                <w:bCs/>
              </w:rPr>
            </w:pPr>
            <w:r w:rsidRPr="00D06516">
              <w:rPr>
                <w:b/>
                <w:bCs/>
              </w:rPr>
              <w:t>Counterparty</w:t>
            </w:r>
          </w:p>
        </w:tc>
        <w:tc>
          <w:tcPr>
            <w:tcW w:w="0" w:type="auto"/>
            <w:vAlign w:val="center"/>
            <w:hideMark/>
          </w:tcPr>
          <w:p w14:paraId="3E271ED5" w14:textId="77777777" w:rsidR="00D06516" w:rsidRPr="00D06516" w:rsidRDefault="00D06516" w:rsidP="00D06516">
            <w:pPr>
              <w:rPr>
                <w:b/>
                <w:bCs/>
              </w:rPr>
            </w:pPr>
            <w:r w:rsidRPr="00D06516">
              <w:rPr>
                <w:b/>
                <w:bCs/>
              </w:rPr>
              <w:t>Upstream</w:t>
            </w:r>
          </w:p>
        </w:tc>
        <w:tc>
          <w:tcPr>
            <w:tcW w:w="0" w:type="auto"/>
            <w:vAlign w:val="center"/>
            <w:hideMark/>
          </w:tcPr>
          <w:p w14:paraId="7DD6B5A1" w14:textId="77777777" w:rsidR="00D06516" w:rsidRPr="00D06516" w:rsidRDefault="00D06516" w:rsidP="00D06516">
            <w:pPr>
              <w:rPr>
                <w:b/>
                <w:bCs/>
              </w:rPr>
            </w:pPr>
            <w:r w:rsidRPr="00D06516">
              <w:rPr>
                <w:b/>
                <w:bCs/>
              </w:rPr>
              <w:t>Downstream</w:t>
            </w:r>
          </w:p>
        </w:tc>
        <w:tc>
          <w:tcPr>
            <w:tcW w:w="0" w:type="auto"/>
            <w:vAlign w:val="center"/>
            <w:hideMark/>
          </w:tcPr>
          <w:p w14:paraId="3102E30A" w14:textId="77777777" w:rsidR="00D06516" w:rsidRPr="00D06516" w:rsidRDefault="00D06516" w:rsidP="00D06516">
            <w:pPr>
              <w:rPr>
                <w:b/>
                <w:bCs/>
              </w:rPr>
            </w:pPr>
            <w:r w:rsidRPr="00D06516">
              <w:rPr>
                <w:b/>
                <w:bCs/>
              </w:rPr>
              <w:t>Others</w:t>
            </w:r>
          </w:p>
        </w:tc>
      </w:tr>
      <w:tr w:rsidR="00D06516" w:rsidRPr="00D06516" w14:paraId="04AF4BEB" w14:textId="77777777">
        <w:trPr>
          <w:tblCellSpacing w:w="15" w:type="dxa"/>
        </w:trPr>
        <w:tc>
          <w:tcPr>
            <w:tcW w:w="0" w:type="auto"/>
            <w:vAlign w:val="center"/>
            <w:hideMark/>
          </w:tcPr>
          <w:p w14:paraId="0ABCBFC1" w14:textId="77777777" w:rsidR="00D06516" w:rsidRPr="00D06516" w:rsidRDefault="00D06516" w:rsidP="00D06516">
            <w:r w:rsidRPr="00D06516">
              <w:t>Farmer</w:t>
            </w:r>
          </w:p>
        </w:tc>
        <w:tc>
          <w:tcPr>
            <w:tcW w:w="0" w:type="auto"/>
            <w:vAlign w:val="center"/>
            <w:hideMark/>
          </w:tcPr>
          <w:p w14:paraId="0614F99A" w14:textId="77777777" w:rsidR="00D06516" w:rsidRPr="00D06516" w:rsidRDefault="00D06516" w:rsidP="00D06516">
            <w:r w:rsidRPr="00D06516">
              <w:t>Full</w:t>
            </w:r>
          </w:p>
        </w:tc>
        <w:tc>
          <w:tcPr>
            <w:tcW w:w="0" w:type="auto"/>
            <w:vAlign w:val="center"/>
            <w:hideMark/>
          </w:tcPr>
          <w:p w14:paraId="6DB83C0B" w14:textId="77777777" w:rsidR="00D06516" w:rsidRPr="00D06516" w:rsidRDefault="00D06516" w:rsidP="00D06516">
            <w:r w:rsidRPr="00D06516">
              <w:t>Contract-scoped</w:t>
            </w:r>
          </w:p>
        </w:tc>
        <w:tc>
          <w:tcPr>
            <w:tcW w:w="0" w:type="auto"/>
            <w:vAlign w:val="center"/>
            <w:hideMark/>
          </w:tcPr>
          <w:p w14:paraId="4FE46D8D" w14:textId="77777777" w:rsidR="00D06516" w:rsidRPr="00D06516" w:rsidRDefault="00D06516" w:rsidP="00D06516">
            <w:r w:rsidRPr="00D06516">
              <w:t>None</w:t>
            </w:r>
          </w:p>
        </w:tc>
        <w:tc>
          <w:tcPr>
            <w:tcW w:w="0" w:type="auto"/>
            <w:vAlign w:val="center"/>
            <w:hideMark/>
          </w:tcPr>
          <w:p w14:paraId="094BA84C" w14:textId="77777777" w:rsidR="00D06516" w:rsidRPr="00D06516" w:rsidRDefault="00D06516" w:rsidP="00D06516">
            <w:r w:rsidRPr="00D06516">
              <w:t>None</w:t>
            </w:r>
          </w:p>
        </w:tc>
        <w:tc>
          <w:tcPr>
            <w:tcW w:w="0" w:type="auto"/>
            <w:vAlign w:val="center"/>
            <w:hideMark/>
          </w:tcPr>
          <w:p w14:paraId="36841891" w14:textId="77777777" w:rsidR="00D06516" w:rsidRPr="00D06516" w:rsidRDefault="00D06516" w:rsidP="00D06516">
            <w:r w:rsidRPr="00D06516">
              <w:t>None</w:t>
            </w:r>
          </w:p>
        </w:tc>
      </w:tr>
      <w:tr w:rsidR="00D06516" w:rsidRPr="00D06516" w14:paraId="62768897" w14:textId="77777777">
        <w:trPr>
          <w:tblCellSpacing w:w="15" w:type="dxa"/>
        </w:trPr>
        <w:tc>
          <w:tcPr>
            <w:tcW w:w="0" w:type="auto"/>
            <w:vAlign w:val="center"/>
            <w:hideMark/>
          </w:tcPr>
          <w:p w14:paraId="540036A9" w14:textId="77777777" w:rsidR="00D06516" w:rsidRPr="00D06516" w:rsidRDefault="00D06516" w:rsidP="00D06516">
            <w:r w:rsidRPr="00D06516">
              <w:t>Aggregator</w:t>
            </w:r>
          </w:p>
        </w:tc>
        <w:tc>
          <w:tcPr>
            <w:tcW w:w="0" w:type="auto"/>
            <w:vAlign w:val="center"/>
            <w:hideMark/>
          </w:tcPr>
          <w:p w14:paraId="273DC564" w14:textId="77777777" w:rsidR="00D06516" w:rsidRPr="00D06516" w:rsidRDefault="00D06516" w:rsidP="00D06516">
            <w:r w:rsidRPr="00D06516">
              <w:t>Full</w:t>
            </w:r>
          </w:p>
        </w:tc>
        <w:tc>
          <w:tcPr>
            <w:tcW w:w="0" w:type="auto"/>
            <w:vAlign w:val="center"/>
            <w:hideMark/>
          </w:tcPr>
          <w:p w14:paraId="07CA588F" w14:textId="77777777" w:rsidR="00D06516" w:rsidRPr="00D06516" w:rsidRDefault="00D06516" w:rsidP="00D06516">
            <w:r w:rsidRPr="00D06516">
              <w:t>Contract-scoped</w:t>
            </w:r>
          </w:p>
        </w:tc>
        <w:tc>
          <w:tcPr>
            <w:tcW w:w="0" w:type="auto"/>
            <w:vAlign w:val="center"/>
            <w:hideMark/>
          </w:tcPr>
          <w:p w14:paraId="78B42782" w14:textId="77777777" w:rsidR="00D06516" w:rsidRPr="00D06516" w:rsidRDefault="00D06516" w:rsidP="00D06516">
            <w:r w:rsidRPr="00D06516">
              <w:t>Own-contract farmers</w:t>
            </w:r>
          </w:p>
        </w:tc>
        <w:tc>
          <w:tcPr>
            <w:tcW w:w="0" w:type="auto"/>
            <w:vAlign w:val="center"/>
            <w:hideMark/>
          </w:tcPr>
          <w:p w14:paraId="325CA3F5" w14:textId="77777777" w:rsidR="00D06516" w:rsidRPr="00D06516" w:rsidRDefault="00D06516" w:rsidP="00D06516">
            <w:r w:rsidRPr="00D06516">
              <w:t>Contract buyers</w:t>
            </w:r>
          </w:p>
        </w:tc>
        <w:tc>
          <w:tcPr>
            <w:tcW w:w="0" w:type="auto"/>
            <w:vAlign w:val="center"/>
            <w:hideMark/>
          </w:tcPr>
          <w:p w14:paraId="270AC00D" w14:textId="77777777" w:rsidR="00D06516" w:rsidRPr="00D06516" w:rsidRDefault="00D06516" w:rsidP="00D06516">
            <w:r w:rsidRPr="00D06516">
              <w:t>None</w:t>
            </w:r>
          </w:p>
        </w:tc>
      </w:tr>
      <w:tr w:rsidR="00D06516" w:rsidRPr="00D06516" w14:paraId="50CB584B" w14:textId="77777777">
        <w:trPr>
          <w:tblCellSpacing w:w="15" w:type="dxa"/>
        </w:trPr>
        <w:tc>
          <w:tcPr>
            <w:tcW w:w="0" w:type="auto"/>
            <w:vAlign w:val="center"/>
            <w:hideMark/>
          </w:tcPr>
          <w:p w14:paraId="7862E8D6" w14:textId="77777777" w:rsidR="00D06516" w:rsidRPr="00D06516" w:rsidRDefault="00D06516" w:rsidP="00D06516">
            <w:r w:rsidRPr="00D06516">
              <w:t>Processor</w:t>
            </w:r>
          </w:p>
        </w:tc>
        <w:tc>
          <w:tcPr>
            <w:tcW w:w="0" w:type="auto"/>
            <w:vAlign w:val="center"/>
            <w:hideMark/>
          </w:tcPr>
          <w:p w14:paraId="058B4DBC" w14:textId="77777777" w:rsidR="00D06516" w:rsidRPr="00D06516" w:rsidRDefault="00D06516" w:rsidP="00D06516">
            <w:r w:rsidRPr="00D06516">
              <w:t>Full</w:t>
            </w:r>
          </w:p>
        </w:tc>
        <w:tc>
          <w:tcPr>
            <w:tcW w:w="0" w:type="auto"/>
            <w:vAlign w:val="center"/>
            <w:hideMark/>
          </w:tcPr>
          <w:p w14:paraId="4C31DFAA" w14:textId="77777777" w:rsidR="00D06516" w:rsidRPr="00D06516" w:rsidRDefault="00D06516" w:rsidP="00D06516">
            <w:r w:rsidRPr="00D06516">
              <w:t>Contract-scoped</w:t>
            </w:r>
          </w:p>
        </w:tc>
        <w:tc>
          <w:tcPr>
            <w:tcW w:w="0" w:type="auto"/>
            <w:vAlign w:val="center"/>
            <w:hideMark/>
          </w:tcPr>
          <w:p w14:paraId="305E69B4" w14:textId="77777777" w:rsidR="00D06516" w:rsidRPr="00D06516" w:rsidRDefault="00D06516" w:rsidP="00D06516">
            <w:r w:rsidRPr="00D06516">
              <w:t>Own-contract aggregators</w:t>
            </w:r>
          </w:p>
        </w:tc>
        <w:tc>
          <w:tcPr>
            <w:tcW w:w="0" w:type="auto"/>
            <w:vAlign w:val="center"/>
            <w:hideMark/>
          </w:tcPr>
          <w:p w14:paraId="3109FC47" w14:textId="77777777" w:rsidR="00D06516" w:rsidRPr="00D06516" w:rsidRDefault="00D06516" w:rsidP="00D06516">
            <w:r w:rsidRPr="00D06516">
              <w:t>Contract buyers</w:t>
            </w:r>
          </w:p>
        </w:tc>
        <w:tc>
          <w:tcPr>
            <w:tcW w:w="0" w:type="auto"/>
            <w:vAlign w:val="center"/>
            <w:hideMark/>
          </w:tcPr>
          <w:p w14:paraId="671FFA1F" w14:textId="77777777" w:rsidR="00D06516" w:rsidRPr="00D06516" w:rsidRDefault="00D06516" w:rsidP="00D06516">
            <w:r w:rsidRPr="00D06516">
              <w:t>None</w:t>
            </w:r>
          </w:p>
        </w:tc>
      </w:tr>
      <w:tr w:rsidR="00D06516" w:rsidRPr="00D06516" w14:paraId="1585BEA0" w14:textId="77777777">
        <w:trPr>
          <w:tblCellSpacing w:w="15" w:type="dxa"/>
        </w:trPr>
        <w:tc>
          <w:tcPr>
            <w:tcW w:w="0" w:type="auto"/>
            <w:vAlign w:val="center"/>
            <w:hideMark/>
          </w:tcPr>
          <w:p w14:paraId="240717B4" w14:textId="77777777" w:rsidR="00D06516" w:rsidRPr="00D06516" w:rsidRDefault="00D06516" w:rsidP="00D06516">
            <w:r w:rsidRPr="00D06516">
              <w:t>Exporter</w:t>
            </w:r>
          </w:p>
        </w:tc>
        <w:tc>
          <w:tcPr>
            <w:tcW w:w="0" w:type="auto"/>
            <w:vAlign w:val="center"/>
            <w:hideMark/>
          </w:tcPr>
          <w:p w14:paraId="3F2521CB" w14:textId="77777777" w:rsidR="00D06516" w:rsidRPr="00D06516" w:rsidRDefault="00D06516" w:rsidP="00D06516">
            <w:r w:rsidRPr="00D06516">
              <w:t>Full</w:t>
            </w:r>
          </w:p>
        </w:tc>
        <w:tc>
          <w:tcPr>
            <w:tcW w:w="0" w:type="auto"/>
            <w:vAlign w:val="center"/>
            <w:hideMark/>
          </w:tcPr>
          <w:p w14:paraId="0E8E3494" w14:textId="77777777" w:rsidR="00D06516" w:rsidRPr="00D06516" w:rsidRDefault="00D06516" w:rsidP="00D06516">
            <w:r w:rsidRPr="00D06516">
              <w:t>Contract-scoped</w:t>
            </w:r>
          </w:p>
        </w:tc>
        <w:tc>
          <w:tcPr>
            <w:tcW w:w="0" w:type="auto"/>
            <w:vAlign w:val="center"/>
            <w:hideMark/>
          </w:tcPr>
          <w:p w14:paraId="0083BE5A" w14:textId="77777777" w:rsidR="00D06516" w:rsidRPr="00D06516" w:rsidRDefault="00D06516" w:rsidP="00D06516">
            <w:r w:rsidRPr="00D06516">
              <w:t>Full lineage of own lots</w:t>
            </w:r>
          </w:p>
        </w:tc>
        <w:tc>
          <w:tcPr>
            <w:tcW w:w="0" w:type="auto"/>
            <w:vAlign w:val="center"/>
            <w:hideMark/>
          </w:tcPr>
          <w:p w14:paraId="592A3918" w14:textId="77777777" w:rsidR="00D06516" w:rsidRPr="00D06516" w:rsidRDefault="00D06516" w:rsidP="00D06516">
            <w:r w:rsidRPr="00D06516">
              <w:t>Contract importers</w:t>
            </w:r>
          </w:p>
        </w:tc>
        <w:tc>
          <w:tcPr>
            <w:tcW w:w="0" w:type="auto"/>
            <w:vAlign w:val="center"/>
            <w:hideMark/>
          </w:tcPr>
          <w:p w14:paraId="43DD229D" w14:textId="77777777" w:rsidR="00D06516" w:rsidRPr="00D06516" w:rsidRDefault="00D06516" w:rsidP="00D06516">
            <w:r w:rsidRPr="00D06516">
              <w:t>None</w:t>
            </w:r>
          </w:p>
        </w:tc>
      </w:tr>
      <w:tr w:rsidR="00D06516" w:rsidRPr="00D06516" w14:paraId="5BA367EF" w14:textId="77777777">
        <w:trPr>
          <w:tblCellSpacing w:w="15" w:type="dxa"/>
        </w:trPr>
        <w:tc>
          <w:tcPr>
            <w:tcW w:w="0" w:type="auto"/>
            <w:vAlign w:val="center"/>
            <w:hideMark/>
          </w:tcPr>
          <w:p w14:paraId="46EEAE95" w14:textId="77777777" w:rsidR="00D06516" w:rsidRPr="00D06516" w:rsidRDefault="00D06516" w:rsidP="00D06516">
            <w:r w:rsidRPr="00D06516">
              <w:lastRenderedPageBreak/>
              <w:t>Importer</w:t>
            </w:r>
          </w:p>
        </w:tc>
        <w:tc>
          <w:tcPr>
            <w:tcW w:w="0" w:type="auto"/>
            <w:vAlign w:val="center"/>
            <w:hideMark/>
          </w:tcPr>
          <w:p w14:paraId="4DAC5548" w14:textId="77777777" w:rsidR="00D06516" w:rsidRPr="00D06516" w:rsidRDefault="00D06516" w:rsidP="00D06516">
            <w:r w:rsidRPr="00D06516">
              <w:t>Full</w:t>
            </w:r>
          </w:p>
        </w:tc>
        <w:tc>
          <w:tcPr>
            <w:tcW w:w="0" w:type="auto"/>
            <w:vAlign w:val="center"/>
            <w:hideMark/>
          </w:tcPr>
          <w:p w14:paraId="67508C1D" w14:textId="77777777" w:rsidR="00D06516" w:rsidRPr="00D06516" w:rsidRDefault="00D06516" w:rsidP="00D06516">
            <w:r w:rsidRPr="00D06516">
              <w:t>Contract-scoped</w:t>
            </w:r>
          </w:p>
        </w:tc>
        <w:tc>
          <w:tcPr>
            <w:tcW w:w="0" w:type="auto"/>
            <w:vAlign w:val="center"/>
            <w:hideMark/>
          </w:tcPr>
          <w:p w14:paraId="181C1006" w14:textId="77777777" w:rsidR="00D06516" w:rsidRPr="00D06516" w:rsidRDefault="00D06516" w:rsidP="00D06516">
            <w:r w:rsidRPr="00D06516">
              <w:t>Full lineage of own lots (EUDR)</w:t>
            </w:r>
          </w:p>
        </w:tc>
        <w:tc>
          <w:tcPr>
            <w:tcW w:w="0" w:type="auto"/>
            <w:vAlign w:val="center"/>
            <w:hideMark/>
          </w:tcPr>
          <w:p w14:paraId="079F87B5" w14:textId="77777777" w:rsidR="00D06516" w:rsidRPr="00D06516" w:rsidRDefault="00D06516" w:rsidP="00D06516">
            <w:r w:rsidRPr="00D06516">
              <w:t>Own downstream</w:t>
            </w:r>
          </w:p>
        </w:tc>
        <w:tc>
          <w:tcPr>
            <w:tcW w:w="0" w:type="auto"/>
            <w:vAlign w:val="center"/>
            <w:hideMark/>
          </w:tcPr>
          <w:p w14:paraId="0E25CFD9" w14:textId="77777777" w:rsidR="00D06516" w:rsidRPr="00D06516" w:rsidRDefault="00D06516" w:rsidP="00D06516">
            <w:r w:rsidRPr="00D06516">
              <w:t>None</w:t>
            </w:r>
          </w:p>
        </w:tc>
      </w:tr>
      <w:tr w:rsidR="00D06516" w:rsidRPr="00D06516" w14:paraId="69340448" w14:textId="77777777">
        <w:trPr>
          <w:tblCellSpacing w:w="15" w:type="dxa"/>
        </w:trPr>
        <w:tc>
          <w:tcPr>
            <w:tcW w:w="0" w:type="auto"/>
            <w:vAlign w:val="center"/>
            <w:hideMark/>
          </w:tcPr>
          <w:p w14:paraId="26D72D31" w14:textId="77777777" w:rsidR="00D06516" w:rsidRPr="00D06516" w:rsidRDefault="00D06516" w:rsidP="00D06516">
            <w:r w:rsidRPr="00D06516">
              <w:t>Bank</w:t>
            </w:r>
          </w:p>
        </w:tc>
        <w:tc>
          <w:tcPr>
            <w:tcW w:w="0" w:type="auto"/>
            <w:vAlign w:val="center"/>
            <w:hideMark/>
          </w:tcPr>
          <w:p w14:paraId="27ED83D3" w14:textId="77777777" w:rsidR="00D06516" w:rsidRPr="00D06516" w:rsidRDefault="00D06516" w:rsidP="00D06516">
            <w:r w:rsidRPr="00D06516">
              <w:t>Full own</w:t>
            </w:r>
          </w:p>
        </w:tc>
        <w:tc>
          <w:tcPr>
            <w:tcW w:w="0" w:type="auto"/>
            <w:vAlign w:val="center"/>
            <w:hideMark/>
          </w:tcPr>
          <w:p w14:paraId="5DE6F304" w14:textId="77777777" w:rsidR="00D06516" w:rsidRPr="00D06516" w:rsidRDefault="00D06516" w:rsidP="00D06516">
            <w:r w:rsidRPr="00D06516">
              <w:t>Exposure-scoped</w:t>
            </w:r>
          </w:p>
        </w:tc>
        <w:tc>
          <w:tcPr>
            <w:tcW w:w="0" w:type="auto"/>
            <w:vAlign w:val="center"/>
            <w:hideMark/>
          </w:tcPr>
          <w:p w14:paraId="0005D798" w14:textId="77777777" w:rsidR="00D06516" w:rsidRPr="00D06516" w:rsidRDefault="00D06516" w:rsidP="00D06516">
            <w:r w:rsidRPr="00D06516">
              <w:t>Per contract</w:t>
            </w:r>
          </w:p>
        </w:tc>
        <w:tc>
          <w:tcPr>
            <w:tcW w:w="0" w:type="auto"/>
            <w:vAlign w:val="center"/>
            <w:hideMark/>
          </w:tcPr>
          <w:p w14:paraId="7B2C8E59" w14:textId="77777777" w:rsidR="00D06516" w:rsidRPr="00D06516" w:rsidRDefault="00D06516" w:rsidP="00D06516">
            <w:r w:rsidRPr="00D06516">
              <w:t>Per contract</w:t>
            </w:r>
          </w:p>
        </w:tc>
        <w:tc>
          <w:tcPr>
            <w:tcW w:w="0" w:type="auto"/>
            <w:vAlign w:val="center"/>
            <w:hideMark/>
          </w:tcPr>
          <w:p w14:paraId="775DEC02" w14:textId="77777777" w:rsidR="00D06516" w:rsidRPr="00D06516" w:rsidRDefault="00D06516" w:rsidP="00D06516">
            <w:r w:rsidRPr="00D06516">
              <w:t>None</w:t>
            </w:r>
          </w:p>
        </w:tc>
      </w:tr>
      <w:tr w:rsidR="00D06516" w:rsidRPr="00D06516" w14:paraId="6F8B8A20" w14:textId="77777777">
        <w:trPr>
          <w:tblCellSpacing w:w="15" w:type="dxa"/>
        </w:trPr>
        <w:tc>
          <w:tcPr>
            <w:tcW w:w="0" w:type="auto"/>
            <w:vAlign w:val="center"/>
            <w:hideMark/>
          </w:tcPr>
          <w:p w14:paraId="0B952C3B" w14:textId="77777777" w:rsidR="00D06516" w:rsidRPr="00D06516" w:rsidRDefault="00D06516" w:rsidP="00D06516">
            <w:r w:rsidRPr="00D06516">
              <w:t>Insurer</w:t>
            </w:r>
          </w:p>
        </w:tc>
        <w:tc>
          <w:tcPr>
            <w:tcW w:w="0" w:type="auto"/>
            <w:vAlign w:val="center"/>
            <w:hideMark/>
          </w:tcPr>
          <w:p w14:paraId="74CE8063" w14:textId="77777777" w:rsidR="00D06516" w:rsidRPr="00D06516" w:rsidRDefault="00D06516" w:rsidP="00D06516">
            <w:r w:rsidRPr="00D06516">
              <w:t>Full own</w:t>
            </w:r>
          </w:p>
        </w:tc>
        <w:tc>
          <w:tcPr>
            <w:tcW w:w="0" w:type="auto"/>
            <w:vAlign w:val="center"/>
            <w:hideMark/>
          </w:tcPr>
          <w:p w14:paraId="31205592" w14:textId="77777777" w:rsidR="00D06516" w:rsidRPr="00D06516" w:rsidRDefault="00D06516" w:rsidP="00D06516">
            <w:r w:rsidRPr="00D06516">
              <w:t>Exposure-scoped</w:t>
            </w:r>
          </w:p>
        </w:tc>
        <w:tc>
          <w:tcPr>
            <w:tcW w:w="0" w:type="auto"/>
            <w:vAlign w:val="center"/>
            <w:hideMark/>
          </w:tcPr>
          <w:p w14:paraId="407F8267" w14:textId="77777777" w:rsidR="00D06516" w:rsidRPr="00D06516" w:rsidRDefault="00D06516" w:rsidP="00D06516">
            <w:r w:rsidRPr="00D06516">
              <w:t>Per policy</w:t>
            </w:r>
          </w:p>
        </w:tc>
        <w:tc>
          <w:tcPr>
            <w:tcW w:w="0" w:type="auto"/>
            <w:vAlign w:val="center"/>
            <w:hideMark/>
          </w:tcPr>
          <w:p w14:paraId="76BA8461" w14:textId="77777777" w:rsidR="00D06516" w:rsidRPr="00D06516" w:rsidRDefault="00D06516" w:rsidP="00D06516">
            <w:r w:rsidRPr="00D06516">
              <w:t>Per policy</w:t>
            </w:r>
          </w:p>
        </w:tc>
        <w:tc>
          <w:tcPr>
            <w:tcW w:w="0" w:type="auto"/>
            <w:vAlign w:val="center"/>
            <w:hideMark/>
          </w:tcPr>
          <w:p w14:paraId="6C756AB5" w14:textId="77777777" w:rsidR="00D06516" w:rsidRPr="00D06516" w:rsidRDefault="00D06516" w:rsidP="00D06516">
            <w:r w:rsidRPr="00D06516">
              <w:t>None</w:t>
            </w:r>
          </w:p>
        </w:tc>
      </w:tr>
      <w:tr w:rsidR="00D06516" w:rsidRPr="00D06516" w14:paraId="54E14704" w14:textId="77777777">
        <w:trPr>
          <w:tblCellSpacing w:w="15" w:type="dxa"/>
        </w:trPr>
        <w:tc>
          <w:tcPr>
            <w:tcW w:w="0" w:type="auto"/>
            <w:vAlign w:val="center"/>
            <w:hideMark/>
          </w:tcPr>
          <w:p w14:paraId="573EEEE0" w14:textId="77777777" w:rsidR="00D06516" w:rsidRPr="00D06516" w:rsidRDefault="00D06516" w:rsidP="00D06516">
            <w:r w:rsidRPr="00D06516">
              <w:t>Lab</w:t>
            </w:r>
          </w:p>
        </w:tc>
        <w:tc>
          <w:tcPr>
            <w:tcW w:w="0" w:type="auto"/>
            <w:vAlign w:val="center"/>
            <w:hideMark/>
          </w:tcPr>
          <w:p w14:paraId="245EEDF4" w14:textId="77777777" w:rsidR="00D06516" w:rsidRPr="00D06516" w:rsidRDefault="00D06516" w:rsidP="00D06516">
            <w:r w:rsidRPr="00D06516">
              <w:t>Sample UID + protocol only</w:t>
            </w:r>
          </w:p>
        </w:tc>
        <w:tc>
          <w:tcPr>
            <w:tcW w:w="0" w:type="auto"/>
            <w:vAlign w:val="center"/>
            <w:hideMark/>
          </w:tcPr>
          <w:p w14:paraId="68DB76AA" w14:textId="77777777" w:rsidR="00D06516" w:rsidRPr="00D06516" w:rsidRDefault="00D06516" w:rsidP="00D06516">
            <w:r w:rsidRPr="00D06516">
              <w:t>None</w:t>
            </w:r>
          </w:p>
        </w:tc>
        <w:tc>
          <w:tcPr>
            <w:tcW w:w="0" w:type="auto"/>
            <w:vAlign w:val="center"/>
            <w:hideMark/>
          </w:tcPr>
          <w:p w14:paraId="46644D78" w14:textId="77777777" w:rsidR="00D06516" w:rsidRPr="00D06516" w:rsidRDefault="00D06516" w:rsidP="00D06516">
            <w:r w:rsidRPr="00D06516">
              <w:t>None</w:t>
            </w:r>
          </w:p>
        </w:tc>
        <w:tc>
          <w:tcPr>
            <w:tcW w:w="0" w:type="auto"/>
            <w:vAlign w:val="center"/>
            <w:hideMark/>
          </w:tcPr>
          <w:p w14:paraId="10FCDC26" w14:textId="77777777" w:rsidR="00D06516" w:rsidRPr="00D06516" w:rsidRDefault="00D06516" w:rsidP="00D06516">
            <w:r w:rsidRPr="00D06516">
              <w:t>None</w:t>
            </w:r>
          </w:p>
        </w:tc>
        <w:tc>
          <w:tcPr>
            <w:tcW w:w="0" w:type="auto"/>
            <w:vAlign w:val="center"/>
            <w:hideMark/>
          </w:tcPr>
          <w:p w14:paraId="4F965254" w14:textId="77777777" w:rsidR="00D06516" w:rsidRPr="00D06516" w:rsidRDefault="00D06516" w:rsidP="00D06516">
            <w:r w:rsidRPr="00D06516">
              <w:t>None</w:t>
            </w:r>
          </w:p>
        </w:tc>
      </w:tr>
      <w:tr w:rsidR="00D06516" w:rsidRPr="00D06516" w14:paraId="1F4813C0" w14:textId="77777777">
        <w:trPr>
          <w:tblCellSpacing w:w="15" w:type="dxa"/>
        </w:trPr>
        <w:tc>
          <w:tcPr>
            <w:tcW w:w="0" w:type="auto"/>
            <w:vAlign w:val="center"/>
            <w:hideMark/>
          </w:tcPr>
          <w:p w14:paraId="616E50DF" w14:textId="77777777" w:rsidR="00D06516" w:rsidRPr="00D06516" w:rsidRDefault="00D06516" w:rsidP="00D06516">
            <w:r w:rsidRPr="00D06516">
              <w:t>Sampler</w:t>
            </w:r>
          </w:p>
        </w:tc>
        <w:tc>
          <w:tcPr>
            <w:tcW w:w="0" w:type="auto"/>
            <w:vAlign w:val="center"/>
            <w:hideMark/>
          </w:tcPr>
          <w:p w14:paraId="602174D8" w14:textId="77777777" w:rsidR="00D06516" w:rsidRPr="00D06516" w:rsidRDefault="00D06516" w:rsidP="00D06516">
            <w:r w:rsidRPr="00D06516">
              <w:t>Own sample events</w:t>
            </w:r>
          </w:p>
        </w:tc>
        <w:tc>
          <w:tcPr>
            <w:tcW w:w="0" w:type="auto"/>
            <w:vAlign w:val="center"/>
            <w:hideMark/>
          </w:tcPr>
          <w:p w14:paraId="7E8C69A4" w14:textId="77777777" w:rsidR="00D06516" w:rsidRPr="00D06516" w:rsidRDefault="00D06516" w:rsidP="00D06516">
            <w:r w:rsidRPr="00D06516">
              <w:t>Lot UID only</w:t>
            </w:r>
          </w:p>
        </w:tc>
        <w:tc>
          <w:tcPr>
            <w:tcW w:w="0" w:type="auto"/>
            <w:vAlign w:val="center"/>
            <w:hideMark/>
          </w:tcPr>
          <w:p w14:paraId="6BBDBD59" w14:textId="77777777" w:rsidR="00D06516" w:rsidRPr="00D06516" w:rsidRDefault="00D06516" w:rsidP="00D06516">
            <w:r w:rsidRPr="00D06516">
              <w:t>None</w:t>
            </w:r>
          </w:p>
        </w:tc>
        <w:tc>
          <w:tcPr>
            <w:tcW w:w="0" w:type="auto"/>
            <w:vAlign w:val="center"/>
            <w:hideMark/>
          </w:tcPr>
          <w:p w14:paraId="6915FA70" w14:textId="77777777" w:rsidR="00D06516" w:rsidRPr="00D06516" w:rsidRDefault="00D06516" w:rsidP="00D06516">
            <w:r w:rsidRPr="00D06516">
              <w:t>None</w:t>
            </w:r>
          </w:p>
        </w:tc>
        <w:tc>
          <w:tcPr>
            <w:tcW w:w="0" w:type="auto"/>
            <w:vAlign w:val="center"/>
            <w:hideMark/>
          </w:tcPr>
          <w:p w14:paraId="0B358550" w14:textId="77777777" w:rsidR="00D06516" w:rsidRPr="00D06516" w:rsidRDefault="00D06516" w:rsidP="00D06516">
            <w:r w:rsidRPr="00D06516">
              <w:t>None</w:t>
            </w:r>
          </w:p>
        </w:tc>
      </w:tr>
      <w:tr w:rsidR="00D06516" w:rsidRPr="00D06516" w14:paraId="4233080B" w14:textId="77777777">
        <w:trPr>
          <w:tblCellSpacing w:w="15" w:type="dxa"/>
        </w:trPr>
        <w:tc>
          <w:tcPr>
            <w:tcW w:w="0" w:type="auto"/>
            <w:vAlign w:val="center"/>
            <w:hideMark/>
          </w:tcPr>
          <w:p w14:paraId="2B2A5D61" w14:textId="77777777" w:rsidR="00D06516" w:rsidRPr="00D06516" w:rsidRDefault="00D06516" w:rsidP="00D06516">
            <w:r w:rsidRPr="00D06516">
              <w:t>Trucker/driver</w:t>
            </w:r>
          </w:p>
        </w:tc>
        <w:tc>
          <w:tcPr>
            <w:tcW w:w="0" w:type="auto"/>
            <w:vAlign w:val="center"/>
            <w:hideMark/>
          </w:tcPr>
          <w:p w14:paraId="134D27A9" w14:textId="77777777" w:rsidR="00D06516" w:rsidRPr="00D06516" w:rsidRDefault="00D06516" w:rsidP="00D06516">
            <w:r w:rsidRPr="00D06516">
              <w:t>Next-leg custody only</w:t>
            </w:r>
          </w:p>
        </w:tc>
        <w:tc>
          <w:tcPr>
            <w:tcW w:w="0" w:type="auto"/>
            <w:vAlign w:val="center"/>
            <w:hideMark/>
          </w:tcPr>
          <w:p w14:paraId="11F73492" w14:textId="77777777" w:rsidR="00D06516" w:rsidRPr="00D06516" w:rsidRDefault="00D06516" w:rsidP="00D06516">
            <w:r w:rsidRPr="00D06516">
              <w:t>Pickup/drop only</w:t>
            </w:r>
          </w:p>
        </w:tc>
        <w:tc>
          <w:tcPr>
            <w:tcW w:w="0" w:type="auto"/>
            <w:vAlign w:val="center"/>
            <w:hideMark/>
          </w:tcPr>
          <w:p w14:paraId="53A88507" w14:textId="77777777" w:rsidR="00D06516" w:rsidRPr="00D06516" w:rsidRDefault="00D06516" w:rsidP="00D06516">
            <w:r w:rsidRPr="00D06516">
              <w:t>None</w:t>
            </w:r>
          </w:p>
        </w:tc>
        <w:tc>
          <w:tcPr>
            <w:tcW w:w="0" w:type="auto"/>
            <w:vAlign w:val="center"/>
            <w:hideMark/>
          </w:tcPr>
          <w:p w14:paraId="03043C08" w14:textId="77777777" w:rsidR="00D06516" w:rsidRPr="00D06516" w:rsidRDefault="00D06516" w:rsidP="00D06516">
            <w:r w:rsidRPr="00D06516">
              <w:t>None</w:t>
            </w:r>
          </w:p>
        </w:tc>
        <w:tc>
          <w:tcPr>
            <w:tcW w:w="0" w:type="auto"/>
            <w:vAlign w:val="center"/>
            <w:hideMark/>
          </w:tcPr>
          <w:p w14:paraId="547FB441" w14:textId="77777777" w:rsidR="00D06516" w:rsidRPr="00D06516" w:rsidRDefault="00D06516" w:rsidP="00D06516">
            <w:r w:rsidRPr="00D06516">
              <w:t>None</w:t>
            </w:r>
          </w:p>
        </w:tc>
      </w:tr>
      <w:tr w:rsidR="00D06516" w:rsidRPr="00D06516" w14:paraId="2DE3846C" w14:textId="77777777">
        <w:trPr>
          <w:tblCellSpacing w:w="15" w:type="dxa"/>
        </w:trPr>
        <w:tc>
          <w:tcPr>
            <w:tcW w:w="0" w:type="auto"/>
            <w:vAlign w:val="center"/>
            <w:hideMark/>
          </w:tcPr>
          <w:p w14:paraId="3AC86417" w14:textId="77777777" w:rsidR="00D06516" w:rsidRPr="00D06516" w:rsidRDefault="00D06516" w:rsidP="00D06516">
            <w:r w:rsidRPr="00D06516">
              <w:t>Regulator</w:t>
            </w:r>
          </w:p>
        </w:tc>
        <w:tc>
          <w:tcPr>
            <w:tcW w:w="0" w:type="auto"/>
            <w:vAlign w:val="center"/>
            <w:hideMark/>
          </w:tcPr>
          <w:p w14:paraId="34B494E2" w14:textId="77777777" w:rsidR="00D06516" w:rsidRPr="00D06516" w:rsidRDefault="00D06516" w:rsidP="00D06516">
            <w:r w:rsidRPr="00D06516">
              <w:t>Per Layer 9 mandate</w:t>
            </w:r>
          </w:p>
        </w:tc>
        <w:tc>
          <w:tcPr>
            <w:tcW w:w="0" w:type="auto"/>
            <w:vAlign w:val="center"/>
            <w:hideMark/>
          </w:tcPr>
          <w:p w14:paraId="0EC0635E" w14:textId="77777777" w:rsidR="00D06516" w:rsidRPr="00D06516" w:rsidRDefault="00D06516" w:rsidP="00D06516">
            <w:r w:rsidRPr="00D06516">
              <w:t>Per mandate</w:t>
            </w:r>
          </w:p>
        </w:tc>
        <w:tc>
          <w:tcPr>
            <w:tcW w:w="0" w:type="auto"/>
            <w:vAlign w:val="center"/>
            <w:hideMark/>
          </w:tcPr>
          <w:p w14:paraId="05B0C8A5" w14:textId="77777777" w:rsidR="00D06516" w:rsidRPr="00D06516" w:rsidRDefault="00D06516" w:rsidP="00D06516">
            <w:r w:rsidRPr="00D06516">
              <w:t>Per mandate</w:t>
            </w:r>
          </w:p>
        </w:tc>
        <w:tc>
          <w:tcPr>
            <w:tcW w:w="0" w:type="auto"/>
            <w:vAlign w:val="center"/>
            <w:hideMark/>
          </w:tcPr>
          <w:p w14:paraId="6A0E1DF5" w14:textId="77777777" w:rsidR="00D06516" w:rsidRPr="00D06516" w:rsidRDefault="00D06516" w:rsidP="00D06516">
            <w:r w:rsidRPr="00D06516">
              <w:t>Per mandate</w:t>
            </w:r>
          </w:p>
        </w:tc>
        <w:tc>
          <w:tcPr>
            <w:tcW w:w="0" w:type="auto"/>
            <w:vAlign w:val="center"/>
            <w:hideMark/>
          </w:tcPr>
          <w:p w14:paraId="3AA02CCD" w14:textId="77777777" w:rsidR="00D06516" w:rsidRPr="00D06516" w:rsidRDefault="00D06516" w:rsidP="00D06516">
            <w:r w:rsidRPr="00D06516">
              <w:t>Per mandate</w:t>
            </w:r>
          </w:p>
        </w:tc>
      </w:tr>
      <w:tr w:rsidR="00D06516" w:rsidRPr="00D06516" w14:paraId="1A70601F" w14:textId="77777777">
        <w:trPr>
          <w:tblCellSpacing w:w="15" w:type="dxa"/>
        </w:trPr>
        <w:tc>
          <w:tcPr>
            <w:tcW w:w="0" w:type="auto"/>
            <w:vAlign w:val="center"/>
            <w:hideMark/>
          </w:tcPr>
          <w:p w14:paraId="0C5BF5CF" w14:textId="77777777" w:rsidR="00D06516" w:rsidRPr="00D06516" w:rsidRDefault="00D06516" w:rsidP="00D06516">
            <w:r w:rsidRPr="00D06516">
              <w:t>Platform ops</w:t>
            </w:r>
          </w:p>
        </w:tc>
        <w:tc>
          <w:tcPr>
            <w:tcW w:w="0" w:type="auto"/>
            <w:vAlign w:val="center"/>
            <w:hideMark/>
          </w:tcPr>
          <w:p w14:paraId="3EF1C01F" w14:textId="77777777" w:rsidR="00D06516" w:rsidRPr="00D06516" w:rsidRDefault="00D06516" w:rsidP="00D06516">
            <w:r w:rsidRPr="00D06516">
              <w:t>Full with documented purpose</w:t>
            </w:r>
          </w:p>
        </w:tc>
        <w:tc>
          <w:tcPr>
            <w:tcW w:w="0" w:type="auto"/>
            <w:vAlign w:val="center"/>
            <w:hideMark/>
          </w:tcPr>
          <w:p w14:paraId="5B642865" w14:textId="77777777" w:rsidR="00D06516" w:rsidRPr="00D06516" w:rsidRDefault="00D06516" w:rsidP="00D06516">
            <w:r w:rsidRPr="00D06516">
              <w:t>Logged</w:t>
            </w:r>
          </w:p>
        </w:tc>
        <w:tc>
          <w:tcPr>
            <w:tcW w:w="0" w:type="auto"/>
            <w:vAlign w:val="center"/>
            <w:hideMark/>
          </w:tcPr>
          <w:p w14:paraId="2C6EA14E" w14:textId="77777777" w:rsidR="00D06516" w:rsidRPr="00D06516" w:rsidRDefault="00D06516" w:rsidP="00D06516">
            <w:r w:rsidRPr="00D06516">
              <w:t>Logged</w:t>
            </w:r>
          </w:p>
        </w:tc>
        <w:tc>
          <w:tcPr>
            <w:tcW w:w="0" w:type="auto"/>
            <w:vAlign w:val="center"/>
            <w:hideMark/>
          </w:tcPr>
          <w:p w14:paraId="2B2EF56B" w14:textId="77777777" w:rsidR="00D06516" w:rsidRPr="00D06516" w:rsidRDefault="00D06516" w:rsidP="00D06516">
            <w:r w:rsidRPr="00D06516">
              <w:t>Logged</w:t>
            </w:r>
          </w:p>
        </w:tc>
        <w:tc>
          <w:tcPr>
            <w:tcW w:w="0" w:type="auto"/>
            <w:vAlign w:val="center"/>
            <w:hideMark/>
          </w:tcPr>
          <w:p w14:paraId="4389D9AB" w14:textId="77777777" w:rsidR="00D06516" w:rsidRPr="00D06516" w:rsidRDefault="00D06516" w:rsidP="00D06516">
            <w:r w:rsidRPr="00D06516">
              <w:t>Logged</w:t>
            </w:r>
          </w:p>
        </w:tc>
      </w:tr>
    </w:tbl>
    <w:p w14:paraId="6424476C" w14:textId="77777777" w:rsidR="00D06516" w:rsidRPr="00D06516" w:rsidRDefault="00D06516" w:rsidP="00D06516">
      <w:r w:rsidRPr="00D06516">
        <w:t>Every field access goes through the matrix. Every query logged. Abuse detection in Layer 9.</w:t>
      </w:r>
    </w:p>
    <w:p w14:paraId="5ED4E2FC" w14:textId="77777777" w:rsidR="00D06516" w:rsidRPr="00D06516" w:rsidRDefault="00D06516" w:rsidP="00D06516">
      <w:r w:rsidRPr="00D06516">
        <w:rPr>
          <w:b/>
          <w:bCs/>
        </w:rPr>
        <w:t>Commercial Sensitivity</w:t>
      </w:r>
    </w:p>
    <w:p w14:paraId="2814B4D7" w14:textId="77777777" w:rsidR="00D06516" w:rsidRPr="00D06516" w:rsidRDefault="00D06516" w:rsidP="00D06516">
      <w:r w:rsidRPr="00D06516">
        <w:rPr>
          <w:i/>
          <w:iCs/>
        </w:rPr>
        <w:t>Hidden by default</w:t>
      </w:r>
      <w:r w:rsidRPr="00D06516">
        <w:t>: upstream prices, margins, counterparty identities beyond immediate contract, platform fees, bank/insurance terms, margin positions, other contracts of the same actor.</w:t>
      </w:r>
    </w:p>
    <w:p w14:paraId="3D6A6709" w14:textId="77777777" w:rsidR="00D06516" w:rsidRPr="00D06516" w:rsidRDefault="00D06516" w:rsidP="00D06516">
      <w:r w:rsidRPr="00D06516">
        <w:rPr>
          <w:i/>
          <w:iCs/>
        </w:rPr>
        <w:t>Conditionally revealed</w:t>
      </w:r>
      <w:r w:rsidRPr="00D06516">
        <w:t>:</w:t>
      </w:r>
    </w:p>
    <w:p w14:paraId="35FF9053" w14:textId="77777777" w:rsidR="00D06516" w:rsidRPr="00D06516" w:rsidRDefault="00D06516" w:rsidP="00D06516">
      <w:pPr>
        <w:numPr>
          <w:ilvl w:val="0"/>
          <w:numId w:val="243"/>
        </w:numPr>
      </w:pPr>
      <w:r w:rsidRPr="00D06516">
        <w:t>Dispute: arbitrators see relevant commercial data</w:t>
      </w:r>
    </w:p>
    <w:p w14:paraId="285081A4" w14:textId="77777777" w:rsidR="00D06516" w:rsidRPr="00D06516" w:rsidRDefault="00D06516" w:rsidP="00D06516">
      <w:pPr>
        <w:numPr>
          <w:ilvl w:val="0"/>
          <w:numId w:val="243"/>
        </w:numPr>
      </w:pPr>
      <w:r w:rsidRPr="00D06516">
        <w:t>Regulator: with documented statutory authority, per Layer 9 mandate</w:t>
      </w:r>
    </w:p>
    <w:p w14:paraId="338A40FA" w14:textId="77777777" w:rsidR="00D06516" w:rsidRPr="00D06516" w:rsidRDefault="00D06516" w:rsidP="00D06516">
      <w:pPr>
        <w:numPr>
          <w:ilvl w:val="0"/>
          <w:numId w:val="243"/>
        </w:numPr>
      </w:pPr>
      <w:r w:rsidRPr="00D06516">
        <w:t>Fraud investigation: platform admin across related contracts</w:t>
      </w:r>
    </w:p>
    <w:p w14:paraId="59EB8CD6" w14:textId="77777777" w:rsidR="00D06516" w:rsidRPr="00D06516" w:rsidRDefault="00D06516" w:rsidP="00D06516">
      <w:pPr>
        <w:numPr>
          <w:ilvl w:val="0"/>
          <w:numId w:val="243"/>
        </w:numPr>
      </w:pPr>
      <w:r w:rsidRPr="00D06516">
        <w:t>Explicit consent: actor can reveal</w:t>
      </w:r>
    </w:p>
    <w:p w14:paraId="3C86DBAA" w14:textId="77777777" w:rsidR="00D06516" w:rsidRPr="00D06516" w:rsidRDefault="00D06516" w:rsidP="00D06516">
      <w:pPr>
        <w:numPr>
          <w:ilvl w:val="0"/>
          <w:numId w:val="243"/>
        </w:numPr>
      </w:pPr>
      <w:r w:rsidRPr="00D06516">
        <w:lastRenderedPageBreak/>
        <w:t>Court order: legal discovery</w:t>
      </w:r>
    </w:p>
    <w:p w14:paraId="1CA5CE25" w14:textId="77777777" w:rsidR="00D06516" w:rsidRPr="00D06516" w:rsidRDefault="00D06516" w:rsidP="00D06516">
      <w:r w:rsidRPr="00D06516">
        <w:rPr>
          <w:i/>
          <w:iCs/>
        </w:rPr>
        <w:t>Anti-triangulation</w:t>
      </w:r>
      <w:r w:rsidRPr="00D06516">
        <w:t>: minimum cohort size (k≥5) for aggregate metrics; pilot-calibrated.</w:t>
      </w:r>
    </w:p>
    <w:p w14:paraId="1FE21C90" w14:textId="77777777" w:rsidR="00D06516" w:rsidRPr="00D06516" w:rsidRDefault="00D06516" w:rsidP="00D06516">
      <w:r w:rsidRPr="00D06516">
        <w:rPr>
          <w:b/>
          <w:bCs/>
        </w:rPr>
        <w:t>Trace View Visibility</w:t>
      </w:r>
    </w:p>
    <w:p w14:paraId="406E7FDA" w14:textId="77777777" w:rsidR="00D06516" w:rsidRPr="00D06516" w:rsidRDefault="00D06516" w:rsidP="00D06516">
      <w:r w:rsidRPr="00D06516">
        <w:rPr>
          <w:i/>
          <w:iCs/>
        </w:rPr>
        <w:t>Exporter → Importer</w:t>
      </w:r>
      <w:r w:rsidRPr="00D06516">
        <w:t>:</w:t>
      </w:r>
    </w:p>
    <w:p w14:paraId="6A2BA93B" w14:textId="77777777" w:rsidR="00D06516" w:rsidRPr="00D06516" w:rsidRDefault="00D06516" w:rsidP="00D06516">
      <w:pPr>
        <w:numPr>
          <w:ilvl w:val="0"/>
          <w:numId w:val="244"/>
        </w:numPr>
      </w:pPr>
      <w:r w:rsidRPr="00D06516">
        <w:t>Always: lineage structure, origin region/woreda, process, quality, certifications, GPS (EUDR-legal)</w:t>
      </w:r>
    </w:p>
    <w:p w14:paraId="280830E0" w14:textId="77777777" w:rsidR="00D06516" w:rsidRPr="00D06516" w:rsidRDefault="00D06516" w:rsidP="00D06516">
      <w:pPr>
        <w:numPr>
          <w:ilvl w:val="0"/>
          <w:numId w:val="244"/>
        </w:numPr>
      </w:pPr>
      <w:r w:rsidRPr="00D06516">
        <w:t>With consent: farmer/cooperative name, washing station name</w:t>
      </w:r>
    </w:p>
    <w:p w14:paraId="5D47BF30" w14:textId="77777777" w:rsidR="00D06516" w:rsidRPr="00D06516" w:rsidRDefault="00D06516" w:rsidP="00D06516">
      <w:pPr>
        <w:numPr>
          <w:ilvl w:val="0"/>
          <w:numId w:val="244"/>
        </w:numPr>
      </w:pPr>
      <w:r w:rsidRPr="00D06516">
        <w:t>Masked: upstream prices, upstream financials, intermediate commercial terms</w:t>
      </w:r>
    </w:p>
    <w:p w14:paraId="247E8F06" w14:textId="77777777" w:rsidR="00D06516" w:rsidRPr="00D06516" w:rsidRDefault="00D06516" w:rsidP="00D06516">
      <w:pPr>
        <w:numPr>
          <w:ilvl w:val="0"/>
          <w:numId w:val="244"/>
        </w:numPr>
      </w:pPr>
      <w:r w:rsidRPr="00D06516">
        <w:t>Never: other importers of same farmer, competing contracts, platform fees</w:t>
      </w:r>
    </w:p>
    <w:p w14:paraId="264192F4" w14:textId="77777777" w:rsidR="00D06516" w:rsidRPr="00D06516" w:rsidRDefault="00D06516" w:rsidP="00D06516">
      <w:r w:rsidRPr="00D06516">
        <w:rPr>
          <w:i/>
          <w:iCs/>
        </w:rPr>
        <w:t>Importer → End consumer</w:t>
      </w:r>
      <w:r w:rsidRPr="00D06516">
        <w:t>:</w:t>
      </w:r>
    </w:p>
    <w:p w14:paraId="3CAF4FD7" w14:textId="77777777" w:rsidR="00D06516" w:rsidRPr="00D06516" w:rsidRDefault="00D06516" w:rsidP="00D06516">
      <w:pPr>
        <w:numPr>
          <w:ilvl w:val="0"/>
          <w:numId w:val="245"/>
        </w:numPr>
      </w:pPr>
      <w:r w:rsidRPr="00D06516">
        <w:t>Only: region, process, certifications, aggregate farmer count, anonymized map</w:t>
      </w:r>
    </w:p>
    <w:p w14:paraId="2C96C399" w14:textId="77777777" w:rsidR="00D06516" w:rsidRPr="00D06516" w:rsidRDefault="00D06516" w:rsidP="00D06516">
      <w:pPr>
        <w:numPr>
          <w:ilvl w:val="0"/>
          <w:numId w:val="245"/>
        </w:numPr>
      </w:pPr>
      <w:r w:rsidRPr="00D06516">
        <w:t>Never: individual identity, exact coordinates, financial data</w:t>
      </w:r>
    </w:p>
    <w:p w14:paraId="2EDA8BEA" w14:textId="77777777" w:rsidR="00D06516" w:rsidRPr="00D06516" w:rsidRDefault="00D06516" w:rsidP="00D06516">
      <w:r w:rsidRPr="00D06516">
        <w:rPr>
          <w:i/>
          <w:iCs/>
        </w:rPr>
        <w:t>Regulator</w:t>
      </w:r>
      <w:r w:rsidRPr="00D06516">
        <w:t xml:space="preserve">: full unmasked </w:t>
      </w:r>
      <w:r w:rsidRPr="00D06516">
        <w:rPr>
          <w:i/>
          <w:iCs/>
        </w:rPr>
        <w:t>Auditor</w:t>
      </w:r>
      <w:r w:rsidRPr="00D06516">
        <w:t>: scoped per engagement</w:t>
      </w:r>
    </w:p>
    <w:p w14:paraId="113666DA" w14:textId="77777777" w:rsidR="00D06516" w:rsidRPr="00D06516" w:rsidRDefault="00D06516" w:rsidP="00D06516">
      <w:r w:rsidRPr="00D06516">
        <w:t>Farmer identity opt-out permitted for non-EU trace views. EU-bound exports disclose producer identity as legal obligation under EUDR, captured in registration consent.</w:t>
      </w:r>
    </w:p>
    <w:p w14:paraId="6F1480AD" w14:textId="77777777" w:rsidR="00D06516" w:rsidRPr="00D06516" w:rsidRDefault="00D06516" w:rsidP="00D06516">
      <w:r w:rsidRPr="00D06516">
        <w:rPr>
          <w:b/>
          <w:bCs/>
        </w:rPr>
        <w:t>Consent Management</w:t>
      </w:r>
    </w:p>
    <w:p w14:paraId="009951A1" w14:textId="77777777" w:rsidR="00D06516" w:rsidRPr="00D06516" w:rsidRDefault="00D06516" w:rsidP="00D06516">
      <w:pPr>
        <w:numPr>
          <w:ilvl w:val="0"/>
          <w:numId w:val="246"/>
        </w:numPr>
      </w:pPr>
      <w:r w:rsidRPr="00D06516">
        <w:t>Layered consent per purpose (registration, trace disclosure, cross-border transfer, research)</w:t>
      </w:r>
    </w:p>
    <w:p w14:paraId="14DD4CCE" w14:textId="77777777" w:rsidR="00D06516" w:rsidRPr="00D06516" w:rsidRDefault="00D06516" w:rsidP="00D06516">
      <w:pPr>
        <w:numPr>
          <w:ilvl w:val="0"/>
          <w:numId w:val="246"/>
        </w:numPr>
      </w:pPr>
      <w:r w:rsidRPr="00D06516">
        <w:t>Field-level granularity</w:t>
      </w:r>
    </w:p>
    <w:p w14:paraId="08D840F9" w14:textId="77777777" w:rsidR="00D06516" w:rsidRPr="00D06516" w:rsidRDefault="00D06516" w:rsidP="00D06516">
      <w:pPr>
        <w:numPr>
          <w:ilvl w:val="0"/>
          <w:numId w:val="246"/>
        </w:numPr>
      </w:pPr>
      <w:r w:rsidRPr="00D06516">
        <w:t>Active action required — no pre-ticked boxes</w:t>
      </w:r>
    </w:p>
    <w:p w14:paraId="6B415008" w14:textId="77777777" w:rsidR="00D06516" w:rsidRPr="00D06516" w:rsidRDefault="00D06516" w:rsidP="00D06516">
      <w:pPr>
        <w:numPr>
          <w:ilvl w:val="0"/>
          <w:numId w:val="246"/>
        </w:numPr>
      </w:pPr>
      <w:r w:rsidRPr="00D06516">
        <w:t>Revocable any time via dashboard, USSD, agent</w:t>
      </w:r>
    </w:p>
    <w:p w14:paraId="43A8349C" w14:textId="77777777" w:rsidR="00D06516" w:rsidRPr="00D06516" w:rsidRDefault="00D06516" w:rsidP="00D06516">
      <w:pPr>
        <w:numPr>
          <w:ilvl w:val="0"/>
          <w:numId w:val="246"/>
        </w:numPr>
      </w:pPr>
      <w:r w:rsidRPr="00D06516">
        <w:t>Append-only audit with timestamp, scope, method, consent version</w:t>
      </w:r>
    </w:p>
    <w:p w14:paraId="26F723E8" w14:textId="77777777" w:rsidR="00D06516" w:rsidRPr="00D06516" w:rsidRDefault="00D06516" w:rsidP="00D06516">
      <w:pPr>
        <w:numPr>
          <w:ilvl w:val="0"/>
          <w:numId w:val="246"/>
        </w:numPr>
      </w:pPr>
      <w:r w:rsidRPr="00D06516">
        <w:t>Material changes trigger re-consent</w:t>
      </w:r>
    </w:p>
    <w:p w14:paraId="72294FF3" w14:textId="77777777" w:rsidR="00D06516" w:rsidRPr="00D06516" w:rsidRDefault="00D06516" w:rsidP="00D06516">
      <w:pPr>
        <w:numPr>
          <w:ilvl w:val="0"/>
          <w:numId w:val="246"/>
        </w:numPr>
      </w:pPr>
      <w:r w:rsidRPr="00D06516">
        <w:t>Multilingual (Amharic, Afaan Oromo, Sidama)</w:t>
      </w:r>
    </w:p>
    <w:p w14:paraId="35ED00DC" w14:textId="77777777" w:rsidR="00D06516" w:rsidRPr="00D06516" w:rsidRDefault="00D06516" w:rsidP="00D06516">
      <w:pPr>
        <w:numPr>
          <w:ilvl w:val="0"/>
          <w:numId w:val="246"/>
        </w:numPr>
      </w:pPr>
      <w:r w:rsidRPr="00D06516">
        <w:t>Non-literate farmers: agent-mediated with independent witness (cooperative officer or separate platform witness), never the onboarding agent alone</w:t>
      </w:r>
    </w:p>
    <w:p w14:paraId="6046BAD5" w14:textId="77777777" w:rsidR="00D06516" w:rsidRPr="00D06516" w:rsidRDefault="00D06516" w:rsidP="00D06516">
      <w:pPr>
        <w:numPr>
          <w:ilvl w:val="0"/>
          <w:numId w:val="246"/>
        </w:numPr>
      </w:pPr>
      <w:r w:rsidRPr="00D06516">
        <w:t>Minors (&lt;16) prohibited per PDPP 2024</w:t>
      </w:r>
    </w:p>
    <w:p w14:paraId="147A5F17" w14:textId="77777777" w:rsidR="00D06516" w:rsidRPr="00D06516" w:rsidRDefault="00D06516" w:rsidP="00D06516">
      <w:pPr>
        <w:numPr>
          <w:ilvl w:val="0"/>
          <w:numId w:val="246"/>
        </w:numPr>
      </w:pPr>
      <w:r w:rsidRPr="00D06516">
        <w:lastRenderedPageBreak/>
        <w:t>Refusal of discretionary consent cannot block essential services; refusal of legally-required consent (EUDR for EU sales) has legal commercial consequence, disclosed upfront</w:t>
      </w:r>
    </w:p>
    <w:p w14:paraId="359EA370" w14:textId="77777777" w:rsidR="00D06516" w:rsidRPr="00D06516" w:rsidRDefault="00D06516" w:rsidP="00D06516">
      <w:r w:rsidRPr="00D06516">
        <w:rPr>
          <w:b/>
          <w:bCs/>
        </w:rPr>
        <w:t>Public View</w:t>
      </w:r>
    </w:p>
    <w:p w14:paraId="21F0CE5D" w14:textId="77777777" w:rsidR="00D06516" w:rsidRPr="00D06516" w:rsidRDefault="00D06516" w:rsidP="00D06516">
      <w:pPr>
        <w:numPr>
          <w:ilvl w:val="0"/>
          <w:numId w:val="247"/>
        </w:numPr>
      </w:pPr>
      <w:r w:rsidRPr="00D06516">
        <w:t>Opt-in only — lots "publicly verifiable" by owner election, not default</w:t>
      </w:r>
    </w:p>
    <w:p w14:paraId="2E2994FC" w14:textId="77777777" w:rsidR="00D06516" w:rsidRPr="00D06516" w:rsidRDefault="00D06516" w:rsidP="00D06516">
      <w:pPr>
        <w:numPr>
          <w:ilvl w:val="0"/>
          <w:numId w:val="247"/>
        </w:numPr>
      </w:pPr>
      <w:r w:rsidRPr="00D06516">
        <w:t>Lot UID lookup returns: existence, origin region, process, quality tier, certifications, EUDR status</w:t>
      </w:r>
    </w:p>
    <w:p w14:paraId="0C45612A" w14:textId="77777777" w:rsidR="00D06516" w:rsidRPr="00D06516" w:rsidRDefault="00D06516" w:rsidP="00D06516">
      <w:pPr>
        <w:numPr>
          <w:ilvl w:val="0"/>
          <w:numId w:val="247"/>
        </w:numPr>
      </w:pPr>
      <w:r w:rsidRPr="00D06516">
        <w:t>Platform aggregate statistics (anonymized, k≥5 cohorts)</w:t>
      </w:r>
    </w:p>
    <w:p w14:paraId="5CAD4506" w14:textId="77777777" w:rsidR="00D06516" w:rsidRPr="00D06516" w:rsidRDefault="00D06516" w:rsidP="00D06516">
      <w:pPr>
        <w:numPr>
          <w:ilvl w:val="0"/>
          <w:numId w:val="247"/>
        </w:numPr>
      </w:pPr>
      <w:r w:rsidRPr="00D06516">
        <w:t>Platform documentation, terms, disclaimers</w:t>
      </w:r>
    </w:p>
    <w:p w14:paraId="7E3DDCEE" w14:textId="77777777" w:rsidR="00D06516" w:rsidRPr="00D06516" w:rsidRDefault="00D06516" w:rsidP="00D06516">
      <w:pPr>
        <w:numPr>
          <w:ilvl w:val="0"/>
          <w:numId w:val="247"/>
        </w:numPr>
      </w:pPr>
      <w:r w:rsidRPr="00D06516">
        <w:t>Never: actor profiles, contracts, prices, transactions, quality scores, personal data</w:t>
      </w:r>
    </w:p>
    <w:p w14:paraId="265189ED" w14:textId="77777777" w:rsidR="00D06516" w:rsidRPr="00D06516" w:rsidRDefault="00D06516" w:rsidP="00D06516">
      <w:r w:rsidRPr="00D06516">
        <w:rPr>
          <w:b/>
          <w:bCs/>
        </w:rPr>
        <w:t>Third-Party Data Sharing</w:t>
      </w:r>
    </w:p>
    <w:p w14:paraId="21251F7E" w14:textId="77777777" w:rsidR="00D06516" w:rsidRPr="00D06516" w:rsidRDefault="00D06516" w:rsidP="00D06516">
      <w:r w:rsidRPr="00D06516">
        <w:rPr>
          <w:i/>
          <w:iCs/>
        </w:rPr>
        <w:t>Eligible parties</w:t>
      </w:r>
      <w:r w:rsidRPr="00D06516">
        <w:t>: certifiers, researchers, roasters' sustainability teams, ESG rating agencies, development agencies, insurance analytics.</w:t>
      </w:r>
    </w:p>
    <w:p w14:paraId="2835E8CF" w14:textId="77777777" w:rsidR="00D06516" w:rsidRPr="00D06516" w:rsidRDefault="00D06516" w:rsidP="00D06516">
      <w:r w:rsidRPr="00D06516">
        <w:rPr>
          <w:i/>
          <w:iCs/>
        </w:rPr>
        <w:t>Workflow</w:t>
      </w:r>
      <w:r w:rsidRPr="00D06516">
        <w:t>:</w:t>
      </w:r>
    </w:p>
    <w:p w14:paraId="37312457" w14:textId="77777777" w:rsidR="00D06516" w:rsidRPr="00D06516" w:rsidRDefault="00D06516" w:rsidP="00D06516">
      <w:pPr>
        <w:numPr>
          <w:ilvl w:val="0"/>
          <w:numId w:val="248"/>
        </w:numPr>
      </w:pPr>
      <w:r w:rsidRPr="00D06516">
        <w:t>Purpose + scope request</w:t>
      </w:r>
    </w:p>
    <w:p w14:paraId="734C00F5" w14:textId="77777777" w:rsidR="00D06516" w:rsidRPr="00D06516" w:rsidRDefault="00D06516" w:rsidP="00D06516">
      <w:pPr>
        <w:numPr>
          <w:ilvl w:val="0"/>
          <w:numId w:val="248"/>
        </w:numPr>
      </w:pPr>
      <w:r w:rsidRPr="00D06516">
        <w:t>Multi-stakeholder governance committee review (platform ops, legal, rotating actor representative, regulator liaison)</w:t>
      </w:r>
    </w:p>
    <w:p w14:paraId="45CDB1A9" w14:textId="77777777" w:rsidR="00D06516" w:rsidRPr="00D06516" w:rsidRDefault="00D06516" w:rsidP="00D06516">
      <w:pPr>
        <w:numPr>
          <w:ilvl w:val="0"/>
          <w:numId w:val="248"/>
        </w:numPr>
      </w:pPr>
      <w:r w:rsidRPr="00D06516">
        <w:t>Affected data subjects notified (individual-level sharing)</w:t>
      </w:r>
    </w:p>
    <w:p w14:paraId="7F258791" w14:textId="77777777" w:rsidR="00D06516" w:rsidRPr="00D06516" w:rsidRDefault="00D06516" w:rsidP="00D06516">
      <w:pPr>
        <w:numPr>
          <w:ilvl w:val="0"/>
          <w:numId w:val="248"/>
        </w:numPr>
      </w:pPr>
      <w:r w:rsidRPr="00D06516">
        <w:t>Consent collected (individual-level)</w:t>
      </w:r>
    </w:p>
    <w:p w14:paraId="5DCECA72" w14:textId="77777777" w:rsidR="00D06516" w:rsidRPr="00D06516" w:rsidRDefault="00D06516" w:rsidP="00D06516">
      <w:pPr>
        <w:numPr>
          <w:ilvl w:val="0"/>
          <w:numId w:val="248"/>
        </w:numPr>
      </w:pPr>
      <w:r w:rsidRPr="00D06516">
        <w:t>Data-sharing agreement with re-identification prohibition clause + material penalties</w:t>
      </w:r>
    </w:p>
    <w:p w14:paraId="61397285" w14:textId="77777777" w:rsidR="00D06516" w:rsidRPr="00D06516" w:rsidRDefault="00D06516" w:rsidP="00D06516">
      <w:pPr>
        <w:numPr>
          <w:ilvl w:val="0"/>
          <w:numId w:val="248"/>
        </w:numPr>
      </w:pPr>
      <w:r w:rsidRPr="00D06516">
        <w:t>Time-bounded access with logging</w:t>
      </w:r>
    </w:p>
    <w:p w14:paraId="73EB42DD" w14:textId="77777777" w:rsidR="00D06516" w:rsidRPr="00D06516" w:rsidRDefault="00D06516" w:rsidP="00D06516">
      <w:pPr>
        <w:numPr>
          <w:ilvl w:val="0"/>
          <w:numId w:val="248"/>
        </w:numPr>
      </w:pPr>
      <w:r w:rsidRPr="00D06516">
        <w:t>Anonymization tested against linkage attacks before release</w:t>
      </w:r>
    </w:p>
    <w:p w14:paraId="2370FD5E" w14:textId="77777777" w:rsidR="00D06516" w:rsidRPr="00D06516" w:rsidRDefault="00D06516" w:rsidP="00D06516">
      <w:pPr>
        <w:numPr>
          <w:ilvl w:val="0"/>
          <w:numId w:val="248"/>
        </w:numPr>
      </w:pPr>
      <w:r w:rsidRPr="00D06516">
        <w:t>Post-access audit report</w:t>
      </w:r>
    </w:p>
    <w:p w14:paraId="40B4B3F9" w14:textId="77777777" w:rsidR="00D06516" w:rsidRPr="00D06516" w:rsidRDefault="00D06516" w:rsidP="00D06516">
      <w:pPr>
        <w:numPr>
          <w:ilvl w:val="0"/>
          <w:numId w:val="248"/>
        </w:numPr>
      </w:pPr>
      <w:r w:rsidRPr="00D06516">
        <w:t>Appealable decisions</w:t>
      </w:r>
    </w:p>
    <w:p w14:paraId="6F693377" w14:textId="77777777" w:rsidR="00D06516" w:rsidRPr="00D06516" w:rsidRDefault="00D06516" w:rsidP="00D06516">
      <w:r w:rsidRPr="00D06516">
        <w:rPr>
          <w:i/>
          <w:iCs/>
        </w:rPr>
        <w:t>Never shared without explicit consent</w:t>
      </w:r>
      <w:r w:rsidRPr="00D06516">
        <w:t>: personal identifiable data, commercial sensitive data, PDPP sensitive categories.</w:t>
      </w:r>
    </w:p>
    <w:p w14:paraId="31E85E88" w14:textId="77777777" w:rsidR="00D06516" w:rsidRPr="00D06516" w:rsidRDefault="00D06516" w:rsidP="00D06516">
      <w:r w:rsidRPr="00D06516">
        <w:rPr>
          <w:b/>
          <w:bCs/>
        </w:rPr>
        <w:t>Cross-Border Data Transfer</w:t>
      </w:r>
    </w:p>
    <w:p w14:paraId="3A7F5C73" w14:textId="77777777" w:rsidR="00D06516" w:rsidRPr="00D06516" w:rsidRDefault="00D06516" w:rsidP="00D06516">
      <w:pPr>
        <w:numPr>
          <w:ilvl w:val="0"/>
          <w:numId w:val="249"/>
        </w:numPr>
      </w:pPr>
      <w:r w:rsidRPr="00D06516">
        <w:lastRenderedPageBreak/>
        <w:t>PDPP 1321/2024 basis: ECA adequacy decision OR appropriate safeguards OR explicit informed consent</w:t>
      </w:r>
    </w:p>
    <w:p w14:paraId="430A87D6" w14:textId="77777777" w:rsidR="00D06516" w:rsidRPr="00D06516" w:rsidRDefault="00D06516" w:rsidP="00D06516">
      <w:pPr>
        <w:numPr>
          <w:ilvl w:val="0"/>
          <w:numId w:val="249"/>
        </w:numPr>
      </w:pPr>
      <w:r w:rsidRPr="00D06516">
        <w:t>Until ECA adequacy framework matures, platform relies primarily on explicit informed consent with SCC-equivalent clauses embedded in Layer 5 contracts</w:t>
      </w:r>
    </w:p>
    <w:p w14:paraId="0609F157" w14:textId="77777777" w:rsidR="00D06516" w:rsidRPr="00D06516" w:rsidRDefault="00D06516" w:rsidP="00D06516">
      <w:pPr>
        <w:numPr>
          <w:ilvl w:val="0"/>
          <w:numId w:val="249"/>
        </w:numPr>
      </w:pPr>
      <w:r w:rsidRPr="00D06516">
        <w:t>Data minimization in transit: only legally-required fields (EUDR geolocation, producer UID, legality evidence); commercial data stays local</w:t>
      </w:r>
    </w:p>
    <w:p w14:paraId="467C4CDA" w14:textId="77777777" w:rsidR="00D06516" w:rsidRPr="00D06516" w:rsidRDefault="00D06516" w:rsidP="00D06516">
      <w:pPr>
        <w:numPr>
          <w:ilvl w:val="0"/>
          <w:numId w:val="249"/>
        </w:numPr>
      </w:pPr>
      <w:r w:rsidRPr="00D06516">
        <w:t>Sensitive data: ECA prior authorization required; platform design avoids cross-border sensitive transfer entirely</w:t>
      </w:r>
    </w:p>
    <w:p w14:paraId="299D3484" w14:textId="77777777" w:rsidR="00D06516" w:rsidRPr="00D06516" w:rsidRDefault="00D06516" w:rsidP="00D06516">
      <w:pPr>
        <w:numPr>
          <w:ilvl w:val="0"/>
          <w:numId w:val="249"/>
        </w:numPr>
      </w:pPr>
      <w:r w:rsidRPr="00D06516">
        <w:t>GDPR compatibility for EU importers</w:t>
      </w:r>
    </w:p>
    <w:p w14:paraId="0EF48652" w14:textId="77777777" w:rsidR="00D06516" w:rsidRPr="00D06516" w:rsidRDefault="00D06516" w:rsidP="00D06516">
      <w:pPr>
        <w:numPr>
          <w:ilvl w:val="0"/>
          <w:numId w:val="249"/>
        </w:numPr>
      </w:pPr>
      <w:r w:rsidRPr="00D06516">
        <w:t>Consent propagation through contract flow</w:t>
      </w:r>
    </w:p>
    <w:p w14:paraId="55D1AD83" w14:textId="77777777" w:rsidR="00D06516" w:rsidRPr="00D06516" w:rsidRDefault="00D06516" w:rsidP="00D06516">
      <w:r w:rsidRPr="00D06516">
        <w:rPr>
          <w:b/>
          <w:bCs/>
        </w:rPr>
        <w:t>Anonymization vs Pseudonymization</w:t>
      </w:r>
    </w:p>
    <w:p w14:paraId="67FA5D7E" w14:textId="77777777" w:rsidR="00D06516" w:rsidRPr="00D06516" w:rsidRDefault="00D06516" w:rsidP="00D06516">
      <w:r w:rsidRPr="00D06516">
        <w:rPr>
          <w:i/>
          <w:iCs/>
        </w:rPr>
        <w:t>Pseudonymization</w:t>
      </w:r>
      <w:r w:rsidRPr="00D06516">
        <w:t xml:space="preserve"> (reversible, keyed):</w:t>
      </w:r>
    </w:p>
    <w:p w14:paraId="0AE1A1FD" w14:textId="77777777" w:rsidR="00D06516" w:rsidRPr="00D06516" w:rsidRDefault="00D06516" w:rsidP="00D06516">
      <w:pPr>
        <w:numPr>
          <w:ilvl w:val="0"/>
          <w:numId w:val="250"/>
        </w:numPr>
      </w:pPr>
      <w:r w:rsidRPr="00D06516">
        <w:t>Public trace views, regulator pseudonymous views, internal analytics</w:t>
      </w:r>
    </w:p>
    <w:p w14:paraId="0D101A04" w14:textId="77777777" w:rsidR="00D06516" w:rsidRPr="00D06516" w:rsidRDefault="00D06516" w:rsidP="00D06516">
      <w:pPr>
        <w:numPr>
          <w:ilvl w:val="0"/>
          <w:numId w:val="250"/>
        </w:numPr>
      </w:pPr>
      <w:r w:rsidRPr="00D06516">
        <w:t>Key held in platform vault; access logged; compellable by court order</w:t>
      </w:r>
    </w:p>
    <w:p w14:paraId="3DC2BA49" w14:textId="77777777" w:rsidR="00D06516" w:rsidRPr="00D06516" w:rsidRDefault="00D06516" w:rsidP="00D06516">
      <w:r w:rsidRPr="00D06516">
        <w:rPr>
          <w:i/>
          <w:iCs/>
        </w:rPr>
        <w:t>Anonymization</w:t>
      </w:r>
      <w:r w:rsidRPr="00D06516">
        <w:t xml:space="preserve"> (irreversible):</w:t>
      </w:r>
    </w:p>
    <w:p w14:paraId="72714A26" w14:textId="77777777" w:rsidR="00D06516" w:rsidRPr="00D06516" w:rsidRDefault="00D06516" w:rsidP="00D06516">
      <w:pPr>
        <w:numPr>
          <w:ilvl w:val="0"/>
          <w:numId w:val="251"/>
        </w:numPr>
      </w:pPr>
      <w:r w:rsidRPr="00D06516">
        <w:t>Post-retention personal data purge</w:t>
      </w:r>
    </w:p>
    <w:p w14:paraId="7F368684" w14:textId="77777777" w:rsidR="00D06516" w:rsidRPr="00D06516" w:rsidRDefault="00D06516" w:rsidP="00D06516">
      <w:pPr>
        <w:numPr>
          <w:ilvl w:val="0"/>
          <w:numId w:val="251"/>
        </w:numPr>
      </w:pPr>
      <w:r w:rsidRPr="00D06516">
        <w:t>External research datasets</w:t>
      </w:r>
    </w:p>
    <w:p w14:paraId="69D379C0" w14:textId="77777777" w:rsidR="00D06516" w:rsidRPr="00D06516" w:rsidRDefault="00D06516" w:rsidP="00D06516">
      <w:pPr>
        <w:numPr>
          <w:ilvl w:val="0"/>
          <w:numId w:val="251"/>
        </w:numPr>
      </w:pPr>
      <w:r w:rsidRPr="00D06516">
        <w:t>Aggregate public statistics</w:t>
      </w:r>
    </w:p>
    <w:p w14:paraId="70F2A811" w14:textId="77777777" w:rsidR="00D06516" w:rsidRPr="00D06516" w:rsidRDefault="00D06516" w:rsidP="00D06516">
      <w:pPr>
        <w:numPr>
          <w:ilvl w:val="0"/>
          <w:numId w:val="251"/>
        </w:numPr>
      </w:pPr>
      <w:r w:rsidRPr="00D06516">
        <w:t>ESG reporting aggregates</w:t>
      </w:r>
    </w:p>
    <w:p w14:paraId="282694E8" w14:textId="77777777" w:rsidR="00D06516" w:rsidRPr="00D06516" w:rsidRDefault="00D06516" w:rsidP="00D06516">
      <w:pPr>
        <w:numPr>
          <w:ilvl w:val="0"/>
          <w:numId w:val="251"/>
        </w:numPr>
      </w:pPr>
      <w:r w:rsidRPr="00D06516">
        <w:t>k-anonymity + l-diversity applied to quasi-identifiers (region + process + season + weight); differential privacy as post-launch enhancement</w:t>
      </w:r>
    </w:p>
    <w:p w14:paraId="6B2B3E27" w14:textId="77777777" w:rsidR="00D06516" w:rsidRPr="00D06516" w:rsidRDefault="00D06516" w:rsidP="00D06516">
      <w:pPr>
        <w:numPr>
          <w:ilvl w:val="0"/>
          <w:numId w:val="251"/>
        </w:numPr>
      </w:pPr>
      <w:r w:rsidRPr="00D06516">
        <w:t>Keys destroyed after anonymization</w:t>
      </w:r>
    </w:p>
    <w:p w14:paraId="74FC4F02" w14:textId="77777777" w:rsidR="00D06516" w:rsidRPr="00D06516" w:rsidRDefault="00D06516" w:rsidP="00D06516">
      <w:r w:rsidRPr="00D06516">
        <w:rPr>
          <w:i/>
          <w:iCs/>
        </w:rPr>
        <w:t>Edge case</w:t>
      </w:r>
      <w:r w:rsidRPr="00D06516">
        <w:t>: EUDR trace requires actual farmer identity — legally required disclosure, not anonymized, covered by registration consent.</w:t>
      </w:r>
    </w:p>
    <w:p w14:paraId="0E6FEED9" w14:textId="77777777" w:rsidR="00D06516" w:rsidRPr="00D06516" w:rsidRDefault="00D06516" w:rsidP="00D06516">
      <w:r w:rsidRPr="00D06516">
        <w:rPr>
          <w:b/>
          <w:bCs/>
        </w:rPr>
        <w:t>Data Subject Rights (PDPP 1321/2024)</w:t>
      </w:r>
    </w:p>
    <w:p w14:paraId="772ABCB1" w14:textId="77777777" w:rsidR="00D06516" w:rsidRPr="00D06516" w:rsidRDefault="00D06516" w:rsidP="00D06516">
      <w:pPr>
        <w:numPr>
          <w:ilvl w:val="0"/>
          <w:numId w:val="252"/>
        </w:numPr>
      </w:pPr>
      <w:r w:rsidRPr="00D06516">
        <w:t>Access: actor dashboard + on-demand export</w:t>
      </w:r>
    </w:p>
    <w:p w14:paraId="3D95C58A" w14:textId="77777777" w:rsidR="00D06516" w:rsidRPr="00D06516" w:rsidRDefault="00D06516" w:rsidP="00D06516">
      <w:pPr>
        <w:numPr>
          <w:ilvl w:val="0"/>
          <w:numId w:val="252"/>
        </w:numPr>
      </w:pPr>
      <w:r w:rsidRPr="00D06516">
        <w:t>Correction: self-service for non-identity fields; identity fields require evidence + re-verification</w:t>
      </w:r>
    </w:p>
    <w:p w14:paraId="35C8270F" w14:textId="77777777" w:rsidR="00D06516" w:rsidRPr="00D06516" w:rsidRDefault="00D06516" w:rsidP="00D06516">
      <w:pPr>
        <w:numPr>
          <w:ilvl w:val="0"/>
          <w:numId w:val="252"/>
        </w:numPr>
      </w:pPr>
      <w:r w:rsidRPr="00D06516">
        <w:lastRenderedPageBreak/>
        <w:t>Erasure: via anonymization post-retention period; during active contract, deferred to contract closure (contract necessity exception), farmer notified</w:t>
      </w:r>
    </w:p>
    <w:p w14:paraId="5A8F41D0" w14:textId="77777777" w:rsidR="00D06516" w:rsidRPr="00D06516" w:rsidRDefault="00D06516" w:rsidP="00D06516">
      <w:pPr>
        <w:numPr>
          <w:ilvl w:val="0"/>
          <w:numId w:val="252"/>
        </w:numPr>
      </w:pPr>
      <w:r w:rsidRPr="00D06516">
        <w:t>Portability: standardized JSON + PDF export</w:t>
      </w:r>
    </w:p>
    <w:p w14:paraId="44DCC0D3" w14:textId="77777777" w:rsidR="00D06516" w:rsidRPr="00D06516" w:rsidRDefault="00D06516" w:rsidP="00D06516">
      <w:pPr>
        <w:numPr>
          <w:ilvl w:val="0"/>
          <w:numId w:val="252"/>
        </w:numPr>
      </w:pPr>
      <w:r w:rsidRPr="00D06516">
        <w:t>Withdraw consent: discretionary processing only; legally-mandated processing (EUDR, tax, KYC) cannot be withdrawn while contracts active</w:t>
      </w:r>
    </w:p>
    <w:p w14:paraId="63DE2695" w14:textId="77777777" w:rsidR="00D06516" w:rsidRPr="00D06516" w:rsidRDefault="00D06516" w:rsidP="00D06516">
      <w:pPr>
        <w:numPr>
          <w:ilvl w:val="0"/>
          <w:numId w:val="252"/>
        </w:numPr>
      </w:pPr>
      <w:r w:rsidRPr="00D06516">
        <w:t>Object to automated decisions: human review for reputation scoring, anomaly flagging</w:t>
      </w:r>
    </w:p>
    <w:p w14:paraId="5C7B0A5A" w14:textId="77777777" w:rsidR="00D06516" w:rsidRPr="00D06516" w:rsidRDefault="00D06516" w:rsidP="00D06516">
      <w:pPr>
        <w:numPr>
          <w:ilvl w:val="0"/>
          <w:numId w:val="252"/>
        </w:numPr>
      </w:pPr>
      <w:r w:rsidRPr="00D06516">
        <w:t>30-day platform response SLA, subject to ECA implementing regulations</w:t>
      </w:r>
    </w:p>
    <w:p w14:paraId="774911EF" w14:textId="77777777" w:rsidR="00D06516" w:rsidRPr="00D06516" w:rsidRDefault="00D06516" w:rsidP="00D06516">
      <w:r w:rsidRPr="00D06516">
        <w:rPr>
          <w:i/>
          <w:iCs/>
        </w:rPr>
        <w:t>Non-smartphone farmers</w:t>
      </w:r>
      <w:r w:rsidRPr="00D06516">
        <w:t>: USSD shortcode, SMS summary, field agent walk-in, cooperative-mediated, printed receipts. Right exercise is append-only event.</w:t>
      </w:r>
    </w:p>
    <w:p w14:paraId="4941E59A" w14:textId="77777777" w:rsidR="00D06516" w:rsidRPr="00D06516" w:rsidRDefault="00D06516" w:rsidP="00D06516">
      <w:r w:rsidRPr="00D06516">
        <w:rPr>
          <w:b/>
          <w:bCs/>
        </w:rPr>
        <w:t>Breach and Leak Handling</w:t>
      </w:r>
    </w:p>
    <w:p w14:paraId="00120E74" w14:textId="77777777" w:rsidR="00D06516" w:rsidRPr="00D06516" w:rsidRDefault="00D06516" w:rsidP="00D06516">
      <w:pPr>
        <w:numPr>
          <w:ilvl w:val="0"/>
          <w:numId w:val="253"/>
        </w:numPr>
      </w:pPr>
      <w:r w:rsidRPr="00D06516">
        <w:t>Layer 9 anomaly detection on unauthorized access patterns</w:t>
      </w:r>
    </w:p>
    <w:p w14:paraId="4FC132E2" w14:textId="77777777" w:rsidR="00D06516" w:rsidRPr="00D06516" w:rsidRDefault="00D06516" w:rsidP="00D06516">
      <w:pPr>
        <w:numPr>
          <w:ilvl w:val="0"/>
          <w:numId w:val="253"/>
        </w:numPr>
      </w:pPr>
      <w:r w:rsidRPr="00D06516">
        <w:t>Severity-tiered response: minor anomalies → alert only; confirmed exfiltration → silent forensic capture before revocation per incident response plan (avoid tipping insider attackers)</w:t>
      </w:r>
    </w:p>
    <w:p w14:paraId="41C9F187" w14:textId="77777777" w:rsidR="00D06516" w:rsidRPr="00D06516" w:rsidRDefault="00D06516" w:rsidP="00D06516">
      <w:pPr>
        <w:numPr>
          <w:ilvl w:val="0"/>
          <w:numId w:val="253"/>
        </w:numPr>
      </w:pPr>
      <w:r w:rsidRPr="00D06516">
        <w:t>Containment: session termination, credential rotation, endpoint isolation</w:t>
      </w:r>
    </w:p>
    <w:p w14:paraId="7B439EF5" w14:textId="77777777" w:rsidR="00D06516" w:rsidRPr="00D06516" w:rsidRDefault="00D06516" w:rsidP="00D06516">
      <w:pPr>
        <w:numPr>
          <w:ilvl w:val="0"/>
          <w:numId w:val="253"/>
        </w:numPr>
      </w:pPr>
      <w:r w:rsidRPr="00D06516">
        <w:t>Assessment: scope, data, subjects, duration</w:t>
      </w:r>
    </w:p>
    <w:p w14:paraId="6C3611D1" w14:textId="77777777" w:rsidR="00D06516" w:rsidRPr="00D06516" w:rsidRDefault="00D06516" w:rsidP="00D06516">
      <w:pPr>
        <w:numPr>
          <w:ilvl w:val="0"/>
          <w:numId w:val="253"/>
        </w:numPr>
      </w:pPr>
      <w:r w:rsidRPr="00D06516">
        <w:rPr>
          <w:b/>
          <w:bCs/>
        </w:rPr>
        <w:t>72-hour notification</w:t>
      </w:r>
      <w:r w:rsidRPr="00D06516">
        <w:t xml:space="preserve"> per PDPP 1321/2024: </w:t>
      </w:r>
    </w:p>
    <w:p w14:paraId="71565FA8" w14:textId="77777777" w:rsidR="00D06516" w:rsidRPr="00D06516" w:rsidRDefault="00D06516" w:rsidP="00D06516">
      <w:pPr>
        <w:numPr>
          <w:ilvl w:val="1"/>
          <w:numId w:val="253"/>
        </w:numPr>
      </w:pPr>
      <w:r w:rsidRPr="00D06516">
        <w:t>Ethiopian Communications Authority (ECA)</w:t>
      </w:r>
    </w:p>
    <w:p w14:paraId="19A09D0E" w14:textId="77777777" w:rsidR="00D06516" w:rsidRPr="00D06516" w:rsidRDefault="00D06516" w:rsidP="00D06516">
      <w:pPr>
        <w:numPr>
          <w:ilvl w:val="1"/>
          <w:numId w:val="253"/>
        </w:numPr>
      </w:pPr>
      <w:r w:rsidRPr="00D06516">
        <w:t>Affected data subjects if high risk to rights</w:t>
      </w:r>
    </w:p>
    <w:p w14:paraId="41B5E0A7" w14:textId="77777777" w:rsidR="00D06516" w:rsidRPr="00D06516" w:rsidRDefault="00D06516" w:rsidP="00D06516">
      <w:pPr>
        <w:numPr>
          <w:ilvl w:val="1"/>
          <w:numId w:val="253"/>
        </w:numPr>
      </w:pPr>
      <w:r w:rsidRPr="00D06516">
        <w:t>Sector regulators (NBE for financial, ECTA for trade)</w:t>
      </w:r>
    </w:p>
    <w:p w14:paraId="797833D7" w14:textId="77777777" w:rsidR="00D06516" w:rsidRPr="00D06516" w:rsidRDefault="00D06516" w:rsidP="00D06516">
      <w:pPr>
        <w:numPr>
          <w:ilvl w:val="1"/>
          <w:numId w:val="253"/>
        </w:numPr>
      </w:pPr>
      <w:r w:rsidRPr="00D06516">
        <w:t>EU supervisory authority under GDPR for EU data subjects</w:t>
      </w:r>
    </w:p>
    <w:p w14:paraId="1369C2C2" w14:textId="77777777" w:rsidR="00D06516" w:rsidRPr="00D06516" w:rsidRDefault="00D06516" w:rsidP="00D06516">
      <w:pPr>
        <w:numPr>
          <w:ilvl w:val="0"/>
          <w:numId w:val="253"/>
        </w:numPr>
      </w:pPr>
      <w:r w:rsidRPr="00D06516">
        <w:t>Remediation: forensics, patch, access review</w:t>
      </w:r>
    </w:p>
    <w:p w14:paraId="5B61457F" w14:textId="77777777" w:rsidR="00D06516" w:rsidRPr="00D06516" w:rsidRDefault="00D06516" w:rsidP="00D06516">
      <w:pPr>
        <w:numPr>
          <w:ilvl w:val="0"/>
          <w:numId w:val="253"/>
        </w:numPr>
      </w:pPr>
      <w:r w:rsidRPr="00D06516">
        <w:t>Post-incident report: append-only, permanent</w:t>
      </w:r>
    </w:p>
    <w:p w14:paraId="3DB3FBBE" w14:textId="77777777" w:rsidR="00D06516" w:rsidRPr="00D06516" w:rsidRDefault="00D06516" w:rsidP="00D06516">
      <w:pPr>
        <w:numPr>
          <w:ilvl w:val="0"/>
          <w:numId w:val="253"/>
        </w:numPr>
      </w:pPr>
      <w:r w:rsidRPr="00D06516">
        <w:t>Quarterly tabletop exercises: platform ops + legal + DPO + engineering + external counsel; post-exercise report to board; failed exercises trigger remediation before next cycle</w:t>
      </w:r>
    </w:p>
    <w:p w14:paraId="3CCD835D" w14:textId="77777777" w:rsidR="00D06516" w:rsidRPr="00D06516" w:rsidRDefault="00D06516" w:rsidP="00D06516">
      <w:r w:rsidRPr="00D06516">
        <w:rPr>
          <w:b/>
          <w:bCs/>
        </w:rPr>
        <w:t>UX Invariants Applied</w:t>
      </w:r>
    </w:p>
    <w:p w14:paraId="33354A5F" w14:textId="77777777" w:rsidR="00D06516" w:rsidRPr="00D06516" w:rsidRDefault="00D06516" w:rsidP="00D06516">
      <w:pPr>
        <w:numPr>
          <w:ilvl w:val="0"/>
          <w:numId w:val="254"/>
        </w:numPr>
      </w:pPr>
      <w:r w:rsidRPr="00D06516">
        <w:lastRenderedPageBreak/>
        <w:t>Privacy dashboard: consent grants, active data sharing, exercise rights — all in one place</w:t>
      </w:r>
    </w:p>
    <w:p w14:paraId="1E72F236" w14:textId="77777777" w:rsidR="00D06516" w:rsidRPr="00D06516" w:rsidRDefault="00D06516" w:rsidP="00D06516">
      <w:pPr>
        <w:numPr>
          <w:ilvl w:val="0"/>
          <w:numId w:val="254"/>
        </w:numPr>
      </w:pPr>
      <w:r w:rsidRPr="00D06516">
        <w:t>Access matrix enforcement: invisible to viewer; denied data simply not shown</w:t>
      </w:r>
    </w:p>
    <w:p w14:paraId="3AC2B0F9" w14:textId="77777777" w:rsidR="00D06516" w:rsidRPr="00D06516" w:rsidRDefault="00D06516" w:rsidP="00D06516">
      <w:pPr>
        <w:numPr>
          <w:ilvl w:val="0"/>
          <w:numId w:val="254"/>
        </w:numPr>
      </w:pPr>
      <w:r w:rsidRPr="00D06516">
        <w:t>Consent capture: progressive, one purpose per screen, clear plain language in selected language</w:t>
      </w:r>
    </w:p>
    <w:p w14:paraId="5A0C1281" w14:textId="77777777" w:rsidR="00D06516" w:rsidRPr="00D06516" w:rsidRDefault="00D06516" w:rsidP="00D06516">
      <w:pPr>
        <w:numPr>
          <w:ilvl w:val="0"/>
          <w:numId w:val="254"/>
        </w:numPr>
      </w:pPr>
      <w:r w:rsidRPr="00D06516">
        <w:t>Public lookup: minimal form, minimal result</w:t>
      </w:r>
    </w:p>
    <w:p w14:paraId="1C2EB4BC" w14:textId="77777777" w:rsidR="00D06516" w:rsidRPr="00D06516" w:rsidRDefault="00D06516" w:rsidP="00D06516">
      <w:pPr>
        <w:numPr>
          <w:ilvl w:val="0"/>
          <w:numId w:val="254"/>
        </w:numPr>
      </w:pPr>
      <w:r w:rsidRPr="00D06516">
        <w:t>Breach notification: templated communication in native language for affected subjects</w:t>
      </w:r>
    </w:p>
    <w:p w14:paraId="46D849EB" w14:textId="77777777" w:rsidR="00D06516" w:rsidRPr="00D06516" w:rsidRDefault="00D06516" w:rsidP="00D06516">
      <w:pPr>
        <w:numPr>
          <w:ilvl w:val="0"/>
          <w:numId w:val="254"/>
        </w:numPr>
      </w:pPr>
      <w:r w:rsidRPr="00D06516">
        <w:t>Regulator view: mandate-scoped default, purpose-logged access</w:t>
      </w:r>
    </w:p>
    <w:p w14:paraId="729889FE" w14:textId="77777777" w:rsidR="00D06516" w:rsidRPr="00D06516" w:rsidRDefault="00D06516" w:rsidP="00D06516">
      <w:r w:rsidRPr="00D06516">
        <w:rPr>
          <w:b/>
          <w:bCs/>
        </w:rPr>
        <w:t>Open Items Logged for Later</w:t>
      </w:r>
    </w:p>
    <w:p w14:paraId="60F2DC5E" w14:textId="77777777" w:rsidR="00D06516" w:rsidRPr="00D06516" w:rsidRDefault="00D06516" w:rsidP="00D06516">
      <w:pPr>
        <w:numPr>
          <w:ilvl w:val="0"/>
          <w:numId w:val="255"/>
        </w:numPr>
      </w:pPr>
      <w:r w:rsidRPr="00D06516">
        <w:t>Exact k-anonymity cohort threshold (pilot-calibrated)</w:t>
      </w:r>
    </w:p>
    <w:p w14:paraId="5FFCEF2B" w14:textId="77777777" w:rsidR="00D06516" w:rsidRPr="00D06516" w:rsidRDefault="00D06516" w:rsidP="00D06516">
      <w:pPr>
        <w:numPr>
          <w:ilvl w:val="0"/>
          <w:numId w:val="255"/>
        </w:numPr>
      </w:pPr>
      <w:r w:rsidRPr="00D06516">
        <w:t>ECA adequacy framework monitoring for cross-border transfer mechanism maturation</w:t>
      </w:r>
    </w:p>
    <w:p w14:paraId="0570297A" w14:textId="77777777" w:rsidR="00D06516" w:rsidRPr="00D06516" w:rsidRDefault="00D06516" w:rsidP="00D06516">
      <w:pPr>
        <w:numPr>
          <w:ilvl w:val="0"/>
          <w:numId w:val="255"/>
        </w:numPr>
      </w:pPr>
      <w:r w:rsidRPr="00D06516">
        <w:t>SCC template finalization for international contracts</w:t>
      </w:r>
    </w:p>
    <w:p w14:paraId="3AF3F387" w14:textId="77777777" w:rsidR="00D06516" w:rsidRPr="00D06516" w:rsidRDefault="00D06516" w:rsidP="00D06516">
      <w:pPr>
        <w:numPr>
          <w:ilvl w:val="0"/>
          <w:numId w:val="255"/>
        </w:numPr>
      </w:pPr>
      <w:r w:rsidRPr="00D06516">
        <w:t>Differential privacy implementation for research dataset release</w:t>
      </w:r>
    </w:p>
    <w:p w14:paraId="3BD26373" w14:textId="77777777" w:rsidR="00D06516" w:rsidRPr="00D06516" w:rsidRDefault="00D06516" w:rsidP="00D06516">
      <w:pPr>
        <w:numPr>
          <w:ilvl w:val="0"/>
          <w:numId w:val="255"/>
        </w:numPr>
      </w:pPr>
      <w:r w:rsidRPr="00D06516">
        <w:t>Data governance committee composition and rotation rules</w:t>
      </w:r>
    </w:p>
    <w:p w14:paraId="113E11B7" w14:textId="77777777" w:rsidR="00D06516" w:rsidRPr="00D06516" w:rsidRDefault="00D06516" w:rsidP="00D06516">
      <w:pPr>
        <w:numPr>
          <w:ilvl w:val="0"/>
          <w:numId w:val="255"/>
        </w:numPr>
      </w:pPr>
      <w:r w:rsidRPr="00D06516">
        <w:t>Incident response plan detailed runbook</w:t>
      </w:r>
    </w:p>
    <w:p w14:paraId="153A5247" w14:textId="77777777" w:rsidR="00D06516" w:rsidRPr="00D06516" w:rsidRDefault="00D06516" w:rsidP="00D06516">
      <w:pPr>
        <w:numPr>
          <w:ilvl w:val="0"/>
          <w:numId w:val="255"/>
        </w:numPr>
      </w:pPr>
      <w:r w:rsidRPr="00D06516">
        <w:t>30-day rights SLA alignment with ECA implementing regulations</w:t>
      </w:r>
    </w:p>
    <w:p w14:paraId="79733B7E" w14:textId="77777777" w:rsidR="00D06516" w:rsidRPr="00D06516" w:rsidRDefault="00D06516" w:rsidP="00D06516">
      <w:pPr>
        <w:numPr>
          <w:ilvl w:val="0"/>
          <w:numId w:val="255"/>
        </w:numPr>
      </w:pPr>
      <w:r w:rsidRPr="00D06516">
        <w:t>Linkage attack testing methodology for anonymized releases</w:t>
      </w:r>
    </w:p>
    <w:p w14:paraId="54BE3879" w14:textId="77777777" w:rsidR="00D06516" w:rsidRPr="00D06516" w:rsidRDefault="00000000" w:rsidP="00D06516">
      <w:r>
        <w:pict w14:anchorId="673DF43C">
          <v:rect id="_x0000_i1047" style="width:0;height:1.5pt" o:hralign="center" o:hrstd="t" o:hr="t" fillcolor="#a0a0a0" stroked="f"/>
        </w:pict>
      </w:r>
    </w:p>
    <w:p w14:paraId="208962C9" w14:textId="77777777" w:rsidR="00D06516" w:rsidRPr="00D06516" w:rsidRDefault="00D06516" w:rsidP="00D06516">
      <w:r w:rsidRPr="00D06516">
        <w:rPr>
          <w:b/>
          <w:bCs/>
        </w:rPr>
        <w:t>LAYER 11 LOCKED.</w:t>
      </w:r>
    </w:p>
    <w:p w14:paraId="519F70EA" w14:textId="77777777" w:rsidR="00D06516" w:rsidRPr="00D06516" w:rsidRDefault="00D06516" w:rsidP="00D06516">
      <w:r w:rsidRPr="00D06516">
        <w:t xml:space="preserve">Eleven down, three to go. Ready for </w:t>
      </w:r>
      <w:r w:rsidRPr="00D06516">
        <w:rPr>
          <w:b/>
          <w:bCs/>
        </w:rPr>
        <w:t>Layer 12 — Dispute &amp; Reversal</w:t>
      </w:r>
      <w:r w:rsidRPr="00D06516">
        <w:t xml:space="preserve"> when you are.</w:t>
      </w:r>
    </w:p>
    <w:p w14:paraId="6CBBAE2D" w14:textId="77777777" w:rsidR="00D06516" w:rsidRPr="00D06516" w:rsidRDefault="00D06516" w:rsidP="00D06516">
      <w:r w:rsidRPr="00D06516">
        <w:t>ok</w:t>
      </w:r>
    </w:p>
    <w:p w14:paraId="7715E722" w14:textId="77777777" w:rsidR="00D06516" w:rsidRPr="00D06516" w:rsidRDefault="00D06516" w:rsidP="00D06516">
      <w:r w:rsidRPr="00D06516">
        <w:t>8:57 AM</w:t>
      </w:r>
    </w:p>
    <w:p w14:paraId="1E510E0C" w14:textId="77777777" w:rsidR="00D06516" w:rsidRPr="00D06516" w:rsidRDefault="00D06516" w:rsidP="00D06516">
      <w:r w:rsidRPr="00D06516">
        <w:rPr>
          <w:b/>
          <w:bCs/>
        </w:rPr>
        <w:t>Layer 12 — Dispute &amp; Reversal — Draft Questions</w:t>
      </w:r>
    </w:p>
    <w:p w14:paraId="26949E3B" w14:textId="77777777" w:rsidR="00D06516" w:rsidRPr="00D06516" w:rsidRDefault="00D06516" w:rsidP="00D06516">
      <w:pPr>
        <w:numPr>
          <w:ilvl w:val="0"/>
          <w:numId w:val="256"/>
        </w:numPr>
      </w:pPr>
      <w:r w:rsidRPr="00D06516">
        <w:rPr>
          <w:b/>
          <w:bCs/>
        </w:rPr>
        <w:t>Dispute categories</w:t>
      </w:r>
      <w:r w:rsidRPr="00D06516">
        <w:t xml:space="preserve"> — quality, quantity/weight, delivery, payment, compliance, fraud, identity, data — what types does the platform formally handle?</w:t>
      </w:r>
    </w:p>
    <w:p w14:paraId="2E86F5EE" w14:textId="77777777" w:rsidR="00D06516" w:rsidRPr="00D06516" w:rsidRDefault="00D06516" w:rsidP="00D06516">
      <w:pPr>
        <w:numPr>
          <w:ilvl w:val="0"/>
          <w:numId w:val="256"/>
        </w:numPr>
      </w:pPr>
      <w:r w:rsidRPr="00D06516">
        <w:rPr>
          <w:b/>
          <w:bCs/>
        </w:rPr>
        <w:lastRenderedPageBreak/>
        <w:t>Who can raise</w:t>
      </w:r>
      <w:r w:rsidRPr="00D06516">
        <w:t xml:space="preserve"> — any party to a contract, upstream/downstream actors affected, regulators, platform ops on anomaly detection?</w:t>
      </w:r>
    </w:p>
    <w:p w14:paraId="0A9583A8" w14:textId="77777777" w:rsidR="00D06516" w:rsidRPr="00D06516" w:rsidRDefault="00D06516" w:rsidP="00D06516">
      <w:pPr>
        <w:numPr>
          <w:ilvl w:val="0"/>
          <w:numId w:val="256"/>
        </w:numPr>
      </w:pPr>
      <w:r w:rsidRPr="00D06516">
        <w:rPr>
          <w:b/>
          <w:bCs/>
        </w:rPr>
        <w:t>Escalation tiers</w:t>
      </w:r>
      <w:r w:rsidRPr="00D06516">
        <w:t xml:space="preserve"> — bilateral resolution → platform mediation → arbitration → court, with SLAs per tier and auto-escalation on non-response?</w:t>
      </w:r>
    </w:p>
    <w:p w14:paraId="24E86F7E" w14:textId="77777777" w:rsidR="00D06516" w:rsidRPr="00D06516" w:rsidRDefault="00D06516" w:rsidP="00D06516">
      <w:pPr>
        <w:numPr>
          <w:ilvl w:val="0"/>
          <w:numId w:val="256"/>
        </w:numPr>
      </w:pPr>
      <w:r w:rsidRPr="00D06516">
        <w:rPr>
          <w:b/>
          <w:bCs/>
        </w:rPr>
        <w:t>Reversal authority</w:t>
      </w:r>
      <w:r w:rsidRPr="00D06516">
        <w:t xml:space="preserve"> — who approves a REVERSAL_EVENT (stress test #12 critical), required re-confirmations, admin gating, single-reversal cap per lot?</w:t>
      </w:r>
    </w:p>
    <w:p w14:paraId="0409F5BE" w14:textId="77777777" w:rsidR="00D06516" w:rsidRPr="00D06516" w:rsidRDefault="00D06516" w:rsidP="00D06516">
      <w:pPr>
        <w:numPr>
          <w:ilvl w:val="0"/>
          <w:numId w:val="256"/>
        </w:numPr>
      </w:pPr>
      <w:r w:rsidRPr="00D06516">
        <w:rPr>
          <w:b/>
          <w:bCs/>
        </w:rPr>
        <w:t>Freeze mechanics</w:t>
      </w:r>
      <w:r w:rsidRPr="00D06516">
        <w:t xml:space="preserve"> — during dispute, what freezes (lot, contract, payment, actor account, related lineage), and what remains operable?</w:t>
      </w:r>
    </w:p>
    <w:p w14:paraId="0D2519A6" w14:textId="77777777" w:rsidR="00D06516" w:rsidRPr="00D06516" w:rsidRDefault="00D06516" w:rsidP="00D06516">
      <w:pPr>
        <w:numPr>
          <w:ilvl w:val="0"/>
          <w:numId w:val="256"/>
        </w:numPr>
      </w:pPr>
      <w:r w:rsidRPr="00D06516">
        <w:rPr>
          <w:b/>
          <w:bCs/>
        </w:rPr>
        <w:t>Evidence handling</w:t>
      </w:r>
      <w:r w:rsidRPr="00D06516">
        <w:t xml:space="preserve"> — what's accepted (ledger events, lab re-tests, GPS, photos, third-party surveys), how is it validated, chain of custody?</w:t>
      </w:r>
    </w:p>
    <w:p w14:paraId="63559B71" w14:textId="77777777" w:rsidR="00D06516" w:rsidRPr="00D06516" w:rsidRDefault="00D06516" w:rsidP="00D06516">
      <w:pPr>
        <w:numPr>
          <w:ilvl w:val="0"/>
          <w:numId w:val="256"/>
        </w:numPr>
      </w:pPr>
      <w:r w:rsidRPr="00D06516">
        <w:rPr>
          <w:b/>
          <w:bCs/>
        </w:rPr>
        <w:t>Arbitration forum</w:t>
      </w:r>
      <w:r w:rsidRPr="00D06516">
        <w:t xml:space="preserve"> — platform internal panel, ICC/LCIA default (from Layer 5), Ethiopian Arbitration and Conciliation Center for domestic, choice per contract?</w:t>
      </w:r>
    </w:p>
    <w:p w14:paraId="66392959" w14:textId="77777777" w:rsidR="00D06516" w:rsidRPr="00D06516" w:rsidRDefault="00D06516" w:rsidP="00D06516">
      <w:pPr>
        <w:numPr>
          <w:ilvl w:val="0"/>
          <w:numId w:val="256"/>
        </w:numPr>
      </w:pPr>
      <w:r w:rsidRPr="00D06516">
        <w:rPr>
          <w:b/>
          <w:bCs/>
        </w:rPr>
        <w:t>Outcomes and remedies</w:t>
      </w:r>
      <w:r w:rsidRPr="00D06516">
        <w:t xml:space="preserve"> — price adjustment, refund, replacement, contract termination, reputation impact, insurance trigger, sanctions — how applied?</w:t>
      </w:r>
    </w:p>
    <w:p w14:paraId="39F4195E" w14:textId="77777777" w:rsidR="00D06516" w:rsidRPr="00D06516" w:rsidRDefault="00D06516" w:rsidP="00D06516">
      <w:pPr>
        <w:numPr>
          <w:ilvl w:val="0"/>
          <w:numId w:val="256"/>
        </w:numPr>
      </w:pPr>
      <w:r w:rsidRPr="00D06516">
        <w:rPr>
          <w:b/>
          <w:bCs/>
        </w:rPr>
        <w:t>Appeal</w:t>
      </w:r>
      <w:r w:rsidRPr="00D06516">
        <w:t xml:space="preserve"> — can an outcome be appealed, by whom, to what forum, within what window?</w:t>
      </w:r>
    </w:p>
    <w:p w14:paraId="647E0369" w14:textId="77777777" w:rsidR="00D06516" w:rsidRPr="00D06516" w:rsidRDefault="00D06516" w:rsidP="00D06516">
      <w:pPr>
        <w:numPr>
          <w:ilvl w:val="0"/>
          <w:numId w:val="256"/>
        </w:numPr>
      </w:pPr>
      <w:r w:rsidRPr="00D06516">
        <w:rPr>
          <w:b/>
          <w:bCs/>
        </w:rPr>
        <w:t>Audit and precedent</w:t>
      </w:r>
      <w:r w:rsidRPr="00D06516">
        <w:t xml:space="preserve"> — are dispute outcomes logged publicly (anonymized), used to build precedent, or sealed by default?</w:t>
      </w:r>
    </w:p>
    <w:p w14:paraId="5155D24C" w14:textId="77777777" w:rsidR="00D06516" w:rsidRPr="00D06516" w:rsidRDefault="00D06516" w:rsidP="00D06516">
      <w:r w:rsidRPr="00D06516">
        <w:t>Go when ready.</w:t>
      </w:r>
    </w:p>
    <w:p w14:paraId="647190D0" w14:textId="77777777" w:rsidR="00D06516" w:rsidRPr="00D06516" w:rsidRDefault="00D06516" w:rsidP="00D06516">
      <w:r w:rsidRPr="00D06516">
        <w:t>go</w:t>
      </w:r>
    </w:p>
    <w:p w14:paraId="73CD6848" w14:textId="77777777" w:rsidR="00D06516" w:rsidRPr="00D06516" w:rsidRDefault="00D06516" w:rsidP="00D06516">
      <w:r w:rsidRPr="00D06516">
        <w:t>8:58 AM</w:t>
      </w:r>
    </w:p>
    <w:p w14:paraId="2A268180" w14:textId="77777777" w:rsidR="00D06516" w:rsidRPr="00D06516" w:rsidRDefault="00D06516" w:rsidP="00D06516">
      <w:r w:rsidRPr="00D06516">
        <w:t>Assembled framework for structured layer documentation</w:t>
      </w:r>
    </w:p>
    <w:p w14:paraId="2242E258" w14:textId="77777777" w:rsidR="00D06516" w:rsidRPr="00D06516" w:rsidRDefault="00D06516" w:rsidP="00D06516">
      <w:r w:rsidRPr="00D06516">
        <w:t>Assembled framework for structured layer documentation</w:t>
      </w:r>
    </w:p>
    <w:p w14:paraId="7AF21172" w14:textId="77777777" w:rsidR="00D06516" w:rsidRPr="00D06516" w:rsidRDefault="00D06516" w:rsidP="00D06516">
      <w:r w:rsidRPr="00D06516">
        <w:t>Research done. Answers Q10 → Q1.</w:t>
      </w:r>
    </w:p>
    <w:p w14:paraId="33944D8F" w14:textId="77777777" w:rsidR="00D06516" w:rsidRPr="00D06516" w:rsidRDefault="00D06516" w:rsidP="00D06516">
      <w:r w:rsidRPr="00D06516">
        <w:rPr>
          <w:b/>
          <w:bCs/>
        </w:rPr>
        <w:t>10. Audit and precedent</w:t>
      </w:r>
      <w:r w:rsidRPr="00D06516">
        <w:t xml:space="preserve"> </w:t>
      </w:r>
      <w:r w:rsidRPr="00D06516">
        <w:rPr>
          <w:b/>
          <w:bCs/>
        </w:rPr>
        <w:t>Sealed by default to parties; anonymized outcomes logged publicly.</w:t>
      </w:r>
    </w:p>
    <w:p w14:paraId="5B702643" w14:textId="77777777" w:rsidR="00D06516" w:rsidRPr="00D06516" w:rsidRDefault="00D06516" w:rsidP="00D06516">
      <w:pPr>
        <w:numPr>
          <w:ilvl w:val="0"/>
          <w:numId w:val="257"/>
        </w:numPr>
      </w:pPr>
      <w:r w:rsidRPr="00D06516">
        <w:t>Individual case details (parties, contract specifics, evidence) sealed, visible only to parties, arbitrators, regulator (if mandate applies)</w:t>
      </w:r>
    </w:p>
    <w:p w14:paraId="7878C4D5" w14:textId="77777777" w:rsidR="00D06516" w:rsidRPr="00D06516" w:rsidRDefault="00D06516" w:rsidP="00D06516">
      <w:pPr>
        <w:numPr>
          <w:ilvl w:val="0"/>
          <w:numId w:val="257"/>
        </w:numPr>
      </w:pPr>
      <w:r w:rsidRPr="00D06516">
        <w:t>Anonymized case summaries published: category, outcome pattern, remedy type, SLA adherence</w:t>
      </w:r>
    </w:p>
    <w:p w14:paraId="4C24202E" w14:textId="77777777" w:rsidR="00D06516" w:rsidRPr="00D06516" w:rsidRDefault="00D06516" w:rsidP="00D06516">
      <w:pPr>
        <w:numPr>
          <w:ilvl w:val="0"/>
          <w:numId w:val="257"/>
        </w:numPr>
      </w:pPr>
      <w:r w:rsidRPr="00D06516">
        <w:lastRenderedPageBreak/>
        <w:t>Aggregate statistics public: dispute rates by type, resolution times, upheld/overturned ratios</w:t>
      </w:r>
    </w:p>
    <w:p w14:paraId="20F367D8" w14:textId="77777777" w:rsidR="00D06516" w:rsidRPr="00D06516" w:rsidRDefault="00D06516" w:rsidP="00D06516">
      <w:pPr>
        <w:numPr>
          <w:ilvl w:val="0"/>
          <w:numId w:val="257"/>
        </w:numPr>
      </w:pPr>
      <w:r w:rsidRPr="00D06516">
        <w:t>Precedent library (internal): anonymized case summaries with outcomes, accessible to future arbitrators for consistency</w:t>
      </w:r>
    </w:p>
    <w:p w14:paraId="34E388DC" w14:textId="77777777" w:rsidR="00D06516" w:rsidRPr="00D06516" w:rsidRDefault="00D06516" w:rsidP="00D06516">
      <w:pPr>
        <w:numPr>
          <w:ilvl w:val="0"/>
          <w:numId w:val="257"/>
        </w:numPr>
      </w:pPr>
      <w:r w:rsidRPr="00D06516">
        <w:t>Full audit trail permanent, append-only; discoverable under court order</w:t>
      </w:r>
    </w:p>
    <w:p w14:paraId="18062D07" w14:textId="77777777" w:rsidR="00D06516" w:rsidRPr="00D06516" w:rsidRDefault="00D06516" w:rsidP="00D06516">
      <w:pPr>
        <w:numPr>
          <w:ilvl w:val="0"/>
          <w:numId w:val="257"/>
        </w:numPr>
      </w:pPr>
      <w:r w:rsidRPr="00D06516">
        <w:t>Actors can opt-in to public disclosure for reputation or transparency reasons (e.g., farmer wanting to publicize a win)</w:t>
      </w:r>
    </w:p>
    <w:p w14:paraId="3FFA157F" w14:textId="77777777" w:rsidR="00D06516" w:rsidRPr="00D06516" w:rsidRDefault="00D06516" w:rsidP="00D06516">
      <w:r w:rsidRPr="00D06516">
        <w:t xml:space="preserve">Precedent is </w:t>
      </w:r>
      <w:r w:rsidRPr="00D06516">
        <w:rPr>
          <w:b/>
          <w:bCs/>
        </w:rPr>
        <w:t>persuasive not binding</w:t>
      </w:r>
      <w:r w:rsidRPr="00D06516">
        <w:t xml:space="preserve"> — platform panels reference past outcomes for consistency but each case decided on its own merits. Prevents rigid case law where contextual judgment matters. </w:t>
      </w:r>
      <w:r w:rsidRPr="00D06516">
        <w:rPr>
          <w:b/>
          <w:bCs/>
        </w:rPr>
        <w:t>→ Sealed parties/details, anonymized public summaries + aggregates, internal precedent library (persuasive not binding), opt-in public disclosure.</w:t>
      </w:r>
    </w:p>
    <w:p w14:paraId="78178C90" w14:textId="77777777" w:rsidR="00D06516" w:rsidRPr="00D06516" w:rsidRDefault="00D06516" w:rsidP="00D06516">
      <w:r w:rsidRPr="00D06516">
        <w:rPr>
          <w:b/>
          <w:bCs/>
        </w:rPr>
        <w:t>9. Appeal</w:t>
      </w:r>
      <w:r w:rsidRPr="00D06516">
        <w:t xml:space="preserve"> Single appeal tier per escalation:</w:t>
      </w:r>
    </w:p>
    <w:p w14:paraId="3A7871F0" w14:textId="77777777" w:rsidR="00D06516" w:rsidRPr="00D06516" w:rsidRDefault="00D06516" w:rsidP="00D06516">
      <w:pPr>
        <w:numPr>
          <w:ilvl w:val="0"/>
          <w:numId w:val="258"/>
        </w:numPr>
      </w:pPr>
      <w:r w:rsidRPr="00D06516">
        <w:rPr>
          <w:b/>
          <w:bCs/>
        </w:rPr>
        <w:t>Platform mediation decision</w:t>
      </w:r>
      <w:r w:rsidRPr="00D06516">
        <w:t>: appealable to platform arbitration panel within 14 days</w:t>
      </w:r>
    </w:p>
    <w:p w14:paraId="39B7E751" w14:textId="77777777" w:rsidR="00D06516" w:rsidRPr="00D06516" w:rsidRDefault="00D06516" w:rsidP="00D06516">
      <w:pPr>
        <w:numPr>
          <w:ilvl w:val="0"/>
          <w:numId w:val="258"/>
        </w:numPr>
      </w:pPr>
      <w:r w:rsidRPr="00D06516">
        <w:rPr>
          <w:b/>
          <w:bCs/>
        </w:rPr>
        <w:t>Platform arbitration decision</w:t>
      </w:r>
      <w:r w:rsidRPr="00D06516">
        <w:t>: appealable to external arbitration (ICC/LCIA/Ethiopian center per contract) within 30 days — limited grounds: procedural unfairness, material evidence missed, manifest error</w:t>
      </w:r>
    </w:p>
    <w:p w14:paraId="5F31F42D" w14:textId="77777777" w:rsidR="00D06516" w:rsidRPr="00D06516" w:rsidRDefault="00D06516" w:rsidP="00D06516">
      <w:pPr>
        <w:numPr>
          <w:ilvl w:val="0"/>
          <w:numId w:val="258"/>
        </w:numPr>
      </w:pPr>
      <w:r w:rsidRPr="00D06516">
        <w:rPr>
          <w:b/>
          <w:bCs/>
        </w:rPr>
        <w:t>External arbitration award</w:t>
      </w:r>
      <w:r w:rsidRPr="00D06516">
        <w:t>: binding; court challenge only on narrow grounds (public policy, arbitrator bias, jurisdictional error) per Ethiopian Arbitration Proclamation or international equivalents</w:t>
      </w:r>
    </w:p>
    <w:p w14:paraId="1A7155D1" w14:textId="77777777" w:rsidR="00D06516" w:rsidRPr="00D06516" w:rsidRDefault="00D06516" w:rsidP="00D06516">
      <w:pPr>
        <w:numPr>
          <w:ilvl w:val="0"/>
          <w:numId w:val="258"/>
        </w:numPr>
      </w:pPr>
      <w:r w:rsidRPr="00D06516">
        <w:rPr>
          <w:b/>
          <w:bCs/>
        </w:rPr>
        <w:t>Court judgment</w:t>
      </w:r>
      <w:r w:rsidRPr="00D06516">
        <w:t>: per local jurisdiction appeal rules</w:t>
      </w:r>
    </w:p>
    <w:p w14:paraId="08F5E2E2" w14:textId="77777777" w:rsidR="00D06516" w:rsidRPr="00D06516" w:rsidRDefault="00D06516" w:rsidP="00D06516">
      <w:r w:rsidRPr="00D06516">
        <w:t>Appeals do not re-open merits wholesale — limited to procedural and evidential grounds. No infinite loops. Appellant pays appeal costs unless overturned (loser-pays rule).</w:t>
      </w:r>
    </w:p>
    <w:p w14:paraId="5C0DB52B" w14:textId="77777777" w:rsidR="00D06516" w:rsidRPr="00D06516" w:rsidRDefault="00D06516" w:rsidP="00D06516">
      <w:r w:rsidRPr="00D06516">
        <w:t xml:space="preserve">Appeal window is short by design — commodity trade can't tolerate indefinite dispute hangover. Aligned with ECF/GCA standards where short time limits are standard commodity arbitration practice. </w:t>
      </w:r>
      <w:r w:rsidRPr="00D06516">
        <w:rPr>
          <w:b/>
          <w:bCs/>
        </w:rPr>
        <w:t>→ Single appeal tier per level, short windows (14/30 days), limited grounds, loser-pays, no infinite loops.</w:t>
      </w:r>
    </w:p>
    <w:p w14:paraId="14EC0DE3" w14:textId="77777777" w:rsidR="00D06516" w:rsidRPr="00D06516" w:rsidRDefault="00D06516" w:rsidP="00D06516">
      <w:r w:rsidRPr="00D06516">
        <w:rPr>
          <w:b/>
          <w:bCs/>
        </w:rPr>
        <w:t>8. Outcomes and remedies</w:t>
      </w:r>
      <w:r w:rsidRPr="00D06516">
        <w:t xml:space="preserve"> Structured remedy menu; arbitrator selects combination appropriate to case:</w:t>
      </w:r>
    </w:p>
    <w:p w14:paraId="3EDD7A15" w14:textId="77777777" w:rsidR="00D06516" w:rsidRPr="00D06516" w:rsidRDefault="00D06516" w:rsidP="00D06516">
      <w:pPr>
        <w:numPr>
          <w:ilvl w:val="0"/>
          <w:numId w:val="259"/>
        </w:numPr>
      </w:pPr>
      <w:r w:rsidRPr="00D06516">
        <w:rPr>
          <w:b/>
          <w:bCs/>
        </w:rPr>
        <w:t>Price adjustment</w:t>
      </w:r>
      <w:r w:rsidRPr="00D06516">
        <w:t>: discount or premium applied to contract value</w:t>
      </w:r>
    </w:p>
    <w:p w14:paraId="51A14F72" w14:textId="77777777" w:rsidR="00D06516" w:rsidRPr="00D06516" w:rsidRDefault="00D06516" w:rsidP="00D06516">
      <w:pPr>
        <w:numPr>
          <w:ilvl w:val="0"/>
          <w:numId w:val="259"/>
        </w:numPr>
      </w:pPr>
      <w:r w:rsidRPr="00D06516">
        <w:rPr>
          <w:b/>
          <w:bCs/>
        </w:rPr>
        <w:lastRenderedPageBreak/>
        <w:t>Partial refund</w:t>
      </w:r>
      <w:r w:rsidRPr="00D06516">
        <w:t>: proportional to loss, paid via Layer 7 reversal</w:t>
      </w:r>
    </w:p>
    <w:p w14:paraId="34719DC2" w14:textId="77777777" w:rsidR="00D06516" w:rsidRPr="00D06516" w:rsidRDefault="00D06516" w:rsidP="00D06516">
      <w:pPr>
        <w:numPr>
          <w:ilvl w:val="0"/>
          <w:numId w:val="259"/>
        </w:numPr>
      </w:pPr>
      <w:r w:rsidRPr="00D06516">
        <w:rPr>
          <w:b/>
          <w:bCs/>
        </w:rPr>
        <w:t>Full refund + return</w:t>
      </w:r>
      <w:r w:rsidRPr="00D06516">
        <w:t>: goods returned, payment reversed</w:t>
      </w:r>
    </w:p>
    <w:p w14:paraId="05BDF10C" w14:textId="77777777" w:rsidR="00D06516" w:rsidRPr="00D06516" w:rsidRDefault="00D06516" w:rsidP="00D06516">
      <w:pPr>
        <w:numPr>
          <w:ilvl w:val="0"/>
          <w:numId w:val="259"/>
        </w:numPr>
      </w:pPr>
      <w:r w:rsidRPr="00D06516">
        <w:rPr>
          <w:b/>
          <w:bCs/>
        </w:rPr>
        <w:t>Replacement</w:t>
      </w:r>
      <w:r w:rsidRPr="00D06516">
        <w:t>: defaulting party supplies replacement lot meeting spec</w:t>
      </w:r>
    </w:p>
    <w:p w14:paraId="62D51D78" w14:textId="77777777" w:rsidR="00D06516" w:rsidRPr="00D06516" w:rsidRDefault="00D06516" w:rsidP="00D06516">
      <w:pPr>
        <w:numPr>
          <w:ilvl w:val="0"/>
          <w:numId w:val="259"/>
        </w:numPr>
      </w:pPr>
      <w:r w:rsidRPr="00D06516">
        <w:rPr>
          <w:b/>
          <w:bCs/>
        </w:rPr>
        <w:t>Contract termination</w:t>
      </w:r>
      <w:r w:rsidRPr="00D06516">
        <w:t>: per Layer 5 termination mechanics, settled at market delta</w:t>
      </w:r>
    </w:p>
    <w:p w14:paraId="24D862B5" w14:textId="77777777" w:rsidR="00D06516" w:rsidRPr="00D06516" w:rsidRDefault="00D06516" w:rsidP="00D06516">
      <w:pPr>
        <w:numPr>
          <w:ilvl w:val="0"/>
          <w:numId w:val="259"/>
        </w:numPr>
      </w:pPr>
      <w:r w:rsidRPr="00D06516">
        <w:rPr>
          <w:b/>
          <w:bCs/>
        </w:rPr>
        <w:t>Damages</w:t>
      </w:r>
      <w:r w:rsidRPr="00D06516">
        <w:t>: direct losses; consequential damages excluded per ESCC convention</w:t>
      </w:r>
    </w:p>
    <w:p w14:paraId="1C4F72A1" w14:textId="77777777" w:rsidR="00D06516" w:rsidRPr="00D06516" w:rsidRDefault="00D06516" w:rsidP="00D06516">
      <w:pPr>
        <w:numPr>
          <w:ilvl w:val="0"/>
          <w:numId w:val="259"/>
        </w:numPr>
      </w:pPr>
      <w:r w:rsidRPr="00D06516">
        <w:rPr>
          <w:b/>
          <w:bCs/>
        </w:rPr>
        <w:t>Reputation impact</w:t>
      </w:r>
      <w:r w:rsidRPr="00D06516">
        <w:t>: recorded against actor's Layer 9 reputation dimensions</w:t>
      </w:r>
    </w:p>
    <w:p w14:paraId="2EED38CC" w14:textId="77777777" w:rsidR="00D06516" w:rsidRPr="00D06516" w:rsidRDefault="00D06516" w:rsidP="00D06516">
      <w:pPr>
        <w:numPr>
          <w:ilvl w:val="0"/>
          <w:numId w:val="259"/>
        </w:numPr>
      </w:pPr>
      <w:r w:rsidRPr="00D06516">
        <w:rPr>
          <w:b/>
          <w:bCs/>
        </w:rPr>
        <w:t>Bank guarantee call</w:t>
      </w:r>
      <w:r w:rsidRPr="00D06516">
        <w:t>: triggered per Layer 6 waterfall</w:t>
      </w:r>
    </w:p>
    <w:p w14:paraId="5DA8A753" w14:textId="77777777" w:rsidR="00D06516" w:rsidRPr="00D06516" w:rsidRDefault="00D06516" w:rsidP="00D06516">
      <w:pPr>
        <w:numPr>
          <w:ilvl w:val="0"/>
          <w:numId w:val="259"/>
        </w:numPr>
      </w:pPr>
      <w:r w:rsidRPr="00D06516">
        <w:rPr>
          <w:b/>
          <w:bCs/>
        </w:rPr>
        <w:t>Insurance trigger</w:t>
      </w:r>
      <w:r w:rsidRPr="00D06516">
        <w:t>: per Layer 8 subrogation</w:t>
      </w:r>
    </w:p>
    <w:p w14:paraId="2A28045A" w14:textId="77777777" w:rsidR="00D06516" w:rsidRPr="00D06516" w:rsidRDefault="00D06516" w:rsidP="00D06516">
      <w:pPr>
        <w:numPr>
          <w:ilvl w:val="0"/>
          <w:numId w:val="259"/>
        </w:numPr>
      </w:pPr>
      <w:r w:rsidRPr="00D06516">
        <w:rPr>
          <w:b/>
          <w:bCs/>
        </w:rPr>
        <w:t>Sanctions</w:t>
      </w:r>
      <w:r w:rsidRPr="00D06516">
        <w:t>: warning, suspension (temporary), termination (permanent) of platform access for fraud or repeated breach</w:t>
      </w:r>
    </w:p>
    <w:p w14:paraId="5C3BCB6F" w14:textId="77777777" w:rsidR="00D06516" w:rsidRPr="00D06516" w:rsidRDefault="00D06516" w:rsidP="00D06516">
      <w:pPr>
        <w:numPr>
          <w:ilvl w:val="0"/>
          <w:numId w:val="259"/>
        </w:numPr>
      </w:pPr>
      <w:r w:rsidRPr="00D06516">
        <w:rPr>
          <w:b/>
          <w:bCs/>
        </w:rPr>
        <w:t>Cost allocation</w:t>
      </w:r>
      <w:r w:rsidRPr="00D06516">
        <w:t>: prevailing party typically recovers costs; platform fees covered by losing party</w:t>
      </w:r>
    </w:p>
    <w:p w14:paraId="7CF839E3" w14:textId="77777777" w:rsidR="00D06516" w:rsidRPr="00D06516" w:rsidRDefault="00D06516" w:rsidP="00D06516">
      <w:r w:rsidRPr="00D06516">
        <w:t xml:space="preserve">All remedies captured as append-only DISPUTE_OUTCOME event. Automatic execution where possible (refund, price adjustment); manual workflow for complex remedies. </w:t>
      </w:r>
      <w:r w:rsidRPr="00D06516">
        <w:rPr>
          <w:b/>
          <w:bCs/>
        </w:rPr>
        <w:t>→ Structured menu (price/refund/replacement/termination/damages/reputation/guarantee/insurance/sanctions/costs), auto-executed where possible, append-only.</w:t>
      </w:r>
    </w:p>
    <w:p w14:paraId="59D1AE20" w14:textId="77777777" w:rsidR="00D06516" w:rsidRPr="00D06516" w:rsidRDefault="00D06516" w:rsidP="00D06516">
      <w:r w:rsidRPr="00D06516">
        <w:rPr>
          <w:b/>
          <w:bCs/>
        </w:rPr>
        <w:t>7. Arbitration forum</w:t>
      </w:r>
      <w:r w:rsidRPr="00D06516">
        <w:t xml:space="preserve"> </w:t>
      </w:r>
      <w:r w:rsidRPr="00D06516">
        <w:rPr>
          <w:b/>
          <w:bCs/>
        </w:rPr>
        <w:t>Layered, contract-declared in Layer 5, with sensible defaults:</w:t>
      </w:r>
    </w:p>
    <w:p w14:paraId="5C11FAC8" w14:textId="77777777" w:rsidR="00D06516" w:rsidRPr="00D06516" w:rsidRDefault="00D06516" w:rsidP="00D06516">
      <w:pPr>
        <w:numPr>
          <w:ilvl w:val="0"/>
          <w:numId w:val="260"/>
        </w:numPr>
      </w:pPr>
      <w:r w:rsidRPr="00D06516">
        <w:rPr>
          <w:b/>
          <w:bCs/>
        </w:rPr>
        <w:t>Platform internal panel</w:t>
      </w:r>
      <w:r w:rsidRPr="00D06516">
        <w:t xml:space="preserve">: trained arbitrators (traders, lawyers, quality experts) for low-to-mid complexity commercial disputes. Fast, cheap, specialized in coffee. Modeled on commodity arbitration where tribunals are typically composed of actual traders or people involved in the trade of the commodity, unlike general commercial arbitration </w:t>
      </w:r>
      <w:hyperlink r:id="rId50" w:tgtFrame="_blank" w:history="1">
        <w:r w:rsidRPr="00D06516">
          <w:rPr>
            <w:rStyle w:val="Hyperlink"/>
          </w:rPr>
          <w:t>Aceris Law</w:t>
        </w:r>
      </w:hyperlink>
      <w:r w:rsidRPr="00D06516">
        <w:t>.</w:t>
      </w:r>
    </w:p>
    <w:p w14:paraId="38CEBFD8" w14:textId="77777777" w:rsidR="00D06516" w:rsidRPr="00D06516" w:rsidRDefault="00D06516" w:rsidP="00D06516">
      <w:pPr>
        <w:numPr>
          <w:ilvl w:val="0"/>
          <w:numId w:val="260"/>
        </w:numPr>
      </w:pPr>
      <w:r w:rsidRPr="00D06516">
        <w:rPr>
          <w:b/>
          <w:bCs/>
        </w:rPr>
        <w:t>Ethiopian Arbitration and Conciliation Center</w:t>
      </w:r>
      <w:r w:rsidRPr="00D06516">
        <w:t>: domestic contracts, Ethiopian-law-governed</w:t>
      </w:r>
    </w:p>
    <w:p w14:paraId="6EA29E9A" w14:textId="77777777" w:rsidR="00D06516" w:rsidRPr="00D06516" w:rsidRDefault="00D06516" w:rsidP="00D06516">
      <w:pPr>
        <w:numPr>
          <w:ilvl w:val="0"/>
          <w:numId w:val="260"/>
        </w:numPr>
      </w:pPr>
      <w:r w:rsidRPr="00D06516">
        <w:rPr>
          <w:b/>
          <w:bCs/>
        </w:rPr>
        <w:t>ICC</w:t>
      </w:r>
      <w:r w:rsidRPr="00D06516">
        <w:t xml:space="preserve"> (International Chamber of Commerce): default international arbitration for cross-border contracts</w:t>
      </w:r>
    </w:p>
    <w:p w14:paraId="6FAB71AE" w14:textId="77777777" w:rsidR="00D06516" w:rsidRPr="00D06516" w:rsidRDefault="00D06516" w:rsidP="00D06516">
      <w:pPr>
        <w:numPr>
          <w:ilvl w:val="0"/>
          <w:numId w:val="260"/>
        </w:numPr>
      </w:pPr>
      <w:r w:rsidRPr="00D06516">
        <w:rPr>
          <w:b/>
          <w:bCs/>
        </w:rPr>
        <w:t>LCIA</w:t>
      </w:r>
      <w:r w:rsidRPr="00D06516">
        <w:t xml:space="preserve"> (London Court of International Arbitration): alternative international forum</w:t>
      </w:r>
    </w:p>
    <w:p w14:paraId="1F35043E" w14:textId="77777777" w:rsidR="00D06516" w:rsidRPr="00D06516" w:rsidRDefault="00D06516" w:rsidP="00D06516">
      <w:pPr>
        <w:numPr>
          <w:ilvl w:val="0"/>
          <w:numId w:val="260"/>
        </w:numPr>
      </w:pPr>
      <w:r w:rsidRPr="00D06516">
        <w:rPr>
          <w:b/>
          <w:bCs/>
        </w:rPr>
        <w:t>ECF arbitration</w:t>
      </w:r>
      <w:r w:rsidRPr="00D06516">
        <w:t xml:space="preserve"> (European Coffee Federation): for contracts explicitly adopting ESCC standard, available under ESCC rules</w:t>
      </w:r>
    </w:p>
    <w:p w14:paraId="4FF084E1" w14:textId="77777777" w:rsidR="00D06516" w:rsidRPr="00D06516" w:rsidRDefault="00D06516" w:rsidP="00D06516">
      <w:r w:rsidRPr="00D06516">
        <w:lastRenderedPageBreak/>
        <w:t>Contract declares forum at activation (Layer 5 mutable term). Platform default: platform internal for domestic ≤$50k, ICC for cross-border and high-value.</w:t>
      </w:r>
    </w:p>
    <w:p w14:paraId="59269B15" w14:textId="77777777" w:rsidR="00D06516" w:rsidRPr="00D06516" w:rsidRDefault="00D06516" w:rsidP="00D06516">
      <w:r w:rsidRPr="00D06516">
        <w:rPr>
          <w:b/>
          <w:bCs/>
        </w:rPr>
        <w:t>String arbitration principle</w:t>
      </w:r>
      <w:r w:rsidRPr="00D06516">
        <w:t xml:space="preserve"> adopted from commodity practice: disputes spanning multiple contracts in a supply chain (e.g., quality issue traced upstream) resolved between original seller and final buyer as if single contract, with intermediate parties bound. Prevents inconsistent parallel rulings. </w:t>
      </w:r>
      <w:r w:rsidRPr="00D06516">
        <w:rPr>
          <w:b/>
          <w:bCs/>
        </w:rPr>
        <w:t>→ Platform internal + Ethiopian center + ICC + LCIA + ECF; contract-declared; string arbitration for supply-chain disputes.</w:t>
      </w:r>
    </w:p>
    <w:p w14:paraId="39184B52" w14:textId="77777777" w:rsidR="00D06516" w:rsidRPr="00D06516" w:rsidRDefault="00D06516" w:rsidP="00D06516">
      <w:r w:rsidRPr="00D06516">
        <w:rPr>
          <w:b/>
          <w:bCs/>
        </w:rPr>
        <w:t>6. Evidence handling</w:t>
      </w:r>
      <w:r w:rsidRPr="00D06516">
        <w:t xml:space="preserve"> Accepted evidence types, validated through chain of custody:</w:t>
      </w:r>
    </w:p>
    <w:p w14:paraId="740E68B2" w14:textId="77777777" w:rsidR="00D06516" w:rsidRPr="00D06516" w:rsidRDefault="00D06516" w:rsidP="00D06516">
      <w:r w:rsidRPr="00D06516">
        <w:rPr>
          <w:b/>
          <w:bCs/>
        </w:rPr>
        <w:t>Platform-native (highest weight)</w:t>
      </w:r>
      <w:r w:rsidRPr="00D06516">
        <w:t>:</w:t>
      </w:r>
    </w:p>
    <w:p w14:paraId="67D361AF" w14:textId="77777777" w:rsidR="00D06516" w:rsidRPr="00D06516" w:rsidRDefault="00D06516" w:rsidP="00D06516">
      <w:pPr>
        <w:numPr>
          <w:ilvl w:val="0"/>
          <w:numId w:val="261"/>
        </w:numPr>
      </w:pPr>
      <w:r w:rsidRPr="00D06516">
        <w:t>Append-only ledger events (timestamped, signed, immutable)</w:t>
      </w:r>
    </w:p>
    <w:p w14:paraId="33575B81" w14:textId="77777777" w:rsidR="00D06516" w:rsidRPr="00D06516" w:rsidRDefault="00D06516" w:rsidP="00D06516">
      <w:pPr>
        <w:numPr>
          <w:ilvl w:val="0"/>
          <w:numId w:val="261"/>
        </w:numPr>
      </w:pPr>
      <w:r w:rsidRPr="00D06516">
        <w:t>Lab results from accredited labs (Layer 3)</w:t>
      </w:r>
    </w:p>
    <w:p w14:paraId="395E310A" w14:textId="77777777" w:rsidR="00D06516" w:rsidRPr="00D06516" w:rsidRDefault="00D06516" w:rsidP="00D06516">
      <w:pPr>
        <w:numPr>
          <w:ilvl w:val="0"/>
          <w:numId w:val="261"/>
        </w:numPr>
      </w:pPr>
      <w:r w:rsidRPr="00D06516">
        <w:t>GPS and custody event records (Layer 2)</w:t>
      </w:r>
    </w:p>
    <w:p w14:paraId="6D8C29EB" w14:textId="77777777" w:rsidR="00D06516" w:rsidRPr="00D06516" w:rsidRDefault="00D06516" w:rsidP="00D06516">
      <w:pPr>
        <w:numPr>
          <w:ilvl w:val="0"/>
          <w:numId w:val="261"/>
        </w:numPr>
      </w:pPr>
      <w:r w:rsidRPr="00D06516">
        <w:t>Payment events (Layer 7)</w:t>
      </w:r>
    </w:p>
    <w:p w14:paraId="3530FBAE" w14:textId="77777777" w:rsidR="00D06516" w:rsidRPr="00D06516" w:rsidRDefault="00D06516" w:rsidP="00D06516">
      <w:pPr>
        <w:numPr>
          <w:ilvl w:val="0"/>
          <w:numId w:val="261"/>
        </w:numPr>
      </w:pPr>
      <w:r w:rsidRPr="00D06516">
        <w:t>Communications logs on platform channels</w:t>
      </w:r>
    </w:p>
    <w:p w14:paraId="33341DD9" w14:textId="77777777" w:rsidR="00D06516" w:rsidRPr="00D06516" w:rsidRDefault="00D06516" w:rsidP="00D06516">
      <w:r w:rsidRPr="00D06516">
        <w:rPr>
          <w:b/>
          <w:bCs/>
        </w:rPr>
        <w:t>External (validated)</w:t>
      </w:r>
      <w:r w:rsidRPr="00D06516">
        <w:t>:</w:t>
      </w:r>
    </w:p>
    <w:p w14:paraId="7169ED4A" w14:textId="77777777" w:rsidR="00D06516" w:rsidRPr="00D06516" w:rsidRDefault="00D06516" w:rsidP="00D06516">
      <w:pPr>
        <w:numPr>
          <w:ilvl w:val="0"/>
          <w:numId w:val="262"/>
        </w:numPr>
      </w:pPr>
      <w:r w:rsidRPr="00D06516">
        <w:t>Third-party survey reports (physical inspection, reweighing)</w:t>
      </w:r>
    </w:p>
    <w:p w14:paraId="07C11976" w14:textId="77777777" w:rsidR="00D06516" w:rsidRPr="00D06516" w:rsidRDefault="00D06516" w:rsidP="00D06516">
      <w:pPr>
        <w:numPr>
          <w:ilvl w:val="0"/>
          <w:numId w:val="262"/>
        </w:numPr>
      </w:pPr>
      <w:r w:rsidRPr="00D06516">
        <w:t>Photographs with metadata verification</w:t>
      </w:r>
    </w:p>
    <w:p w14:paraId="15FA74CC" w14:textId="77777777" w:rsidR="00D06516" w:rsidRPr="00D06516" w:rsidRDefault="00D06516" w:rsidP="00D06516">
      <w:pPr>
        <w:numPr>
          <w:ilvl w:val="0"/>
          <w:numId w:val="262"/>
        </w:numPr>
      </w:pPr>
      <w:r w:rsidRPr="00D06516">
        <w:t>Bills of lading and carrier documents</w:t>
      </w:r>
    </w:p>
    <w:p w14:paraId="445F810A" w14:textId="77777777" w:rsidR="00D06516" w:rsidRPr="00D06516" w:rsidRDefault="00D06516" w:rsidP="00D06516">
      <w:pPr>
        <w:numPr>
          <w:ilvl w:val="0"/>
          <w:numId w:val="262"/>
        </w:numPr>
      </w:pPr>
      <w:r w:rsidRPr="00D06516">
        <w:t>Government-issued certificates (customs, phytosanitary)</w:t>
      </w:r>
    </w:p>
    <w:p w14:paraId="1EE628B0" w14:textId="77777777" w:rsidR="00D06516" w:rsidRPr="00D06516" w:rsidRDefault="00D06516" w:rsidP="00D06516">
      <w:pPr>
        <w:numPr>
          <w:ilvl w:val="0"/>
          <w:numId w:val="262"/>
        </w:numPr>
      </w:pPr>
      <w:r w:rsidRPr="00D06516">
        <w:t>Bank statements</w:t>
      </w:r>
    </w:p>
    <w:p w14:paraId="7EB3A96C" w14:textId="77777777" w:rsidR="00D06516" w:rsidRPr="00D06516" w:rsidRDefault="00D06516" w:rsidP="00D06516">
      <w:pPr>
        <w:numPr>
          <w:ilvl w:val="0"/>
          <w:numId w:val="262"/>
        </w:numPr>
      </w:pPr>
      <w:r w:rsidRPr="00D06516">
        <w:t>Insurance assessor reports</w:t>
      </w:r>
    </w:p>
    <w:p w14:paraId="4D778AFF" w14:textId="77777777" w:rsidR="00D06516" w:rsidRPr="00D06516" w:rsidRDefault="00D06516" w:rsidP="00D06516">
      <w:r w:rsidRPr="00D06516">
        <w:rPr>
          <w:b/>
          <w:bCs/>
        </w:rPr>
        <w:t>Weaker (corroborating only)</w:t>
      </w:r>
      <w:r w:rsidRPr="00D06516">
        <w:t>:</w:t>
      </w:r>
    </w:p>
    <w:p w14:paraId="7E1C2EBA" w14:textId="77777777" w:rsidR="00D06516" w:rsidRPr="00D06516" w:rsidRDefault="00D06516" w:rsidP="00D06516">
      <w:pPr>
        <w:numPr>
          <w:ilvl w:val="0"/>
          <w:numId w:val="263"/>
        </w:numPr>
      </w:pPr>
      <w:r w:rsidRPr="00D06516">
        <w:t>Actor-submitted photographs without metadata</w:t>
      </w:r>
    </w:p>
    <w:p w14:paraId="1A398A76" w14:textId="77777777" w:rsidR="00D06516" w:rsidRPr="00D06516" w:rsidRDefault="00D06516" w:rsidP="00D06516">
      <w:pPr>
        <w:numPr>
          <w:ilvl w:val="0"/>
          <w:numId w:val="263"/>
        </w:numPr>
      </w:pPr>
      <w:r w:rsidRPr="00D06516">
        <w:t>Off-platform communications (emails, calls)</w:t>
      </w:r>
    </w:p>
    <w:p w14:paraId="2C819222" w14:textId="77777777" w:rsidR="00D06516" w:rsidRPr="00D06516" w:rsidRDefault="00D06516" w:rsidP="00D06516">
      <w:pPr>
        <w:numPr>
          <w:ilvl w:val="0"/>
          <w:numId w:val="263"/>
        </w:numPr>
      </w:pPr>
      <w:r w:rsidRPr="00D06516">
        <w:t>Witness statements without documentation</w:t>
      </w:r>
    </w:p>
    <w:p w14:paraId="01CFDDD9" w14:textId="77777777" w:rsidR="00D06516" w:rsidRPr="00D06516" w:rsidRDefault="00D06516" w:rsidP="00D06516">
      <w:r w:rsidRPr="00D06516">
        <w:rPr>
          <w:b/>
          <w:bCs/>
        </w:rPr>
        <w:t>Chain of custody</w:t>
      </w:r>
      <w:r w:rsidRPr="00D06516">
        <w:t>:</w:t>
      </w:r>
    </w:p>
    <w:p w14:paraId="1E7E89DA" w14:textId="77777777" w:rsidR="00D06516" w:rsidRPr="00D06516" w:rsidRDefault="00D06516" w:rsidP="00D06516">
      <w:pPr>
        <w:numPr>
          <w:ilvl w:val="0"/>
          <w:numId w:val="264"/>
        </w:numPr>
      </w:pPr>
      <w:r w:rsidRPr="00D06516">
        <w:t>Every piece of evidence gets an evidence UID</w:t>
      </w:r>
    </w:p>
    <w:p w14:paraId="777B36A1" w14:textId="77777777" w:rsidR="00D06516" w:rsidRPr="00D06516" w:rsidRDefault="00D06516" w:rsidP="00D06516">
      <w:pPr>
        <w:numPr>
          <w:ilvl w:val="0"/>
          <w:numId w:val="264"/>
        </w:numPr>
      </w:pPr>
      <w:r w:rsidRPr="00D06516">
        <w:lastRenderedPageBreak/>
        <w:t>Submission logged append-only with submitter, timestamp, hash</w:t>
      </w:r>
    </w:p>
    <w:p w14:paraId="4CEBA570" w14:textId="77777777" w:rsidR="00D06516" w:rsidRPr="00D06516" w:rsidRDefault="00D06516" w:rsidP="00D06516">
      <w:pPr>
        <w:numPr>
          <w:ilvl w:val="0"/>
          <w:numId w:val="264"/>
        </w:numPr>
      </w:pPr>
      <w:r w:rsidRPr="00D06516">
        <w:t>Tampering detection via hash comparison</w:t>
      </w:r>
    </w:p>
    <w:p w14:paraId="0736A9B6" w14:textId="77777777" w:rsidR="00D06516" w:rsidRPr="00D06516" w:rsidRDefault="00D06516" w:rsidP="00D06516">
      <w:pPr>
        <w:numPr>
          <w:ilvl w:val="0"/>
          <w:numId w:val="264"/>
        </w:numPr>
      </w:pPr>
      <w:r w:rsidRPr="00D06516">
        <w:t>Evidence visible only to arbitrators and relevant parties</w:t>
      </w:r>
    </w:p>
    <w:p w14:paraId="57194D6F" w14:textId="77777777" w:rsidR="00D06516" w:rsidRPr="00D06516" w:rsidRDefault="00D06516" w:rsidP="00D06516">
      <w:pPr>
        <w:numPr>
          <w:ilvl w:val="0"/>
          <w:numId w:val="264"/>
        </w:numPr>
      </w:pPr>
      <w:r w:rsidRPr="00D06516">
        <w:t>Sealed counter-samples (Layer 3) are the gold standard for quality disputes</w:t>
      </w:r>
    </w:p>
    <w:p w14:paraId="00BC7C83" w14:textId="77777777" w:rsidR="00D06516" w:rsidRPr="00D06516" w:rsidRDefault="00D06516" w:rsidP="00D06516">
      <w:r w:rsidRPr="00D06516">
        <w:t xml:space="preserve">Evidence burden: claimant must establish prima facie case; respondent must then rebut. Arbitrator weighs evidence by source credibility. </w:t>
      </w:r>
      <w:r w:rsidRPr="00D06516">
        <w:rPr>
          <w:b/>
          <w:bCs/>
        </w:rPr>
        <w:t>→ Platform-native &gt; external validated &gt; corroborating, chain of custody by evidence UID, hash-verified, arbitrator weighs by credibility.</w:t>
      </w:r>
    </w:p>
    <w:p w14:paraId="5A015141" w14:textId="77777777" w:rsidR="00D06516" w:rsidRPr="00D06516" w:rsidRDefault="00D06516" w:rsidP="00D06516">
      <w:r w:rsidRPr="00D06516">
        <w:rPr>
          <w:b/>
          <w:bCs/>
        </w:rPr>
        <w:t>5. Freeze mechanics</w:t>
      </w:r>
      <w:r w:rsidRPr="00D06516">
        <w:t xml:space="preserve"> Precision freezes, not overbroad:</w:t>
      </w:r>
    </w:p>
    <w:p w14:paraId="7F971622" w14:textId="77777777" w:rsidR="00D06516" w:rsidRPr="00D06516" w:rsidRDefault="00D06516" w:rsidP="00D06516">
      <w:pPr>
        <w:numPr>
          <w:ilvl w:val="0"/>
          <w:numId w:val="265"/>
        </w:numPr>
      </w:pPr>
      <w:r w:rsidRPr="00D06516">
        <w:rPr>
          <w:b/>
          <w:bCs/>
        </w:rPr>
        <w:t>Lot-level dispute</w:t>
      </w:r>
      <w:r w:rsidRPr="00D06516">
        <w:t>: affected lot enters FROZEN state (Layer 2) — cannot be transferred, processed, aggregated, listed. Other lots from same actor unaffected.</w:t>
      </w:r>
    </w:p>
    <w:p w14:paraId="623914C1" w14:textId="77777777" w:rsidR="00D06516" w:rsidRPr="00D06516" w:rsidRDefault="00D06516" w:rsidP="00D06516">
      <w:pPr>
        <w:numPr>
          <w:ilvl w:val="0"/>
          <w:numId w:val="265"/>
        </w:numPr>
      </w:pPr>
      <w:r w:rsidRPr="00D06516">
        <w:rPr>
          <w:b/>
          <w:bCs/>
        </w:rPr>
        <w:t>Contract-level dispute</w:t>
      </w:r>
      <w:r w:rsidRPr="00D06516">
        <w:t>: affected contract enters DISPUTED state (Layer 5) — obligations suspended, payments held. Other contracts unaffected.</w:t>
      </w:r>
    </w:p>
    <w:p w14:paraId="42DE1A70" w14:textId="77777777" w:rsidR="00D06516" w:rsidRPr="00D06516" w:rsidRDefault="00D06516" w:rsidP="00D06516">
      <w:pPr>
        <w:numPr>
          <w:ilvl w:val="0"/>
          <w:numId w:val="265"/>
        </w:numPr>
      </w:pPr>
      <w:r w:rsidRPr="00D06516">
        <w:rPr>
          <w:b/>
          <w:bCs/>
        </w:rPr>
        <w:t>Payment dispute</w:t>
      </w:r>
      <w:r w:rsidRPr="00D06516">
        <w:t>: specific payment flagged; related milestone payments continue unless linked.</w:t>
      </w:r>
    </w:p>
    <w:p w14:paraId="5DA90ADC" w14:textId="77777777" w:rsidR="00D06516" w:rsidRPr="00D06516" w:rsidRDefault="00D06516" w:rsidP="00D06516">
      <w:pPr>
        <w:numPr>
          <w:ilvl w:val="0"/>
          <w:numId w:val="265"/>
        </w:numPr>
      </w:pPr>
      <w:r w:rsidRPr="00D06516">
        <w:rPr>
          <w:b/>
          <w:bCs/>
        </w:rPr>
        <w:t>Actor account dispute (fraud suspicion)</w:t>
      </w:r>
      <w:r w:rsidRPr="00D06516">
        <w:t>: full account freeze — no new contracts, no new listings, no new transfers. Existing contracts continue under admin supervision unless party to the dispute.</w:t>
      </w:r>
    </w:p>
    <w:p w14:paraId="39128166" w14:textId="77777777" w:rsidR="00D06516" w:rsidRPr="00D06516" w:rsidRDefault="00D06516" w:rsidP="00D06516">
      <w:pPr>
        <w:numPr>
          <w:ilvl w:val="0"/>
          <w:numId w:val="265"/>
        </w:numPr>
      </w:pPr>
      <w:r w:rsidRPr="00D06516">
        <w:rPr>
          <w:b/>
          <w:bCs/>
        </w:rPr>
        <w:t>Related lineage freeze</w:t>
      </w:r>
      <w:r w:rsidRPr="00D06516">
        <w:t>: if upstream lot is implicated (e.g., fraudulent origin), cascading freeze on all downstream derivatives until investigation clears them. Auto-notification to all affected actors.</w:t>
      </w:r>
    </w:p>
    <w:p w14:paraId="15FAF9FA" w14:textId="77777777" w:rsidR="00D06516" w:rsidRPr="00D06516" w:rsidRDefault="00D06516" w:rsidP="00D06516">
      <w:r w:rsidRPr="00D06516">
        <w:rPr>
          <w:b/>
          <w:bCs/>
        </w:rPr>
        <w:t>What remains operable during freeze</w:t>
      </w:r>
      <w:r w:rsidRPr="00D06516">
        <w:t>:</w:t>
      </w:r>
    </w:p>
    <w:p w14:paraId="5854B014" w14:textId="77777777" w:rsidR="00D06516" w:rsidRPr="00D06516" w:rsidRDefault="00D06516" w:rsidP="00D06516">
      <w:pPr>
        <w:numPr>
          <w:ilvl w:val="0"/>
          <w:numId w:val="266"/>
        </w:numPr>
      </w:pPr>
      <w:r w:rsidRPr="00D06516">
        <w:t>Read access to own data</w:t>
      </w:r>
    </w:p>
    <w:p w14:paraId="43F3DB50" w14:textId="77777777" w:rsidR="00D06516" w:rsidRPr="00D06516" w:rsidRDefault="00D06516" w:rsidP="00D06516">
      <w:pPr>
        <w:numPr>
          <w:ilvl w:val="0"/>
          <w:numId w:val="266"/>
        </w:numPr>
      </w:pPr>
      <w:r w:rsidRPr="00D06516">
        <w:t>Payment receipt for unrelated activities</w:t>
      </w:r>
    </w:p>
    <w:p w14:paraId="7D31630D" w14:textId="77777777" w:rsidR="00D06516" w:rsidRPr="00D06516" w:rsidRDefault="00D06516" w:rsidP="00D06516">
      <w:pPr>
        <w:numPr>
          <w:ilvl w:val="0"/>
          <w:numId w:val="266"/>
        </w:numPr>
      </w:pPr>
      <w:r w:rsidRPr="00D06516">
        <w:t>Evidence submission and communication with arbitrator</w:t>
      </w:r>
    </w:p>
    <w:p w14:paraId="6AB1E580" w14:textId="77777777" w:rsidR="00D06516" w:rsidRPr="00D06516" w:rsidRDefault="00D06516" w:rsidP="00D06516">
      <w:pPr>
        <w:numPr>
          <w:ilvl w:val="0"/>
          <w:numId w:val="266"/>
        </w:numPr>
      </w:pPr>
      <w:r w:rsidRPr="00D06516">
        <w:t>Compliance with existing cure or remediation obligations</w:t>
      </w:r>
    </w:p>
    <w:p w14:paraId="45BE6266" w14:textId="77777777" w:rsidR="00D06516" w:rsidRPr="00D06516" w:rsidRDefault="00D06516" w:rsidP="00D06516">
      <w:r w:rsidRPr="00D06516">
        <w:t xml:space="preserve">Freeze is append-only event; lift is separate append-only event. Duration bounded: freezes without resolution auto-escalate within defined SLA. </w:t>
      </w:r>
      <w:r w:rsidRPr="00D06516">
        <w:rPr>
          <w:b/>
          <w:bCs/>
        </w:rPr>
        <w:t>→ Precision freeze (lot/contract/payment/account/lineage), read access preserved, cascading for upstream fraud, SLA-bounded.</w:t>
      </w:r>
    </w:p>
    <w:p w14:paraId="33D1C968" w14:textId="77777777" w:rsidR="00D06516" w:rsidRPr="00D06516" w:rsidRDefault="00D06516" w:rsidP="00D06516">
      <w:r w:rsidRPr="00D06516">
        <w:rPr>
          <w:b/>
          <w:bCs/>
        </w:rPr>
        <w:lastRenderedPageBreak/>
        <w:t>4. Reversal authority (stress test #12 critical fix)</w:t>
      </w:r>
      <w:r w:rsidRPr="00D06516">
        <w:t xml:space="preserve"> Strict authority rules to prevent double-spend-via-reversal:</w:t>
      </w:r>
    </w:p>
    <w:p w14:paraId="12287945" w14:textId="77777777" w:rsidR="00D06516" w:rsidRPr="00D06516" w:rsidRDefault="00D06516" w:rsidP="00D06516">
      <w:pPr>
        <w:numPr>
          <w:ilvl w:val="0"/>
          <w:numId w:val="267"/>
        </w:numPr>
      </w:pPr>
      <w:r w:rsidRPr="00D06516">
        <w:rPr>
          <w:b/>
          <w:bCs/>
        </w:rPr>
        <w:t>Only the initiating actor</w:t>
      </w:r>
      <w:r w:rsidRPr="00D06516">
        <w:t xml:space="preserve"> of the original event can request a reversal</w:t>
      </w:r>
    </w:p>
    <w:p w14:paraId="35C1016B" w14:textId="77777777" w:rsidR="00D06516" w:rsidRPr="00D06516" w:rsidRDefault="00D06516" w:rsidP="00D06516">
      <w:pPr>
        <w:numPr>
          <w:ilvl w:val="0"/>
          <w:numId w:val="267"/>
        </w:numPr>
      </w:pPr>
      <w:r w:rsidRPr="00D06516">
        <w:rPr>
          <w:b/>
          <w:bCs/>
        </w:rPr>
        <w:t>Admin approval mandatory</w:t>
      </w:r>
      <w:r w:rsidRPr="00D06516">
        <w:t xml:space="preserve"> — no self-executing reversals</w:t>
      </w:r>
    </w:p>
    <w:p w14:paraId="486025EF" w14:textId="77777777" w:rsidR="00D06516" w:rsidRPr="00D06516" w:rsidRDefault="00D06516" w:rsidP="00D06516">
      <w:pPr>
        <w:numPr>
          <w:ilvl w:val="0"/>
          <w:numId w:val="267"/>
        </w:numPr>
      </w:pPr>
      <w:r w:rsidRPr="00D06516">
        <w:rPr>
          <w:b/>
          <w:bCs/>
        </w:rPr>
        <w:t>Dual-confirmation events</w:t>
      </w:r>
      <w:r w:rsidRPr="00D06516">
        <w:t xml:space="preserve"> (ownership transfers): both original parties must re-confirm the reversal</w:t>
      </w:r>
    </w:p>
    <w:p w14:paraId="2B9C2747" w14:textId="77777777" w:rsidR="00D06516" w:rsidRPr="00D06516" w:rsidRDefault="00D06516" w:rsidP="00D06516">
      <w:pPr>
        <w:numPr>
          <w:ilvl w:val="0"/>
          <w:numId w:val="267"/>
        </w:numPr>
      </w:pPr>
      <w:r w:rsidRPr="00D06516">
        <w:rPr>
          <w:b/>
          <w:bCs/>
        </w:rPr>
        <w:t>Single-reversal cap</w:t>
      </w:r>
      <w:r w:rsidRPr="00D06516">
        <w:t>: a lot cannot be reversed more than once without escalation to senior admin with documented cause</w:t>
      </w:r>
    </w:p>
    <w:p w14:paraId="209BA663" w14:textId="77777777" w:rsidR="00D06516" w:rsidRPr="00D06516" w:rsidRDefault="00D06516" w:rsidP="00D06516">
      <w:pPr>
        <w:numPr>
          <w:ilvl w:val="0"/>
          <w:numId w:val="267"/>
        </w:numPr>
      </w:pPr>
      <w:r w:rsidRPr="00D06516">
        <w:rPr>
          <w:b/>
          <w:bCs/>
        </w:rPr>
        <w:t>Time window</w:t>
      </w:r>
      <w:r w:rsidRPr="00D06516">
        <w:t>: reversal must be requested within defined window from original event (e.g., 72 hours for weight corrections, 14 days for other event types); after window, only dispute/termination path available</w:t>
      </w:r>
    </w:p>
    <w:p w14:paraId="0E4AE468" w14:textId="77777777" w:rsidR="00D06516" w:rsidRPr="00D06516" w:rsidRDefault="00D06516" w:rsidP="00D06516">
      <w:pPr>
        <w:numPr>
          <w:ilvl w:val="0"/>
          <w:numId w:val="267"/>
        </w:numPr>
      </w:pPr>
      <w:r w:rsidRPr="00D06516">
        <w:rPr>
          <w:b/>
          <w:bCs/>
        </w:rPr>
        <w:t>Banks and insurers notified</w:t>
      </w:r>
      <w:r w:rsidRPr="00D06516">
        <w:t>: any reversal affecting a bank-gated contract requires bank notification and potentially re-countersignature</w:t>
      </w:r>
    </w:p>
    <w:p w14:paraId="6A292559" w14:textId="77777777" w:rsidR="00D06516" w:rsidRPr="00D06516" w:rsidRDefault="00D06516" w:rsidP="00D06516">
      <w:pPr>
        <w:numPr>
          <w:ilvl w:val="0"/>
          <w:numId w:val="267"/>
        </w:numPr>
      </w:pPr>
      <w:r w:rsidRPr="00D06516">
        <w:rPr>
          <w:b/>
          <w:bCs/>
        </w:rPr>
        <w:t>Downstream impact</w:t>
      </w:r>
      <w:r w:rsidRPr="00D06516">
        <w:t>: if the original event has downstream dependencies (aggregations, sales), reversal blocked until downstream lots are accounted for via cascading reversal or explicit downstream party consent</w:t>
      </w:r>
    </w:p>
    <w:p w14:paraId="478AB0AE" w14:textId="77777777" w:rsidR="00D06516" w:rsidRPr="00D06516" w:rsidRDefault="00D06516" w:rsidP="00D06516">
      <w:r w:rsidRPr="00D06516">
        <w:rPr>
          <w:b/>
          <w:bCs/>
        </w:rPr>
        <w:t>Volume integrity</w:t>
      </w:r>
      <w:r w:rsidRPr="00D06516">
        <w:t>: weight-correction reversals create a VOID_LOT (stress test #01 fix from Layer 2) capturing the delta, preserving volume conservation.</w:t>
      </w:r>
    </w:p>
    <w:p w14:paraId="2EA8EBE3" w14:textId="77777777" w:rsidR="00D06516" w:rsidRPr="00D06516" w:rsidRDefault="00D06516" w:rsidP="00D06516">
      <w:r w:rsidRPr="00D06516">
        <w:t xml:space="preserve">This directly resolves stress test #12 which identified reversal as a double-spend vector. </w:t>
      </w:r>
      <w:r w:rsidRPr="00D06516">
        <w:rPr>
          <w:b/>
          <w:bCs/>
        </w:rPr>
        <w:t>→ Initiator-only request, admin approval mandatory, dual re-confirmation, single-reversal cap, bounded time window, downstream impact checked, VOID_LOT for volume integrity.</w:t>
      </w:r>
    </w:p>
    <w:p w14:paraId="216E33CA" w14:textId="77777777" w:rsidR="00D06516" w:rsidRPr="00D06516" w:rsidRDefault="00D06516" w:rsidP="00D06516">
      <w:r w:rsidRPr="00D06516">
        <w:rPr>
          <w:b/>
          <w:bCs/>
        </w:rPr>
        <w:t>3. Escalation tiers</w:t>
      </w:r>
      <w:r w:rsidRPr="00D06516">
        <w:t xml:space="preserve"> Four-tier ladder with SLAs and auto-escalation: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
        <w:gridCol w:w="4392"/>
        <w:gridCol w:w="1465"/>
        <w:gridCol w:w="3020"/>
      </w:tblGrid>
      <w:tr w:rsidR="00D06516" w:rsidRPr="00D06516" w14:paraId="53B8CD19" w14:textId="77777777">
        <w:trPr>
          <w:tblHeader/>
          <w:tblCellSpacing w:w="15" w:type="dxa"/>
        </w:trPr>
        <w:tc>
          <w:tcPr>
            <w:tcW w:w="0" w:type="auto"/>
            <w:vAlign w:val="center"/>
            <w:hideMark/>
          </w:tcPr>
          <w:p w14:paraId="1BC59B6F" w14:textId="77777777" w:rsidR="00D06516" w:rsidRPr="00D06516" w:rsidRDefault="00D06516" w:rsidP="00D06516">
            <w:pPr>
              <w:rPr>
                <w:b/>
                <w:bCs/>
              </w:rPr>
            </w:pPr>
            <w:r w:rsidRPr="00D06516">
              <w:rPr>
                <w:b/>
                <w:bCs/>
              </w:rPr>
              <w:t>Tier</w:t>
            </w:r>
          </w:p>
        </w:tc>
        <w:tc>
          <w:tcPr>
            <w:tcW w:w="0" w:type="auto"/>
            <w:vAlign w:val="center"/>
            <w:hideMark/>
          </w:tcPr>
          <w:p w14:paraId="06E8BD01" w14:textId="77777777" w:rsidR="00D06516" w:rsidRPr="00D06516" w:rsidRDefault="00D06516" w:rsidP="00D06516">
            <w:pPr>
              <w:rPr>
                <w:b/>
                <w:bCs/>
              </w:rPr>
            </w:pPr>
            <w:r w:rsidRPr="00D06516">
              <w:rPr>
                <w:b/>
                <w:bCs/>
              </w:rPr>
              <w:t>Mechanism</w:t>
            </w:r>
          </w:p>
        </w:tc>
        <w:tc>
          <w:tcPr>
            <w:tcW w:w="0" w:type="auto"/>
            <w:vAlign w:val="center"/>
            <w:hideMark/>
          </w:tcPr>
          <w:p w14:paraId="29A79460" w14:textId="77777777" w:rsidR="00D06516" w:rsidRPr="00D06516" w:rsidRDefault="00D06516" w:rsidP="00D06516">
            <w:pPr>
              <w:rPr>
                <w:b/>
                <w:bCs/>
              </w:rPr>
            </w:pPr>
            <w:r w:rsidRPr="00D06516">
              <w:rPr>
                <w:b/>
                <w:bCs/>
              </w:rPr>
              <w:t>SLA</w:t>
            </w:r>
          </w:p>
        </w:tc>
        <w:tc>
          <w:tcPr>
            <w:tcW w:w="0" w:type="auto"/>
            <w:vAlign w:val="center"/>
            <w:hideMark/>
          </w:tcPr>
          <w:p w14:paraId="1CF3E584" w14:textId="77777777" w:rsidR="00D06516" w:rsidRPr="00D06516" w:rsidRDefault="00D06516" w:rsidP="00D06516">
            <w:pPr>
              <w:rPr>
                <w:b/>
                <w:bCs/>
              </w:rPr>
            </w:pPr>
            <w:r w:rsidRPr="00D06516">
              <w:rPr>
                <w:b/>
                <w:bCs/>
              </w:rPr>
              <w:t>Auto-escalate if</w:t>
            </w:r>
          </w:p>
        </w:tc>
      </w:tr>
      <w:tr w:rsidR="00D06516" w:rsidRPr="00D06516" w14:paraId="5B28BBF0" w14:textId="77777777">
        <w:trPr>
          <w:tblCellSpacing w:w="15" w:type="dxa"/>
        </w:trPr>
        <w:tc>
          <w:tcPr>
            <w:tcW w:w="0" w:type="auto"/>
            <w:vAlign w:val="center"/>
            <w:hideMark/>
          </w:tcPr>
          <w:p w14:paraId="73A1113E" w14:textId="77777777" w:rsidR="00D06516" w:rsidRPr="00D06516" w:rsidRDefault="00D06516" w:rsidP="00D06516">
            <w:r w:rsidRPr="00D06516">
              <w:t>1</w:t>
            </w:r>
          </w:p>
        </w:tc>
        <w:tc>
          <w:tcPr>
            <w:tcW w:w="0" w:type="auto"/>
            <w:vAlign w:val="center"/>
            <w:hideMark/>
          </w:tcPr>
          <w:p w14:paraId="051F7D93" w14:textId="77777777" w:rsidR="00D06516" w:rsidRPr="00D06516" w:rsidRDefault="00D06516" w:rsidP="00D06516">
            <w:r w:rsidRPr="00D06516">
              <w:t>Bilateral resolution</w:t>
            </w:r>
          </w:p>
        </w:tc>
        <w:tc>
          <w:tcPr>
            <w:tcW w:w="0" w:type="auto"/>
            <w:vAlign w:val="center"/>
            <w:hideMark/>
          </w:tcPr>
          <w:p w14:paraId="2421223B" w14:textId="77777777" w:rsidR="00D06516" w:rsidRPr="00D06516" w:rsidRDefault="00D06516" w:rsidP="00D06516">
            <w:r w:rsidRPr="00D06516">
              <w:t>7 days</w:t>
            </w:r>
          </w:p>
        </w:tc>
        <w:tc>
          <w:tcPr>
            <w:tcW w:w="0" w:type="auto"/>
            <w:vAlign w:val="center"/>
            <w:hideMark/>
          </w:tcPr>
          <w:p w14:paraId="262B0342" w14:textId="77777777" w:rsidR="00D06516" w:rsidRPr="00D06516" w:rsidRDefault="00D06516" w:rsidP="00D06516">
            <w:r w:rsidRPr="00D06516">
              <w:t>No response / no agreement</w:t>
            </w:r>
          </w:p>
        </w:tc>
      </w:tr>
      <w:tr w:rsidR="00D06516" w:rsidRPr="00D06516" w14:paraId="10E1B1A2" w14:textId="77777777">
        <w:trPr>
          <w:tblCellSpacing w:w="15" w:type="dxa"/>
        </w:trPr>
        <w:tc>
          <w:tcPr>
            <w:tcW w:w="0" w:type="auto"/>
            <w:vAlign w:val="center"/>
            <w:hideMark/>
          </w:tcPr>
          <w:p w14:paraId="44BED289" w14:textId="77777777" w:rsidR="00D06516" w:rsidRPr="00D06516" w:rsidRDefault="00D06516" w:rsidP="00D06516">
            <w:r w:rsidRPr="00D06516">
              <w:t>2</w:t>
            </w:r>
          </w:p>
        </w:tc>
        <w:tc>
          <w:tcPr>
            <w:tcW w:w="0" w:type="auto"/>
            <w:vAlign w:val="center"/>
            <w:hideMark/>
          </w:tcPr>
          <w:p w14:paraId="679F9E45" w14:textId="77777777" w:rsidR="00D06516" w:rsidRPr="00D06516" w:rsidRDefault="00D06516" w:rsidP="00D06516">
            <w:r w:rsidRPr="00D06516">
              <w:t>Platform mediation (facilitator)</w:t>
            </w:r>
          </w:p>
        </w:tc>
        <w:tc>
          <w:tcPr>
            <w:tcW w:w="0" w:type="auto"/>
            <w:vAlign w:val="center"/>
            <w:hideMark/>
          </w:tcPr>
          <w:p w14:paraId="7187A85C" w14:textId="77777777" w:rsidR="00D06516" w:rsidRPr="00D06516" w:rsidRDefault="00D06516" w:rsidP="00D06516">
            <w:r w:rsidRPr="00D06516">
              <w:t>14 days</w:t>
            </w:r>
          </w:p>
        </w:tc>
        <w:tc>
          <w:tcPr>
            <w:tcW w:w="0" w:type="auto"/>
            <w:vAlign w:val="center"/>
            <w:hideMark/>
          </w:tcPr>
          <w:p w14:paraId="7C52D5D1" w14:textId="77777777" w:rsidR="00D06516" w:rsidRPr="00D06516" w:rsidRDefault="00D06516" w:rsidP="00D06516">
            <w:r w:rsidRPr="00D06516">
              <w:t>Mediation fails</w:t>
            </w:r>
          </w:p>
        </w:tc>
      </w:tr>
      <w:tr w:rsidR="00D06516" w:rsidRPr="00D06516" w14:paraId="3DECA3CC" w14:textId="77777777">
        <w:trPr>
          <w:tblCellSpacing w:w="15" w:type="dxa"/>
        </w:trPr>
        <w:tc>
          <w:tcPr>
            <w:tcW w:w="0" w:type="auto"/>
            <w:vAlign w:val="center"/>
            <w:hideMark/>
          </w:tcPr>
          <w:p w14:paraId="3D684D52" w14:textId="77777777" w:rsidR="00D06516" w:rsidRPr="00D06516" w:rsidRDefault="00D06516" w:rsidP="00D06516">
            <w:r w:rsidRPr="00D06516">
              <w:t>3</w:t>
            </w:r>
          </w:p>
        </w:tc>
        <w:tc>
          <w:tcPr>
            <w:tcW w:w="0" w:type="auto"/>
            <w:vAlign w:val="center"/>
            <w:hideMark/>
          </w:tcPr>
          <w:p w14:paraId="656B28D7" w14:textId="77777777" w:rsidR="00D06516" w:rsidRPr="00D06516" w:rsidRDefault="00D06516" w:rsidP="00D06516">
            <w:r w:rsidRPr="00D06516">
              <w:t>Platform arbitration panel</w:t>
            </w:r>
          </w:p>
        </w:tc>
        <w:tc>
          <w:tcPr>
            <w:tcW w:w="0" w:type="auto"/>
            <w:vAlign w:val="center"/>
            <w:hideMark/>
          </w:tcPr>
          <w:p w14:paraId="5B0AA914" w14:textId="77777777" w:rsidR="00D06516" w:rsidRPr="00D06516" w:rsidRDefault="00D06516" w:rsidP="00D06516">
            <w:r w:rsidRPr="00D06516">
              <w:t>30 days</w:t>
            </w:r>
          </w:p>
        </w:tc>
        <w:tc>
          <w:tcPr>
            <w:tcW w:w="0" w:type="auto"/>
            <w:vAlign w:val="center"/>
            <w:hideMark/>
          </w:tcPr>
          <w:p w14:paraId="43055076" w14:textId="77777777" w:rsidR="00D06516" w:rsidRPr="00D06516" w:rsidRDefault="00D06516" w:rsidP="00D06516">
            <w:r w:rsidRPr="00D06516">
              <w:t>Party appeals or high complexity</w:t>
            </w:r>
          </w:p>
        </w:tc>
      </w:tr>
      <w:tr w:rsidR="00D06516" w:rsidRPr="00D06516" w14:paraId="0CAEEEBA" w14:textId="77777777">
        <w:trPr>
          <w:tblCellSpacing w:w="15" w:type="dxa"/>
        </w:trPr>
        <w:tc>
          <w:tcPr>
            <w:tcW w:w="0" w:type="auto"/>
            <w:vAlign w:val="center"/>
            <w:hideMark/>
          </w:tcPr>
          <w:p w14:paraId="3A549649" w14:textId="77777777" w:rsidR="00D06516" w:rsidRPr="00D06516" w:rsidRDefault="00D06516" w:rsidP="00D06516">
            <w:r w:rsidRPr="00D06516">
              <w:lastRenderedPageBreak/>
              <w:t>4</w:t>
            </w:r>
          </w:p>
        </w:tc>
        <w:tc>
          <w:tcPr>
            <w:tcW w:w="0" w:type="auto"/>
            <w:vAlign w:val="center"/>
            <w:hideMark/>
          </w:tcPr>
          <w:p w14:paraId="5A164BCE" w14:textId="77777777" w:rsidR="00D06516" w:rsidRPr="00D06516" w:rsidRDefault="00D06516" w:rsidP="00D06516">
            <w:r w:rsidRPr="00D06516">
              <w:t>External arbitration (ICC/LCIA/Ethiopian/ECF)</w:t>
            </w:r>
          </w:p>
        </w:tc>
        <w:tc>
          <w:tcPr>
            <w:tcW w:w="0" w:type="auto"/>
            <w:vAlign w:val="center"/>
            <w:hideMark/>
          </w:tcPr>
          <w:p w14:paraId="2466FD26" w14:textId="77777777" w:rsidR="00D06516" w:rsidRPr="00D06516" w:rsidRDefault="00D06516" w:rsidP="00D06516">
            <w:r w:rsidRPr="00D06516">
              <w:t>Per forum rules</w:t>
            </w:r>
          </w:p>
        </w:tc>
        <w:tc>
          <w:tcPr>
            <w:tcW w:w="0" w:type="auto"/>
            <w:vAlign w:val="center"/>
            <w:hideMark/>
          </w:tcPr>
          <w:p w14:paraId="1E0A5015" w14:textId="77777777" w:rsidR="00D06516" w:rsidRPr="00D06516" w:rsidRDefault="00D06516" w:rsidP="00D06516">
            <w:r w:rsidRPr="00D06516">
              <w:t>Court only on narrow grounds</w:t>
            </w:r>
          </w:p>
        </w:tc>
      </w:tr>
    </w:tbl>
    <w:p w14:paraId="2E0918C8" w14:textId="77777777" w:rsidR="00D06516" w:rsidRPr="00D06516" w:rsidRDefault="00D06516" w:rsidP="00D06516">
      <w:r w:rsidRPr="00D06516">
        <w:rPr>
          <w:b/>
          <w:bCs/>
        </w:rPr>
        <w:t>Auto-escalation</w:t>
      </w:r>
      <w:r w:rsidRPr="00D06516">
        <w:t xml:space="preserve"> triggers: non-response, SLA breach, refusal to engage. Platform doesn't let disputes languish — clock runs. Silence by one party is treated as non-engagement and allows the other to advance the tier.</w:t>
      </w:r>
    </w:p>
    <w:p w14:paraId="2E0887E0" w14:textId="77777777" w:rsidR="00D06516" w:rsidRPr="00D06516" w:rsidRDefault="00D06516" w:rsidP="00D06516">
      <w:r w:rsidRPr="00D06516">
        <w:rPr>
          <w:b/>
          <w:bCs/>
        </w:rPr>
        <w:t>Direct-to-arbitration</w:t>
      </w:r>
      <w:r w:rsidRPr="00D06516">
        <w:t>: high-value contracts or fraud cases can skip tiers 1-2 with platform admin approval. Urgent freezes possible at tier 1.</w:t>
      </w:r>
    </w:p>
    <w:p w14:paraId="18516056" w14:textId="77777777" w:rsidR="00D06516" w:rsidRPr="00D06516" w:rsidRDefault="00D06516" w:rsidP="00D06516">
      <w:r w:rsidRPr="00D06516">
        <w:rPr>
          <w:b/>
          <w:bCs/>
        </w:rPr>
        <w:t>Costs</w:t>
      </w:r>
      <w:r w:rsidRPr="00D06516">
        <w:t xml:space="preserve">: tier 1-2 free; tier 3 small filing fee; tier 4 per external forum. Fees refunded to prevailing party. </w:t>
      </w:r>
      <w:r w:rsidRPr="00D06516">
        <w:rPr>
          <w:b/>
          <w:bCs/>
        </w:rPr>
        <w:t>→ 4-tier ladder with SLAs, auto-escalate on non-response, skip-tier for high-value/fraud, prevailing party cost refund.</w:t>
      </w:r>
    </w:p>
    <w:p w14:paraId="04E9936B" w14:textId="77777777" w:rsidR="00D06516" w:rsidRPr="00D06516" w:rsidRDefault="00D06516" w:rsidP="00D06516">
      <w:r w:rsidRPr="00D06516">
        <w:rPr>
          <w:b/>
          <w:bCs/>
        </w:rPr>
        <w:t>2. Who can raise</w:t>
      </w:r>
    </w:p>
    <w:p w14:paraId="0FC930FD" w14:textId="77777777" w:rsidR="00D06516" w:rsidRPr="00D06516" w:rsidRDefault="00D06516" w:rsidP="00D06516">
      <w:pPr>
        <w:numPr>
          <w:ilvl w:val="0"/>
          <w:numId w:val="268"/>
        </w:numPr>
      </w:pPr>
      <w:r w:rsidRPr="00D06516">
        <w:rPr>
          <w:b/>
          <w:bCs/>
        </w:rPr>
        <w:t>Parties to a contract</w:t>
      </w:r>
      <w:r w:rsidRPr="00D06516">
        <w:t>: always, any dispute type</w:t>
      </w:r>
    </w:p>
    <w:p w14:paraId="34690778" w14:textId="77777777" w:rsidR="00D06516" w:rsidRPr="00D06516" w:rsidRDefault="00D06516" w:rsidP="00D06516">
      <w:pPr>
        <w:numPr>
          <w:ilvl w:val="0"/>
          <w:numId w:val="268"/>
        </w:numPr>
      </w:pPr>
      <w:r w:rsidRPr="00D06516">
        <w:rPr>
          <w:b/>
          <w:bCs/>
        </w:rPr>
        <w:t>Upstream/downstream actors affected by a lineage-level dispute</w:t>
      </w:r>
      <w:r w:rsidRPr="00D06516">
        <w:t>: can raise compliance or fraud disputes on lots they trace through (e.g., importer discovering a fraudulent farmer upstream)</w:t>
      </w:r>
    </w:p>
    <w:p w14:paraId="3C504ADB" w14:textId="77777777" w:rsidR="00D06516" w:rsidRPr="00D06516" w:rsidRDefault="00D06516" w:rsidP="00D06516">
      <w:pPr>
        <w:numPr>
          <w:ilvl w:val="0"/>
          <w:numId w:val="268"/>
        </w:numPr>
      </w:pPr>
      <w:r w:rsidRPr="00D06516">
        <w:rPr>
          <w:b/>
          <w:bCs/>
        </w:rPr>
        <w:t>Regulators</w:t>
      </w:r>
      <w:r w:rsidRPr="00D06516">
        <w:t>: for compliance disputes (Layer 10 compliance challenge flow)</w:t>
      </w:r>
    </w:p>
    <w:p w14:paraId="6F54793D" w14:textId="77777777" w:rsidR="00D06516" w:rsidRPr="00D06516" w:rsidRDefault="00D06516" w:rsidP="00D06516">
      <w:pPr>
        <w:numPr>
          <w:ilvl w:val="0"/>
          <w:numId w:val="268"/>
        </w:numPr>
      </w:pPr>
      <w:r w:rsidRPr="00D06516">
        <w:rPr>
          <w:b/>
          <w:bCs/>
        </w:rPr>
        <w:t>Banks</w:t>
      </w:r>
      <w:r w:rsidRPr="00D06516">
        <w:t>: for payment, collateral, and default disputes where they are guarantors</w:t>
      </w:r>
    </w:p>
    <w:p w14:paraId="16BC1685" w14:textId="77777777" w:rsidR="00D06516" w:rsidRPr="00D06516" w:rsidRDefault="00D06516" w:rsidP="00D06516">
      <w:pPr>
        <w:numPr>
          <w:ilvl w:val="0"/>
          <w:numId w:val="268"/>
        </w:numPr>
      </w:pPr>
      <w:r w:rsidRPr="00D06516">
        <w:rPr>
          <w:b/>
          <w:bCs/>
        </w:rPr>
        <w:t>Insurers</w:t>
      </w:r>
      <w:r w:rsidRPr="00D06516">
        <w:t>: for claims disputes and subrogation</w:t>
      </w:r>
    </w:p>
    <w:p w14:paraId="48B89B72" w14:textId="77777777" w:rsidR="00D06516" w:rsidRPr="00D06516" w:rsidRDefault="00D06516" w:rsidP="00D06516">
      <w:pPr>
        <w:numPr>
          <w:ilvl w:val="0"/>
          <w:numId w:val="268"/>
        </w:numPr>
      </w:pPr>
      <w:r w:rsidRPr="00D06516">
        <w:rPr>
          <w:b/>
          <w:bCs/>
        </w:rPr>
        <w:t>Platform ops</w:t>
      </w:r>
      <w:r w:rsidRPr="00D06516">
        <w:t>: on anomaly detection or fraud signal confirmation (Layer 9 → Layer 12 handoff)</w:t>
      </w:r>
    </w:p>
    <w:p w14:paraId="6D3047EB" w14:textId="77777777" w:rsidR="00D06516" w:rsidRPr="00D06516" w:rsidRDefault="00D06516" w:rsidP="00D06516">
      <w:pPr>
        <w:numPr>
          <w:ilvl w:val="0"/>
          <w:numId w:val="268"/>
        </w:numPr>
      </w:pPr>
      <w:r w:rsidRPr="00D06516">
        <w:rPr>
          <w:b/>
          <w:bCs/>
        </w:rPr>
        <w:t>Whistleblowers / third parties</w:t>
      </w:r>
      <w:r w:rsidRPr="00D06516">
        <w:t>: limited — can report to platform ops, who then escalate if warranted; not direct access to dispute system</w:t>
      </w:r>
    </w:p>
    <w:p w14:paraId="7043E499" w14:textId="77777777" w:rsidR="00D06516" w:rsidRPr="00D06516" w:rsidRDefault="00D06516" w:rsidP="00D06516">
      <w:r w:rsidRPr="00D06516">
        <w:rPr>
          <w:b/>
          <w:bCs/>
        </w:rPr>
        <w:t>Standing test</w:t>
      </w:r>
      <w:r w:rsidRPr="00D06516">
        <w:t>: raiser must demonstrate direct interest or legal basis. Prevents frivolous disputes from uninvolved parties.</w:t>
      </w:r>
    </w:p>
    <w:p w14:paraId="77A5C6E0" w14:textId="77777777" w:rsidR="00D06516" w:rsidRPr="00D06516" w:rsidRDefault="00D06516" w:rsidP="00D06516">
      <w:r w:rsidRPr="00D06516">
        <w:t xml:space="preserve">All dispute raises logged append-only with raiser UID, basis, timestamp. </w:t>
      </w:r>
      <w:r w:rsidRPr="00D06516">
        <w:rPr>
          <w:b/>
          <w:bCs/>
        </w:rPr>
        <w:t>→ Contract parties + affected lineage actors + regulators/banks/insurers + platform ops; whistleblowers via platform ops only; standing required.</w:t>
      </w:r>
    </w:p>
    <w:p w14:paraId="2DCB84F9" w14:textId="77777777" w:rsidR="00D06516" w:rsidRPr="00D06516" w:rsidRDefault="00D06516" w:rsidP="00D06516">
      <w:r w:rsidRPr="00D06516">
        <w:rPr>
          <w:b/>
          <w:bCs/>
        </w:rPr>
        <w:t>1. Dispute categories</w:t>
      </w:r>
      <w:r w:rsidRPr="00D06516">
        <w:t xml:space="preserve"> Full formal set, each with dedicated evidence rules and remedy defaults:</w:t>
      </w:r>
    </w:p>
    <w:p w14:paraId="73B91933" w14:textId="77777777" w:rsidR="00D06516" w:rsidRPr="00D06516" w:rsidRDefault="00D06516" w:rsidP="00D06516">
      <w:pPr>
        <w:numPr>
          <w:ilvl w:val="0"/>
          <w:numId w:val="269"/>
        </w:numPr>
      </w:pPr>
      <w:r w:rsidRPr="00D06516">
        <w:rPr>
          <w:b/>
          <w:bCs/>
        </w:rPr>
        <w:lastRenderedPageBreak/>
        <w:t>Quality</w:t>
      </w:r>
      <w:r w:rsidRPr="00D06516">
        <w:t xml:space="preserve"> — cup score, defects, grade deviation (Layer 3 re-test path)</w:t>
      </w:r>
    </w:p>
    <w:p w14:paraId="1F08A414" w14:textId="77777777" w:rsidR="00D06516" w:rsidRPr="00D06516" w:rsidRDefault="00D06516" w:rsidP="00D06516">
      <w:pPr>
        <w:numPr>
          <w:ilvl w:val="0"/>
          <w:numId w:val="269"/>
        </w:numPr>
      </w:pPr>
      <w:r w:rsidRPr="00D06516">
        <w:rPr>
          <w:b/>
          <w:bCs/>
        </w:rPr>
        <w:t>Quantity/weight</w:t>
      </w:r>
      <w:r w:rsidRPr="00D06516">
        <w:t xml:space="preserve"> — weight discrepancies, missing bags, tare disputes (Layer 2 weight dispute mechanic)</w:t>
      </w:r>
    </w:p>
    <w:p w14:paraId="298B5222" w14:textId="77777777" w:rsidR="00D06516" w:rsidRPr="00D06516" w:rsidRDefault="00D06516" w:rsidP="00D06516">
      <w:pPr>
        <w:numPr>
          <w:ilvl w:val="0"/>
          <w:numId w:val="269"/>
        </w:numPr>
      </w:pPr>
      <w:r w:rsidRPr="00D06516">
        <w:rPr>
          <w:b/>
          <w:bCs/>
        </w:rPr>
        <w:t>Delivery</w:t>
      </w:r>
      <w:r w:rsidRPr="00D06516">
        <w:t xml:space="preserve"> — late delivery, wrong destination, non-delivery, damaged in transit</w:t>
      </w:r>
    </w:p>
    <w:p w14:paraId="60DAA509" w14:textId="77777777" w:rsidR="00D06516" w:rsidRPr="00D06516" w:rsidRDefault="00D06516" w:rsidP="00D06516">
      <w:pPr>
        <w:numPr>
          <w:ilvl w:val="0"/>
          <w:numId w:val="269"/>
        </w:numPr>
      </w:pPr>
      <w:r w:rsidRPr="00D06516">
        <w:rPr>
          <w:b/>
          <w:bCs/>
        </w:rPr>
        <w:t>Payment</w:t>
      </w:r>
      <w:r w:rsidRPr="00D06516">
        <w:t xml:space="preserve"> — non-payment, late payment, wrong amount, currency disputes (Layer 7)</w:t>
      </w:r>
    </w:p>
    <w:p w14:paraId="3EFA3D6F" w14:textId="77777777" w:rsidR="00D06516" w:rsidRPr="00D06516" w:rsidRDefault="00D06516" w:rsidP="00D06516">
      <w:pPr>
        <w:numPr>
          <w:ilvl w:val="0"/>
          <w:numId w:val="269"/>
        </w:numPr>
      </w:pPr>
      <w:r w:rsidRPr="00D06516">
        <w:rPr>
          <w:b/>
          <w:bCs/>
        </w:rPr>
        <w:t>Compliance</w:t>
      </w:r>
      <w:r w:rsidRPr="00D06516">
        <w:t xml:space="preserve"> — EUDR challenges, sanctions, certifications invalid (Layer 10)</w:t>
      </w:r>
    </w:p>
    <w:p w14:paraId="2113AC22" w14:textId="77777777" w:rsidR="00D06516" w:rsidRPr="00D06516" w:rsidRDefault="00D06516" w:rsidP="00D06516">
      <w:pPr>
        <w:numPr>
          <w:ilvl w:val="0"/>
          <w:numId w:val="269"/>
        </w:numPr>
      </w:pPr>
      <w:r w:rsidRPr="00D06516">
        <w:rPr>
          <w:b/>
          <w:bCs/>
        </w:rPr>
        <w:t>Fraud</w:t>
      </w:r>
      <w:r w:rsidRPr="00D06516">
        <w:t xml:space="preserve"> — declared-vs-actual mismatches, identity fraud, circular trading, wash volumes (Layer 9 signals)</w:t>
      </w:r>
    </w:p>
    <w:p w14:paraId="0ABF61E8" w14:textId="77777777" w:rsidR="00D06516" w:rsidRPr="00D06516" w:rsidRDefault="00D06516" w:rsidP="00D06516">
      <w:pPr>
        <w:numPr>
          <w:ilvl w:val="0"/>
          <w:numId w:val="269"/>
        </w:numPr>
      </w:pPr>
      <w:r w:rsidRPr="00D06516">
        <w:rPr>
          <w:b/>
          <w:bCs/>
        </w:rPr>
        <w:t>Identity</w:t>
      </w:r>
      <w:r w:rsidRPr="00D06516">
        <w:t xml:space="preserve"> — actor verification disputes, related-party non-disclosure</w:t>
      </w:r>
    </w:p>
    <w:p w14:paraId="6B1BB4AE" w14:textId="77777777" w:rsidR="00D06516" w:rsidRPr="00D06516" w:rsidRDefault="00D06516" w:rsidP="00D06516">
      <w:pPr>
        <w:numPr>
          <w:ilvl w:val="0"/>
          <w:numId w:val="269"/>
        </w:numPr>
      </w:pPr>
      <w:r w:rsidRPr="00D06516">
        <w:rPr>
          <w:b/>
          <w:bCs/>
        </w:rPr>
        <w:t>Data</w:t>
      </w:r>
      <w:r w:rsidRPr="00D06516">
        <w:t xml:space="preserve"> — incorrect ledger entries, wrongful reputation score, privacy breaches (Layer 11)</w:t>
      </w:r>
    </w:p>
    <w:p w14:paraId="20EF6848" w14:textId="77777777" w:rsidR="00D06516" w:rsidRPr="00D06516" w:rsidRDefault="00D06516" w:rsidP="00D06516">
      <w:pPr>
        <w:numPr>
          <w:ilvl w:val="0"/>
          <w:numId w:val="269"/>
        </w:numPr>
      </w:pPr>
      <w:r w:rsidRPr="00D06516">
        <w:rPr>
          <w:b/>
          <w:bCs/>
        </w:rPr>
        <w:t>Contract interpretation</w:t>
      </w:r>
      <w:r w:rsidRPr="00D06516">
        <w:t xml:space="preserve"> — ambiguous term meaning, amendment disputes</w:t>
      </w:r>
    </w:p>
    <w:p w14:paraId="1B804962" w14:textId="77777777" w:rsidR="00D06516" w:rsidRPr="00D06516" w:rsidRDefault="00D06516" w:rsidP="00D06516">
      <w:pPr>
        <w:numPr>
          <w:ilvl w:val="0"/>
          <w:numId w:val="269"/>
        </w:numPr>
      </w:pPr>
      <w:r w:rsidRPr="00D06516">
        <w:rPr>
          <w:b/>
          <w:bCs/>
        </w:rPr>
        <w:t>Force majeure</w:t>
      </w:r>
      <w:r w:rsidRPr="00D06516">
        <w:t xml:space="preserve"> — contested claims (Layer 5)</w:t>
      </w:r>
    </w:p>
    <w:p w14:paraId="238BE30F" w14:textId="77777777" w:rsidR="00D06516" w:rsidRPr="00D06516" w:rsidRDefault="00D06516" w:rsidP="00D06516">
      <w:pPr>
        <w:numPr>
          <w:ilvl w:val="0"/>
          <w:numId w:val="269"/>
        </w:numPr>
      </w:pPr>
      <w:r w:rsidRPr="00D06516">
        <w:rPr>
          <w:b/>
          <w:bCs/>
        </w:rPr>
        <w:t>Guarantee/insurance</w:t>
      </w:r>
      <w:r w:rsidRPr="00D06516">
        <w:t xml:space="preserve"> — bank guarantee call disputes, insurance claim denials (Layers 6, 8)</w:t>
      </w:r>
    </w:p>
    <w:p w14:paraId="4892819A" w14:textId="77777777" w:rsidR="00D06516" w:rsidRPr="00D06516" w:rsidRDefault="00D06516" w:rsidP="00D06516">
      <w:r w:rsidRPr="00D06516">
        <w:t xml:space="preserve">Each category has a routing template: where it escalates, typical SLAs, default remedies, evidence requirements. Platform wizard walks raiser through filing per category. </w:t>
      </w:r>
      <w:r w:rsidRPr="00D06516">
        <w:rPr>
          <w:b/>
          <w:bCs/>
        </w:rPr>
        <w:t>→ 11 formal categories, each with category-specific routing/SLA/remedy/evidence template.</w:t>
      </w:r>
    </w:p>
    <w:p w14:paraId="3782D1E7" w14:textId="77777777" w:rsidR="00D06516" w:rsidRPr="00D06516" w:rsidRDefault="00000000" w:rsidP="00D06516">
      <w:r>
        <w:pict w14:anchorId="4ECF8D52">
          <v:rect id="_x0000_i1048" style="width:0;height:1.5pt" o:hralign="center" o:hrstd="t" o:hr="t" fillcolor="#a0a0a0" stroked="f"/>
        </w:pict>
      </w:r>
    </w:p>
    <w:p w14:paraId="30BB6668" w14:textId="77777777" w:rsidR="00D06516" w:rsidRPr="00D06516" w:rsidRDefault="00D06516" w:rsidP="00D06516">
      <w:r w:rsidRPr="00D06516">
        <w:t>All 10 answered. Approve or challenge before I lock Layer 12?</w:t>
      </w:r>
    </w:p>
    <w:p w14:paraId="2054754E" w14:textId="77777777" w:rsidR="00D06516" w:rsidRPr="00D06516" w:rsidRDefault="00D06516" w:rsidP="00D06516">
      <w:r w:rsidRPr="00D06516">
        <w:t>ok</w:t>
      </w:r>
    </w:p>
    <w:p w14:paraId="6324FCC9" w14:textId="77777777" w:rsidR="00D06516" w:rsidRPr="00D06516" w:rsidRDefault="00D06516" w:rsidP="00D06516">
      <w:r w:rsidRPr="00D06516">
        <w:t>9:01 AM</w:t>
      </w:r>
    </w:p>
    <w:p w14:paraId="1D02A7DA" w14:textId="77777777" w:rsidR="00D06516" w:rsidRPr="00D06516" w:rsidRDefault="00D06516" w:rsidP="00D06516">
      <w:pPr>
        <w:rPr>
          <w:b/>
          <w:bCs/>
        </w:rPr>
      </w:pPr>
      <w:r w:rsidRPr="00D06516">
        <w:rPr>
          <w:b/>
          <w:bCs/>
        </w:rPr>
        <w:t>LAYER 12 — DISPUTE &amp; REVERSAL (LOCKED)</w:t>
      </w:r>
    </w:p>
    <w:p w14:paraId="09EE2134" w14:textId="77777777" w:rsidR="00D06516" w:rsidRPr="00D06516" w:rsidRDefault="00D06516" w:rsidP="00D06516">
      <w:r w:rsidRPr="00D06516">
        <w:rPr>
          <w:b/>
          <w:bCs/>
        </w:rPr>
        <w:t>Purpose</w:t>
      </w:r>
      <w:r w:rsidRPr="00D06516">
        <w:t xml:space="preserve"> Handle disputes of all categories through tiered escalation with SLAs; govern reversals with strict admin gating to prevent double-spend; enforce precision freezes during investigation; accept validated evidence; deliver remedies that flow through all downstream layers; and maintain append-only audit trails with anonymized precedent.</w:t>
      </w:r>
    </w:p>
    <w:p w14:paraId="0F7C748D" w14:textId="77777777" w:rsidR="00D06516" w:rsidRPr="00D06516" w:rsidRDefault="00D06516" w:rsidP="00D06516">
      <w:r w:rsidRPr="00D06516">
        <w:rPr>
          <w:b/>
          <w:bCs/>
        </w:rPr>
        <w:t>Dispute Categories</w:t>
      </w:r>
    </w:p>
    <w:p w14:paraId="34900297" w14:textId="77777777" w:rsidR="00D06516" w:rsidRPr="00D06516" w:rsidRDefault="00D06516" w:rsidP="00D06516">
      <w:pPr>
        <w:numPr>
          <w:ilvl w:val="0"/>
          <w:numId w:val="270"/>
        </w:numPr>
      </w:pPr>
      <w:r w:rsidRPr="00D06516">
        <w:lastRenderedPageBreak/>
        <w:t>Quality (cup score, defects, grade)</w:t>
      </w:r>
    </w:p>
    <w:p w14:paraId="13C02BA2" w14:textId="77777777" w:rsidR="00D06516" w:rsidRPr="00D06516" w:rsidRDefault="00D06516" w:rsidP="00D06516">
      <w:pPr>
        <w:numPr>
          <w:ilvl w:val="0"/>
          <w:numId w:val="270"/>
        </w:numPr>
      </w:pPr>
      <w:r w:rsidRPr="00D06516">
        <w:t>Quantity/weight (discrepancies, missing bags, tare)</w:t>
      </w:r>
    </w:p>
    <w:p w14:paraId="4E5691FC" w14:textId="77777777" w:rsidR="00D06516" w:rsidRPr="00D06516" w:rsidRDefault="00D06516" w:rsidP="00D06516">
      <w:pPr>
        <w:numPr>
          <w:ilvl w:val="0"/>
          <w:numId w:val="270"/>
        </w:numPr>
      </w:pPr>
      <w:r w:rsidRPr="00D06516">
        <w:t>Delivery (late, wrong destination, non-delivery, damaged in transit)</w:t>
      </w:r>
    </w:p>
    <w:p w14:paraId="6A2B49DC" w14:textId="77777777" w:rsidR="00D06516" w:rsidRPr="00D06516" w:rsidRDefault="00D06516" w:rsidP="00D06516">
      <w:pPr>
        <w:numPr>
          <w:ilvl w:val="0"/>
          <w:numId w:val="270"/>
        </w:numPr>
      </w:pPr>
      <w:r w:rsidRPr="00D06516">
        <w:t>Payment (non-payment, late, wrong amount, currency)</w:t>
      </w:r>
    </w:p>
    <w:p w14:paraId="19BD6A8B" w14:textId="77777777" w:rsidR="00D06516" w:rsidRPr="00D06516" w:rsidRDefault="00D06516" w:rsidP="00D06516">
      <w:pPr>
        <w:numPr>
          <w:ilvl w:val="0"/>
          <w:numId w:val="270"/>
        </w:numPr>
      </w:pPr>
      <w:r w:rsidRPr="00D06516">
        <w:t>Compliance (EUDR, sanctions, certifications)</w:t>
      </w:r>
    </w:p>
    <w:p w14:paraId="12AD265F" w14:textId="77777777" w:rsidR="00D06516" w:rsidRPr="00D06516" w:rsidRDefault="00D06516" w:rsidP="00D06516">
      <w:pPr>
        <w:numPr>
          <w:ilvl w:val="0"/>
          <w:numId w:val="270"/>
        </w:numPr>
      </w:pPr>
      <w:r w:rsidRPr="00D06516">
        <w:t>Fraud (declared-vs-actual, identity, circular trading, wash volumes)</w:t>
      </w:r>
    </w:p>
    <w:p w14:paraId="17A5D61E" w14:textId="77777777" w:rsidR="00D06516" w:rsidRPr="00D06516" w:rsidRDefault="00D06516" w:rsidP="00D06516">
      <w:pPr>
        <w:numPr>
          <w:ilvl w:val="0"/>
          <w:numId w:val="270"/>
        </w:numPr>
      </w:pPr>
      <w:r w:rsidRPr="00D06516">
        <w:t>Identity (actor verification, related-party non-disclosure)</w:t>
      </w:r>
    </w:p>
    <w:p w14:paraId="5013FAF0" w14:textId="77777777" w:rsidR="00D06516" w:rsidRPr="00D06516" w:rsidRDefault="00D06516" w:rsidP="00D06516">
      <w:pPr>
        <w:numPr>
          <w:ilvl w:val="0"/>
          <w:numId w:val="270"/>
        </w:numPr>
      </w:pPr>
      <w:r w:rsidRPr="00D06516">
        <w:t>Data (ledger errors, reputation score, privacy)</w:t>
      </w:r>
    </w:p>
    <w:p w14:paraId="298EB250" w14:textId="77777777" w:rsidR="00D06516" w:rsidRPr="00D06516" w:rsidRDefault="00D06516" w:rsidP="00D06516">
      <w:pPr>
        <w:numPr>
          <w:ilvl w:val="0"/>
          <w:numId w:val="270"/>
        </w:numPr>
      </w:pPr>
      <w:r w:rsidRPr="00D06516">
        <w:t>Contract interpretation (ambiguous terms, amendments)</w:t>
      </w:r>
    </w:p>
    <w:p w14:paraId="625B7AD5" w14:textId="77777777" w:rsidR="00D06516" w:rsidRPr="00D06516" w:rsidRDefault="00D06516" w:rsidP="00D06516">
      <w:pPr>
        <w:numPr>
          <w:ilvl w:val="0"/>
          <w:numId w:val="270"/>
        </w:numPr>
      </w:pPr>
      <w:r w:rsidRPr="00D06516">
        <w:t>Force majeure (contested claims)</w:t>
      </w:r>
    </w:p>
    <w:p w14:paraId="6A841A10" w14:textId="77777777" w:rsidR="00D06516" w:rsidRPr="00D06516" w:rsidRDefault="00D06516" w:rsidP="00D06516">
      <w:pPr>
        <w:numPr>
          <w:ilvl w:val="0"/>
          <w:numId w:val="270"/>
        </w:numPr>
      </w:pPr>
      <w:r w:rsidRPr="00D06516">
        <w:t>Guarantee/insurance (bank call disputes, claim denials)</w:t>
      </w:r>
    </w:p>
    <w:p w14:paraId="68E8CC19" w14:textId="77777777" w:rsidR="00D06516" w:rsidRPr="00D06516" w:rsidRDefault="00D06516" w:rsidP="00D06516">
      <w:r w:rsidRPr="00D06516">
        <w:t>Each category carries a routing template: SLA, default remedies, evidence requirements, escalation path.</w:t>
      </w:r>
    </w:p>
    <w:p w14:paraId="45EAD7B0" w14:textId="77777777" w:rsidR="00D06516" w:rsidRPr="00D06516" w:rsidRDefault="00D06516" w:rsidP="00D06516">
      <w:r w:rsidRPr="00D06516">
        <w:rPr>
          <w:b/>
          <w:bCs/>
        </w:rPr>
        <w:t>Who Can Raise</w:t>
      </w:r>
    </w:p>
    <w:p w14:paraId="5D615766" w14:textId="77777777" w:rsidR="00D06516" w:rsidRPr="00D06516" w:rsidRDefault="00D06516" w:rsidP="00D06516">
      <w:pPr>
        <w:numPr>
          <w:ilvl w:val="0"/>
          <w:numId w:val="271"/>
        </w:numPr>
      </w:pPr>
      <w:r w:rsidRPr="00D06516">
        <w:t>Parties to a contract</w:t>
      </w:r>
    </w:p>
    <w:p w14:paraId="7A62C36F" w14:textId="77777777" w:rsidR="00D06516" w:rsidRPr="00D06516" w:rsidRDefault="00D06516" w:rsidP="00D06516">
      <w:pPr>
        <w:numPr>
          <w:ilvl w:val="0"/>
          <w:numId w:val="271"/>
        </w:numPr>
      </w:pPr>
      <w:r w:rsidRPr="00D06516">
        <w:t>Upstream/downstream actors affected by lineage-level disputes</w:t>
      </w:r>
    </w:p>
    <w:p w14:paraId="39F0824B" w14:textId="77777777" w:rsidR="00D06516" w:rsidRPr="00D06516" w:rsidRDefault="00D06516" w:rsidP="00D06516">
      <w:pPr>
        <w:numPr>
          <w:ilvl w:val="0"/>
          <w:numId w:val="271"/>
        </w:numPr>
      </w:pPr>
      <w:r w:rsidRPr="00D06516">
        <w:t>Regulators (compliance disputes)</w:t>
      </w:r>
    </w:p>
    <w:p w14:paraId="5AC35295" w14:textId="77777777" w:rsidR="00D06516" w:rsidRPr="00D06516" w:rsidRDefault="00D06516" w:rsidP="00D06516">
      <w:pPr>
        <w:numPr>
          <w:ilvl w:val="0"/>
          <w:numId w:val="271"/>
        </w:numPr>
      </w:pPr>
      <w:r w:rsidRPr="00D06516">
        <w:t>Banks (payment, collateral, default)</w:t>
      </w:r>
    </w:p>
    <w:p w14:paraId="12440815" w14:textId="77777777" w:rsidR="00D06516" w:rsidRPr="00D06516" w:rsidRDefault="00D06516" w:rsidP="00D06516">
      <w:pPr>
        <w:numPr>
          <w:ilvl w:val="0"/>
          <w:numId w:val="271"/>
        </w:numPr>
      </w:pPr>
      <w:r w:rsidRPr="00D06516">
        <w:t>Insurers (claims, subrogation)</w:t>
      </w:r>
    </w:p>
    <w:p w14:paraId="56F6BAF6" w14:textId="77777777" w:rsidR="00D06516" w:rsidRPr="00D06516" w:rsidRDefault="00D06516" w:rsidP="00D06516">
      <w:pPr>
        <w:numPr>
          <w:ilvl w:val="0"/>
          <w:numId w:val="271"/>
        </w:numPr>
      </w:pPr>
      <w:r w:rsidRPr="00D06516">
        <w:t>Platform ops (anomaly detection, fraud signal confirmation)</w:t>
      </w:r>
    </w:p>
    <w:p w14:paraId="526F4516" w14:textId="77777777" w:rsidR="00D06516" w:rsidRPr="00D06516" w:rsidRDefault="00D06516" w:rsidP="00D06516">
      <w:pPr>
        <w:numPr>
          <w:ilvl w:val="0"/>
          <w:numId w:val="271"/>
        </w:numPr>
      </w:pPr>
      <w:r w:rsidRPr="00D06516">
        <w:t>Whistleblowers via platform ops (not direct access)</w:t>
      </w:r>
    </w:p>
    <w:p w14:paraId="11BA2F0B" w14:textId="77777777" w:rsidR="00D06516" w:rsidRPr="00D06516" w:rsidRDefault="00D06516" w:rsidP="00D06516">
      <w:r w:rsidRPr="00D06516">
        <w:t>Standing test required; frivolous disputes blocked. All raises append-only with raiser UID, basis, timestamp.</w:t>
      </w:r>
    </w:p>
    <w:p w14:paraId="2EAB6881" w14:textId="77777777" w:rsidR="00D06516" w:rsidRPr="00D06516" w:rsidRDefault="00D06516" w:rsidP="00D06516">
      <w:r w:rsidRPr="00D06516">
        <w:rPr>
          <w:b/>
          <w:bCs/>
        </w:rPr>
        <w:t>Escalation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
        <w:gridCol w:w="4720"/>
        <w:gridCol w:w="1061"/>
        <w:gridCol w:w="3096"/>
      </w:tblGrid>
      <w:tr w:rsidR="00D06516" w:rsidRPr="00D06516" w14:paraId="6D838B03" w14:textId="77777777">
        <w:trPr>
          <w:tblHeader/>
          <w:tblCellSpacing w:w="15" w:type="dxa"/>
        </w:trPr>
        <w:tc>
          <w:tcPr>
            <w:tcW w:w="0" w:type="auto"/>
            <w:vAlign w:val="center"/>
            <w:hideMark/>
          </w:tcPr>
          <w:p w14:paraId="00D4D67D" w14:textId="77777777" w:rsidR="00D06516" w:rsidRPr="00D06516" w:rsidRDefault="00D06516" w:rsidP="00D06516">
            <w:pPr>
              <w:rPr>
                <w:b/>
                <w:bCs/>
              </w:rPr>
            </w:pPr>
            <w:r w:rsidRPr="00D06516">
              <w:rPr>
                <w:b/>
                <w:bCs/>
              </w:rPr>
              <w:t>Tier</w:t>
            </w:r>
          </w:p>
        </w:tc>
        <w:tc>
          <w:tcPr>
            <w:tcW w:w="0" w:type="auto"/>
            <w:vAlign w:val="center"/>
            <w:hideMark/>
          </w:tcPr>
          <w:p w14:paraId="003520AD" w14:textId="77777777" w:rsidR="00D06516" w:rsidRPr="00D06516" w:rsidRDefault="00D06516" w:rsidP="00D06516">
            <w:pPr>
              <w:rPr>
                <w:b/>
                <w:bCs/>
              </w:rPr>
            </w:pPr>
            <w:r w:rsidRPr="00D06516">
              <w:rPr>
                <w:b/>
                <w:bCs/>
              </w:rPr>
              <w:t>Mechanism</w:t>
            </w:r>
          </w:p>
        </w:tc>
        <w:tc>
          <w:tcPr>
            <w:tcW w:w="0" w:type="auto"/>
            <w:vAlign w:val="center"/>
            <w:hideMark/>
          </w:tcPr>
          <w:p w14:paraId="11334739" w14:textId="77777777" w:rsidR="00D06516" w:rsidRPr="00D06516" w:rsidRDefault="00D06516" w:rsidP="00D06516">
            <w:pPr>
              <w:rPr>
                <w:b/>
                <w:bCs/>
              </w:rPr>
            </w:pPr>
            <w:r w:rsidRPr="00D06516">
              <w:rPr>
                <w:b/>
                <w:bCs/>
              </w:rPr>
              <w:t>SLA</w:t>
            </w:r>
          </w:p>
        </w:tc>
        <w:tc>
          <w:tcPr>
            <w:tcW w:w="0" w:type="auto"/>
            <w:vAlign w:val="center"/>
            <w:hideMark/>
          </w:tcPr>
          <w:p w14:paraId="7740016C" w14:textId="77777777" w:rsidR="00D06516" w:rsidRPr="00D06516" w:rsidRDefault="00D06516" w:rsidP="00D06516">
            <w:pPr>
              <w:rPr>
                <w:b/>
                <w:bCs/>
              </w:rPr>
            </w:pPr>
            <w:r w:rsidRPr="00D06516">
              <w:rPr>
                <w:b/>
                <w:bCs/>
              </w:rPr>
              <w:t>Auto-escalate trigger</w:t>
            </w:r>
          </w:p>
        </w:tc>
      </w:tr>
      <w:tr w:rsidR="00D06516" w:rsidRPr="00D06516" w14:paraId="631C91AC" w14:textId="77777777">
        <w:trPr>
          <w:tblCellSpacing w:w="15" w:type="dxa"/>
        </w:trPr>
        <w:tc>
          <w:tcPr>
            <w:tcW w:w="0" w:type="auto"/>
            <w:vAlign w:val="center"/>
            <w:hideMark/>
          </w:tcPr>
          <w:p w14:paraId="6A78D8D0" w14:textId="77777777" w:rsidR="00D06516" w:rsidRPr="00D06516" w:rsidRDefault="00D06516" w:rsidP="00D06516">
            <w:r w:rsidRPr="00D06516">
              <w:t>1</w:t>
            </w:r>
          </w:p>
        </w:tc>
        <w:tc>
          <w:tcPr>
            <w:tcW w:w="0" w:type="auto"/>
            <w:vAlign w:val="center"/>
            <w:hideMark/>
          </w:tcPr>
          <w:p w14:paraId="3922A4F7" w14:textId="77777777" w:rsidR="00D06516" w:rsidRPr="00D06516" w:rsidRDefault="00D06516" w:rsidP="00D06516">
            <w:r w:rsidRPr="00D06516">
              <w:t>Bilateral resolution</w:t>
            </w:r>
          </w:p>
        </w:tc>
        <w:tc>
          <w:tcPr>
            <w:tcW w:w="0" w:type="auto"/>
            <w:vAlign w:val="center"/>
            <w:hideMark/>
          </w:tcPr>
          <w:p w14:paraId="011F65CF" w14:textId="77777777" w:rsidR="00D06516" w:rsidRPr="00D06516" w:rsidRDefault="00D06516" w:rsidP="00D06516">
            <w:r w:rsidRPr="00D06516">
              <w:t>7 days</w:t>
            </w:r>
          </w:p>
        </w:tc>
        <w:tc>
          <w:tcPr>
            <w:tcW w:w="0" w:type="auto"/>
            <w:vAlign w:val="center"/>
            <w:hideMark/>
          </w:tcPr>
          <w:p w14:paraId="2C917404" w14:textId="77777777" w:rsidR="00D06516" w:rsidRPr="00D06516" w:rsidRDefault="00D06516" w:rsidP="00D06516">
            <w:r w:rsidRPr="00D06516">
              <w:t>No response / no agreement</w:t>
            </w:r>
          </w:p>
        </w:tc>
      </w:tr>
      <w:tr w:rsidR="00D06516" w:rsidRPr="00D06516" w14:paraId="030ACAB4" w14:textId="77777777">
        <w:trPr>
          <w:tblCellSpacing w:w="15" w:type="dxa"/>
        </w:trPr>
        <w:tc>
          <w:tcPr>
            <w:tcW w:w="0" w:type="auto"/>
            <w:vAlign w:val="center"/>
            <w:hideMark/>
          </w:tcPr>
          <w:p w14:paraId="5A0D5F1E" w14:textId="77777777" w:rsidR="00D06516" w:rsidRPr="00D06516" w:rsidRDefault="00D06516" w:rsidP="00D06516">
            <w:r w:rsidRPr="00D06516">
              <w:lastRenderedPageBreak/>
              <w:t>2</w:t>
            </w:r>
          </w:p>
        </w:tc>
        <w:tc>
          <w:tcPr>
            <w:tcW w:w="0" w:type="auto"/>
            <w:vAlign w:val="center"/>
            <w:hideMark/>
          </w:tcPr>
          <w:p w14:paraId="4E06EC25" w14:textId="77777777" w:rsidR="00D06516" w:rsidRPr="00D06516" w:rsidRDefault="00D06516" w:rsidP="00D06516">
            <w:r w:rsidRPr="00D06516">
              <w:t>Platform mediation</w:t>
            </w:r>
          </w:p>
        </w:tc>
        <w:tc>
          <w:tcPr>
            <w:tcW w:w="0" w:type="auto"/>
            <w:vAlign w:val="center"/>
            <w:hideMark/>
          </w:tcPr>
          <w:p w14:paraId="7A9E3702" w14:textId="77777777" w:rsidR="00D06516" w:rsidRPr="00D06516" w:rsidRDefault="00D06516" w:rsidP="00D06516">
            <w:r w:rsidRPr="00D06516">
              <w:t>14 days</w:t>
            </w:r>
          </w:p>
        </w:tc>
        <w:tc>
          <w:tcPr>
            <w:tcW w:w="0" w:type="auto"/>
            <w:vAlign w:val="center"/>
            <w:hideMark/>
          </w:tcPr>
          <w:p w14:paraId="22B13353" w14:textId="77777777" w:rsidR="00D06516" w:rsidRPr="00D06516" w:rsidRDefault="00D06516" w:rsidP="00D06516">
            <w:r w:rsidRPr="00D06516">
              <w:t>Mediation fails</w:t>
            </w:r>
          </w:p>
        </w:tc>
      </w:tr>
      <w:tr w:rsidR="00D06516" w:rsidRPr="00D06516" w14:paraId="27610099" w14:textId="77777777">
        <w:trPr>
          <w:tblCellSpacing w:w="15" w:type="dxa"/>
        </w:trPr>
        <w:tc>
          <w:tcPr>
            <w:tcW w:w="0" w:type="auto"/>
            <w:vAlign w:val="center"/>
            <w:hideMark/>
          </w:tcPr>
          <w:p w14:paraId="500EFCCF" w14:textId="77777777" w:rsidR="00D06516" w:rsidRPr="00D06516" w:rsidRDefault="00D06516" w:rsidP="00D06516">
            <w:r w:rsidRPr="00D06516">
              <w:t>3</w:t>
            </w:r>
          </w:p>
        </w:tc>
        <w:tc>
          <w:tcPr>
            <w:tcW w:w="0" w:type="auto"/>
            <w:vAlign w:val="center"/>
            <w:hideMark/>
          </w:tcPr>
          <w:p w14:paraId="6A056B7D" w14:textId="77777777" w:rsidR="00D06516" w:rsidRPr="00D06516" w:rsidRDefault="00D06516" w:rsidP="00D06516">
            <w:r w:rsidRPr="00D06516">
              <w:t>Platform arbitration panel</w:t>
            </w:r>
          </w:p>
        </w:tc>
        <w:tc>
          <w:tcPr>
            <w:tcW w:w="0" w:type="auto"/>
            <w:vAlign w:val="center"/>
            <w:hideMark/>
          </w:tcPr>
          <w:p w14:paraId="6CF98687" w14:textId="77777777" w:rsidR="00D06516" w:rsidRPr="00D06516" w:rsidRDefault="00D06516" w:rsidP="00D06516">
            <w:r w:rsidRPr="00D06516">
              <w:t>30 days</w:t>
            </w:r>
          </w:p>
        </w:tc>
        <w:tc>
          <w:tcPr>
            <w:tcW w:w="0" w:type="auto"/>
            <w:vAlign w:val="center"/>
            <w:hideMark/>
          </w:tcPr>
          <w:p w14:paraId="3BAAED5E" w14:textId="77777777" w:rsidR="00D06516" w:rsidRPr="00D06516" w:rsidRDefault="00D06516" w:rsidP="00D06516">
            <w:r w:rsidRPr="00D06516">
              <w:t>Appeal or high complexity</w:t>
            </w:r>
          </w:p>
        </w:tc>
      </w:tr>
      <w:tr w:rsidR="00D06516" w:rsidRPr="00D06516" w14:paraId="4103CDB5" w14:textId="77777777">
        <w:trPr>
          <w:tblCellSpacing w:w="15" w:type="dxa"/>
        </w:trPr>
        <w:tc>
          <w:tcPr>
            <w:tcW w:w="0" w:type="auto"/>
            <w:vAlign w:val="center"/>
            <w:hideMark/>
          </w:tcPr>
          <w:p w14:paraId="4F60B211" w14:textId="77777777" w:rsidR="00D06516" w:rsidRPr="00D06516" w:rsidRDefault="00D06516" w:rsidP="00D06516">
            <w:r w:rsidRPr="00D06516">
              <w:t>4</w:t>
            </w:r>
          </w:p>
        </w:tc>
        <w:tc>
          <w:tcPr>
            <w:tcW w:w="0" w:type="auto"/>
            <w:vAlign w:val="center"/>
            <w:hideMark/>
          </w:tcPr>
          <w:p w14:paraId="4B9C10C4" w14:textId="77777777" w:rsidR="00D06516" w:rsidRPr="00D06516" w:rsidRDefault="00D06516" w:rsidP="00D06516">
            <w:r w:rsidRPr="00D06516">
              <w:t>External arbitration (ICC/LCIA/Ethiopian/ECF)</w:t>
            </w:r>
          </w:p>
        </w:tc>
        <w:tc>
          <w:tcPr>
            <w:tcW w:w="0" w:type="auto"/>
            <w:vAlign w:val="center"/>
            <w:hideMark/>
          </w:tcPr>
          <w:p w14:paraId="3D3BF9D5" w14:textId="77777777" w:rsidR="00D06516" w:rsidRPr="00D06516" w:rsidRDefault="00D06516" w:rsidP="00D06516">
            <w:r w:rsidRPr="00D06516">
              <w:t>Per forum</w:t>
            </w:r>
          </w:p>
        </w:tc>
        <w:tc>
          <w:tcPr>
            <w:tcW w:w="0" w:type="auto"/>
            <w:vAlign w:val="center"/>
            <w:hideMark/>
          </w:tcPr>
          <w:p w14:paraId="40EC36EC" w14:textId="77777777" w:rsidR="00D06516" w:rsidRPr="00D06516" w:rsidRDefault="00D06516" w:rsidP="00D06516">
            <w:r w:rsidRPr="00D06516">
              <w:t>Court only on narrow grounds</w:t>
            </w:r>
          </w:p>
        </w:tc>
      </w:tr>
    </w:tbl>
    <w:p w14:paraId="49F767A7" w14:textId="77777777" w:rsidR="00D06516" w:rsidRPr="00D06516" w:rsidRDefault="00D06516" w:rsidP="00D06516">
      <w:r w:rsidRPr="00D06516">
        <w:t>Auto-escalation on non-response; silence treated as non-engagement. Skip-tier allowed for high-value contracts and fraud cases with admin approval. Urgent freezes available at tier 1. Tier 1-2 free; tier 3 small filing fee; tier 4 per external forum. Prevailing party recovers costs.</w:t>
      </w:r>
    </w:p>
    <w:p w14:paraId="335055C6" w14:textId="77777777" w:rsidR="00D06516" w:rsidRPr="00D06516" w:rsidRDefault="00D06516" w:rsidP="00D06516">
      <w:r w:rsidRPr="00D06516">
        <w:rPr>
          <w:b/>
          <w:bCs/>
        </w:rPr>
        <w:t>Reversal Authority (stress test #12 fix)</w:t>
      </w:r>
    </w:p>
    <w:p w14:paraId="2BF75A2F" w14:textId="77777777" w:rsidR="00D06516" w:rsidRPr="00D06516" w:rsidRDefault="00D06516" w:rsidP="00D06516">
      <w:pPr>
        <w:numPr>
          <w:ilvl w:val="0"/>
          <w:numId w:val="272"/>
        </w:numPr>
      </w:pPr>
      <w:r w:rsidRPr="00D06516">
        <w:t>Only initiating actor of original event can request</w:t>
      </w:r>
    </w:p>
    <w:p w14:paraId="4B4B7AF7" w14:textId="77777777" w:rsidR="00D06516" w:rsidRPr="00D06516" w:rsidRDefault="00D06516" w:rsidP="00D06516">
      <w:pPr>
        <w:numPr>
          <w:ilvl w:val="0"/>
          <w:numId w:val="272"/>
        </w:numPr>
      </w:pPr>
      <w:r w:rsidRPr="00D06516">
        <w:t>Admin approval mandatory — no self-executing reversals</w:t>
      </w:r>
    </w:p>
    <w:p w14:paraId="29B930EB" w14:textId="77777777" w:rsidR="00D06516" w:rsidRPr="00D06516" w:rsidRDefault="00D06516" w:rsidP="00D06516">
      <w:pPr>
        <w:numPr>
          <w:ilvl w:val="0"/>
          <w:numId w:val="272"/>
        </w:numPr>
      </w:pPr>
      <w:r w:rsidRPr="00D06516">
        <w:t>Dual-confirmation events require both original parties to re-confirm</w:t>
      </w:r>
    </w:p>
    <w:p w14:paraId="40968362" w14:textId="77777777" w:rsidR="00D06516" w:rsidRPr="00D06516" w:rsidRDefault="00D06516" w:rsidP="00D06516">
      <w:pPr>
        <w:numPr>
          <w:ilvl w:val="0"/>
          <w:numId w:val="272"/>
        </w:numPr>
      </w:pPr>
      <w:r w:rsidRPr="00D06516">
        <w:t>Single-reversal cap per lot; further reversals require senior admin escalation with documented cause</w:t>
      </w:r>
    </w:p>
    <w:p w14:paraId="693B2289" w14:textId="77777777" w:rsidR="00D06516" w:rsidRPr="00D06516" w:rsidRDefault="00D06516" w:rsidP="00D06516">
      <w:pPr>
        <w:numPr>
          <w:ilvl w:val="0"/>
          <w:numId w:val="272"/>
        </w:numPr>
      </w:pPr>
      <w:r w:rsidRPr="00D06516">
        <w:t>Time window: 72 hours for weight corrections, 14 days for other event types</w:t>
      </w:r>
    </w:p>
    <w:p w14:paraId="1CA8DD1B" w14:textId="77777777" w:rsidR="00D06516" w:rsidRPr="00D06516" w:rsidRDefault="00D06516" w:rsidP="00D06516">
      <w:pPr>
        <w:numPr>
          <w:ilvl w:val="0"/>
          <w:numId w:val="272"/>
        </w:numPr>
      </w:pPr>
      <w:r w:rsidRPr="00D06516">
        <w:t>Banks and insurers notified for bank-gated contracts; re-countersignature may be required</w:t>
      </w:r>
    </w:p>
    <w:p w14:paraId="1537078A" w14:textId="77777777" w:rsidR="00D06516" w:rsidRPr="00D06516" w:rsidRDefault="00D06516" w:rsidP="00D06516">
      <w:pPr>
        <w:numPr>
          <w:ilvl w:val="0"/>
          <w:numId w:val="272"/>
        </w:numPr>
      </w:pPr>
      <w:r w:rsidRPr="00D06516">
        <w:t>Downstream impact check: blocked if downstream dependencies exist until cascading reversal or downstream consent</w:t>
      </w:r>
    </w:p>
    <w:p w14:paraId="7B28EB7B" w14:textId="77777777" w:rsidR="00D06516" w:rsidRPr="00D06516" w:rsidRDefault="00D06516" w:rsidP="00D06516">
      <w:pPr>
        <w:numPr>
          <w:ilvl w:val="0"/>
          <w:numId w:val="272"/>
        </w:numPr>
      </w:pPr>
      <w:r w:rsidRPr="00D06516">
        <w:t>Weight corrections create VOID_LOT preserving volume integrity (stress test #01 linkage)</w:t>
      </w:r>
    </w:p>
    <w:p w14:paraId="6BDED048" w14:textId="77777777" w:rsidR="00D06516" w:rsidRPr="00D06516" w:rsidRDefault="00D06516" w:rsidP="00D06516">
      <w:r w:rsidRPr="00D06516">
        <w:rPr>
          <w:b/>
          <w:bCs/>
        </w:rPr>
        <w:t>Freeze Mechanics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4039"/>
        <w:gridCol w:w="3793"/>
      </w:tblGrid>
      <w:tr w:rsidR="00D06516" w:rsidRPr="00D06516" w14:paraId="119E5FED" w14:textId="77777777">
        <w:trPr>
          <w:tblHeader/>
          <w:tblCellSpacing w:w="15" w:type="dxa"/>
        </w:trPr>
        <w:tc>
          <w:tcPr>
            <w:tcW w:w="0" w:type="auto"/>
            <w:vAlign w:val="center"/>
            <w:hideMark/>
          </w:tcPr>
          <w:p w14:paraId="5DE94B12" w14:textId="77777777" w:rsidR="00D06516" w:rsidRPr="00D06516" w:rsidRDefault="00D06516" w:rsidP="00D06516">
            <w:pPr>
              <w:rPr>
                <w:b/>
                <w:bCs/>
              </w:rPr>
            </w:pPr>
            <w:r w:rsidRPr="00D06516">
              <w:rPr>
                <w:b/>
                <w:bCs/>
              </w:rPr>
              <w:t>Scope</w:t>
            </w:r>
          </w:p>
        </w:tc>
        <w:tc>
          <w:tcPr>
            <w:tcW w:w="0" w:type="auto"/>
            <w:vAlign w:val="center"/>
            <w:hideMark/>
          </w:tcPr>
          <w:p w14:paraId="59F1E78D" w14:textId="77777777" w:rsidR="00D06516" w:rsidRPr="00D06516" w:rsidRDefault="00D06516" w:rsidP="00D06516">
            <w:pPr>
              <w:rPr>
                <w:b/>
                <w:bCs/>
              </w:rPr>
            </w:pPr>
            <w:r w:rsidRPr="00D06516">
              <w:rPr>
                <w:b/>
                <w:bCs/>
              </w:rPr>
              <w:t>What freezes</w:t>
            </w:r>
          </w:p>
        </w:tc>
        <w:tc>
          <w:tcPr>
            <w:tcW w:w="0" w:type="auto"/>
            <w:vAlign w:val="center"/>
            <w:hideMark/>
          </w:tcPr>
          <w:p w14:paraId="304CE949" w14:textId="77777777" w:rsidR="00D06516" w:rsidRPr="00D06516" w:rsidRDefault="00D06516" w:rsidP="00D06516">
            <w:pPr>
              <w:rPr>
                <w:b/>
                <w:bCs/>
              </w:rPr>
            </w:pPr>
            <w:r w:rsidRPr="00D06516">
              <w:rPr>
                <w:b/>
                <w:bCs/>
              </w:rPr>
              <w:t>What remains operable</w:t>
            </w:r>
          </w:p>
        </w:tc>
      </w:tr>
      <w:tr w:rsidR="00D06516" w:rsidRPr="00D06516" w14:paraId="258DEECC" w14:textId="77777777">
        <w:trPr>
          <w:tblCellSpacing w:w="15" w:type="dxa"/>
        </w:trPr>
        <w:tc>
          <w:tcPr>
            <w:tcW w:w="0" w:type="auto"/>
            <w:vAlign w:val="center"/>
            <w:hideMark/>
          </w:tcPr>
          <w:p w14:paraId="03D2C8BD" w14:textId="77777777" w:rsidR="00D06516" w:rsidRPr="00D06516" w:rsidRDefault="00D06516" w:rsidP="00D06516">
            <w:r w:rsidRPr="00D06516">
              <w:t>Lot-level</w:t>
            </w:r>
          </w:p>
        </w:tc>
        <w:tc>
          <w:tcPr>
            <w:tcW w:w="0" w:type="auto"/>
            <w:vAlign w:val="center"/>
            <w:hideMark/>
          </w:tcPr>
          <w:p w14:paraId="486BB2A2" w14:textId="77777777" w:rsidR="00D06516" w:rsidRPr="00D06516" w:rsidRDefault="00D06516" w:rsidP="00D06516">
            <w:r w:rsidRPr="00D06516">
              <w:t>Affected lot only</w:t>
            </w:r>
          </w:p>
        </w:tc>
        <w:tc>
          <w:tcPr>
            <w:tcW w:w="0" w:type="auto"/>
            <w:vAlign w:val="center"/>
            <w:hideMark/>
          </w:tcPr>
          <w:p w14:paraId="66B0BEA0" w14:textId="77777777" w:rsidR="00D06516" w:rsidRPr="00D06516" w:rsidRDefault="00D06516" w:rsidP="00D06516">
            <w:r w:rsidRPr="00D06516">
              <w:t>Other lots from same actor</w:t>
            </w:r>
          </w:p>
        </w:tc>
      </w:tr>
      <w:tr w:rsidR="00D06516" w:rsidRPr="00D06516" w14:paraId="70DF82EE" w14:textId="77777777">
        <w:trPr>
          <w:tblCellSpacing w:w="15" w:type="dxa"/>
        </w:trPr>
        <w:tc>
          <w:tcPr>
            <w:tcW w:w="0" w:type="auto"/>
            <w:vAlign w:val="center"/>
            <w:hideMark/>
          </w:tcPr>
          <w:p w14:paraId="510EC673" w14:textId="77777777" w:rsidR="00D06516" w:rsidRPr="00D06516" w:rsidRDefault="00D06516" w:rsidP="00D06516">
            <w:r w:rsidRPr="00D06516">
              <w:t>Contract-level</w:t>
            </w:r>
          </w:p>
        </w:tc>
        <w:tc>
          <w:tcPr>
            <w:tcW w:w="0" w:type="auto"/>
            <w:vAlign w:val="center"/>
            <w:hideMark/>
          </w:tcPr>
          <w:p w14:paraId="3EE0086A" w14:textId="77777777" w:rsidR="00D06516" w:rsidRPr="00D06516" w:rsidRDefault="00D06516" w:rsidP="00D06516">
            <w:r w:rsidRPr="00D06516">
              <w:t>Affected contract obligations and payments</w:t>
            </w:r>
          </w:p>
        </w:tc>
        <w:tc>
          <w:tcPr>
            <w:tcW w:w="0" w:type="auto"/>
            <w:vAlign w:val="center"/>
            <w:hideMark/>
          </w:tcPr>
          <w:p w14:paraId="33AF8DCB" w14:textId="77777777" w:rsidR="00D06516" w:rsidRPr="00D06516" w:rsidRDefault="00D06516" w:rsidP="00D06516">
            <w:r w:rsidRPr="00D06516">
              <w:t>Other contracts unaffected</w:t>
            </w:r>
          </w:p>
        </w:tc>
      </w:tr>
      <w:tr w:rsidR="00D06516" w:rsidRPr="00D06516" w14:paraId="60E9CC8F" w14:textId="77777777">
        <w:trPr>
          <w:tblCellSpacing w:w="15" w:type="dxa"/>
        </w:trPr>
        <w:tc>
          <w:tcPr>
            <w:tcW w:w="0" w:type="auto"/>
            <w:vAlign w:val="center"/>
            <w:hideMark/>
          </w:tcPr>
          <w:p w14:paraId="49AECAAA" w14:textId="77777777" w:rsidR="00D06516" w:rsidRPr="00D06516" w:rsidRDefault="00D06516" w:rsidP="00D06516">
            <w:r w:rsidRPr="00D06516">
              <w:lastRenderedPageBreak/>
              <w:t>Payment-level</w:t>
            </w:r>
          </w:p>
        </w:tc>
        <w:tc>
          <w:tcPr>
            <w:tcW w:w="0" w:type="auto"/>
            <w:vAlign w:val="center"/>
            <w:hideMark/>
          </w:tcPr>
          <w:p w14:paraId="51A1AC4E" w14:textId="77777777" w:rsidR="00D06516" w:rsidRPr="00D06516" w:rsidRDefault="00D06516" w:rsidP="00D06516">
            <w:r w:rsidRPr="00D06516">
              <w:t>Specific payment flagged</w:t>
            </w:r>
          </w:p>
        </w:tc>
        <w:tc>
          <w:tcPr>
            <w:tcW w:w="0" w:type="auto"/>
            <w:vAlign w:val="center"/>
            <w:hideMark/>
          </w:tcPr>
          <w:p w14:paraId="425C104A" w14:textId="77777777" w:rsidR="00D06516" w:rsidRPr="00D06516" w:rsidRDefault="00D06516" w:rsidP="00D06516">
            <w:r w:rsidRPr="00D06516">
              <w:t>Unrelated milestone payments</w:t>
            </w:r>
          </w:p>
        </w:tc>
      </w:tr>
      <w:tr w:rsidR="00D06516" w:rsidRPr="00D06516" w14:paraId="2E9A012F" w14:textId="77777777">
        <w:trPr>
          <w:tblCellSpacing w:w="15" w:type="dxa"/>
        </w:trPr>
        <w:tc>
          <w:tcPr>
            <w:tcW w:w="0" w:type="auto"/>
            <w:vAlign w:val="center"/>
            <w:hideMark/>
          </w:tcPr>
          <w:p w14:paraId="04597673" w14:textId="77777777" w:rsidR="00D06516" w:rsidRPr="00D06516" w:rsidRDefault="00D06516" w:rsidP="00D06516">
            <w:r w:rsidRPr="00D06516">
              <w:t>Actor-level (fraud)</w:t>
            </w:r>
          </w:p>
        </w:tc>
        <w:tc>
          <w:tcPr>
            <w:tcW w:w="0" w:type="auto"/>
            <w:vAlign w:val="center"/>
            <w:hideMark/>
          </w:tcPr>
          <w:p w14:paraId="7721CDD9" w14:textId="77777777" w:rsidR="00D06516" w:rsidRPr="00D06516" w:rsidRDefault="00D06516" w:rsidP="00D06516">
            <w:r w:rsidRPr="00D06516">
              <w:t>Full account: no new contracts/listings/transfers</w:t>
            </w:r>
          </w:p>
        </w:tc>
        <w:tc>
          <w:tcPr>
            <w:tcW w:w="0" w:type="auto"/>
            <w:vAlign w:val="center"/>
            <w:hideMark/>
          </w:tcPr>
          <w:p w14:paraId="66E30740" w14:textId="77777777" w:rsidR="00D06516" w:rsidRPr="00D06516" w:rsidRDefault="00D06516" w:rsidP="00D06516">
            <w:r w:rsidRPr="00D06516">
              <w:t>Read access, existing contracts under admin supervision</w:t>
            </w:r>
          </w:p>
        </w:tc>
      </w:tr>
      <w:tr w:rsidR="00D06516" w:rsidRPr="00D06516" w14:paraId="19919392" w14:textId="77777777">
        <w:trPr>
          <w:tblCellSpacing w:w="15" w:type="dxa"/>
        </w:trPr>
        <w:tc>
          <w:tcPr>
            <w:tcW w:w="0" w:type="auto"/>
            <w:vAlign w:val="center"/>
            <w:hideMark/>
          </w:tcPr>
          <w:p w14:paraId="652C473B" w14:textId="77777777" w:rsidR="00D06516" w:rsidRPr="00D06516" w:rsidRDefault="00D06516" w:rsidP="00D06516">
            <w:r w:rsidRPr="00D06516">
              <w:t>Lineage-level</w:t>
            </w:r>
          </w:p>
        </w:tc>
        <w:tc>
          <w:tcPr>
            <w:tcW w:w="0" w:type="auto"/>
            <w:vAlign w:val="center"/>
            <w:hideMark/>
          </w:tcPr>
          <w:p w14:paraId="6EB5967F" w14:textId="77777777" w:rsidR="00D06516" w:rsidRPr="00D06516" w:rsidRDefault="00D06516" w:rsidP="00D06516">
            <w:r w:rsidRPr="00D06516">
              <w:t>Cascading freeze on derivative lots until cleared</w:t>
            </w:r>
          </w:p>
        </w:tc>
        <w:tc>
          <w:tcPr>
            <w:tcW w:w="0" w:type="auto"/>
            <w:vAlign w:val="center"/>
            <w:hideMark/>
          </w:tcPr>
          <w:p w14:paraId="475B6DD6" w14:textId="77777777" w:rsidR="00D06516" w:rsidRPr="00D06516" w:rsidRDefault="00D06516" w:rsidP="00D06516">
            <w:r w:rsidRPr="00D06516">
              <w:t>Read access, evidence submission</w:t>
            </w:r>
          </w:p>
        </w:tc>
      </w:tr>
    </w:tbl>
    <w:p w14:paraId="00D6FFF1" w14:textId="77777777" w:rsidR="00D06516" w:rsidRPr="00D06516" w:rsidRDefault="00D06516" w:rsidP="00D06516">
      <w:r w:rsidRPr="00D06516">
        <w:t>Read access, evidence submission, and cure obligations remain operable. Freeze and lift are separate append-only events. Freezes without resolution auto-escalate within SLA.</w:t>
      </w:r>
    </w:p>
    <w:p w14:paraId="532560FE" w14:textId="77777777" w:rsidR="00D06516" w:rsidRPr="00D06516" w:rsidRDefault="00D06516" w:rsidP="00D06516">
      <w:r w:rsidRPr="00D06516">
        <w:rPr>
          <w:b/>
          <w:bCs/>
        </w:rPr>
        <w:t>Evidence Handling</w:t>
      </w:r>
    </w:p>
    <w:p w14:paraId="5C06E310" w14:textId="77777777" w:rsidR="00D06516" w:rsidRPr="00D06516" w:rsidRDefault="00D06516" w:rsidP="00D06516">
      <w:r w:rsidRPr="00D06516">
        <w:rPr>
          <w:i/>
          <w:iCs/>
        </w:rPr>
        <w:t>Platform-native (highest weight)</w:t>
      </w:r>
      <w:r w:rsidRPr="00D06516">
        <w:t>:</w:t>
      </w:r>
    </w:p>
    <w:p w14:paraId="0F41CC9C" w14:textId="77777777" w:rsidR="00D06516" w:rsidRPr="00D06516" w:rsidRDefault="00D06516" w:rsidP="00D06516">
      <w:pPr>
        <w:numPr>
          <w:ilvl w:val="0"/>
          <w:numId w:val="273"/>
        </w:numPr>
      </w:pPr>
      <w:r w:rsidRPr="00D06516">
        <w:t>Append-only ledger events</w:t>
      </w:r>
    </w:p>
    <w:p w14:paraId="6A533072" w14:textId="77777777" w:rsidR="00D06516" w:rsidRPr="00D06516" w:rsidRDefault="00D06516" w:rsidP="00D06516">
      <w:pPr>
        <w:numPr>
          <w:ilvl w:val="0"/>
          <w:numId w:val="273"/>
        </w:numPr>
      </w:pPr>
      <w:r w:rsidRPr="00D06516">
        <w:t>Accredited lab results</w:t>
      </w:r>
    </w:p>
    <w:p w14:paraId="147672F6" w14:textId="77777777" w:rsidR="00D06516" w:rsidRPr="00D06516" w:rsidRDefault="00D06516" w:rsidP="00D06516">
      <w:pPr>
        <w:numPr>
          <w:ilvl w:val="0"/>
          <w:numId w:val="273"/>
        </w:numPr>
      </w:pPr>
      <w:r w:rsidRPr="00D06516">
        <w:t>GPS and custody event records</w:t>
      </w:r>
    </w:p>
    <w:p w14:paraId="1F251046" w14:textId="77777777" w:rsidR="00D06516" w:rsidRPr="00D06516" w:rsidRDefault="00D06516" w:rsidP="00D06516">
      <w:pPr>
        <w:numPr>
          <w:ilvl w:val="0"/>
          <w:numId w:val="273"/>
        </w:numPr>
      </w:pPr>
      <w:r w:rsidRPr="00D06516">
        <w:t>Payment events</w:t>
      </w:r>
    </w:p>
    <w:p w14:paraId="6BEE1D27" w14:textId="77777777" w:rsidR="00D06516" w:rsidRPr="00D06516" w:rsidRDefault="00D06516" w:rsidP="00D06516">
      <w:pPr>
        <w:numPr>
          <w:ilvl w:val="0"/>
          <w:numId w:val="273"/>
        </w:numPr>
      </w:pPr>
      <w:r w:rsidRPr="00D06516">
        <w:t>Platform communications logs</w:t>
      </w:r>
    </w:p>
    <w:p w14:paraId="28E14533" w14:textId="77777777" w:rsidR="00D06516" w:rsidRPr="00D06516" w:rsidRDefault="00D06516" w:rsidP="00D06516">
      <w:r w:rsidRPr="00D06516">
        <w:rPr>
          <w:i/>
          <w:iCs/>
        </w:rPr>
        <w:t>External (validated)</w:t>
      </w:r>
      <w:r w:rsidRPr="00D06516">
        <w:t>:</w:t>
      </w:r>
    </w:p>
    <w:p w14:paraId="65287BE2" w14:textId="77777777" w:rsidR="00D06516" w:rsidRPr="00D06516" w:rsidRDefault="00D06516" w:rsidP="00D06516">
      <w:pPr>
        <w:numPr>
          <w:ilvl w:val="0"/>
          <w:numId w:val="274"/>
        </w:numPr>
      </w:pPr>
      <w:r w:rsidRPr="00D06516">
        <w:t>Third-party survey reports</w:t>
      </w:r>
    </w:p>
    <w:p w14:paraId="5D257C72" w14:textId="77777777" w:rsidR="00D06516" w:rsidRPr="00D06516" w:rsidRDefault="00D06516" w:rsidP="00D06516">
      <w:pPr>
        <w:numPr>
          <w:ilvl w:val="0"/>
          <w:numId w:val="274"/>
        </w:numPr>
      </w:pPr>
      <w:r w:rsidRPr="00D06516">
        <w:t>Photos with metadata verification</w:t>
      </w:r>
    </w:p>
    <w:p w14:paraId="0223F81C" w14:textId="77777777" w:rsidR="00D06516" w:rsidRPr="00D06516" w:rsidRDefault="00D06516" w:rsidP="00D06516">
      <w:pPr>
        <w:numPr>
          <w:ilvl w:val="0"/>
          <w:numId w:val="274"/>
        </w:numPr>
      </w:pPr>
      <w:r w:rsidRPr="00D06516">
        <w:t>Bills of lading, carrier documents</w:t>
      </w:r>
    </w:p>
    <w:p w14:paraId="38F203B8" w14:textId="77777777" w:rsidR="00D06516" w:rsidRPr="00D06516" w:rsidRDefault="00D06516" w:rsidP="00D06516">
      <w:pPr>
        <w:numPr>
          <w:ilvl w:val="0"/>
          <w:numId w:val="274"/>
        </w:numPr>
      </w:pPr>
      <w:r w:rsidRPr="00D06516">
        <w:t>Government certificates (customs, phytosanitary)</w:t>
      </w:r>
    </w:p>
    <w:p w14:paraId="37857081" w14:textId="77777777" w:rsidR="00D06516" w:rsidRPr="00D06516" w:rsidRDefault="00D06516" w:rsidP="00D06516">
      <w:pPr>
        <w:numPr>
          <w:ilvl w:val="0"/>
          <w:numId w:val="274"/>
        </w:numPr>
      </w:pPr>
      <w:r w:rsidRPr="00D06516">
        <w:t>Bank statements</w:t>
      </w:r>
    </w:p>
    <w:p w14:paraId="1539DA5C" w14:textId="77777777" w:rsidR="00D06516" w:rsidRPr="00D06516" w:rsidRDefault="00D06516" w:rsidP="00D06516">
      <w:pPr>
        <w:numPr>
          <w:ilvl w:val="0"/>
          <w:numId w:val="274"/>
        </w:numPr>
      </w:pPr>
      <w:r w:rsidRPr="00D06516">
        <w:t>Insurance assessor reports</w:t>
      </w:r>
    </w:p>
    <w:p w14:paraId="677AB890" w14:textId="77777777" w:rsidR="00D06516" w:rsidRPr="00D06516" w:rsidRDefault="00D06516" w:rsidP="00D06516">
      <w:r w:rsidRPr="00D06516">
        <w:rPr>
          <w:i/>
          <w:iCs/>
        </w:rPr>
        <w:t>Corroborating only</w:t>
      </w:r>
      <w:r w:rsidRPr="00D06516">
        <w:t>:</w:t>
      </w:r>
    </w:p>
    <w:p w14:paraId="6A074E8B" w14:textId="77777777" w:rsidR="00D06516" w:rsidRPr="00D06516" w:rsidRDefault="00D06516" w:rsidP="00D06516">
      <w:pPr>
        <w:numPr>
          <w:ilvl w:val="0"/>
          <w:numId w:val="275"/>
        </w:numPr>
      </w:pPr>
      <w:r w:rsidRPr="00D06516">
        <w:t>Actor photos without metadata</w:t>
      </w:r>
    </w:p>
    <w:p w14:paraId="355D095B" w14:textId="77777777" w:rsidR="00D06516" w:rsidRPr="00D06516" w:rsidRDefault="00D06516" w:rsidP="00D06516">
      <w:pPr>
        <w:numPr>
          <w:ilvl w:val="0"/>
          <w:numId w:val="275"/>
        </w:numPr>
      </w:pPr>
      <w:r w:rsidRPr="00D06516">
        <w:t>Off-platform communications</w:t>
      </w:r>
    </w:p>
    <w:p w14:paraId="4D3CC040" w14:textId="77777777" w:rsidR="00D06516" w:rsidRPr="00D06516" w:rsidRDefault="00D06516" w:rsidP="00D06516">
      <w:pPr>
        <w:numPr>
          <w:ilvl w:val="0"/>
          <w:numId w:val="275"/>
        </w:numPr>
      </w:pPr>
      <w:r w:rsidRPr="00D06516">
        <w:t>Witness statements without documentation</w:t>
      </w:r>
    </w:p>
    <w:p w14:paraId="2EA82913" w14:textId="77777777" w:rsidR="00D06516" w:rsidRPr="00D06516" w:rsidRDefault="00D06516" w:rsidP="00D06516">
      <w:r w:rsidRPr="00D06516">
        <w:lastRenderedPageBreak/>
        <w:t>Chain of custody: evidence UID, hash-verified, append-only submission logs, visible only to arbitrators and relevant parties. Sealed counter-samples (Layer 3) are gold standard for quality disputes. Claimant bears prima facie burden; respondent rebuts.</w:t>
      </w:r>
    </w:p>
    <w:p w14:paraId="043C7EDF" w14:textId="77777777" w:rsidR="00D06516" w:rsidRPr="00D06516" w:rsidRDefault="00D06516" w:rsidP="00D06516">
      <w:r w:rsidRPr="00D06516">
        <w:rPr>
          <w:b/>
          <w:bCs/>
        </w:rPr>
        <w:t>Arbitration Forum</w:t>
      </w:r>
    </w:p>
    <w:p w14:paraId="1FDBD0A2" w14:textId="77777777" w:rsidR="00D06516" w:rsidRPr="00D06516" w:rsidRDefault="00D06516" w:rsidP="00D06516">
      <w:pPr>
        <w:numPr>
          <w:ilvl w:val="0"/>
          <w:numId w:val="276"/>
        </w:numPr>
      </w:pPr>
      <w:r w:rsidRPr="00D06516">
        <w:t>Platform internal panel: trained trader/lawyer/quality experts for commercial disputes; fast, specialized in coffee (commodity arbitration convention)</w:t>
      </w:r>
    </w:p>
    <w:p w14:paraId="4EDFA35A" w14:textId="77777777" w:rsidR="00D06516" w:rsidRPr="00D06516" w:rsidRDefault="00D06516" w:rsidP="00D06516">
      <w:pPr>
        <w:numPr>
          <w:ilvl w:val="0"/>
          <w:numId w:val="276"/>
        </w:numPr>
      </w:pPr>
      <w:r w:rsidRPr="00D06516">
        <w:t>Ethiopian Arbitration and Conciliation Center: domestic contracts, Ethiopian law</w:t>
      </w:r>
    </w:p>
    <w:p w14:paraId="748A9EFD" w14:textId="77777777" w:rsidR="00D06516" w:rsidRPr="00D06516" w:rsidRDefault="00D06516" w:rsidP="00D06516">
      <w:pPr>
        <w:numPr>
          <w:ilvl w:val="0"/>
          <w:numId w:val="276"/>
        </w:numPr>
      </w:pPr>
      <w:r w:rsidRPr="00D06516">
        <w:t>ICC (default international)</w:t>
      </w:r>
    </w:p>
    <w:p w14:paraId="05025450" w14:textId="77777777" w:rsidR="00D06516" w:rsidRPr="00D06516" w:rsidRDefault="00D06516" w:rsidP="00D06516">
      <w:pPr>
        <w:numPr>
          <w:ilvl w:val="0"/>
          <w:numId w:val="276"/>
        </w:numPr>
      </w:pPr>
      <w:r w:rsidRPr="00D06516">
        <w:t>LCIA (alternative international)</w:t>
      </w:r>
    </w:p>
    <w:p w14:paraId="4569330A" w14:textId="77777777" w:rsidR="00D06516" w:rsidRPr="00D06516" w:rsidRDefault="00D06516" w:rsidP="00D06516">
      <w:pPr>
        <w:numPr>
          <w:ilvl w:val="0"/>
          <w:numId w:val="276"/>
        </w:numPr>
      </w:pPr>
      <w:r w:rsidRPr="00D06516">
        <w:t>ECF arbitration for contracts adopting ESCC</w:t>
      </w:r>
    </w:p>
    <w:p w14:paraId="6FD7E663" w14:textId="77777777" w:rsidR="00D06516" w:rsidRPr="00D06516" w:rsidRDefault="00D06516" w:rsidP="00D06516">
      <w:r w:rsidRPr="00D06516">
        <w:t>Contract declares forum in Layer 5 mutable terms. Defaults: platform internal for domestic ≤$50k, ICC for cross-border/high-value. String arbitration principle for supply-chain disputes: resolved between original seller and final buyer as single contract, binding on intermediaries.</w:t>
      </w:r>
    </w:p>
    <w:p w14:paraId="48AE6969" w14:textId="77777777" w:rsidR="00D06516" w:rsidRPr="00D06516" w:rsidRDefault="00D06516" w:rsidP="00D06516">
      <w:r w:rsidRPr="00D06516">
        <w:rPr>
          <w:b/>
          <w:bCs/>
        </w:rPr>
        <w:t>Outcomes and Remedies</w:t>
      </w:r>
    </w:p>
    <w:p w14:paraId="660ECE50" w14:textId="77777777" w:rsidR="00D06516" w:rsidRPr="00D06516" w:rsidRDefault="00D06516" w:rsidP="00D06516">
      <w:pPr>
        <w:numPr>
          <w:ilvl w:val="0"/>
          <w:numId w:val="277"/>
        </w:numPr>
      </w:pPr>
      <w:r w:rsidRPr="00D06516">
        <w:t>Price adjustment</w:t>
      </w:r>
    </w:p>
    <w:p w14:paraId="610DC5DA" w14:textId="77777777" w:rsidR="00D06516" w:rsidRPr="00D06516" w:rsidRDefault="00D06516" w:rsidP="00D06516">
      <w:pPr>
        <w:numPr>
          <w:ilvl w:val="0"/>
          <w:numId w:val="277"/>
        </w:numPr>
      </w:pPr>
      <w:r w:rsidRPr="00D06516">
        <w:t>Partial refund (proportional)</w:t>
      </w:r>
    </w:p>
    <w:p w14:paraId="686C2086" w14:textId="77777777" w:rsidR="00D06516" w:rsidRPr="00D06516" w:rsidRDefault="00D06516" w:rsidP="00D06516">
      <w:pPr>
        <w:numPr>
          <w:ilvl w:val="0"/>
          <w:numId w:val="277"/>
        </w:numPr>
      </w:pPr>
      <w:r w:rsidRPr="00D06516">
        <w:t>Full refund + return</w:t>
      </w:r>
    </w:p>
    <w:p w14:paraId="172896D7" w14:textId="77777777" w:rsidR="00D06516" w:rsidRPr="00D06516" w:rsidRDefault="00D06516" w:rsidP="00D06516">
      <w:pPr>
        <w:numPr>
          <w:ilvl w:val="0"/>
          <w:numId w:val="277"/>
        </w:numPr>
      </w:pPr>
      <w:r w:rsidRPr="00D06516">
        <w:t>Replacement lot</w:t>
      </w:r>
    </w:p>
    <w:p w14:paraId="0B2F67A3" w14:textId="77777777" w:rsidR="00D06516" w:rsidRPr="00D06516" w:rsidRDefault="00D06516" w:rsidP="00D06516">
      <w:pPr>
        <w:numPr>
          <w:ilvl w:val="0"/>
          <w:numId w:val="277"/>
        </w:numPr>
      </w:pPr>
      <w:r w:rsidRPr="00D06516">
        <w:t>Contract termination (Layer 5 mechanics)</w:t>
      </w:r>
    </w:p>
    <w:p w14:paraId="34A78E2A" w14:textId="77777777" w:rsidR="00D06516" w:rsidRPr="00D06516" w:rsidRDefault="00D06516" w:rsidP="00D06516">
      <w:pPr>
        <w:numPr>
          <w:ilvl w:val="0"/>
          <w:numId w:val="277"/>
        </w:numPr>
      </w:pPr>
      <w:r w:rsidRPr="00D06516">
        <w:t>Damages (direct; consequential excluded per ESCC convention)</w:t>
      </w:r>
    </w:p>
    <w:p w14:paraId="1B05B2B5" w14:textId="77777777" w:rsidR="00D06516" w:rsidRPr="00D06516" w:rsidRDefault="00D06516" w:rsidP="00D06516">
      <w:pPr>
        <w:numPr>
          <w:ilvl w:val="0"/>
          <w:numId w:val="277"/>
        </w:numPr>
      </w:pPr>
      <w:r w:rsidRPr="00D06516">
        <w:t>Reputation impact (Layer 9)</w:t>
      </w:r>
    </w:p>
    <w:p w14:paraId="44A58E3D" w14:textId="77777777" w:rsidR="00D06516" w:rsidRPr="00D06516" w:rsidRDefault="00D06516" w:rsidP="00D06516">
      <w:pPr>
        <w:numPr>
          <w:ilvl w:val="0"/>
          <w:numId w:val="277"/>
        </w:numPr>
      </w:pPr>
      <w:r w:rsidRPr="00D06516">
        <w:t>Bank guarantee call (Layer 6 waterfall)</w:t>
      </w:r>
    </w:p>
    <w:p w14:paraId="1E4E94C0" w14:textId="77777777" w:rsidR="00D06516" w:rsidRPr="00D06516" w:rsidRDefault="00D06516" w:rsidP="00D06516">
      <w:pPr>
        <w:numPr>
          <w:ilvl w:val="0"/>
          <w:numId w:val="277"/>
        </w:numPr>
      </w:pPr>
      <w:r w:rsidRPr="00D06516">
        <w:t>Insurance trigger (Layer 8 subrogation)</w:t>
      </w:r>
    </w:p>
    <w:p w14:paraId="47AD5461" w14:textId="77777777" w:rsidR="00D06516" w:rsidRPr="00D06516" w:rsidRDefault="00D06516" w:rsidP="00D06516">
      <w:pPr>
        <w:numPr>
          <w:ilvl w:val="0"/>
          <w:numId w:val="277"/>
        </w:numPr>
      </w:pPr>
      <w:r w:rsidRPr="00D06516">
        <w:t>Sanctions: warning / suspension / permanent termination of platform access</w:t>
      </w:r>
    </w:p>
    <w:p w14:paraId="5F8AE3C7" w14:textId="77777777" w:rsidR="00D06516" w:rsidRPr="00D06516" w:rsidRDefault="00D06516" w:rsidP="00D06516">
      <w:pPr>
        <w:numPr>
          <w:ilvl w:val="0"/>
          <w:numId w:val="277"/>
        </w:numPr>
      </w:pPr>
      <w:r w:rsidRPr="00D06516">
        <w:t>Cost allocation: prevailing party recovers; loser pays platform fees</w:t>
      </w:r>
    </w:p>
    <w:p w14:paraId="6E5141A0" w14:textId="77777777" w:rsidR="00D06516" w:rsidRPr="00D06516" w:rsidRDefault="00D06516" w:rsidP="00D06516">
      <w:r w:rsidRPr="00D06516">
        <w:t>All remedies append-only DISPUTE_OUTCOME events. Auto-executed where possible; manual workflow for complex remedies.</w:t>
      </w:r>
    </w:p>
    <w:p w14:paraId="3E4F8C63" w14:textId="77777777" w:rsidR="00D06516" w:rsidRPr="00D06516" w:rsidRDefault="00D06516" w:rsidP="00D06516">
      <w:r w:rsidRPr="00D06516">
        <w:rPr>
          <w:b/>
          <w:bCs/>
        </w:rPr>
        <w:lastRenderedPageBreak/>
        <w:t>Appeal</w:t>
      </w:r>
    </w:p>
    <w:p w14:paraId="0CC99626" w14:textId="77777777" w:rsidR="00D06516" w:rsidRPr="00D06516" w:rsidRDefault="00D06516" w:rsidP="00D06516">
      <w:pPr>
        <w:numPr>
          <w:ilvl w:val="0"/>
          <w:numId w:val="278"/>
        </w:numPr>
      </w:pPr>
      <w:r w:rsidRPr="00D06516">
        <w:t>Platform mediation → platform arbitration panel: 14-day window</w:t>
      </w:r>
    </w:p>
    <w:p w14:paraId="2C91DDAA" w14:textId="77777777" w:rsidR="00D06516" w:rsidRPr="00D06516" w:rsidRDefault="00D06516" w:rsidP="00D06516">
      <w:pPr>
        <w:numPr>
          <w:ilvl w:val="0"/>
          <w:numId w:val="278"/>
        </w:numPr>
      </w:pPr>
      <w:r w:rsidRPr="00D06516">
        <w:t>Platform arbitration → external arbitration: 30-day window, limited grounds (procedural unfairness, material evidence missed, manifest error)</w:t>
      </w:r>
    </w:p>
    <w:p w14:paraId="72F17C86" w14:textId="77777777" w:rsidR="00D06516" w:rsidRPr="00D06516" w:rsidRDefault="00D06516" w:rsidP="00D06516">
      <w:pPr>
        <w:numPr>
          <w:ilvl w:val="0"/>
          <w:numId w:val="278"/>
        </w:numPr>
      </w:pPr>
      <w:r w:rsidRPr="00D06516">
        <w:t>External arbitration → court: narrow grounds (public policy, arbitrator bias, jurisdictional error)</w:t>
      </w:r>
    </w:p>
    <w:p w14:paraId="3543229B" w14:textId="77777777" w:rsidR="00D06516" w:rsidRPr="00D06516" w:rsidRDefault="00D06516" w:rsidP="00D06516">
      <w:pPr>
        <w:numPr>
          <w:ilvl w:val="0"/>
          <w:numId w:val="278"/>
        </w:numPr>
      </w:pPr>
      <w:r w:rsidRPr="00D06516">
        <w:t>Court judgment: local jurisdiction rules</w:t>
      </w:r>
    </w:p>
    <w:p w14:paraId="6B936CF2" w14:textId="77777777" w:rsidR="00D06516" w:rsidRPr="00D06516" w:rsidRDefault="00D06516" w:rsidP="00D06516">
      <w:r w:rsidRPr="00D06516">
        <w:t>Limited grounds per tier; no wholesale merit re-opening; no infinite loops. Short windows align with commodity arbitration convention. Loser-pays appeal costs unless overturned.</w:t>
      </w:r>
    </w:p>
    <w:p w14:paraId="11C77B8D" w14:textId="77777777" w:rsidR="00D06516" w:rsidRPr="00D06516" w:rsidRDefault="00D06516" w:rsidP="00D06516">
      <w:r w:rsidRPr="00D06516">
        <w:rPr>
          <w:b/>
          <w:bCs/>
        </w:rPr>
        <w:t>Audit and Precedent</w:t>
      </w:r>
    </w:p>
    <w:p w14:paraId="2CDB789C" w14:textId="77777777" w:rsidR="00D06516" w:rsidRPr="00D06516" w:rsidRDefault="00D06516" w:rsidP="00D06516">
      <w:pPr>
        <w:numPr>
          <w:ilvl w:val="0"/>
          <w:numId w:val="279"/>
        </w:numPr>
      </w:pPr>
      <w:r w:rsidRPr="00D06516">
        <w:t>Individual case details sealed to parties, arbitrators, regulator (per mandate)</w:t>
      </w:r>
    </w:p>
    <w:p w14:paraId="7AAECED6" w14:textId="77777777" w:rsidR="00D06516" w:rsidRPr="00D06516" w:rsidRDefault="00D06516" w:rsidP="00D06516">
      <w:pPr>
        <w:numPr>
          <w:ilvl w:val="0"/>
          <w:numId w:val="279"/>
        </w:numPr>
      </w:pPr>
      <w:r w:rsidRPr="00D06516">
        <w:t>Anonymized case summaries published: category, outcome pattern, remedy type, SLA adherence</w:t>
      </w:r>
    </w:p>
    <w:p w14:paraId="1F41E39A" w14:textId="77777777" w:rsidR="00D06516" w:rsidRPr="00D06516" w:rsidRDefault="00D06516" w:rsidP="00D06516">
      <w:pPr>
        <w:numPr>
          <w:ilvl w:val="0"/>
          <w:numId w:val="279"/>
        </w:numPr>
      </w:pPr>
      <w:r w:rsidRPr="00D06516">
        <w:t>Aggregate statistics public: dispute rates, resolution times, upheld/overturned ratios</w:t>
      </w:r>
    </w:p>
    <w:p w14:paraId="3DC5482A" w14:textId="77777777" w:rsidR="00D06516" w:rsidRPr="00D06516" w:rsidRDefault="00D06516" w:rsidP="00D06516">
      <w:pPr>
        <w:numPr>
          <w:ilvl w:val="0"/>
          <w:numId w:val="279"/>
        </w:numPr>
      </w:pPr>
      <w:r w:rsidRPr="00D06516">
        <w:t>Internal precedent library: anonymized summaries for arbitrator consistency (persuasive, not binding)</w:t>
      </w:r>
    </w:p>
    <w:p w14:paraId="546E3618" w14:textId="77777777" w:rsidR="00D06516" w:rsidRPr="00D06516" w:rsidRDefault="00D06516" w:rsidP="00D06516">
      <w:pPr>
        <w:numPr>
          <w:ilvl w:val="0"/>
          <w:numId w:val="279"/>
        </w:numPr>
      </w:pPr>
      <w:r w:rsidRPr="00D06516">
        <w:t>Full audit trail permanent, append-only, discoverable under court order</w:t>
      </w:r>
    </w:p>
    <w:p w14:paraId="231E1176" w14:textId="77777777" w:rsidR="00D06516" w:rsidRPr="00D06516" w:rsidRDefault="00D06516" w:rsidP="00D06516">
      <w:pPr>
        <w:numPr>
          <w:ilvl w:val="0"/>
          <w:numId w:val="279"/>
        </w:numPr>
      </w:pPr>
      <w:r w:rsidRPr="00D06516">
        <w:t>Opt-in public disclosure allowed for actor transparency</w:t>
      </w:r>
    </w:p>
    <w:p w14:paraId="53908E11" w14:textId="77777777" w:rsidR="00D06516" w:rsidRPr="00D06516" w:rsidRDefault="00D06516" w:rsidP="00D06516">
      <w:r w:rsidRPr="00D06516">
        <w:rPr>
          <w:b/>
          <w:bCs/>
        </w:rPr>
        <w:t>UX Invariants Applied</w:t>
      </w:r>
    </w:p>
    <w:p w14:paraId="6BA716D6" w14:textId="77777777" w:rsidR="00D06516" w:rsidRPr="00D06516" w:rsidRDefault="00D06516" w:rsidP="00D06516">
      <w:pPr>
        <w:numPr>
          <w:ilvl w:val="0"/>
          <w:numId w:val="280"/>
        </w:numPr>
      </w:pPr>
      <w:r w:rsidRPr="00D06516">
        <w:t>Dispute filing: category-guided wizard, one decision per screen</w:t>
      </w:r>
    </w:p>
    <w:p w14:paraId="042408D5" w14:textId="77777777" w:rsidR="00D06516" w:rsidRPr="00D06516" w:rsidRDefault="00D06516" w:rsidP="00D06516">
      <w:pPr>
        <w:numPr>
          <w:ilvl w:val="0"/>
          <w:numId w:val="280"/>
        </w:numPr>
      </w:pPr>
      <w:r w:rsidRPr="00D06516">
        <w:t>Evidence upload: progressive, metadata auto-captured</w:t>
      </w:r>
    </w:p>
    <w:p w14:paraId="757374DE" w14:textId="77777777" w:rsidR="00D06516" w:rsidRPr="00D06516" w:rsidRDefault="00D06516" w:rsidP="00D06516">
      <w:pPr>
        <w:numPr>
          <w:ilvl w:val="0"/>
          <w:numId w:val="280"/>
        </w:numPr>
      </w:pPr>
      <w:r w:rsidRPr="00D06516">
        <w:t>Dispute status: single chip, expand-on-click for full timeline</w:t>
      </w:r>
    </w:p>
    <w:p w14:paraId="69577044" w14:textId="77777777" w:rsidR="00D06516" w:rsidRPr="00D06516" w:rsidRDefault="00D06516" w:rsidP="00D06516">
      <w:pPr>
        <w:numPr>
          <w:ilvl w:val="0"/>
          <w:numId w:val="280"/>
        </w:numPr>
      </w:pPr>
      <w:r w:rsidRPr="00D06516">
        <w:t>Arbitrator workspace: sealed evidence viewer, precedent reference, decision drafting template</w:t>
      </w:r>
    </w:p>
    <w:p w14:paraId="5A7AD836" w14:textId="77777777" w:rsidR="00D06516" w:rsidRPr="00D06516" w:rsidRDefault="00D06516" w:rsidP="00D06516">
      <w:pPr>
        <w:numPr>
          <w:ilvl w:val="0"/>
          <w:numId w:val="280"/>
        </w:numPr>
      </w:pPr>
      <w:r w:rsidRPr="00D06516">
        <w:t>Actor view: own disputes only, sealed from other cases</w:t>
      </w:r>
    </w:p>
    <w:p w14:paraId="35C584F5" w14:textId="77777777" w:rsidR="00D06516" w:rsidRPr="00D06516" w:rsidRDefault="00D06516" w:rsidP="00D06516">
      <w:pPr>
        <w:numPr>
          <w:ilvl w:val="0"/>
          <w:numId w:val="280"/>
        </w:numPr>
      </w:pPr>
      <w:r w:rsidRPr="00D06516">
        <w:t>Regulator view: mandate-scoped; full detail only on statutory authority</w:t>
      </w:r>
    </w:p>
    <w:p w14:paraId="758A6FB6" w14:textId="77777777" w:rsidR="00D06516" w:rsidRPr="00D06516" w:rsidRDefault="00D06516" w:rsidP="00D06516">
      <w:pPr>
        <w:numPr>
          <w:ilvl w:val="0"/>
          <w:numId w:val="280"/>
        </w:numPr>
      </w:pPr>
      <w:r w:rsidRPr="00D06516">
        <w:t>Public view: aggregate statistics and anonymized category summaries</w:t>
      </w:r>
    </w:p>
    <w:p w14:paraId="5AEC889C" w14:textId="77777777" w:rsidR="00D06516" w:rsidRPr="00D06516" w:rsidRDefault="00D06516" w:rsidP="00D06516">
      <w:r w:rsidRPr="00D06516">
        <w:rPr>
          <w:b/>
          <w:bCs/>
        </w:rPr>
        <w:t>Open Items Logged for Later</w:t>
      </w:r>
    </w:p>
    <w:p w14:paraId="3F41AD4D" w14:textId="77777777" w:rsidR="00D06516" w:rsidRPr="00D06516" w:rsidRDefault="00D06516" w:rsidP="00D06516">
      <w:pPr>
        <w:numPr>
          <w:ilvl w:val="0"/>
          <w:numId w:val="281"/>
        </w:numPr>
      </w:pPr>
      <w:r w:rsidRPr="00D06516">
        <w:lastRenderedPageBreak/>
        <w:t>Panel arbitrator recruitment, training, accreditation</w:t>
      </w:r>
    </w:p>
    <w:p w14:paraId="55A23AA3" w14:textId="77777777" w:rsidR="00D06516" w:rsidRPr="00D06516" w:rsidRDefault="00D06516" w:rsidP="00D06516">
      <w:pPr>
        <w:numPr>
          <w:ilvl w:val="0"/>
          <w:numId w:val="281"/>
        </w:numPr>
      </w:pPr>
      <w:r w:rsidRPr="00D06516">
        <w:t>Skip-tier approval criteria (pilot-calibrated)</w:t>
      </w:r>
    </w:p>
    <w:p w14:paraId="4BB06CFC" w14:textId="77777777" w:rsidR="00D06516" w:rsidRPr="00D06516" w:rsidRDefault="00D06516" w:rsidP="00D06516">
      <w:pPr>
        <w:numPr>
          <w:ilvl w:val="0"/>
          <w:numId w:val="281"/>
        </w:numPr>
      </w:pPr>
      <w:r w:rsidRPr="00D06516">
        <w:t>Cure period tolerances per breach type (Layer 5 alignment)</w:t>
      </w:r>
    </w:p>
    <w:p w14:paraId="4A51DD5B" w14:textId="77777777" w:rsidR="00D06516" w:rsidRPr="00D06516" w:rsidRDefault="00D06516" w:rsidP="00D06516">
      <w:pPr>
        <w:numPr>
          <w:ilvl w:val="0"/>
          <w:numId w:val="281"/>
        </w:numPr>
      </w:pPr>
      <w:r w:rsidRPr="00D06516">
        <w:t>Filing fee schedule for tier 3</w:t>
      </w:r>
    </w:p>
    <w:p w14:paraId="41A5D5C8" w14:textId="77777777" w:rsidR="00D06516" w:rsidRPr="00D06516" w:rsidRDefault="00D06516" w:rsidP="00D06516">
      <w:pPr>
        <w:numPr>
          <w:ilvl w:val="0"/>
          <w:numId w:val="281"/>
        </w:numPr>
      </w:pPr>
      <w:r w:rsidRPr="00D06516">
        <w:t>Evidence metadata verification technical implementation</w:t>
      </w:r>
    </w:p>
    <w:p w14:paraId="12073ED0" w14:textId="77777777" w:rsidR="00D06516" w:rsidRPr="00D06516" w:rsidRDefault="00D06516" w:rsidP="00D06516">
      <w:pPr>
        <w:numPr>
          <w:ilvl w:val="0"/>
          <w:numId w:val="281"/>
        </w:numPr>
      </w:pPr>
      <w:r w:rsidRPr="00D06516">
        <w:t>String arbitration mechanics for complex multi-leg cases</w:t>
      </w:r>
    </w:p>
    <w:p w14:paraId="3B016D48" w14:textId="77777777" w:rsidR="00D06516" w:rsidRPr="00D06516" w:rsidRDefault="00D06516" w:rsidP="00D06516">
      <w:pPr>
        <w:numPr>
          <w:ilvl w:val="0"/>
          <w:numId w:val="281"/>
        </w:numPr>
      </w:pPr>
      <w:r w:rsidRPr="00D06516">
        <w:t>Precedent library schema and access controls</w:t>
      </w:r>
    </w:p>
    <w:p w14:paraId="40CA3414" w14:textId="77777777" w:rsidR="00D06516" w:rsidRPr="00D06516" w:rsidRDefault="00000000" w:rsidP="00D06516">
      <w:r>
        <w:pict w14:anchorId="0B6D4F5F">
          <v:rect id="_x0000_i1049" style="width:0;height:1.5pt" o:hralign="center" o:hrstd="t" o:hr="t" fillcolor="#a0a0a0" stroked="f"/>
        </w:pict>
      </w:r>
    </w:p>
    <w:p w14:paraId="283CC3B3" w14:textId="77777777" w:rsidR="00D06516" w:rsidRPr="00D06516" w:rsidRDefault="00D06516" w:rsidP="00D06516">
      <w:r w:rsidRPr="00D06516">
        <w:rPr>
          <w:b/>
          <w:bCs/>
        </w:rPr>
        <w:t>LAYER 12 LOCKED.</w:t>
      </w:r>
    </w:p>
    <w:p w14:paraId="3E2C7B1A" w14:textId="77777777" w:rsidR="00D06516" w:rsidRPr="00D06516" w:rsidRDefault="00D06516" w:rsidP="00D06516">
      <w:r w:rsidRPr="00D06516">
        <w:t xml:space="preserve">Twelve down, two to go. Ready for </w:t>
      </w:r>
      <w:r w:rsidRPr="00D06516">
        <w:rPr>
          <w:b/>
          <w:bCs/>
        </w:rPr>
        <w:t>Layer 13 — Connectivity &amp; Access</w:t>
      </w:r>
      <w:r w:rsidRPr="00D06516">
        <w:t xml:space="preserve"> when you are.</w:t>
      </w:r>
    </w:p>
    <w:p w14:paraId="4B7B5C73" w14:textId="77777777" w:rsidR="00D06516" w:rsidRPr="00D06516" w:rsidRDefault="00D06516" w:rsidP="00D06516">
      <w:r w:rsidRPr="00D06516">
        <w:t>go</w:t>
      </w:r>
    </w:p>
    <w:p w14:paraId="569696F8" w14:textId="77777777" w:rsidR="00D06516" w:rsidRPr="00D06516" w:rsidRDefault="00D06516" w:rsidP="00D06516">
      <w:r w:rsidRPr="00D06516">
        <w:t>9:04 AM</w:t>
      </w:r>
    </w:p>
    <w:p w14:paraId="6A2A9736" w14:textId="77777777" w:rsidR="00D06516" w:rsidRPr="00D06516" w:rsidRDefault="00D06516" w:rsidP="00D06516">
      <w:r w:rsidRPr="00D06516">
        <w:t>2 / 2</w:t>
      </w:r>
    </w:p>
    <w:p w14:paraId="7EF7DAC4" w14:textId="77777777" w:rsidR="00D06516" w:rsidRPr="00D06516" w:rsidRDefault="00D06516" w:rsidP="00D06516">
      <w:r w:rsidRPr="00D06516">
        <w:rPr>
          <w:b/>
          <w:bCs/>
        </w:rPr>
        <w:t>Layer 13 — Connectivity &amp; Access — Draft Questions</w:t>
      </w:r>
    </w:p>
    <w:p w14:paraId="05907D7A" w14:textId="77777777" w:rsidR="00D06516" w:rsidRPr="00D06516" w:rsidRDefault="00D06516" w:rsidP="00D06516">
      <w:pPr>
        <w:numPr>
          <w:ilvl w:val="0"/>
          <w:numId w:val="282"/>
        </w:numPr>
      </w:pPr>
      <w:r w:rsidRPr="00D06516">
        <w:rPr>
          <w:b/>
          <w:bCs/>
        </w:rPr>
        <w:t>Channel coverage</w:t>
      </w:r>
      <w:r w:rsidRPr="00D06516">
        <w:t xml:space="preserve"> — web app, mobile app (iOS/Android), USSD, SMS, agent-mediated, printed receipts, POS integration at collection points. Which for which user role?</w:t>
      </w:r>
    </w:p>
    <w:p w14:paraId="132A76EF" w14:textId="77777777" w:rsidR="00D06516" w:rsidRPr="00D06516" w:rsidRDefault="00D06516" w:rsidP="00D06516">
      <w:pPr>
        <w:numPr>
          <w:ilvl w:val="0"/>
          <w:numId w:val="282"/>
        </w:numPr>
      </w:pPr>
      <w:r w:rsidRPr="00D06516">
        <w:rPr>
          <w:b/>
          <w:bCs/>
        </w:rPr>
        <w:t>Offline capability</w:t>
      </w:r>
      <w:r w:rsidRPr="00D06516">
        <w:t xml:space="preserve"> — where is connectivity unreliable (rural farms, remote washing stations), how does the system handle offline data entry, queue-and-sync, conflict resolution on reconnect?</w:t>
      </w:r>
    </w:p>
    <w:p w14:paraId="5F21587C" w14:textId="77777777" w:rsidR="00D06516" w:rsidRPr="00D06516" w:rsidRDefault="00D06516" w:rsidP="00D06516">
      <w:pPr>
        <w:numPr>
          <w:ilvl w:val="0"/>
          <w:numId w:val="282"/>
        </w:numPr>
      </w:pPr>
      <w:r w:rsidRPr="00D06516">
        <w:rPr>
          <w:b/>
          <w:bCs/>
        </w:rPr>
        <w:t>Language support</w:t>
      </w:r>
      <w:r w:rsidRPr="00D06516">
        <w:t xml:space="preserve"> — Amharic, Afaan Oromo, Sidama as mandatory at launch, plus English for international; how are translations managed, who validates accuracy, RTL/script handling?</w:t>
      </w:r>
    </w:p>
    <w:p w14:paraId="1D4C6697" w14:textId="77777777" w:rsidR="00D06516" w:rsidRPr="00D06516" w:rsidRDefault="00D06516" w:rsidP="00D06516">
      <w:pPr>
        <w:numPr>
          <w:ilvl w:val="0"/>
          <w:numId w:val="282"/>
        </w:numPr>
      </w:pPr>
      <w:r w:rsidRPr="00D06516">
        <w:rPr>
          <w:b/>
          <w:bCs/>
        </w:rPr>
        <w:t>USSD session design</w:t>
      </w:r>
      <w:r w:rsidRPr="00D06516">
        <w:t xml:space="preserve"> — menu structure depth, session timeout, shortcode, operator agreements (Ethio Telecom, Safaricom), character limits, idempotency for duplicate responses?</w:t>
      </w:r>
    </w:p>
    <w:p w14:paraId="170864A8" w14:textId="77777777" w:rsidR="00D06516" w:rsidRPr="00D06516" w:rsidRDefault="00D06516" w:rsidP="00D06516">
      <w:pPr>
        <w:numPr>
          <w:ilvl w:val="0"/>
          <w:numId w:val="282"/>
        </w:numPr>
      </w:pPr>
      <w:r w:rsidRPr="00D06516">
        <w:rPr>
          <w:b/>
          <w:bCs/>
        </w:rPr>
        <w:t>Device authentication</w:t>
      </w:r>
      <w:r w:rsidRPr="00D06516">
        <w:t xml:space="preserve"> — how does a farmer prove it's them on a feature phone (PIN, Fayda shortcode lookup, voice biometric, agent co-sign)?</w:t>
      </w:r>
    </w:p>
    <w:p w14:paraId="380A448B" w14:textId="77777777" w:rsidR="00D06516" w:rsidRPr="00D06516" w:rsidRDefault="00D06516" w:rsidP="00D06516">
      <w:pPr>
        <w:numPr>
          <w:ilvl w:val="0"/>
          <w:numId w:val="282"/>
        </w:numPr>
      </w:pPr>
      <w:r w:rsidRPr="00D06516">
        <w:rPr>
          <w:b/>
          <w:bCs/>
        </w:rPr>
        <w:lastRenderedPageBreak/>
        <w:t>Accessibility</w:t>
      </w:r>
      <w:r w:rsidRPr="00D06516">
        <w:t xml:space="preserve"> — literacy levels, numeracy, disabilities (visual, hearing, motor), elderly users. What's the minimum viable interaction for each?</w:t>
      </w:r>
    </w:p>
    <w:p w14:paraId="7CF45538" w14:textId="77777777" w:rsidR="00D06516" w:rsidRPr="00D06516" w:rsidRDefault="00D06516" w:rsidP="00D06516">
      <w:pPr>
        <w:numPr>
          <w:ilvl w:val="0"/>
          <w:numId w:val="282"/>
        </w:numPr>
      </w:pPr>
      <w:r w:rsidRPr="00D06516">
        <w:rPr>
          <w:b/>
          <w:bCs/>
        </w:rPr>
        <w:t>Agent network</w:t>
      </w:r>
      <w:r w:rsidRPr="00D06516">
        <w:t xml:space="preserve"> — field agents as the human bridge for non-digital actors. How are they recruited, trained, authenticated on the platform, accountable, prevented from fraud?</w:t>
      </w:r>
    </w:p>
    <w:p w14:paraId="4476458C" w14:textId="77777777" w:rsidR="00D06516" w:rsidRPr="00D06516" w:rsidRDefault="00D06516" w:rsidP="00D06516">
      <w:pPr>
        <w:numPr>
          <w:ilvl w:val="0"/>
          <w:numId w:val="282"/>
        </w:numPr>
      </w:pPr>
      <w:r w:rsidRPr="00D06516">
        <w:rPr>
          <w:b/>
          <w:bCs/>
        </w:rPr>
        <w:t>POS / scanning integration</w:t>
      </w:r>
      <w:r w:rsidRPr="00D06516">
        <w:t xml:space="preserve"> — warehouse intake, truck checkpoint, washing station exit: QR/barcode scanners, IoT scales, printers for receipts?</w:t>
      </w:r>
    </w:p>
    <w:p w14:paraId="0856DD9C" w14:textId="77777777" w:rsidR="00D06516" w:rsidRPr="00D06516" w:rsidRDefault="00D06516" w:rsidP="00D06516">
      <w:pPr>
        <w:numPr>
          <w:ilvl w:val="0"/>
          <w:numId w:val="282"/>
        </w:numPr>
      </w:pPr>
      <w:r w:rsidRPr="00D06516">
        <w:rPr>
          <w:b/>
          <w:bCs/>
        </w:rPr>
        <w:t>Shipping carrier integration</w:t>
      </w:r>
      <w:r w:rsidRPr="00D06516">
        <w:t xml:space="preserve"> — Layer 7 mentioned shipping company tracking; here we define which carriers, API vs manual, milestone events pulled/pushed, real-time container tracking?</w:t>
      </w:r>
    </w:p>
    <w:p w14:paraId="078063AC" w14:textId="77777777" w:rsidR="00D06516" w:rsidRPr="00D06516" w:rsidRDefault="00D06516" w:rsidP="00D06516">
      <w:pPr>
        <w:numPr>
          <w:ilvl w:val="0"/>
          <w:numId w:val="282"/>
        </w:numPr>
      </w:pPr>
      <w:r w:rsidRPr="00D06516">
        <w:rPr>
          <w:b/>
          <w:bCs/>
        </w:rPr>
        <w:t>Bandwidth and data cost</w:t>
      </w:r>
      <w:r w:rsidRPr="00D06516">
        <w:t xml:space="preserve"> — rural users on expensive mobile data, limited bandwidth. How is payload minimized, are there zero-rated connections, progressive download?</w:t>
      </w:r>
    </w:p>
    <w:p w14:paraId="637C6139" w14:textId="77777777" w:rsidR="00D06516" w:rsidRPr="00D06516" w:rsidRDefault="00D06516" w:rsidP="00D06516">
      <w:r w:rsidRPr="00D06516">
        <w:t>Go when ready.</w:t>
      </w:r>
    </w:p>
    <w:p w14:paraId="35AABA33" w14:textId="77777777" w:rsidR="00D06516" w:rsidRPr="00D06516" w:rsidRDefault="00D06516" w:rsidP="00D06516">
      <w:r w:rsidRPr="00D06516">
        <w:t>ok</w:t>
      </w:r>
    </w:p>
    <w:p w14:paraId="71B5FEFB" w14:textId="77777777" w:rsidR="00D06516" w:rsidRPr="00D06516" w:rsidRDefault="00D06516" w:rsidP="00D06516">
      <w:r w:rsidRPr="00D06516">
        <w:t>9:06 AM</w:t>
      </w:r>
    </w:p>
    <w:p w14:paraId="6E03D5D2" w14:textId="77777777" w:rsidR="00D06516" w:rsidRPr="00D06516" w:rsidRDefault="00D06516" w:rsidP="00D06516">
      <w:r w:rsidRPr="00D06516">
        <w:t>2 / 2</w:t>
      </w:r>
    </w:p>
    <w:p w14:paraId="242ED632" w14:textId="77777777" w:rsidR="00D06516" w:rsidRPr="00D06516" w:rsidRDefault="00D06516" w:rsidP="00D06516">
      <w:r w:rsidRPr="00D06516">
        <w:t>Synthesized telecom and logistics infrastructure knowledge</w:t>
      </w:r>
    </w:p>
    <w:p w14:paraId="33DC0E36" w14:textId="77777777" w:rsidR="00D06516" w:rsidRPr="00D06516" w:rsidRDefault="00D06516" w:rsidP="00D06516">
      <w:r w:rsidRPr="00D06516">
        <w:t>Synthesized telecom and logistics infrastructure knowledge</w:t>
      </w:r>
    </w:p>
    <w:p w14:paraId="1C1A037D" w14:textId="77777777" w:rsidR="00D06516" w:rsidRPr="00D06516" w:rsidRDefault="00D06516" w:rsidP="00D06516">
      <w:r w:rsidRPr="00D06516">
        <w:t>Research done. Answers Q10 → Q1.</w:t>
      </w:r>
    </w:p>
    <w:p w14:paraId="2D048C08" w14:textId="77777777" w:rsidR="00D06516" w:rsidRPr="00D06516" w:rsidRDefault="00D06516" w:rsidP="00D06516">
      <w:r w:rsidRPr="00D06516">
        <w:rPr>
          <w:b/>
          <w:bCs/>
        </w:rPr>
        <w:t>10. Bandwidth and data cost</w:t>
      </w:r>
      <w:r w:rsidRPr="00D06516">
        <w:t xml:space="preserve"> Rural mobile data is expensive and metered. Platform design principles:</w:t>
      </w:r>
    </w:p>
    <w:p w14:paraId="227CDC89" w14:textId="77777777" w:rsidR="00D06516" w:rsidRPr="00D06516" w:rsidRDefault="00D06516" w:rsidP="00D06516">
      <w:pPr>
        <w:numPr>
          <w:ilvl w:val="0"/>
          <w:numId w:val="283"/>
        </w:numPr>
      </w:pPr>
      <w:r w:rsidRPr="00D06516">
        <w:rPr>
          <w:b/>
          <w:bCs/>
        </w:rPr>
        <w:t>Payload minimization</w:t>
      </w:r>
      <w:r w:rsidRPr="00D06516">
        <w:t>: API responses stripped to essentials, binary formats where possible (Protocol Buffers for high-traffic endpoints)</w:t>
      </w:r>
    </w:p>
    <w:p w14:paraId="2B252E24" w14:textId="77777777" w:rsidR="00D06516" w:rsidRPr="00D06516" w:rsidRDefault="00D06516" w:rsidP="00D06516">
      <w:pPr>
        <w:numPr>
          <w:ilvl w:val="0"/>
          <w:numId w:val="283"/>
        </w:numPr>
      </w:pPr>
      <w:r w:rsidRPr="00D06516">
        <w:rPr>
          <w:b/>
          <w:bCs/>
        </w:rPr>
        <w:t>Progressive loading</w:t>
      </w:r>
      <w:r w:rsidRPr="00D06516">
        <w:t>: lists load 10-20 items at a time, expand on request (aligns with UX invariant — minimalist on-demand)</w:t>
      </w:r>
    </w:p>
    <w:p w14:paraId="4C67E1A9" w14:textId="77777777" w:rsidR="00D06516" w:rsidRPr="00D06516" w:rsidRDefault="00D06516" w:rsidP="00D06516">
      <w:pPr>
        <w:numPr>
          <w:ilvl w:val="0"/>
          <w:numId w:val="283"/>
        </w:numPr>
      </w:pPr>
      <w:r w:rsidRPr="00D06516">
        <w:rPr>
          <w:b/>
          <w:bCs/>
        </w:rPr>
        <w:t>Image compression</w:t>
      </w:r>
      <w:r w:rsidRPr="00D06516">
        <w:t>: photos auto-compressed on upload (WebP, 80% quality), thumbnails served by default</w:t>
      </w:r>
    </w:p>
    <w:p w14:paraId="4848EE48" w14:textId="77777777" w:rsidR="00D06516" w:rsidRPr="00D06516" w:rsidRDefault="00D06516" w:rsidP="00D06516">
      <w:pPr>
        <w:numPr>
          <w:ilvl w:val="0"/>
          <w:numId w:val="283"/>
        </w:numPr>
      </w:pPr>
      <w:r w:rsidRPr="00D06516">
        <w:rPr>
          <w:b/>
          <w:bCs/>
        </w:rPr>
        <w:t>Caching</w:t>
      </w:r>
      <w:r w:rsidRPr="00D06516">
        <w:t>: aggressive local caching; stale-while-revalidate for non-critical data</w:t>
      </w:r>
    </w:p>
    <w:p w14:paraId="30EA0A7D" w14:textId="77777777" w:rsidR="00D06516" w:rsidRPr="00D06516" w:rsidRDefault="00D06516" w:rsidP="00D06516">
      <w:pPr>
        <w:numPr>
          <w:ilvl w:val="0"/>
          <w:numId w:val="283"/>
        </w:numPr>
      </w:pPr>
      <w:r w:rsidRPr="00D06516">
        <w:rPr>
          <w:b/>
          <w:bCs/>
        </w:rPr>
        <w:t>Sync deltas</w:t>
      </w:r>
      <w:r w:rsidRPr="00D06516">
        <w:t>: only changed events sync on reconnect, not full state</w:t>
      </w:r>
    </w:p>
    <w:p w14:paraId="1DA11815" w14:textId="77777777" w:rsidR="00D06516" w:rsidRPr="00D06516" w:rsidRDefault="00D06516" w:rsidP="00D06516">
      <w:pPr>
        <w:numPr>
          <w:ilvl w:val="0"/>
          <w:numId w:val="283"/>
        </w:numPr>
      </w:pPr>
      <w:r w:rsidRPr="00D06516">
        <w:rPr>
          <w:b/>
          <w:bCs/>
        </w:rPr>
        <w:lastRenderedPageBreak/>
        <w:t>USSD + SMS</w:t>
      </w:r>
      <w:r w:rsidRPr="00D06516">
        <w:t>: zero data cost (charged as text messages, often operator-subsidized for government services)</w:t>
      </w:r>
    </w:p>
    <w:p w14:paraId="482599B9" w14:textId="77777777" w:rsidR="00D06516" w:rsidRPr="00D06516" w:rsidRDefault="00D06516" w:rsidP="00D06516">
      <w:pPr>
        <w:numPr>
          <w:ilvl w:val="0"/>
          <w:numId w:val="283"/>
        </w:numPr>
      </w:pPr>
      <w:r w:rsidRPr="00D06516">
        <w:rPr>
          <w:b/>
          <w:bCs/>
        </w:rPr>
        <w:t>Zero-rated agreements</w:t>
      </w:r>
      <w:r w:rsidRPr="00D06516">
        <w:t>: pursue zero-rated status with Ethio Telecom and Safaricom Ethiopia for platform traffic — similar to Safaricom's M-PESA zero-rating in Kenya</w:t>
      </w:r>
    </w:p>
    <w:p w14:paraId="65871B9B" w14:textId="77777777" w:rsidR="00D06516" w:rsidRPr="00D06516" w:rsidRDefault="00D06516" w:rsidP="00D06516">
      <w:pPr>
        <w:numPr>
          <w:ilvl w:val="0"/>
          <w:numId w:val="283"/>
        </w:numPr>
      </w:pPr>
      <w:r w:rsidRPr="00D06516">
        <w:rPr>
          <w:b/>
          <w:bCs/>
        </w:rPr>
        <w:t>Offline-first PWA</w:t>
      </w:r>
      <w:r w:rsidRPr="00D06516">
        <w:t>: web app works offline, queues actions (see Q2)</w:t>
      </w:r>
    </w:p>
    <w:p w14:paraId="0B3AFB81" w14:textId="77777777" w:rsidR="00D06516" w:rsidRPr="00D06516" w:rsidRDefault="00D06516" w:rsidP="00D06516">
      <w:pPr>
        <w:numPr>
          <w:ilvl w:val="0"/>
          <w:numId w:val="283"/>
        </w:numPr>
      </w:pPr>
      <w:r w:rsidRPr="00D06516">
        <w:rPr>
          <w:b/>
          <w:bCs/>
        </w:rPr>
        <w:t>Bulk sync windows</w:t>
      </w:r>
      <w:r w:rsidRPr="00D06516">
        <w:t>: non-urgent data sync during low-cost hours (overnight)</w:t>
      </w:r>
    </w:p>
    <w:p w14:paraId="70CF3071" w14:textId="77777777" w:rsidR="00D06516" w:rsidRPr="00D06516" w:rsidRDefault="00D06516" w:rsidP="00D06516">
      <w:pPr>
        <w:numPr>
          <w:ilvl w:val="0"/>
          <w:numId w:val="283"/>
        </w:numPr>
      </w:pPr>
      <w:r w:rsidRPr="00D06516">
        <w:rPr>
          <w:b/>
          <w:bCs/>
        </w:rPr>
        <w:t>Compressed USSD sessions</w:t>
      </w:r>
      <w:r w:rsidRPr="00D06516">
        <w:t>: menu trees designed for minimum round-trips</w:t>
      </w:r>
    </w:p>
    <w:p w14:paraId="5782622D" w14:textId="77777777" w:rsidR="00D06516" w:rsidRPr="00D06516" w:rsidRDefault="00D06516" w:rsidP="00D06516">
      <w:r w:rsidRPr="00D06516">
        <w:rPr>
          <w:b/>
          <w:bCs/>
        </w:rPr>
        <w:t>→ Binary payloads, progressive loading, compressed images, caching, sync deltas, USSD/SMS zero-cost, zero-rating pursuit, offline-first PWA, bulk-sync windows.</w:t>
      </w:r>
    </w:p>
    <w:p w14:paraId="3FFD2D64" w14:textId="77777777" w:rsidR="00D06516" w:rsidRPr="00D06516" w:rsidRDefault="00D06516" w:rsidP="00D06516">
      <w:r w:rsidRPr="00D06516">
        <w:rPr>
          <w:b/>
          <w:bCs/>
        </w:rPr>
        <w:t>9. Shipping carrier integration</w:t>
      </w:r>
      <w:r w:rsidRPr="00D06516">
        <w:t xml:space="preserve"> Multi-carrier API integration, pulled + pushed events:</w:t>
      </w:r>
    </w:p>
    <w:p w14:paraId="6EC33562" w14:textId="77777777" w:rsidR="00D06516" w:rsidRPr="00D06516" w:rsidRDefault="00D06516" w:rsidP="00D06516">
      <w:r w:rsidRPr="00D06516">
        <w:rPr>
          <w:b/>
          <w:bCs/>
        </w:rPr>
        <w:t>Carriers at launch</w:t>
      </w:r>
      <w:r w:rsidRPr="00D06516">
        <w:t>:</w:t>
      </w:r>
    </w:p>
    <w:p w14:paraId="51E3EB8F" w14:textId="77777777" w:rsidR="00D06516" w:rsidRPr="00D06516" w:rsidRDefault="00D06516" w:rsidP="00D06516">
      <w:pPr>
        <w:numPr>
          <w:ilvl w:val="0"/>
          <w:numId w:val="284"/>
        </w:numPr>
      </w:pPr>
      <w:r w:rsidRPr="00D06516">
        <w:t>Maersk, MSC, CMA CGM, Hapag-Lloyd, ONE (major lines serving Djibouti/Ethiopian exports)</w:t>
      </w:r>
    </w:p>
    <w:p w14:paraId="2FD0A9A3" w14:textId="77777777" w:rsidR="00D06516" w:rsidRPr="00D06516" w:rsidRDefault="00D06516" w:rsidP="00D06516">
      <w:pPr>
        <w:numPr>
          <w:ilvl w:val="0"/>
          <w:numId w:val="284"/>
        </w:numPr>
      </w:pPr>
      <w:r w:rsidRPr="00D06516">
        <w:t>Ethiopian Shipping &amp; Logistics Services Enterprise (ESLSE) — state-owned</w:t>
      </w:r>
    </w:p>
    <w:p w14:paraId="7308A023" w14:textId="77777777" w:rsidR="00D06516" w:rsidRPr="00D06516" w:rsidRDefault="00D06516" w:rsidP="00D06516">
      <w:pPr>
        <w:numPr>
          <w:ilvl w:val="0"/>
          <w:numId w:val="284"/>
        </w:numPr>
      </w:pPr>
      <w:r w:rsidRPr="00D06516">
        <w:t>Regional lines serving Djibouti port</w:t>
      </w:r>
    </w:p>
    <w:p w14:paraId="2CF45B52" w14:textId="77777777" w:rsidR="00D06516" w:rsidRPr="00D06516" w:rsidRDefault="00D06516" w:rsidP="00D06516">
      <w:r w:rsidRPr="00D06516">
        <w:rPr>
          <w:b/>
          <w:bCs/>
        </w:rPr>
        <w:t>Integration approach</w:t>
      </w:r>
      <w:r w:rsidRPr="00D06516">
        <w:t>:</w:t>
      </w:r>
    </w:p>
    <w:p w14:paraId="35603554" w14:textId="77777777" w:rsidR="00D06516" w:rsidRPr="00D06516" w:rsidRDefault="00D06516" w:rsidP="00D06516">
      <w:pPr>
        <w:numPr>
          <w:ilvl w:val="0"/>
          <w:numId w:val="285"/>
        </w:numPr>
      </w:pPr>
      <w:r w:rsidRPr="00D06516">
        <w:rPr>
          <w:b/>
          <w:bCs/>
        </w:rPr>
        <w:t>API where available</w:t>
      </w:r>
      <w:r w:rsidRPr="00D06516">
        <w:t>: DCSA (Digital Container Shipping Association) standardized track-trace APIs are the emerging standard</w:t>
      </w:r>
    </w:p>
    <w:p w14:paraId="46EA9781" w14:textId="77777777" w:rsidR="00D06516" w:rsidRPr="00D06516" w:rsidRDefault="00D06516" w:rsidP="00D06516">
      <w:pPr>
        <w:numPr>
          <w:ilvl w:val="0"/>
          <w:numId w:val="285"/>
        </w:numPr>
      </w:pPr>
      <w:r w:rsidRPr="00D06516">
        <w:rPr>
          <w:b/>
          <w:bCs/>
        </w:rPr>
        <w:t>EDI fallback</w:t>
      </w:r>
      <w:r w:rsidRPr="00D06516">
        <w:t>: for carriers without modern APIs, EDI messages via freight forwarder</w:t>
      </w:r>
    </w:p>
    <w:p w14:paraId="30C30E59" w14:textId="77777777" w:rsidR="00D06516" w:rsidRPr="00D06516" w:rsidRDefault="00D06516" w:rsidP="00D06516">
      <w:pPr>
        <w:numPr>
          <w:ilvl w:val="0"/>
          <w:numId w:val="285"/>
        </w:numPr>
      </w:pPr>
      <w:r w:rsidRPr="00D06516">
        <w:rPr>
          <w:b/>
          <w:bCs/>
        </w:rPr>
        <w:t>Manual entry</w:t>
      </w:r>
      <w:r w:rsidRPr="00D06516">
        <w:t>: last resort for carriers with neither, via platform admin or freight forwarder portal</w:t>
      </w:r>
    </w:p>
    <w:p w14:paraId="460A480B" w14:textId="77777777" w:rsidR="00D06516" w:rsidRPr="00D06516" w:rsidRDefault="00D06516" w:rsidP="00D06516">
      <w:r w:rsidRPr="00D06516">
        <w:rPr>
          <w:b/>
          <w:bCs/>
        </w:rPr>
        <w:t>Milestone events pulled from carriers</w:t>
      </w:r>
      <w:r w:rsidRPr="00D06516">
        <w:t>:</w:t>
      </w:r>
    </w:p>
    <w:p w14:paraId="137AB46D" w14:textId="77777777" w:rsidR="00D06516" w:rsidRPr="00D06516" w:rsidRDefault="00D06516" w:rsidP="00D06516">
      <w:pPr>
        <w:numPr>
          <w:ilvl w:val="0"/>
          <w:numId w:val="286"/>
        </w:numPr>
      </w:pPr>
      <w:r w:rsidRPr="00D06516">
        <w:t>Booking confirmed</w:t>
      </w:r>
    </w:p>
    <w:p w14:paraId="656878AF" w14:textId="77777777" w:rsidR="00D06516" w:rsidRPr="00D06516" w:rsidRDefault="00D06516" w:rsidP="00D06516">
      <w:pPr>
        <w:numPr>
          <w:ilvl w:val="0"/>
          <w:numId w:val="286"/>
        </w:numPr>
      </w:pPr>
      <w:r w:rsidRPr="00D06516">
        <w:t>Container gate-in at origin port</w:t>
      </w:r>
    </w:p>
    <w:p w14:paraId="73EACF87" w14:textId="77777777" w:rsidR="00D06516" w:rsidRPr="00D06516" w:rsidRDefault="00D06516" w:rsidP="00D06516">
      <w:pPr>
        <w:numPr>
          <w:ilvl w:val="0"/>
          <w:numId w:val="286"/>
        </w:numPr>
      </w:pPr>
      <w:r w:rsidRPr="00D06516">
        <w:t>Loaded on vessel</w:t>
      </w:r>
    </w:p>
    <w:p w14:paraId="122854D9" w14:textId="77777777" w:rsidR="00D06516" w:rsidRPr="00D06516" w:rsidRDefault="00D06516" w:rsidP="00D06516">
      <w:pPr>
        <w:numPr>
          <w:ilvl w:val="0"/>
          <w:numId w:val="286"/>
        </w:numPr>
      </w:pPr>
      <w:r w:rsidRPr="00D06516">
        <w:t>Vessel departed</w:t>
      </w:r>
    </w:p>
    <w:p w14:paraId="304BC467" w14:textId="77777777" w:rsidR="00D06516" w:rsidRPr="00D06516" w:rsidRDefault="00D06516" w:rsidP="00D06516">
      <w:pPr>
        <w:numPr>
          <w:ilvl w:val="0"/>
          <w:numId w:val="286"/>
        </w:numPr>
      </w:pPr>
      <w:r w:rsidRPr="00D06516">
        <w:t>Vessel arrived</w:t>
      </w:r>
    </w:p>
    <w:p w14:paraId="65BA6667" w14:textId="77777777" w:rsidR="00D06516" w:rsidRPr="00D06516" w:rsidRDefault="00D06516" w:rsidP="00D06516">
      <w:pPr>
        <w:numPr>
          <w:ilvl w:val="0"/>
          <w:numId w:val="286"/>
        </w:numPr>
      </w:pPr>
      <w:r w:rsidRPr="00D06516">
        <w:lastRenderedPageBreak/>
        <w:t>Container gate-out at destination</w:t>
      </w:r>
    </w:p>
    <w:p w14:paraId="3AF76618" w14:textId="77777777" w:rsidR="00D06516" w:rsidRPr="00D06516" w:rsidRDefault="00D06516" w:rsidP="00D06516">
      <w:pPr>
        <w:numPr>
          <w:ilvl w:val="0"/>
          <w:numId w:val="286"/>
        </w:numPr>
      </w:pPr>
      <w:r w:rsidRPr="00D06516">
        <w:t>Delivered to consignee warehouse</w:t>
      </w:r>
    </w:p>
    <w:p w14:paraId="4014770B" w14:textId="77777777" w:rsidR="00D06516" w:rsidRPr="00D06516" w:rsidRDefault="00D06516" w:rsidP="00D06516">
      <w:r w:rsidRPr="00D06516">
        <w:t>Each event hits Layer 7 milestone triggers (payment release), Layer 2 custody events, Layer 9 tracking.</w:t>
      </w:r>
    </w:p>
    <w:p w14:paraId="6C27B00B" w14:textId="77777777" w:rsidR="00D06516" w:rsidRPr="00D06516" w:rsidRDefault="00D06516" w:rsidP="00D06516">
      <w:r w:rsidRPr="00D06516">
        <w:rPr>
          <w:b/>
          <w:bCs/>
        </w:rPr>
        <w:t>Real-time container tracking</w:t>
      </w:r>
      <w:r w:rsidRPr="00D06516">
        <w:t>: vessel position via carrier API or public AIS feeds (MarineTraffic, VesselFinder). Shown in Layer 2 geospatial trace view. Not blocking — informational.</w:t>
      </w:r>
    </w:p>
    <w:p w14:paraId="49998809" w14:textId="77777777" w:rsidR="00D06516" w:rsidRPr="00D06516" w:rsidRDefault="00D06516" w:rsidP="00D06516">
      <w:r w:rsidRPr="00D06516">
        <w:rPr>
          <w:b/>
          <w:bCs/>
        </w:rPr>
        <w:t>Fallback</w:t>
      </w:r>
      <w:r w:rsidRPr="00D06516">
        <w:t xml:space="preserve">: if carrier integration fails, manual milestone confirmation by freight forwarder or exporter with documentary evidence. </w:t>
      </w:r>
      <w:r w:rsidRPr="00D06516">
        <w:rPr>
          <w:b/>
          <w:bCs/>
        </w:rPr>
        <w:t>→ DCSA API primary, EDI fallback, manual last resort; 7 standard milestones; vessel tracking via carrier API or AIS; graceful fallback.</w:t>
      </w:r>
    </w:p>
    <w:p w14:paraId="2204ACCB" w14:textId="77777777" w:rsidR="00D06516" w:rsidRPr="00D06516" w:rsidRDefault="00D06516" w:rsidP="00D06516">
      <w:r w:rsidRPr="00D06516">
        <w:rPr>
          <w:b/>
          <w:bCs/>
        </w:rPr>
        <w:t>8. POS / scanning integration</w:t>
      </w:r>
      <w:r w:rsidRPr="00D06516">
        <w:t xml:space="preserve"> Physical-digital bridge at custody points:</w:t>
      </w:r>
    </w:p>
    <w:p w14:paraId="2865B453" w14:textId="77777777" w:rsidR="00D06516" w:rsidRPr="00D06516" w:rsidRDefault="00D06516" w:rsidP="00D06516">
      <w:r w:rsidRPr="00D06516">
        <w:rPr>
          <w:b/>
          <w:bCs/>
        </w:rPr>
        <w:t>Hardware</w:t>
      </w:r>
      <w:r w:rsidRPr="00D06516">
        <w:t>:</w:t>
      </w:r>
    </w:p>
    <w:p w14:paraId="60C3A00E" w14:textId="77777777" w:rsidR="00D06516" w:rsidRPr="00D06516" w:rsidRDefault="00D06516" w:rsidP="00D06516">
      <w:pPr>
        <w:numPr>
          <w:ilvl w:val="0"/>
          <w:numId w:val="287"/>
        </w:numPr>
      </w:pPr>
      <w:r w:rsidRPr="00D06516">
        <w:rPr>
          <w:b/>
          <w:bCs/>
        </w:rPr>
        <w:t>QR / barcode scanners</w:t>
      </w:r>
      <w:r w:rsidRPr="00D06516">
        <w:t>: handheld or smartphone-based; scan lot UIDs at warehouse intake, washing station exit, mill, truck checkpoint, port gate</w:t>
      </w:r>
    </w:p>
    <w:p w14:paraId="4BE01300" w14:textId="77777777" w:rsidR="00D06516" w:rsidRPr="00D06516" w:rsidRDefault="00D06516" w:rsidP="00D06516">
      <w:pPr>
        <w:numPr>
          <w:ilvl w:val="0"/>
          <w:numId w:val="287"/>
        </w:numPr>
      </w:pPr>
      <w:r w:rsidRPr="00D06516">
        <w:rPr>
          <w:b/>
          <w:bCs/>
        </w:rPr>
        <w:t>Bluetooth scales</w:t>
      </w:r>
      <w:r w:rsidRPr="00D06516">
        <w:t>: integrated with mobile app to capture weights directly (prevents manual entry errors at dispute hotspots)</w:t>
      </w:r>
    </w:p>
    <w:p w14:paraId="6E45BFA3" w14:textId="77777777" w:rsidR="00D06516" w:rsidRPr="00D06516" w:rsidRDefault="00D06516" w:rsidP="00D06516">
      <w:pPr>
        <w:numPr>
          <w:ilvl w:val="0"/>
          <w:numId w:val="287"/>
        </w:numPr>
      </w:pPr>
      <w:r w:rsidRPr="00D06516">
        <w:rPr>
          <w:b/>
          <w:bCs/>
        </w:rPr>
        <w:t>Thermal receipt printers</w:t>
      </w:r>
      <w:r w:rsidRPr="00D06516">
        <w:t>: print standardized lot receipts, tamper seals, sampling seals</w:t>
      </w:r>
    </w:p>
    <w:p w14:paraId="04D5CBDA" w14:textId="77777777" w:rsidR="00D06516" w:rsidRPr="00D06516" w:rsidRDefault="00D06516" w:rsidP="00D06516">
      <w:pPr>
        <w:numPr>
          <w:ilvl w:val="0"/>
          <w:numId w:val="287"/>
        </w:numPr>
      </w:pPr>
      <w:r w:rsidRPr="00D06516">
        <w:rPr>
          <w:b/>
          <w:bCs/>
        </w:rPr>
        <w:t>RFID readers</w:t>
      </w:r>
      <w:r w:rsidRPr="00D06516">
        <w:t xml:space="preserve"> (high-value contexts): for bulk container tracking and tamper-seal verification</w:t>
      </w:r>
    </w:p>
    <w:p w14:paraId="18FA1296" w14:textId="77777777" w:rsidR="00D06516" w:rsidRPr="00D06516" w:rsidRDefault="00D06516" w:rsidP="00D06516">
      <w:pPr>
        <w:numPr>
          <w:ilvl w:val="0"/>
          <w:numId w:val="287"/>
        </w:numPr>
      </w:pPr>
      <w:r w:rsidRPr="00D06516">
        <w:rPr>
          <w:b/>
          <w:bCs/>
        </w:rPr>
        <w:t>GPS loggers</w:t>
      </w:r>
      <w:r w:rsidRPr="00D06516">
        <w:t>: optional on trucks for route verification</w:t>
      </w:r>
    </w:p>
    <w:p w14:paraId="4CA7B44C" w14:textId="77777777" w:rsidR="00D06516" w:rsidRPr="00D06516" w:rsidRDefault="00D06516" w:rsidP="00D06516">
      <w:r w:rsidRPr="00D06516">
        <w:rPr>
          <w:b/>
          <w:bCs/>
        </w:rPr>
        <w:t>Integration pattern</w:t>
      </w:r>
      <w:r w:rsidRPr="00D06516">
        <w:t>:</w:t>
      </w:r>
    </w:p>
    <w:p w14:paraId="58BC9D1A" w14:textId="77777777" w:rsidR="00D06516" w:rsidRPr="00D06516" w:rsidRDefault="00D06516" w:rsidP="00D06516">
      <w:pPr>
        <w:numPr>
          <w:ilvl w:val="0"/>
          <w:numId w:val="288"/>
        </w:numPr>
      </w:pPr>
      <w:r w:rsidRPr="00D06516">
        <w:t>Scanners and scales → mobile app (Android/iOS) via Bluetooth/USB</w:t>
      </w:r>
    </w:p>
    <w:p w14:paraId="56E3D1F3" w14:textId="77777777" w:rsidR="00D06516" w:rsidRPr="00D06516" w:rsidRDefault="00D06516" w:rsidP="00D06516">
      <w:pPr>
        <w:numPr>
          <w:ilvl w:val="0"/>
          <w:numId w:val="288"/>
        </w:numPr>
      </w:pPr>
      <w:r w:rsidRPr="00D06516">
        <w:t>Mobile app → platform API</w:t>
      </w:r>
    </w:p>
    <w:p w14:paraId="7CFA3981" w14:textId="77777777" w:rsidR="00D06516" w:rsidRPr="00D06516" w:rsidRDefault="00D06516" w:rsidP="00D06516">
      <w:pPr>
        <w:numPr>
          <w:ilvl w:val="0"/>
          <w:numId w:val="288"/>
        </w:numPr>
      </w:pPr>
      <w:r w:rsidRPr="00D06516">
        <w:t>Offline capability: scans queue locally, sync on reconnect</w:t>
      </w:r>
    </w:p>
    <w:p w14:paraId="267D0F16" w14:textId="77777777" w:rsidR="00D06516" w:rsidRPr="00D06516" w:rsidRDefault="00D06516" w:rsidP="00D06516">
      <w:pPr>
        <w:numPr>
          <w:ilvl w:val="0"/>
          <w:numId w:val="288"/>
        </w:numPr>
      </w:pPr>
      <w:r w:rsidRPr="00D06516">
        <w:t>Event generation: each scan creates a custody event, weight event, or sampling event</w:t>
      </w:r>
    </w:p>
    <w:p w14:paraId="26B89756" w14:textId="77777777" w:rsidR="00D06516" w:rsidRPr="00D06516" w:rsidRDefault="00D06516" w:rsidP="00D06516">
      <w:r w:rsidRPr="00D06516">
        <w:rPr>
          <w:b/>
          <w:bCs/>
        </w:rPr>
        <w:t>Washing station and processor setup</w:t>
      </w:r>
      <w:r w:rsidRPr="00D06516">
        <w:t>:</w:t>
      </w:r>
    </w:p>
    <w:p w14:paraId="129277A4" w14:textId="77777777" w:rsidR="00D06516" w:rsidRPr="00D06516" w:rsidRDefault="00D06516" w:rsidP="00D06516">
      <w:pPr>
        <w:numPr>
          <w:ilvl w:val="0"/>
          <w:numId w:val="289"/>
        </w:numPr>
      </w:pPr>
      <w:r w:rsidRPr="00D06516">
        <w:lastRenderedPageBreak/>
        <w:t>Entry-level kit: Android tablet + thermal printer + Bluetooth scale + QR scanner (~$500 total)</w:t>
      </w:r>
    </w:p>
    <w:p w14:paraId="1804874D" w14:textId="77777777" w:rsidR="00D06516" w:rsidRPr="00D06516" w:rsidRDefault="00D06516" w:rsidP="00D06516">
      <w:pPr>
        <w:numPr>
          <w:ilvl w:val="0"/>
          <w:numId w:val="289"/>
        </w:numPr>
      </w:pPr>
      <w:r w:rsidRPr="00D06516">
        <w:t>Enterprise kit: dedicated POS station + fixed scanner + networked scale + label printer</w:t>
      </w:r>
    </w:p>
    <w:p w14:paraId="00C75BB6" w14:textId="77777777" w:rsidR="00D06516" w:rsidRPr="00D06516" w:rsidRDefault="00D06516" w:rsidP="00D06516">
      <w:r w:rsidRPr="00D06516">
        <w:rPr>
          <w:b/>
          <w:bCs/>
        </w:rPr>
        <w:t>Standardization</w:t>
      </w:r>
      <w:r w:rsidRPr="00D06516">
        <w:t xml:space="preserve">: platform specifies supported device protocols; vendors certified in a partner program. </w:t>
      </w:r>
      <w:r w:rsidRPr="00D06516">
        <w:rPr>
          <w:b/>
          <w:bCs/>
        </w:rPr>
        <w:t>→ QR scanners + Bluetooth scales + thermal printers + optional RFID + GPS; mobile app hub; offline queue; entry-level and enterprise kits; certified device partners.</w:t>
      </w:r>
    </w:p>
    <w:p w14:paraId="7B15F436" w14:textId="77777777" w:rsidR="00D06516" w:rsidRPr="00D06516" w:rsidRDefault="00D06516" w:rsidP="00D06516">
      <w:r w:rsidRPr="00D06516">
        <w:rPr>
          <w:b/>
          <w:bCs/>
        </w:rPr>
        <w:t>7. Agent network</w:t>
      </w:r>
      <w:r w:rsidRPr="00D06516">
        <w:t xml:space="preserve"> Field agents are the human bridge for farmers, non-digital actors, and remote areas. Critical infrastructure — not optional.</w:t>
      </w:r>
    </w:p>
    <w:p w14:paraId="1446A412" w14:textId="77777777" w:rsidR="00D06516" w:rsidRPr="00D06516" w:rsidRDefault="00D06516" w:rsidP="00D06516">
      <w:r w:rsidRPr="00D06516">
        <w:rPr>
          <w:b/>
          <w:bCs/>
        </w:rPr>
        <w:t>Recruitment</w:t>
      </w:r>
      <w:r w:rsidRPr="00D06516">
        <w:t>:</w:t>
      </w:r>
    </w:p>
    <w:p w14:paraId="75110D7E" w14:textId="77777777" w:rsidR="00D06516" w:rsidRPr="00D06516" w:rsidRDefault="00D06516" w:rsidP="00D06516">
      <w:pPr>
        <w:numPr>
          <w:ilvl w:val="0"/>
          <w:numId w:val="290"/>
        </w:numPr>
      </w:pPr>
      <w:r w:rsidRPr="00D06516">
        <w:t>Cooperative-based: partner with existing farmer cooperatives for on-ground reach</w:t>
      </w:r>
    </w:p>
    <w:p w14:paraId="2A3F9B80" w14:textId="77777777" w:rsidR="00D06516" w:rsidRPr="00D06516" w:rsidRDefault="00D06516" w:rsidP="00D06516">
      <w:pPr>
        <w:numPr>
          <w:ilvl w:val="0"/>
          <w:numId w:val="290"/>
        </w:numPr>
      </w:pPr>
      <w:r w:rsidRPr="00D06516">
        <w:t>Field officer network via partner banks (they already have rural presence)</w:t>
      </w:r>
    </w:p>
    <w:p w14:paraId="653D59BC" w14:textId="77777777" w:rsidR="00D06516" w:rsidRPr="00D06516" w:rsidRDefault="00D06516" w:rsidP="00D06516">
      <w:pPr>
        <w:numPr>
          <w:ilvl w:val="0"/>
          <w:numId w:val="290"/>
        </w:numPr>
      </w:pPr>
      <w:r w:rsidRPr="00D06516">
        <w:t>Development agency partnerships (NGOs operating in coffee regions)</w:t>
      </w:r>
    </w:p>
    <w:p w14:paraId="7DA87223" w14:textId="77777777" w:rsidR="00D06516" w:rsidRPr="00D06516" w:rsidRDefault="00D06516" w:rsidP="00D06516">
      <w:pPr>
        <w:numPr>
          <w:ilvl w:val="0"/>
          <w:numId w:val="290"/>
        </w:numPr>
      </w:pPr>
      <w:r w:rsidRPr="00D06516">
        <w:t>Direct hiring via regional offices</w:t>
      </w:r>
    </w:p>
    <w:p w14:paraId="422F97AF" w14:textId="77777777" w:rsidR="00D06516" w:rsidRPr="00D06516" w:rsidRDefault="00D06516" w:rsidP="00D06516">
      <w:r w:rsidRPr="00D06516">
        <w:rPr>
          <w:b/>
          <w:bCs/>
        </w:rPr>
        <w:t>Training</w:t>
      </w:r>
      <w:r w:rsidRPr="00D06516">
        <w:t>:</w:t>
      </w:r>
    </w:p>
    <w:p w14:paraId="36DAEEDD" w14:textId="77777777" w:rsidR="00D06516" w:rsidRPr="00D06516" w:rsidRDefault="00D06516" w:rsidP="00D06516">
      <w:pPr>
        <w:numPr>
          <w:ilvl w:val="0"/>
          <w:numId w:val="291"/>
        </w:numPr>
      </w:pPr>
      <w:r w:rsidRPr="00D06516">
        <w:t>Platform certification program: app operation, protocol adherence, anti-fraud, data protection, farmer rights</w:t>
      </w:r>
    </w:p>
    <w:p w14:paraId="080A6968" w14:textId="77777777" w:rsidR="00D06516" w:rsidRPr="00D06516" w:rsidRDefault="00D06516" w:rsidP="00D06516">
      <w:pPr>
        <w:numPr>
          <w:ilvl w:val="0"/>
          <w:numId w:val="291"/>
        </w:numPr>
      </w:pPr>
      <w:r w:rsidRPr="00D06516">
        <w:t>Language proficiency required (regional language + Amharic)</w:t>
      </w:r>
    </w:p>
    <w:p w14:paraId="127A7B73" w14:textId="77777777" w:rsidR="00D06516" w:rsidRPr="00D06516" w:rsidRDefault="00D06516" w:rsidP="00D06516">
      <w:pPr>
        <w:numPr>
          <w:ilvl w:val="0"/>
          <w:numId w:val="291"/>
        </w:numPr>
      </w:pPr>
      <w:r w:rsidRPr="00D06516">
        <w:t>Periodic re-certification and skills refresh</w:t>
      </w:r>
    </w:p>
    <w:p w14:paraId="7FDE94E2" w14:textId="77777777" w:rsidR="00D06516" w:rsidRPr="00D06516" w:rsidRDefault="00D06516" w:rsidP="00D06516">
      <w:r w:rsidRPr="00D06516">
        <w:rPr>
          <w:b/>
          <w:bCs/>
        </w:rPr>
        <w:t>Authentication on platform</w:t>
      </w:r>
      <w:r w:rsidRPr="00D06516">
        <w:t>:</w:t>
      </w:r>
    </w:p>
    <w:p w14:paraId="1902A574" w14:textId="77777777" w:rsidR="00D06516" w:rsidRPr="00D06516" w:rsidRDefault="00D06516" w:rsidP="00D06516">
      <w:pPr>
        <w:numPr>
          <w:ilvl w:val="0"/>
          <w:numId w:val="292"/>
        </w:numPr>
      </w:pPr>
      <w:r w:rsidRPr="00D06516">
        <w:t>Agents are Layer 1 actors with field_agent role, T2 or T3 verification</w:t>
      </w:r>
    </w:p>
    <w:p w14:paraId="159216A7" w14:textId="77777777" w:rsidR="00D06516" w:rsidRPr="00D06516" w:rsidRDefault="00D06516" w:rsidP="00D06516">
      <w:pPr>
        <w:numPr>
          <w:ilvl w:val="0"/>
          <w:numId w:val="292"/>
        </w:numPr>
      </w:pPr>
      <w:r w:rsidRPr="00D06516">
        <w:t>Dedicated agent app with biometric login (Fayda-bound)</w:t>
      </w:r>
    </w:p>
    <w:p w14:paraId="207BD166" w14:textId="77777777" w:rsidR="00D06516" w:rsidRPr="00D06516" w:rsidRDefault="00D06516" w:rsidP="00D06516">
      <w:pPr>
        <w:numPr>
          <w:ilvl w:val="0"/>
          <w:numId w:val="292"/>
        </w:numPr>
      </w:pPr>
      <w:r w:rsidRPr="00D06516">
        <w:t>Geofencing: agents can only record events in their assigned region</w:t>
      </w:r>
    </w:p>
    <w:p w14:paraId="491CE988" w14:textId="77777777" w:rsidR="00D06516" w:rsidRPr="00D06516" w:rsidRDefault="00D06516" w:rsidP="00D06516">
      <w:pPr>
        <w:numPr>
          <w:ilvl w:val="0"/>
          <w:numId w:val="292"/>
        </w:numPr>
      </w:pPr>
      <w:r w:rsidRPr="00D06516">
        <w:t>Co-sign required on farmer-behalf actions: farmer's thumbprint (via Fayda), agent's signature</w:t>
      </w:r>
    </w:p>
    <w:p w14:paraId="7537D813" w14:textId="77777777" w:rsidR="00D06516" w:rsidRPr="00D06516" w:rsidRDefault="00D06516" w:rsidP="00D06516">
      <w:r w:rsidRPr="00D06516">
        <w:rPr>
          <w:b/>
          <w:bCs/>
        </w:rPr>
        <w:t>Accountability and fraud prevention</w:t>
      </w:r>
      <w:r w:rsidRPr="00D06516">
        <w:t>:</w:t>
      </w:r>
    </w:p>
    <w:p w14:paraId="7A6950A7" w14:textId="77777777" w:rsidR="00D06516" w:rsidRPr="00D06516" w:rsidRDefault="00D06516" w:rsidP="00D06516">
      <w:pPr>
        <w:numPr>
          <w:ilvl w:val="0"/>
          <w:numId w:val="293"/>
        </w:numPr>
      </w:pPr>
      <w:r w:rsidRPr="00D06516">
        <w:t>Every agent action logged with agent UID + farmer UID + GPS + timestamp</w:t>
      </w:r>
    </w:p>
    <w:p w14:paraId="35480B55" w14:textId="77777777" w:rsidR="00D06516" w:rsidRPr="00D06516" w:rsidRDefault="00D06516" w:rsidP="00D06516">
      <w:pPr>
        <w:numPr>
          <w:ilvl w:val="0"/>
          <w:numId w:val="293"/>
        </w:numPr>
      </w:pPr>
      <w:r w:rsidRPr="00D06516">
        <w:lastRenderedPageBreak/>
        <w:t>Random audit sampling: percentage of agent-mediated events checked via direct farmer contact</w:t>
      </w:r>
    </w:p>
    <w:p w14:paraId="27E78EAD" w14:textId="77777777" w:rsidR="00D06516" w:rsidRPr="00D06516" w:rsidRDefault="00D06516" w:rsidP="00D06516">
      <w:pPr>
        <w:numPr>
          <w:ilvl w:val="0"/>
          <w:numId w:val="293"/>
        </w:numPr>
      </w:pPr>
      <w:r w:rsidRPr="00D06516">
        <w:t>Dual-witness for high-risk actions: large payments, consent for data sharing, identity registration</w:t>
      </w:r>
    </w:p>
    <w:p w14:paraId="795951AB" w14:textId="77777777" w:rsidR="00D06516" w:rsidRPr="00D06516" w:rsidRDefault="00D06516" w:rsidP="00D06516">
      <w:pPr>
        <w:numPr>
          <w:ilvl w:val="0"/>
          <w:numId w:val="293"/>
        </w:numPr>
      </w:pPr>
      <w:r w:rsidRPr="00D06516">
        <w:t>Anomaly detection: agents with outlier event patterns (volume, timing, discrepancies) flagged</w:t>
      </w:r>
    </w:p>
    <w:p w14:paraId="729F109E" w14:textId="77777777" w:rsidR="00D06516" w:rsidRPr="00D06516" w:rsidRDefault="00D06516" w:rsidP="00D06516">
      <w:pPr>
        <w:numPr>
          <w:ilvl w:val="0"/>
          <w:numId w:val="293"/>
        </w:numPr>
      </w:pPr>
      <w:r w:rsidRPr="00D06516">
        <w:t>Reputation scoring at agent level; repeated issues → suspension</w:t>
      </w:r>
    </w:p>
    <w:p w14:paraId="5B4D7535" w14:textId="77777777" w:rsidR="00D06516" w:rsidRPr="00D06516" w:rsidRDefault="00D06516" w:rsidP="00D06516">
      <w:r w:rsidRPr="00D06516">
        <w:rPr>
          <w:b/>
          <w:bCs/>
        </w:rPr>
        <w:t>Compensation</w:t>
      </w:r>
      <w:r w:rsidRPr="00D06516">
        <w:t xml:space="preserve">: transaction-based fees paid by platform, not by farmers (prevents extraction from vulnerable users). </w:t>
      </w:r>
      <w:r w:rsidRPr="00D06516">
        <w:rPr>
          <w:b/>
          <w:bCs/>
        </w:rPr>
        <w:t>→ Cooperative/bank/NGO recruitment, certified training, Fayda-bound app, geofenced, co-signed actions, audited, anomaly-flagged, platform-paid not farmer-paid.</w:t>
      </w:r>
    </w:p>
    <w:p w14:paraId="45965D2D" w14:textId="77777777" w:rsidR="00D06516" w:rsidRPr="00D06516" w:rsidRDefault="00D06516" w:rsidP="00D06516">
      <w:r w:rsidRPr="00D06516">
        <w:rPr>
          <w:b/>
          <w:bCs/>
        </w:rPr>
        <w:t>6. Accessibility</w:t>
      </w:r>
      <w:r w:rsidRPr="00D06516">
        <w:t xml:space="preserve"> Design for the lowest common denominator — extends reach to everyone else:</w:t>
      </w:r>
    </w:p>
    <w:p w14:paraId="348168E8" w14:textId="77777777" w:rsidR="00D06516" w:rsidRPr="00D06516" w:rsidRDefault="00D06516" w:rsidP="00D06516">
      <w:pPr>
        <w:numPr>
          <w:ilvl w:val="0"/>
          <w:numId w:val="294"/>
        </w:numPr>
      </w:pPr>
      <w:r w:rsidRPr="00D06516">
        <w:rPr>
          <w:b/>
          <w:bCs/>
        </w:rPr>
        <w:t>Literacy</w:t>
      </w:r>
      <w:r w:rsidRPr="00D06516">
        <w:t>: minimum-viable flows use icons, voice prompts, and numbers over text. Critical flows (payment confirmation) use voice IVR in native language option.</w:t>
      </w:r>
    </w:p>
    <w:p w14:paraId="63A252C9" w14:textId="77777777" w:rsidR="00D06516" w:rsidRPr="00D06516" w:rsidRDefault="00D06516" w:rsidP="00D06516">
      <w:pPr>
        <w:numPr>
          <w:ilvl w:val="0"/>
          <w:numId w:val="294"/>
        </w:numPr>
      </w:pPr>
      <w:r w:rsidRPr="00D06516">
        <w:rPr>
          <w:b/>
          <w:bCs/>
        </w:rPr>
        <w:t>Numeracy</w:t>
      </w:r>
      <w:r w:rsidRPr="00D06516">
        <w:t>: amounts displayed in multiple formats — numeric + text + visual bar charts. Currency symbols consistent.</w:t>
      </w:r>
    </w:p>
    <w:p w14:paraId="654EE64C" w14:textId="77777777" w:rsidR="00D06516" w:rsidRPr="00D06516" w:rsidRDefault="00D06516" w:rsidP="00D06516">
      <w:pPr>
        <w:numPr>
          <w:ilvl w:val="0"/>
          <w:numId w:val="294"/>
        </w:numPr>
      </w:pPr>
      <w:r w:rsidRPr="00D06516">
        <w:rPr>
          <w:b/>
          <w:bCs/>
        </w:rPr>
        <w:t>Visual impairment</w:t>
      </w:r>
      <w:r w:rsidRPr="00D06516">
        <w:t>: screen reader compatibility (WCAG 2.1 AA minimum); voice output for USSD via IVR fallback; high-contrast mode</w:t>
      </w:r>
    </w:p>
    <w:p w14:paraId="1EE5E66D" w14:textId="77777777" w:rsidR="00D06516" w:rsidRPr="00D06516" w:rsidRDefault="00D06516" w:rsidP="00D06516">
      <w:pPr>
        <w:numPr>
          <w:ilvl w:val="0"/>
          <w:numId w:val="294"/>
        </w:numPr>
      </w:pPr>
      <w:r w:rsidRPr="00D06516">
        <w:rPr>
          <w:b/>
          <w:bCs/>
        </w:rPr>
        <w:t>Hearing impairment</w:t>
      </w:r>
      <w:r w:rsidRPr="00D06516">
        <w:t>: all voice content has text equivalent; visual notifications for confirmations</w:t>
      </w:r>
    </w:p>
    <w:p w14:paraId="74C59DE4" w14:textId="77777777" w:rsidR="00D06516" w:rsidRPr="00D06516" w:rsidRDefault="00D06516" w:rsidP="00D06516">
      <w:pPr>
        <w:numPr>
          <w:ilvl w:val="0"/>
          <w:numId w:val="294"/>
        </w:numPr>
      </w:pPr>
      <w:r w:rsidRPr="00D06516">
        <w:rPr>
          <w:b/>
          <w:bCs/>
        </w:rPr>
        <w:t>Motor impairment</w:t>
      </w:r>
      <w:r w:rsidRPr="00D06516">
        <w:t>: large touch targets (48dp minimum), voice input where possible, agent-assisted entry</w:t>
      </w:r>
    </w:p>
    <w:p w14:paraId="5C4719CE" w14:textId="77777777" w:rsidR="00D06516" w:rsidRPr="00D06516" w:rsidRDefault="00D06516" w:rsidP="00D06516">
      <w:pPr>
        <w:numPr>
          <w:ilvl w:val="0"/>
          <w:numId w:val="294"/>
        </w:numPr>
      </w:pPr>
      <w:r w:rsidRPr="00D06516">
        <w:rPr>
          <w:b/>
          <w:bCs/>
        </w:rPr>
        <w:t>Elderly users</w:t>
      </w:r>
      <w:r w:rsidRPr="00D06516">
        <w:t>: simplified mode with larger fonts, fewer options per screen, confirmation on every action</w:t>
      </w:r>
    </w:p>
    <w:p w14:paraId="2EB5D5EB" w14:textId="77777777" w:rsidR="00D06516" w:rsidRPr="00D06516" w:rsidRDefault="00D06516" w:rsidP="00D06516">
      <w:pPr>
        <w:numPr>
          <w:ilvl w:val="0"/>
          <w:numId w:val="294"/>
        </w:numPr>
      </w:pPr>
      <w:r w:rsidRPr="00D06516">
        <w:rPr>
          <w:b/>
          <w:bCs/>
        </w:rPr>
        <w:t>Language</w:t>
      </w:r>
      <w:r w:rsidRPr="00D06516">
        <w:t>: native language as first-class, not afterthought</w:t>
      </w:r>
    </w:p>
    <w:p w14:paraId="10DC694C" w14:textId="77777777" w:rsidR="00D06516" w:rsidRPr="00D06516" w:rsidRDefault="00D06516" w:rsidP="00D06516">
      <w:pPr>
        <w:numPr>
          <w:ilvl w:val="0"/>
          <w:numId w:val="294"/>
        </w:numPr>
      </w:pPr>
      <w:r w:rsidRPr="00D06516">
        <w:rPr>
          <w:b/>
          <w:bCs/>
        </w:rPr>
        <w:t>Color-blind safe</w:t>
      </w:r>
      <w:r w:rsidRPr="00D06516">
        <w:t>: status indicators use icons + color, never color alone</w:t>
      </w:r>
    </w:p>
    <w:p w14:paraId="72C042AD" w14:textId="77777777" w:rsidR="00D06516" w:rsidRPr="00D06516" w:rsidRDefault="00D06516" w:rsidP="00D06516">
      <w:r w:rsidRPr="00D06516">
        <w:rPr>
          <w:b/>
          <w:bCs/>
        </w:rPr>
        <w:t>Minimum viable interaction per actor</w:t>
      </w:r>
      <w:r w:rsidRPr="00D06516">
        <w:t>:</w:t>
      </w:r>
    </w:p>
    <w:p w14:paraId="54CADE48" w14:textId="77777777" w:rsidR="00D06516" w:rsidRPr="00D06516" w:rsidRDefault="00D06516" w:rsidP="00D06516">
      <w:pPr>
        <w:numPr>
          <w:ilvl w:val="0"/>
          <w:numId w:val="295"/>
        </w:numPr>
      </w:pPr>
      <w:r w:rsidRPr="00D06516">
        <w:t>Farmer with feature phone: dial USSD → press number → receive SMS confirmation</w:t>
      </w:r>
    </w:p>
    <w:p w14:paraId="05BE5EAE" w14:textId="77777777" w:rsidR="00D06516" w:rsidRPr="00D06516" w:rsidRDefault="00D06516" w:rsidP="00D06516">
      <w:pPr>
        <w:numPr>
          <w:ilvl w:val="0"/>
          <w:numId w:val="295"/>
        </w:numPr>
      </w:pPr>
      <w:r w:rsidRPr="00D06516">
        <w:lastRenderedPageBreak/>
        <w:t>Farmer with no phone: visit agent → thumbprint + voice confirmation → printed receipt</w:t>
      </w:r>
    </w:p>
    <w:p w14:paraId="7342E99D" w14:textId="77777777" w:rsidR="00D06516" w:rsidRPr="00D06516" w:rsidRDefault="00D06516" w:rsidP="00D06516">
      <w:pPr>
        <w:numPr>
          <w:ilvl w:val="0"/>
          <w:numId w:val="295"/>
        </w:numPr>
      </w:pPr>
      <w:r w:rsidRPr="00D06516">
        <w:t>Literate smallholder: simplified mobile app with voice assistance</w:t>
      </w:r>
    </w:p>
    <w:p w14:paraId="690912E9" w14:textId="77777777" w:rsidR="00D06516" w:rsidRPr="00D06516" w:rsidRDefault="00D06516" w:rsidP="00D06516">
      <w:pPr>
        <w:numPr>
          <w:ilvl w:val="0"/>
          <w:numId w:val="295"/>
        </w:numPr>
      </w:pPr>
      <w:r w:rsidRPr="00D06516">
        <w:t>Full web actors: standard responsive web</w:t>
      </w:r>
    </w:p>
    <w:p w14:paraId="1C275D9F" w14:textId="77777777" w:rsidR="00D06516" w:rsidRPr="00D06516" w:rsidRDefault="00D06516" w:rsidP="00D06516">
      <w:r w:rsidRPr="00D06516">
        <w:rPr>
          <w:b/>
          <w:bCs/>
        </w:rPr>
        <w:t>→ WCAG 2.1 AA, icons-over-text, voice IVR fallback, large touch targets, simplified mode for elderly, color-blind safe, multiple minimum viable interaction paths.</w:t>
      </w:r>
    </w:p>
    <w:p w14:paraId="2D3F6299" w14:textId="77777777" w:rsidR="00D06516" w:rsidRPr="00D06516" w:rsidRDefault="00D06516" w:rsidP="00D06516">
      <w:r w:rsidRPr="00D06516">
        <w:rPr>
          <w:b/>
          <w:bCs/>
        </w:rPr>
        <w:t>5. Device authentication</w:t>
      </w:r>
      <w:r w:rsidRPr="00D06516">
        <w:t xml:space="preserve"> Feature-phone farmer authentication is the hardest problem. Multi-factor without smartphones:</w:t>
      </w:r>
    </w:p>
    <w:p w14:paraId="73B64625" w14:textId="77777777" w:rsidR="00D06516" w:rsidRPr="00D06516" w:rsidRDefault="00D06516" w:rsidP="00D06516">
      <w:pPr>
        <w:numPr>
          <w:ilvl w:val="0"/>
          <w:numId w:val="296"/>
        </w:numPr>
      </w:pPr>
      <w:r w:rsidRPr="00D06516">
        <w:rPr>
          <w:b/>
          <w:bCs/>
        </w:rPr>
        <w:t>PIN</w:t>
      </w:r>
      <w:r w:rsidRPr="00D06516">
        <w:t>: 4-6 digit PIN set at registration, entered via USSD. Common weakness but baseline</w:t>
      </w:r>
    </w:p>
    <w:p w14:paraId="32ADECFB" w14:textId="77777777" w:rsidR="00D06516" w:rsidRPr="00D06516" w:rsidRDefault="00D06516" w:rsidP="00D06516">
      <w:pPr>
        <w:numPr>
          <w:ilvl w:val="0"/>
          <w:numId w:val="296"/>
        </w:numPr>
      </w:pPr>
      <w:r w:rsidRPr="00D06516">
        <w:rPr>
          <w:b/>
          <w:bCs/>
        </w:rPr>
        <w:t>Fayda shortcode lookup</w:t>
      </w:r>
      <w:r w:rsidRPr="00D06516">
        <w:t>: farmer enters Fayda number; platform verifies against national registry via VeriFayda2 API</w:t>
      </w:r>
    </w:p>
    <w:p w14:paraId="5569369E" w14:textId="77777777" w:rsidR="00D06516" w:rsidRPr="00D06516" w:rsidRDefault="00D06516" w:rsidP="00D06516">
      <w:pPr>
        <w:numPr>
          <w:ilvl w:val="0"/>
          <w:numId w:val="296"/>
        </w:numPr>
      </w:pPr>
      <w:r w:rsidRPr="00D06516">
        <w:rPr>
          <w:b/>
          <w:bCs/>
        </w:rPr>
        <w:t>SMS OTP</w:t>
      </w:r>
      <w:r w:rsidRPr="00D06516">
        <w:t>: one-time password sent to registered phone, entered in next USSD prompt (two-channel confirmation)</w:t>
      </w:r>
    </w:p>
    <w:p w14:paraId="406138A5" w14:textId="77777777" w:rsidR="00D06516" w:rsidRPr="00D06516" w:rsidRDefault="00D06516" w:rsidP="00D06516">
      <w:pPr>
        <w:numPr>
          <w:ilvl w:val="0"/>
          <w:numId w:val="296"/>
        </w:numPr>
      </w:pPr>
      <w:r w:rsidRPr="00D06516">
        <w:rPr>
          <w:b/>
          <w:bCs/>
        </w:rPr>
        <w:t>Voice biometric</w:t>
      </w:r>
      <w:r w:rsidRPr="00D06516">
        <w:t xml:space="preserve"> (optional, future): voice confirmation for high-value actions, phonemes captured at registration for comparison</w:t>
      </w:r>
    </w:p>
    <w:p w14:paraId="6CC6E556" w14:textId="77777777" w:rsidR="00D06516" w:rsidRPr="00D06516" w:rsidRDefault="00D06516" w:rsidP="00D06516">
      <w:pPr>
        <w:numPr>
          <w:ilvl w:val="0"/>
          <w:numId w:val="296"/>
        </w:numPr>
      </w:pPr>
      <w:r w:rsidRPr="00D06516">
        <w:rPr>
          <w:b/>
          <w:bCs/>
        </w:rPr>
        <w:t>Agent co-sign</w:t>
      </w:r>
      <w:r w:rsidRPr="00D06516">
        <w:t>: for high-value or high-risk actions, agent co-signs with their own authenticated session</w:t>
      </w:r>
    </w:p>
    <w:p w14:paraId="2558F474" w14:textId="77777777" w:rsidR="00D06516" w:rsidRPr="00D06516" w:rsidRDefault="00D06516" w:rsidP="00D06516">
      <w:pPr>
        <w:numPr>
          <w:ilvl w:val="0"/>
          <w:numId w:val="296"/>
        </w:numPr>
      </w:pPr>
      <w:r w:rsidRPr="00D06516">
        <w:rPr>
          <w:b/>
          <w:bCs/>
        </w:rPr>
        <w:t>Thumbprint at agent</w:t>
      </w:r>
      <w:r w:rsidRPr="00D06516">
        <w:t>: when physically present, Fayda biometric via agent's device</w:t>
      </w:r>
    </w:p>
    <w:p w14:paraId="60A6C24E" w14:textId="77777777" w:rsidR="00D06516" w:rsidRPr="00D06516" w:rsidRDefault="00D06516" w:rsidP="00D06516">
      <w:r w:rsidRPr="00D06516">
        <w:rPr>
          <w:b/>
          <w:bCs/>
        </w:rPr>
        <w:t>Tiered authentication</w:t>
      </w:r>
      <w:r w:rsidRPr="00D06516">
        <w:t>:</w:t>
      </w:r>
    </w:p>
    <w:p w14:paraId="78792511" w14:textId="77777777" w:rsidR="00D06516" w:rsidRPr="00D06516" w:rsidRDefault="00D06516" w:rsidP="00D06516">
      <w:pPr>
        <w:numPr>
          <w:ilvl w:val="0"/>
          <w:numId w:val="297"/>
        </w:numPr>
      </w:pPr>
      <w:r w:rsidRPr="00D06516">
        <w:t>Low-risk actions (check balance, view lot status): PIN only</w:t>
      </w:r>
    </w:p>
    <w:p w14:paraId="5A8FEB3F" w14:textId="77777777" w:rsidR="00D06516" w:rsidRPr="00D06516" w:rsidRDefault="00D06516" w:rsidP="00D06516">
      <w:pPr>
        <w:numPr>
          <w:ilvl w:val="0"/>
          <w:numId w:val="297"/>
        </w:numPr>
      </w:pPr>
      <w:r w:rsidRPr="00D06516">
        <w:t>Medium-risk (confirm sale, receive payment): PIN + SMS OTP</w:t>
      </w:r>
    </w:p>
    <w:p w14:paraId="5E40A348" w14:textId="77777777" w:rsidR="00D06516" w:rsidRPr="00D06516" w:rsidRDefault="00D06516" w:rsidP="00D06516">
      <w:pPr>
        <w:numPr>
          <w:ilvl w:val="0"/>
          <w:numId w:val="297"/>
        </w:numPr>
      </w:pPr>
      <w:r w:rsidRPr="00D06516">
        <w:t>High-risk (consent, identity updates, large transfers): PIN + SMS OTP + agent co-sign or biometric</w:t>
      </w:r>
    </w:p>
    <w:p w14:paraId="70C4E15D" w14:textId="77777777" w:rsidR="00D06516" w:rsidRPr="00D06516" w:rsidRDefault="00D06516" w:rsidP="00D06516">
      <w:r w:rsidRPr="00D06516">
        <w:rPr>
          <w:b/>
          <w:bCs/>
        </w:rPr>
        <w:t>Anti-fraud</w:t>
      </w:r>
      <w:r w:rsidRPr="00D06516">
        <w:t>:</w:t>
      </w:r>
    </w:p>
    <w:p w14:paraId="4C068F51" w14:textId="77777777" w:rsidR="00D06516" w:rsidRPr="00D06516" w:rsidRDefault="00D06516" w:rsidP="00D06516">
      <w:pPr>
        <w:numPr>
          <w:ilvl w:val="0"/>
          <w:numId w:val="298"/>
        </w:numPr>
      </w:pPr>
      <w:r w:rsidRPr="00D06516">
        <w:t>Rate limiting per phone number</w:t>
      </w:r>
    </w:p>
    <w:p w14:paraId="32B4EADF" w14:textId="77777777" w:rsidR="00D06516" w:rsidRPr="00D06516" w:rsidRDefault="00D06516" w:rsidP="00D06516">
      <w:pPr>
        <w:numPr>
          <w:ilvl w:val="0"/>
          <w:numId w:val="298"/>
        </w:numPr>
      </w:pPr>
      <w:r w:rsidRPr="00D06516">
        <w:t>PIN lockout after N failed attempts</w:t>
      </w:r>
    </w:p>
    <w:p w14:paraId="61A33BAF" w14:textId="77777777" w:rsidR="00D06516" w:rsidRPr="00D06516" w:rsidRDefault="00D06516" w:rsidP="00D06516">
      <w:pPr>
        <w:numPr>
          <w:ilvl w:val="0"/>
          <w:numId w:val="298"/>
        </w:numPr>
      </w:pPr>
      <w:r w:rsidRPr="00D06516">
        <w:t>Unusual-location detection (via cell tower ID if available)</w:t>
      </w:r>
    </w:p>
    <w:p w14:paraId="4E359E23" w14:textId="77777777" w:rsidR="00D06516" w:rsidRPr="00D06516" w:rsidRDefault="00D06516" w:rsidP="00D06516">
      <w:pPr>
        <w:numPr>
          <w:ilvl w:val="0"/>
          <w:numId w:val="298"/>
        </w:numPr>
      </w:pPr>
      <w:r w:rsidRPr="00D06516">
        <w:lastRenderedPageBreak/>
        <w:t>Automatic alert to farmer on high-risk actions, even if approved — so farmer knows if impersonated</w:t>
      </w:r>
    </w:p>
    <w:p w14:paraId="7A007E53" w14:textId="77777777" w:rsidR="00D06516" w:rsidRPr="00D06516" w:rsidRDefault="00D06516" w:rsidP="00D06516">
      <w:r w:rsidRPr="00D06516">
        <w:rPr>
          <w:b/>
          <w:bCs/>
        </w:rPr>
        <w:t>→ PIN + Fayda lookup + SMS OTP + voice biometric (future) + agent co-sign; tiered by action risk; rate-limited; anomaly alerted.</w:t>
      </w:r>
    </w:p>
    <w:p w14:paraId="7FFB3FA4" w14:textId="77777777" w:rsidR="00D06516" w:rsidRPr="00D06516" w:rsidRDefault="00D06516" w:rsidP="00D06516">
      <w:r w:rsidRPr="00D06516">
        <w:rPr>
          <w:b/>
          <w:bCs/>
        </w:rPr>
        <w:t>4. USSD session design</w:t>
      </w:r>
      <w:r w:rsidRPr="00D06516">
        <w:t xml:space="preserve"> Constrained medium — must be designed for it, not adapted from web:</w:t>
      </w:r>
    </w:p>
    <w:p w14:paraId="64C582C4" w14:textId="77777777" w:rsidR="00D06516" w:rsidRPr="00D06516" w:rsidRDefault="00D06516" w:rsidP="00D06516">
      <w:r w:rsidRPr="00D06516">
        <w:rPr>
          <w:b/>
          <w:bCs/>
        </w:rPr>
        <w:t>Menu structure</w:t>
      </w:r>
      <w:r w:rsidRPr="00D06516">
        <w:t>:</w:t>
      </w:r>
    </w:p>
    <w:p w14:paraId="083693B7" w14:textId="77777777" w:rsidR="00D06516" w:rsidRPr="00D06516" w:rsidRDefault="00D06516" w:rsidP="00D06516">
      <w:pPr>
        <w:numPr>
          <w:ilvl w:val="0"/>
          <w:numId w:val="299"/>
        </w:numPr>
      </w:pPr>
      <w:r w:rsidRPr="00D06516">
        <w:t>Shallow trees — maximum 3-4 levels deep</w:t>
      </w:r>
    </w:p>
    <w:p w14:paraId="30CD8648" w14:textId="77777777" w:rsidR="00D06516" w:rsidRPr="00D06516" w:rsidRDefault="00D06516" w:rsidP="00D06516">
      <w:pPr>
        <w:numPr>
          <w:ilvl w:val="0"/>
          <w:numId w:val="299"/>
        </w:numPr>
      </w:pPr>
      <w:r w:rsidRPr="00D06516">
        <w:t>160-character session window per step</w:t>
      </w:r>
    </w:p>
    <w:p w14:paraId="57A557D7" w14:textId="77777777" w:rsidR="00D06516" w:rsidRPr="00D06516" w:rsidRDefault="00D06516" w:rsidP="00D06516">
      <w:pPr>
        <w:numPr>
          <w:ilvl w:val="0"/>
          <w:numId w:val="299"/>
        </w:numPr>
      </w:pPr>
      <w:r w:rsidRPr="00D06516">
        <w:t>Numeric shortcuts (1, 2, 3) over text</w:t>
      </w:r>
    </w:p>
    <w:p w14:paraId="7D27AB38" w14:textId="77777777" w:rsidR="00D06516" w:rsidRPr="00D06516" w:rsidRDefault="00D06516" w:rsidP="00D06516">
      <w:pPr>
        <w:numPr>
          <w:ilvl w:val="0"/>
          <w:numId w:val="299"/>
        </w:numPr>
      </w:pPr>
      <w:r w:rsidRPr="00D06516">
        <w:t>Back option always present (0 or *)</w:t>
      </w:r>
    </w:p>
    <w:p w14:paraId="75E0748F" w14:textId="77777777" w:rsidR="00D06516" w:rsidRPr="00D06516" w:rsidRDefault="00D06516" w:rsidP="00D06516">
      <w:pPr>
        <w:numPr>
          <w:ilvl w:val="0"/>
          <w:numId w:val="299"/>
        </w:numPr>
      </w:pPr>
      <w:r w:rsidRPr="00D06516">
        <w:t>Native language default, English on request</w:t>
      </w:r>
    </w:p>
    <w:p w14:paraId="3EE47D79" w14:textId="77777777" w:rsidR="00D06516" w:rsidRPr="00D06516" w:rsidRDefault="00D06516" w:rsidP="00D06516">
      <w:pPr>
        <w:numPr>
          <w:ilvl w:val="0"/>
          <w:numId w:val="299"/>
        </w:numPr>
      </w:pPr>
      <w:r w:rsidRPr="00D06516">
        <w:t>Session timeout: 90 seconds (carrier-standard)</w:t>
      </w:r>
    </w:p>
    <w:p w14:paraId="5EAE579B" w14:textId="77777777" w:rsidR="00D06516" w:rsidRPr="00D06516" w:rsidRDefault="00D06516" w:rsidP="00D06516">
      <w:r w:rsidRPr="00D06516">
        <w:rPr>
          <w:b/>
          <w:bCs/>
        </w:rPr>
        <w:t>Shortcodes</w:t>
      </w:r>
      <w:r w:rsidRPr="00D06516">
        <w:t>:</w:t>
      </w:r>
    </w:p>
    <w:p w14:paraId="6163CE8A" w14:textId="77777777" w:rsidR="00D06516" w:rsidRPr="00D06516" w:rsidRDefault="00D06516" w:rsidP="00D06516">
      <w:pPr>
        <w:numPr>
          <w:ilvl w:val="0"/>
          <w:numId w:val="300"/>
        </w:numPr>
      </w:pPr>
      <w:r w:rsidRPr="00D06516">
        <w:t>One memorable short code per operator: e.g., *XYZ# for main menu (to be negotiated with Ethio Telecom and Safaricom Ethiopia)</w:t>
      </w:r>
    </w:p>
    <w:p w14:paraId="4CF7804A" w14:textId="77777777" w:rsidR="00D06516" w:rsidRPr="00D06516" w:rsidRDefault="00D06516" w:rsidP="00D06516">
      <w:pPr>
        <w:numPr>
          <w:ilvl w:val="0"/>
          <w:numId w:val="300"/>
        </w:numPr>
      </w:pPr>
      <w:r w:rsidRPr="00D06516">
        <w:t>Direct-action codes: *XYZ*1# for balance, *XYZ*2# for last payment, etc.</w:t>
      </w:r>
    </w:p>
    <w:p w14:paraId="4E016FE6" w14:textId="77777777" w:rsidR="00D06516" w:rsidRPr="00D06516" w:rsidRDefault="00D06516" w:rsidP="00D06516">
      <w:pPr>
        <w:numPr>
          <w:ilvl w:val="0"/>
          <w:numId w:val="300"/>
        </w:numPr>
      </w:pPr>
      <w:r w:rsidRPr="00D06516">
        <w:t>Bypass paths for power users</w:t>
      </w:r>
    </w:p>
    <w:p w14:paraId="282E9C4E" w14:textId="77777777" w:rsidR="00D06516" w:rsidRPr="00D06516" w:rsidRDefault="00D06516" w:rsidP="00D06516">
      <w:r w:rsidRPr="00D06516">
        <w:rPr>
          <w:b/>
          <w:bCs/>
        </w:rPr>
        <w:t>Operator agreements</w:t>
      </w:r>
      <w:r w:rsidRPr="00D06516">
        <w:t>:</w:t>
      </w:r>
    </w:p>
    <w:p w14:paraId="1F2F1655" w14:textId="77777777" w:rsidR="00D06516" w:rsidRPr="00D06516" w:rsidRDefault="00D06516" w:rsidP="00D06516">
      <w:pPr>
        <w:numPr>
          <w:ilvl w:val="0"/>
          <w:numId w:val="301"/>
        </w:numPr>
      </w:pPr>
      <w:r w:rsidRPr="00D06516">
        <w:t>Ethio Telecom: primary coverage, existing shortcode infrastructure, Telebirr integration</w:t>
      </w:r>
    </w:p>
    <w:p w14:paraId="6C7884FB" w14:textId="77777777" w:rsidR="00D06516" w:rsidRPr="00D06516" w:rsidRDefault="00D06516" w:rsidP="00D06516">
      <w:pPr>
        <w:numPr>
          <w:ilvl w:val="0"/>
          <w:numId w:val="301"/>
        </w:numPr>
      </w:pPr>
      <w:r w:rsidRPr="00D06516">
        <w:t>Safaricom Ethiopia: 4G coverage expanding, M-PESA integration, digital-first push</w:t>
      </w:r>
    </w:p>
    <w:p w14:paraId="669283AC" w14:textId="77777777" w:rsidR="00D06516" w:rsidRPr="00D06516" w:rsidRDefault="00D06516" w:rsidP="00D06516">
      <w:pPr>
        <w:numPr>
          <w:ilvl w:val="0"/>
          <w:numId w:val="301"/>
        </w:numPr>
      </w:pPr>
      <w:r w:rsidRPr="00D06516">
        <w:t>Both: revenue-share or fixed-fee model, quality-of-service SLA</w:t>
      </w:r>
    </w:p>
    <w:p w14:paraId="1DD24C4E" w14:textId="77777777" w:rsidR="00D06516" w:rsidRPr="00D06516" w:rsidRDefault="00D06516" w:rsidP="00D06516">
      <w:r w:rsidRPr="00D06516">
        <w:rPr>
          <w:b/>
          <w:bCs/>
        </w:rPr>
        <w:t>Idempotency</w:t>
      </w:r>
      <w:r w:rsidRPr="00D06516">
        <w:t xml:space="preserve"> (stress test #21 fix):</w:t>
      </w:r>
    </w:p>
    <w:p w14:paraId="27C6189D" w14:textId="77777777" w:rsidR="00D06516" w:rsidRPr="00D06516" w:rsidRDefault="00D06516" w:rsidP="00D06516">
      <w:pPr>
        <w:numPr>
          <w:ilvl w:val="0"/>
          <w:numId w:val="302"/>
        </w:numPr>
      </w:pPr>
      <w:r w:rsidRPr="00D06516">
        <w:t>Every USSD session carries a session ID</w:t>
      </w:r>
    </w:p>
    <w:p w14:paraId="75AB156D" w14:textId="77777777" w:rsidR="00D06516" w:rsidRPr="00D06516" w:rsidRDefault="00D06516" w:rsidP="00D06516">
      <w:pPr>
        <w:numPr>
          <w:ilvl w:val="0"/>
          <w:numId w:val="302"/>
        </w:numPr>
      </w:pPr>
      <w:r w:rsidRPr="00D06516">
        <w:t>Farmer actions keyed on {farmer_uid, session_id, step} — duplicates deduplicated</w:t>
      </w:r>
    </w:p>
    <w:p w14:paraId="3F61E0FF" w14:textId="77777777" w:rsidR="00D06516" w:rsidRPr="00D06516" w:rsidRDefault="00D06516" w:rsidP="00D06516">
      <w:pPr>
        <w:numPr>
          <w:ilvl w:val="0"/>
          <w:numId w:val="302"/>
        </w:numPr>
      </w:pPr>
      <w:r w:rsidRPr="00D06516">
        <w:t>Retries produce same result, no double-action</w:t>
      </w:r>
    </w:p>
    <w:p w14:paraId="29016DC8" w14:textId="77777777" w:rsidR="00D06516" w:rsidRPr="00D06516" w:rsidRDefault="00D06516" w:rsidP="00D06516">
      <w:pPr>
        <w:numPr>
          <w:ilvl w:val="0"/>
          <w:numId w:val="302"/>
        </w:numPr>
      </w:pPr>
      <w:r w:rsidRPr="00D06516">
        <w:lastRenderedPageBreak/>
        <w:t>Timeout mid-confirmation → pending state, farmer can resume or re-initiate</w:t>
      </w:r>
    </w:p>
    <w:p w14:paraId="36DD4EA6" w14:textId="77777777" w:rsidR="00D06516" w:rsidRPr="00D06516" w:rsidRDefault="00D06516" w:rsidP="00D06516">
      <w:r w:rsidRPr="00D06516">
        <w:rPr>
          <w:b/>
          <w:bCs/>
        </w:rPr>
        <w:t>Critical flows</w:t>
      </w:r>
      <w:r w:rsidRPr="00D06516">
        <w:t>:</w:t>
      </w:r>
    </w:p>
    <w:p w14:paraId="631F0A99" w14:textId="77777777" w:rsidR="00D06516" w:rsidRPr="00D06516" w:rsidRDefault="00D06516" w:rsidP="00D06516">
      <w:pPr>
        <w:numPr>
          <w:ilvl w:val="0"/>
          <w:numId w:val="303"/>
        </w:numPr>
      </w:pPr>
      <w:r w:rsidRPr="00D06516">
        <w:t>Balance check, last 5 transactions</w:t>
      </w:r>
    </w:p>
    <w:p w14:paraId="38E676AF" w14:textId="77777777" w:rsidR="00D06516" w:rsidRPr="00D06516" w:rsidRDefault="00D06516" w:rsidP="00D06516">
      <w:pPr>
        <w:numPr>
          <w:ilvl w:val="0"/>
          <w:numId w:val="303"/>
        </w:numPr>
      </w:pPr>
      <w:r w:rsidRPr="00D06516">
        <w:t>Confirm sale (show lot UID, weight, price, confirm Y/N)</w:t>
      </w:r>
    </w:p>
    <w:p w14:paraId="7C63EF03" w14:textId="77777777" w:rsidR="00D06516" w:rsidRPr="00D06516" w:rsidRDefault="00D06516" w:rsidP="00D06516">
      <w:pPr>
        <w:numPr>
          <w:ilvl w:val="0"/>
          <w:numId w:val="303"/>
        </w:numPr>
      </w:pPr>
      <w:r w:rsidRPr="00D06516">
        <w:t>Confirm payment receipt</w:t>
      </w:r>
    </w:p>
    <w:p w14:paraId="20D54552" w14:textId="77777777" w:rsidR="00D06516" w:rsidRPr="00D06516" w:rsidRDefault="00D06516" w:rsidP="00D06516">
      <w:pPr>
        <w:numPr>
          <w:ilvl w:val="0"/>
          <w:numId w:val="303"/>
        </w:numPr>
      </w:pPr>
      <w:r w:rsidRPr="00D06516">
        <w:t>Request agent assistance</w:t>
      </w:r>
    </w:p>
    <w:p w14:paraId="30D11EC0" w14:textId="77777777" w:rsidR="00D06516" w:rsidRPr="00D06516" w:rsidRDefault="00D06516" w:rsidP="00D06516">
      <w:r w:rsidRPr="00D06516">
        <w:rPr>
          <w:b/>
          <w:bCs/>
        </w:rPr>
        <w:t>→ Shallow menus, numeric-first, 90s timeout, operator shortcodes, idempotency keys, resumable pending state, critical flows under 5 steps.</w:t>
      </w:r>
    </w:p>
    <w:p w14:paraId="61957BEC" w14:textId="77777777" w:rsidR="00D06516" w:rsidRPr="00D06516" w:rsidRDefault="00D06516" w:rsidP="00D06516">
      <w:r w:rsidRPr="00D06516">
        <w:rPr>
          <w:b/>
          <w:bCs/>
        </w:rPr>
        <w:t>3. Language support</w:t>
      </w:r>
      <w:r w:rsidRPr="00D06516">
        <w:t xml:space="preserve"> </w:t>
      </w:r>
      <w:r w:rsidRPr="00D06516">
        <w:rPr>
          <w:b/>
          <w:bCs/>
        </w:rPr>
        <w:t>Mandatory at launch</w:t>
      </w:r>
      <w:r w:rsidRPr="00D06516">
        <w:t>: Amharic, Afaan Oromo, Sidama, English.</w:t>
      </w:r>
    </w:p>
    <w:p w14:paraId="3EBFF436" w14:textId="77777777" w:rsidR="00D06516" w:rsidRPr="00D06516" w:rsidRDefault="00D06516" w:rsidP="00D06516">
      <w:r w:rsidRPr="00D06516">
        <w:rPr>
          <w:b/>
          <w:bCs/>
        </w:rPr>
        <w:t>Post-launch expansion</w:t>
      </w:r>
      <w:r w:rsidRPr="00D06516">
        <w:t>: Tigrinya, Somali, Gurage, Wolaytta (as regional coffee-growing areas adopt).</w:t>
      </w:r>
    </w:p>
    <w:p w14:paraId="65088F89" w14:textId="77777777" w:rsidR="00D06516" w:rsidRPr="00D06516" w:rsidRDefault="00D06516" w:rsidP="00D06516">
      <w:r w:rsidRPr="00D06516">
        <w:rPr>
          <w:b/>
          <w:bCs/>
        </w:rPr>
        <w:t>Script handling</w:t>
      </w:r>
      <w:r w:rsidRPr="00D06516">
        <w:t>:</w:t>
      </w:r>
    </w:p>
    <w:p w14:paraId="14776565" w14:textId="77777777" w:rsidR="00D06516" w:rsidRPr="00D06516" w:rsidRDefault="00D06516" w:rsidP="00D06516">
      <w:pPr>
        <w:numPr>
          <w:ilvl w:val="0"/>
          <w:numId w:val="304"/>
        </w:numPr>
      </w:pPr>
      <w:r w:rsidRPr="00D06516">
        <w:t>Amharic: Ge'ez script, left-to-right, Unicode; font must support Ethiopic block</w:t>
      </w:r>
    </w:p>
    <w:p w14:paraId="43799960" w14:textId="77777777" w:rsidR="00D06516" w:rsidRPr="00D06516" w:rsidRDefault="00D06516" w:rsidP="00D06516">
      <w:pPr>
        <w:numPr>
          <w:ilvl w:val="0"/>
          <w:numId w:val="304"/>
        </w:numPr>
      </w:pPr>
      <w:r w:rsidRPr="00D06516">
        <w:t>Afaan Oromo: Latin script (Qubee)</w:t>
      </w:r>
    </w:p>
    <w:p w14:paraId="2AFDCEDE" w14:textId="77777777" w:rsidR="00D06516" w:rsidRPr="00D06516" w:rsidRDefault="00D06516" w:rsidP="00D06516">
      <w:pPr>
        <w:numPr>
          <w:ilvl w:val="0"/>
          <w:numId w:val="304"/>
        </w:numPr>
      </w:pPr>
      <w:r w:rsidRPr="00D06516">
        <w:t>Sidama: Latin script</w:t>
      </w:r>
    </w:p>
    <w:p w14:paraId="65F5F011" w14:textId="77777777" w:rsidR="00D06516" w:rsidRPr="00D06516" w:rsidRDefault="00D06516" w:rsidP="00D06516">
      <w:pPr>
        <w:numPr>
          <w:ilvl w:val="0"/>
          <w:numId w:val="304"/>
        </w:numPr>
      </w:pPr>
      <w:r w:rsidRPr="00D06516">
        <w:t>Tigrinya: Ge'ez script</w:t>
      </w:r>
    </w:p>
    <w:p w14:paraId="270798B7" w14:textId="77777777" w:rsidR="00D06516" w:rsidRPr="00D06516" w:rsidRDefault="00D06516" w:rsidP="00D06516">
      <w:r w:rsidRPr="00D06516">
        <w:t>No RTL languages expected at launch. All scripts supported in USSD (character limits tighter for Ge'ez due to multi-byte encoding).</w:t>
      </w:r>
    </w:p>
    <w:p w14:paraId="697A6478" w14:textId="77777777" w:rsidR="00D06516" w:rsidRPr="00D06516" w:rsidRDefault="00D06516" w:rsidP="00D06516">
      <w:r w:rsidRPr="00D06516">
        <w:rPr>
          <w:b/>
          <w:bCs/>
        </w:rPr>
        <w:t>Translation management</w:t>
      </w:r>
      <w:r w:rsidRPr="00D06516">
        <w:t>:</w:t>
      </w:r>
    </w:p>
    <w:p w14:paraId="176D2E15" w14:textId="77777777" w:rsidR="00D06516" w:rsidRPr="00D06516" w:rsidRDefault="00D06516" w:rsidP="00D06516">
      <w:pPr>
        <w:numPr>
          <w:ilvl w:val="0"/>
          <w:numId w:val="305"/>
        </w:numPr>
      </w:pPr>
      <w:r w:rsidRPr="00D06516">
        <w:t>Master strings in English</w:t>
      </w:r>
    </w:p>
    <w:p w14:paraId="528D90FA" w14:textId="77777777" w:rsidR="00D06516" w:rsidRPr="00D06516" w:rsidRDefault="00D06516" w:rsidP="00D06516">
      <w:pPr>
        <w:numPr>
          <w:ilvl w:val="0"/>
          <w:numId w:val="305"/>
        </w:numPr>
      </w:pPr>
      <w:r w:rsidRPr="00D06516">
        <w:t>Professional translation by certified translators (not ML) for legal, financial, consent, and rights language</w:t>
      </w:r>
    </w:p>
    <w:p w14:paraId="1BFFAD40" w14:textId="77777777" w:rsidR="00D06516" w:rsidRPr="00D06516" w:rsidRDefault="00D06516" w:rsidP="00D06516">
      <w:pPr>
        <w:numPr>
          <w:ilvl w:val="0"/>
          <w:numId w:val="305"/>
        </w:numPr>
      </w:pPr>
      <w:r w:rsidRPr="00D06516">
        <w:t>Community-validated for informal/colloquial content</w:t>
      </w:r>
    </w:p>
    <w:p w14:paraId="3AA62F57" w14:textId="77777777" w:rsidR="00D06516" w:rsidRPr="00D06516" w:rsidRDefault="00D06516" w:rsidP="00D06516">
      <w:pPr>
        <w:numPr>
          <w:ilvl w:val="0"/>
          <w:numId w:val="305"/>
        </w:numPr>
      </w:pPr>
      <w:r w:rsidRPr="00D06516">
        <w:t>Versioning: strings versioned; material changes trigger re-review</w:t>
      </w:r>
    </w:p>
    <w:p w14:paraId="1472F433" w14:textId="77777777" w:rsidR="00D06516" w:rsidRPr="00D06516" w:rsidRDefault="00D06516" w:rsidP="00D06516">
      <w:pPr>
        <w:numPr>
          <w:ilvl w:val="0"/>
          <w:numId w:val="305"/>
        </w:numPr>
      </w:pPr>
      <w:r w:rsidRPr="00D06516">
        <w:t>Actor language preference stored per profile; switchable any time</w:t>
      </w:r>
    </w:p>
    <w:p w14:paraId="190F08F8" w14:textId="77777777" w:rsidR="00D06516" w:rsidRPr="00D06516" w:rsidRDefault="00D06516" w:rsidP="00D06516">
      <w:pPr>
        <w:numPr>
          <w:ilvl w:val="0"/>
          <w:numId w:val="305"/>
        </w:numPr>
      </w:pPr>
      <w:r w:rsidRPr="00D06516">
        <w:t>Agent language matching: field agents assigned based on regional language fluency</w:t>
      </w:r>
    </w:p>
    <w:p w14:paraId="70D7CDA9" w14:textId="77777777" w:rsidR="00D06516" w:rsidRPr="00D06516" w:rsidRDefault="00D06516" w:rsidP="00D06516">
      <w:r w:rsidRPr="00D06516">
        <w:rPr>
          <w:b/>
          <w:bCs/>
        </w:rPr>
        <w:t>Validation</w:t>
      </w:r>
      <w:r w:rsidRPr="00D06516">
        <w:t>:</w:t>
      </w:r>
    </w:p>
    <w:p w14:paraId="21F9B5BF" w14:textId="77777777" w:rsidR="00D06516" w:rsidRPr="00D06516" w:rsidRDefault="00D06516" w:rsidP="00D06516">
      <w:pPr>
        <w:numPr>
          <w:ilvl w:val="0"/>
          <w:numId w:val="306"/>
        </w:numPr>
      </w:pPr>
      <w:r w:rsidRPr="00D06516">
        <w:lastRenderedPageBreak/>
        <w:t>Legal review for consent and compliance text in each language</w:t>
      </w:r>
    </w:p>
    <w:p w14:paraId="03BE22DA" w14:textId="77777777" w:rsidR="00D06516" w:rsidRPr="00D06516" w:rsidRDefault="00D06516" w:rsidP="00D06516">
      <w:pPr>
        <w:numPr>
          <w:ilvl w:val="0"/>
          <w:numId w:val="306"/>
        </w:numPr>
      </w:pPr>
      <w:r w:rsidRPr="00D06516">
        <w:t>User testing with actual speakers before launch</w:t>
      </w:r>
    </w:p>
    <w:p w14:paraId="304BBD18" w14:textId="77777777" w:rsidR="00D06516" w:rsidRPr="00D06516" w:rsidRDefault="00D06516" w:rsidP="00D06516">
      <w:pPr>
        <w:numPr>
          <w:ilvl w:val="0"/>
          <w:numId w:val="306"/>
        </w:numPr>
      </w:pPr>
      <w:r w:rsidRPr="00D06516">
        <w:t>Feedback loop: actors can flag bad translations</w:t>
      </w:r>
    </w:p>
    <w:p w14:paraId="64A20886" w14:textId="77777777" w:rsidR="00D06516" w:rsidRPr="00D06516" w:rsidRDefault="00D06516" w:rsidP="00D06516">
      <w:r w:rsidRPr="00D06516">
        <w:rPr>
          <w:b/>
          <w:bCs/>
        </w:rPr>
        <w:t>→ Amharic + Afaan Oromo + Sidama + English at launch; Tigrinya/Somali/Gurage/Wolaytta post-launch; multi-script; professional translation with legal review; version-controlled.</w:t>
      </w:r>
    </w:p>
    <w:p w14:paraId="372DEF78" w14:textId="77777777" w:rsidR="00D06516" w:rsidRPr="00D06516" w:rsidRDefault="00D06516" w:rsidP="00D06516">
      <w:r w:rsidRPr="00D06516">
        <w:rPr>
          <w:b/>
          <w:bCs/>
        </w:rPr>
        <w:t>2. Offline capability</w:t>
      </w:r>
      <w:r w:rsidRPr="00D06516">
        <w:t xml:space="preserve"> Connectivity is unreliable in most rural areas. Offline-first, not offline-fallback:</w:t>
      </w:r>
    </w:p>
    <w:p w14:paraId="7848B2EB" w14:textId="77777777" w:rsidR="00D06516" w:rsidRPr="00D06516" w:rsidRDefault="00D06516" w:rsidP="00D06516">
      <w:r w:rsidRPr="00D06516">
        <w:rPr>
          <w:b/>
          <w:bCs/>
        </w:rPr>
        <w:t>Offline-capable channels</w:t>
      </w:r>
      <w:r w:rsidRPr="00D06516">
        <w:t>:</w:t>
      </w:r>
    </w:p>
    <w:p w14:paraId="1804E9E5" w14:textId="77777777" w:rsidR="00D06516" w:rsidRPr="00D06516" w:rsidRDefault="00D06516" w:rsidP="00D06516">
      <w:pPr>
        <w:numPr>
          <w:ilvl w:val="0"/>
          <w:numId w:val="307"/>
        </w:numPr>
      </w:pPr>
      <w:r w:rsidRPr="00D06516">
        <w:rPr>
          <w:b/>
          <w:bCs/>
        </w:rPr>
        <w:t>Mobile app (PWA)</w:t>
      </w:r>
      <w:r w:rsidRPr="00D06516">
        <w:t>: actions queued locally in IndexedDB, sync on reconnect</w:t>
      </w:r>
    </w:p>
    <w:p w14:paraId="0F8DA7DF" w14:textId="77777777" w:rsidR="00D06516" w:rsidRPr="00D06516" w:rsidRDefault="00D06516" w:rsidP="00D06516">
      <w:pPr>
        <w:numPr>
          <w:ilvl w:val="0"/>
          <w:numId w:val="307"/>
        </w:numPr>
      </w:pPr>
      <w:r w:rsidRPr="00D06516">
        <w:rPr>
          <w:b/>
          <w:bCs/>
        </w:rPr>
        <w:t>Agent app</w:t>
      </w:r>
      <w:r w:rsidRPr="00D06516">
        <w:t>: full offline operation for hours or days; syncs when back in coverage</w:t>
      </w:r>
    </w:p>
    <w:p w14:paraId="486DD9E6" w14:textId="77777777" w:rsidR="00D06516" w:rsidRPr="00D06516" w:rsidRDefault="00D06516" w:rsidP="00D06516">
      <w:pPr>
        <w:numPr>
          <w:ilvl w:val="0"/>
          <w:numId w:val="307"/>
        </w:numPr>
      </w:pPr>
      <w:r w:rsidRPr="00D06516">
        <w:rPr>
          <w:b/>
          <w:bCs/>
        </w:rPr>
        <w:t>USSD</w:t>
      </w:r>
      <w:r w:rsidRPr="00D06516">
        <w:t>: session-based, requires live signal — no true offline</w:t>
      </w:r>
    </w:p>
    <w:p w14:paraId="394D15C3" w14:textId="77777777" w:rsidR="00D06516" w:rsidRPr="00D06516" w:rsidRDefault="00D06516" w:rsidP="00D06516">
      <w:pPr>
        <w:numPr>
          <w:ilvl w:val="0"/>
          <w:numId w:val="307"/>
        </w:numPr>
      </w:pPr>
      <w:r w:rsidRPr="00D06516">
        <w:rPr>
          <w:b/>
          <w:bCs/>
        </w:rPr>
        <w:t>SMS</w:t>
      </w:r>
      <w:r w:rsidRPr="00D06516">
        <w:t>: store-and-forward by nature, handles intermittent connectivity</w:t>
      </w:r>
    </w:p>
    <w:p w14:paraId="5D489F12" w14:textId="77777777" w:rsidR="00D06516" w:rsidRPr="00D06516" w:rsidRDefault="00D06516" w:rsidP="00D06516">
      <w:r w:rsidRPr="00D06516">
        <w:rPr>
          <w:b/>
          <w:bCs/>
        </w:rPr>
        <w:t>Queue-and-sync pattern</w:t>
      </w:r>
      <w:r w:rsidRPr="00D06516">
        <w:t>:</w:t>
      </w:r>
    </w:p>
    <w:p w14:paraId="460B6F73" w14:textId="77777777" w:rsidR="00D06516" w:rsidRPr="00D06516" w:rsidRDefault="00D06516" w:rsidP="00D06516">
      <w:pPr>
        <w:numPr>
          <w:ilvl w:val="0"/>
          <w:numId w:val="308"/>
        </w:numPr>
      </w:pPr>
      <w:r w:rsidRPr="00D06516">
        <w:t>Local event queue ordered by creation timestamp</w:t>
      </w:r>
    </w:p>
    <w:p w14:paraId="3FBF568F" w14:textId="77777777" w:rsidR="00D06516" w:rsidRPr="00D06516" w:rsidRDefault="00D06516" w:rsidP="00D06516">
      <w:pPr>
        <w:numPr>
          <w:ilvl w:val="0"/>
          <w:numId w:val="308"/>
        </w:numPr>
      </w:pPr>
      <w:r w:rsidRPr="00D06516">
        <w:t>Each event client-signed with agent/actor credentials</w:t>
      </w:r>
    </w:p>
    <w:p w14:paraId="2A68863D" w14:textId="77777777" w:rsidR="00D06516" w:rsidRPr="00D06516" w:rsidRDefault="00D06516" w:rsidP="00D06516">
      <w:pPr>
        <w:numPr>
          <w:ilvl w:val="0"/>
          <w:numId w:val="308"/>
        </w:numPr>
      </w:pPr>
      <w:r w:rsidRPr="00D06516">
        <w:t>Sync uploads events in order when connection restores</w:t>
      </w:r>
    </w:p>
    <w:p w14:paraId="06F2A748" w14:textId="77777777" w:rsidR="00D06516" w:rsidRPr="00D06516" w:rsidRDefault="00D06516" w:rsidP="00D06516">
      <w:pPr>
        <w:numPr>
          <w:ilvl w:val="0"/>
          <w:numId w:val="308"/>
        </w:numPr>
      </w:pPr>
      <w:r w:rsidRPr="00D06516">
        <w:t>Server validates and integrates into ledger</w:t>
      </w:r>
    </w:p>
    <w:p w14:paraId="260835D2" w14:textId="77777777" w:rsidR="00D06516" w:rsidRPr="00D06516" w:rsidRDefault="00D06516" w:rsidP="00D06516">
      <w:pPr>
        <w:numPr>
          <w:ilvl w:val="0"/>
          <w:numId w:val="308"/>
        </w:numPr>
      </w:pPr>
      <w:r w:rsidRPr="00D06516">
        <w:t>Client receives confirmation; failed events stay queued for retry</w:t>
      </w:r>
    </w:p>
    <w:p w14:paraId="240589C4" w14:textId="77777777" w:rsidR="00D06516" w:rsidRPr="00D06516" w:rsidRDefault="00D06516" w:rsidP="00D06516">
      <w:r w:rsidRPr="00D06516">
        <w:rPr>
          <w:b/>
          <w:bCs/>
        </w:rPr>
        <w:t>Conflict resolution</w:t>
      </w:r>
      <w:r w:rsidRPr="00D06516">
        <w:t>:</w:t>
      </w:r>
    </w:p>
    <w:p w14:paraId="0382DAD4" w14:textId="77777777" w:rsidR="00D06516" w:rsidRPr="00D06516" w:rsidRDefault="00D06516" w:rsidP="00D06516">
      <w:pPr>
        <w:numPr>
          <w:ilvl w:val="0"/>
          <w:numId w:val="309"/>
        </w:numPr>
      </w:pPr>
      <w:r w:rsidRPr="00D06516">
        <w:rPr>
          <w:b/>
          <w:bCs/>
        </w:rPr>
        <w:t>Append-only wins</w:t>
      </w:r>
      <w:r w:rsidRPr="00D06516">
        <w:t>: ledger is append-only; conflicts are rare. Most "conflicts" are duplicate submissions resolved via idempotency keys.</w:t>
      </w:r>
    </w:p>
    <w:p w14:paraId="4E11BA73" w14:textId="77777777" w:rsidR="00D06516" w:rsidRPr="00D06516" w:rsidRDefault="00D06516" w:rsidP="00D06516">
      <w:pPr>
        <w:numPr>
          <w:ilvl w:val="0"/>
          <w:numId w:val="309"/>
        </w:numPr>
      </w:pPr>
      <w:r w:rsidRPr="00D06516">
        <w:rPr>
          <w:b/>
          <w:bCs/>
        </w:rPr>
        <w:t>Real conflicts</w:t>
      </w:r>
      <w:r w:rsidRPr="00D06516">
        <w:t xml:space="preserve"> (e.g., two agents recording different weights for same lot): platform flags for review, neither event auto-accepted, Layer 12 dispute mechanic if needed</w:t>
      </w:r>
    </w:p>
    <w:p w14:paraId="192AB9E7" w14:textId="77777777" w:rsidR="00D06516" w:rsidRPr="00D06516" w:rsidRDefault="00D06516" w:rsidP="00D06516">
      <w:pPr>
        <w:numPr>
          <w:ilvl w:val="0"/>
          <w:numId w:val="309"/>
        </w:numPr>
      </w:pPr>
      <w:r w:rsidRPr="00D06516">
        <w:rPr>
          <w:b/>
          <w:bCs/>
        </w:rPr>
        <w:t>Server timestamp authority</w:t>
      </w:r>
      <w:r w:rsidRPr="00D06516">
        <w:t>: final event timestamp is server-assigned on ingestion, preserving order integrity even if client clocks drift (stress test #20 fix reinforcement)</w:t>
      </w:r>
    </w:p>
    <w:p w14:paraId="172A8A85" w14:textId="77777777" w:rsidR="00D06516" w:rsidRPr="00D06516" w:rsidRDefault="00D06516" w:rsidP="00D06516">
      <w:r w:rsidRPr="00D06516">
        <w:rPr>
          <w:b/>
          <w:bCs/>
        </w:rPr>
        <w:t>Data limits</w:t>
      </w:r>
      <w:r w:rsidRPr="00D06516">
        <w:t>:</w:t>
      </w:r>
    </w:p>
    <w:p w14:paraId="5610BB40" w14:textId="77777777" w:rsidR="00D06516" w:rsidRPr="00D06516" w:rsidRDefault="00D06516" w:rsidP="00D06516">
      <w:pPr>
        <w:numPr>
          <w:ilvl w:val="0"/>
          <w:numId w:val="310"/>
        </w:numPr>
      </w:pPr>
      <w:r w:rsidRPr="00D06516">
        <w:t>Offline queue capped per device to prevent unbounded growth</w:t>
      </w:r>
    </w:p>
    <w:p w14:paraId="5AEC6329" w14:textId="77777777" w:rsidR="00D06516" w:rsidRPr="00D06516" w:rsidRDefault="00D06516" w:rsidP="00D06516">
      <w:pPr>
        <w:numPr>
          <w:ilvl w:val="0"/>
          <w:numId w:val="310"/>
        </w:numPr>
      </w:pPr>
      <w:r w:rsidRPr="00D06516">
        <w:lastRenderedPageBreak/>
        <w:t>Critical events flagged for priority sync</w:t>
      </w:r>
    </w:p>
    <w:p w14:paraId="39A4FEBA" w14:textId="77777777" w:rsidR="00D06516" w:rsidRPr="00D06516" w:rsidRDefault="00D06516" w:rsidP="00D06516">
      <w:pPr>
        <w:numPr>
          <w:ilvl w:val="0"/>
          <w:numId w:val="310"/>
        </w:numPr>
      </w:pPr>
      <w:r w:rsidRPr="00D06516">
        <w:t>Agents trained to sync at least daily when in coverage</w:t>
      </w:r>
    </w:p>
    <w:p w14:paraId="09CCEF74" w14:textId="77777777" w:rsidR="00D06516" w:rsidRPr="00D06516" w:rsidRDefault="00D06516" w:rsidP="00D06516">
      <w:r w:rsidRPr="00D06516">
        <w:rPr>
          <w:b/>
          <w:bCs/>
        </w:rPr>
        <w:t>→ PWA + agent app offline-first, queued client-signed events, idempotency dedup, append-only conflict resolution, server-timestamp authority, daily sync discipline.</w:t>
      </w:r>
    </w:p>
    <w:p w14:paraId="160AEC5E" w14:textId="77777777" w:rsidR="00D06516" w:rsidRPr="00D06516" w:rsidRDefault="00D06516" w:rsidP="00D06516">
      <w:r w:rsidRPr="00D06516">
        <w:rPr>
          <w:b/>
          <w:bCs/>
        </w:rPr>
        <w:t>1. Channel coverage</w:t>
      </w:r>
      <w:r w:rsidRPr="00D06516">
        <w:t xml:space="preserve"> Per actor role and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3254"/>
        <w:gridCol w:w="1529"/>
        <w:gridCol w:w="2262"/>
      </w:tblGrid>
      <w:tr w:rsidR="00D06516" w:rsidRPr="00D06516" w14:paraId="25A6689A" w14:textId="77777777">
        <w:trPr>
          <w:tblHeader/>
          <w:tblCellSpacing w:w="15" w:type="dxa"/>
        </w:trPr>
        <w:tc>
          <w:tcPr>
            <w:tcW w:w="0" w:type="auto"/>
            <w:vAlign w:val="center"/>
            <w:hideMark/>
          </w:tcPr>
          <w:p w14:paraId="3C1A809B" w14:textId="77777777" w:rsidR="00D06516" w:rsidRPr="00D06516" w:rsidRDefault="00D06516" w:rsidP="00D06516">
            <w:pPr>
              <w:rPr>
                <w:b/>
                <w:bCs/>
              </w:rPr>
            </w:pPr>
            <w:r w:rsidRPr="00D06516">
              <w:rPr>
                <w:b/>
                <w:bCs/>
              </w:rPr>
              <w:t>Role</w:t>
            </w:r>
          </w:p>
        </w:tc>
        <w:tc>
          <w:tcPr>
            <w:tcW w:w="0" w:type="auto"/>
            <w:vAlign w:val="center"/>
            <w:hideMark/>
          </w:tcPr>
          <w:p w14:paraId="5FC48576" w14:textId="77777777" w:rsidR="00D06516" w:rsidRPr="00D06516" w:rsidRDefault="00D06516" w:rsidP="00D06516">
            <w:pPr>
              <w:rPr>
                <w:b/>
                <w:bCs/>
              </w:rPr>
            </w:pPr>
            <w:r w:rsidRPr="00D06516">
              <w:rPr>
                <w:b/>
                <w:bCs/>
              </w:rPr>
              <w:t>Primary</w:t>
            </w:r>
          </w:p>
        </w:tc>
        <w:tc>
          <w:tcPr>
            <w:tcW w:w="0" w:type="auto"/>
            <w:vAlign w:val="center"/>
            <w:hideMark/>
          </w:tcPr>
          <w:p w14:paraId="1140E0D4" w14:textId="77777777" w:rsidR="00D06516" w:rsidRPr="00D06516" w:rsidRDefault="00D06516" w:rsidP="00D06516">
            <w:pPr>
              <w:rPr>
                <w:b/>
                <w:bCs/>
              </w:rPr>
            </w:pPr>
            <w:r w:rsidRPr="00D06516">
              <w:rPr>
                <w:b/>
                <w:bCs/>
              </w:rPr>
              <w:t>Secondary</w:t>
            </w:r>
          </w:p>
        </w:tc>
        <w:tc>
          <w:tcPr>
            <w:tcW w:w="0" w:type="auto"/>
            <w:vAlign w:val="center"/>
            <w:hideMark/>
          </w:tcPr>
          <w:p w14:paraId="00FDDA25" w14:textId="77777777" w:rsidR="00D06516" w:rsidRPr="00D06516" w:rsidRDefault="00D06516" w:rsidP="00D06516">
            <w:pPr>
              <w:rPr>
                <w:b/>
                <w:bCs/>
              </w:rPr>
            </w:pPr>
            <w:r w:rsidRPr="00D06516">
              <w:rPr>
                <w:b/>
                <w:bCs/>
              </w:rPr>
              <w:t>Offline bridge</w:t>
            </w:r>
          </w:p>
        </w:tc>
      </w:tr>
      <w:tr w:rsidR="00D06516" w:rsidRPr="00D06516" w14:paraId="6B275C04" w14:textId="77777777">
        <w:trPr>
          <w:tblCellSpacing w:w="15" w:type="dxa"/>
        </w:trPr>
        <w:tc>
          <w:tcPr>
            <w:tcW w:w="0" w:type="auto"/>
            <w:vAlign w:val="center"/>
            <w:hideMark/>
          </w:tcPr>
          <w:p w14:paraId="7C07A765" w14:textId="77777777" w:rsidR="00D06516" w:rsidRPr="00D06516" w:rsidRDefault="00D06516" w:rsidP="00D06516">
            <w:r w:rsidRPr="00D06516">
              <w:t>Farmer (smartphone)</w:t>
            </w:r>
          </w:p>
        </w:tc>
        <w:tc>
          <w:tcPr>
            <w:tcW w:w="0" w:type="auto"/>
            <w:vAlign w:val="center"/>
            <w:hideMark/>
          </w:tcPr>
          <w:p w14:paraId="4CADD606" w14:textId="77777777" w:rsidR="00D06516" w:rsidRPr="00D06516" w:rsidRDefault="00D06516" w:rsidP="00D06516">
            <w:r w:rsidRPr="00D06516">
              <w:t>Mobile app</w:t>
            </w:r>
          </w:p>
        </w:tc>
        <w:tc>
          <w:tcPr>
            <w:tcW w:w="0" w:type="auto"/>
            <w:vAlign w:val="center"/>
            <w:hideMark/>
          </w:tcPr>
          <w:p w14:paraId="43F87DDE" w14:textId="77777777" w:rsidR="00D06516" w:rsidRPr="00D06516" w:rsidRDefault="00D06516" w:rsidP="00D06516">
            <w:r w:rsidRPr="00D06516">
              <w:t>SMS</w:t>
            </w:r>
          </w:p>
        </w:tc>
        <w:tc>
          <w:tcPr>
            <w:tcW w:w="0" w:type="auto"/>
            <w:vAlign w:val="center"/>
            <w:hideMark/>
          </w:tcPr>
          <w:p w14:paraId="2F0197C0" w14:textId="77777777" w:rsidR="00D06516" w:rsidRPr="00D06516" w:rsidRDefault="00D06516" w:rsidP="00D06516">
            <w:r w:rsidRPr="00D06516">
              <w:t>Offline PWA</w:t>
            </w:r>
          </w:p>
        </w:tc>
      </w:tr>
      <w:tr w:rsidR="00D06516" w:rsidRPr="00D06516" w14:paraId="5C2F5560" w14:textId="77777777">
        <w:trPr>
          <w:tblCellSpacing w:w="15" w:type="dxa"/>
        </w:trPr>
        <w:tc>
          <w:tcPr>
            <w:tcW w:w="0" w:type="auto"/>
            <w:vAlign w:val="center"/>
            <w:hideMark/>
          </w:tcPr>
          <w:p w14:paraId="6001F94A" w14:textId="77777777" w:rsidR="00D06516" w:rsidRPr="00D06516" w:rsidRDefault="00D06516" w:rsidP="00D06516">
            <w:r w:rsidRPr="00D06516">
              <w:t>Farmer (feature phone)</w:t>
            </w:r>
          </w:p>
        </w:tc>
        <w:tc>
          <w:tcPr>
            <w:tcW w:w="0" w:type="auto"/>
            <w:vAlign w:val="center"/>
            <w:hideMark/>
          </w:tcPr>
          <w:p w14:paraId="46C58531" w14:textId="77777777" w:rsidR="00D06516" w:rsidRPr="00D06516" w:rsidRDefault="00D06516" w:rsidP="00D06516">
            <w:r w:rsidRPr="00D06516">
              <w:t>USSD</w:t>
            </w:r>
          </w:p>
        </w:tc>
        <w:tc>
          <w:tcPr>
            <w:tcW w:w="0" w:type="auto"/>
            <w:vAlign w:val="center"/>
            <w:hideMark/>
          </w:tcPr>
          <w:p w14:paraId="22938590" w14:textId="77777777" w:rsidR="00D06516" w:rsidRPr="00D06516" w:rsidRDefault="00D06516" w:rsidP="00D06516">
            <w:r w:rsidRPr="00D06516">
              <w:t>SMS</w:t>
            </w:r>
          </w:p>
        </w:tc>
        <w:tc>
          <w:tcPr>
            <w:tcW w:w="0" w:type="auto"/>
            <w:vAlign w:val="center"/>
            <w:hideMark/>
          </w:tcPr>
          <w:p w14:paraId="1077BA36" w14:textId="77777777" w:rsidR="00D06516" w:rsidRPr="00D06516" w:rsidRDefault="00D06516" w:rsidP="00D06516">
            <w:r w:rsidRPr="00D06516">
              <w:t>Agent-mediated</w:t>
            </w:r>
          </w:p>
        </w:tc>
      </w:tr>
      <w:tr w:rsidR="00D06516" w:rsidRPr="00D06516" w14:paraId="3ABDD8DC" w14:textId="77777777">
        <w:trPr>
          <w:tblCellSpacing w:w="15" w:type="dxa"/>
        </w:trPr>
        <w:tc>
          <w:tcPr>
            <w:tcW w:w="0" w:type="auto"/>
            <w:vAlign w:val="center"/>
            <w:hideMark/>
          </w:tcPr>
          <w:p w14:paraId="1EEB20B7" w14:textId="77777777" w:rsidR="00D06516" w:rsidRPr="00D06516" w:rsidRDefault="00D06516" w:rsidP="00D06516">
            <w:r w:rsidRPr="00D06516">
              <w:t>Farmer (no phone)</w:t>
            </w:r>
          </w:p>
        </w:tc>
        <w:tc>
          <w:tcPr>
            <w:tcW w:w="0" w:type="auto"/>
            <w:vAlign w:val="center"/>
            <w:hideMark/>
          </w:tcPr>
          <w:p w14:paraId="3D52C1FB" w14:textId="77777777" w:rsidR="00D06516" w:rsidRPr="00D06516" w:rsidRDefault="00D06516" w:rsidP="00D06516">
            <w:r w:rsidRPr="00D06516">
              <w:t>Agent visit</w:t>
            </w:r>
          </w:p>
        </w:tc>
        <w:tc>
          <w:tcPr>
            <w:tcW w:w="0" w:type="auto"/>
            <w:vAlign w:val="center"/>
            <w:hideMark/>
          </w:tcPr>
          <w:p w14:paraId="2AE88830" w14:textId="77777777" w:rsidR="00D06516" w:rsidRPr="00D06516" w:rsidRDefault="00D06516" w:rsidP="00D06516">
            <w:r w:rsidRPr="00D06516">
              <w:t>Printed receipt</w:t>
            </w:r>
          </w:p>
        </w:tc>
        <w:tc>
          <w:tcPr>
            <w:tcW w:w="0" w:type="auto"/>
            <w:vAlign w:val="center"/>
            <w:hideMark/>
          </w:tcPr>
          <w:p w14:paraId="35BD5049" w14:textId="77777777" w:rsidR="00D06516" w:rsidRPr="00D06516" w:rsidRDefault="00D06516" w:rsidP="00D06516">
            <w:r w:rsidRPr="00D06516">
              <w:t>Cooperative-mediated</w:t>
            </w:r>
          </w:p>
        </w:tc>
      </w:tr>
      <w:tr w:rsidR="00D06516" w:rsidRPr="00D06516" w14:paraId="4A05720C" w14:textId="77777777">
        <w:trPr>
          <w:tblCellSpacing w:w="15" w:type="dxa"/>
        </w:trPr>
        <w:tc>
          <w:tcPr>
            <w:tcW w:w="0" w:type="auto"/>
            <w:vAlign w:val="center"/>
            <w:hideMark/>
          </w:tcPr>
          <w:p w14:paraId="20354FAF" w14:textId="77777777" w:rsidR="00D06516" w:rsidRPr="00D06516" w:rsidRDefault="00D06516" w:rsidP="00D06516">
            <w:r w:rsidRPr="00D06516">
              <w:t>Cooperative</w:t>
            </w:r>
          </w:p>
        </w:tc>
        <w:tc>
          <w:tcPr>
            <w:tcW w:w="0" w:type="auto"/>
            <w:vAlign w:val="center"/>
            <w:hideMark/>
          </w:tcPr>
          <w:p w14:paraId="383EA54C" w14:textId="77777777" w:rsidR="00D06516" w:rsidRPr="00D06516" w:rsidRDefault="00D06516" w:rsidP="00D06516">
            <w:r w:rsidRPr="00D06516">
              <w:t>Web app, mobile app</w:t>
            </w:r>
          </w:p>
        </w:tc>
        <w:tc>
          <w:tcPr>
            <w:tcW w:w="0" w:type="auto"/>
            <w:vAlign w:val="center"/>
            <w:hideMark/>
          </w:tcPr>
          <w:p w14:paraId="56581B57" w14:textId="77777777" w:rsidR="00D06516" w:rsidRPr="00D06516" w:rsidRDefault="00D06516" w:rsidP="00D06516">
            <w:r w:rsidRPr="00D06516">
              <w:t>SMS bulk</w:t>
            </w:r>
          </w:p>
        </w:tc>
        <w:tc>
          <w:tcPr>
            <w:tcW w:w="0" w:type="auto"/>
            <w:vAlign w:val="center"/>
            <w:hideMark/>
          </w:tcPr>
          <w:p w14:paraId="0D1DC46E" w14:textId="77777777" w:rsidR="00D06516" w:rsidRPr="00D06516" w:rsidRDefault="00D06516" w:rsidP="00D06516">
            <w:r w:rsidRPr="00D06516">
              <w:t>Offline sync</w:t>
            </w:r>
          </w:p>
        </w:tc>
      </w:tr>
      <w:tr w:rsidR="00D06516" w:rsidRPr="00D06516" w14:paraId="05643A74" w14:textId="77777777">
        <w:trPr>
          <w:tblCellSpacing w:w="15" w:type="dxa"/>
        </w:trPr>
        <w:tc>
          <w:tcPr>
            <w:tcW w:w="0" w:type="auto"/>
            <w:vAlign w:val="center"/>
            <w:hideMark/>
          </w:tcPr>
          <w:p w14:paraId="4DF51824" w14:textId="77777777" w:rsidR="00D06516" w:rsidRPr="00D06516" w:rsidRDefault="00D06516" w:rsidP="00D06516">
            <w:r w:rsidRPr="00D06516">
              <w:t>Washing station</w:t>
            </w:r>
          </w:p>
        </w:tc>
        <w:tc>
          <w:tcPr>
            <w:tcW w:w="0" w:type="auto"/>
            <w:vAlign w:val="center"/>
            <w:hideMark/>
          </w:tcPr>
          <w:p w14:paraId="4EABF87D" w14:textId="77777777" w:rsidR="00D06516" w:rsidRPr="00D06516" w:rsidRDefault="00D06516" w:rsidP="00D06516">
            <w:r w:rsidRPr="00D06516">
              <w:t>Web app + POS scanner</w:t>
            </w:r>
          </w:p>
        </w:tc>
        <w:tc>
          <w:tcPr>
            <w:tcW w:w="0" w:type="auto"/>
            <w:vAlign w:val="center"/>
            <w:hideMark/>
          </w:tcPr>
          <w:p w14:paraId="3668C454" w14:textId="77777777" w:rsidR="00D06516" w:rsidRPr="00D06516" w:rsidRDefault="00D06516" w:rsidP="00D06516">
            <w:r w:rsidRPr="00D06516">
              <w:t>Mobile app</w:t>
            </w:r>
          </w:p>
        </w:tc>
        <w:tc>
          <w:tcPr>
            <w:tcW w:w="0" w:type="auto"/>
            <w:vAlign w:val="center"/>
            <w:hideMark/>
          </w:tcPr>
          <w:p w14:paraId="6C409A16" w14:textId="77777777" w:rsidR="00D06516" w:rsidRPr="00D06516" w:rsidRDefault="00D06516" w:rsidP="00D06516">
            <w:r w:rsidRPr="00D06516">
              <w:t>Offline POS queue</w:t>
            </w:r>
          </w:p>
        </w:tc>
      </w:tr>
      <w:tr w:rsidR="00D06516" w:rsidRPr="00D06516" w14:paraId="537CE736" w14:textId="77777777">
        <w:trPr>
          <w:tblCellSpacing w:w="15" w:type="dxa"/>
        </w:trPr>
        <w:tc>
          <w:tcPr>
            <w:tcW w:w="0" w:type="auto"/>
            <w:vAlign w:val="center"/>
            <w:hideMark/>
          </w:tcPr>
          <w:p w14:paraId="71231C60" w14:textId="77777777" w:rsidR="00D06516" w:rsidRPr="00D06516" w:rsidRDefault="00D06516" w:rsidP="00D06516">
            <w:r w:rsidRPr="00D06516">
              <w:t>Aggregator</w:t>
            </w:r>
          </w:p>
        </w:tc>
        <w:tc>
          <w:tcPr>
            <w:tcW w:w="0" w:type="auto"/>
            <w:vAlign w:val="center"/>
            <w:hideMark/>
          </w:tcPr>
          <w:p w14:paraId="6B047D78" w14:textId="77777777" w:rsidR="00D06516" w:rsidRPr="00D06516" w:rsidRDefault="00D06516" w:rsidP="00D06516">
            <w:r w:rsidRPr="00D06516">
              <w:t>Web app, mobile app</w:t>
            </w:r>
          </w:p>
        </w:tc>
        <w:tc>
          <w:tcPr>
            <w:tcW w:w="0" w:type="auto"/>
            <w:vAlign w:val="center"/>
            <w:hideMark/>
          </w:tcPr>
          <w:p w14:paraId="264E4255" w14:textId="77777777" w:rsidR="00D06516" w:rsidRPr="00D06516" w:rsidRDefault="00D06516" w:rsidP="00D06516">
            <w:r w:rsidRPr="00D06516">
              <w:t>SMS</w:t>
            </w:r>
          </w:p>
        </w:tc>
        <w:tc>
          <w:tcPr>
            <w:tcW w:w="0" w:type="auto"/>
            <w:vAlign w:val="center"/>
            <w:hideMark/>
          </w:tcPr>
          <w:p w14:paraId="23537359" w14:textId="77777777" w:rsidR="00D06516" w:rsidRPr="00D06516" w:rsidRDefault="00D06516" w:rsidP="00D06516">
            <w:r w:rsidRPr="00D06516">
              <w:t>Offline PWA</w:t>
            </w:r>
          </w:p>
        </w:tc>
      </w:tr>
      <w:tr w:rsidR="00D06516" w:rsidRPr="00D06516" w14:paraId="5C636DAA" w14:textId="77777777">
        <w:trPr>
          <w:tblCellSpacing w:w="15" w:type="dxa"/>
        </w:trPr>
        <w:tc>
          <w:tcPr>
            <w:tcW w:w="0" w:type="auto"/>
            <w:vAlign w:val="center"/>
            <w:hideMark/>
          </w:tcPr>
          <w:p w14:paraId="79BEE033" w14:textId="77777777" w:rsidR="00D06516" w:rsidRPr="00D06516" w:rsidRDefault="00D06516" w:rsidP="00D06516">
            <w:r w:rsidRPr="00D06516">
              <w:t>Processor</w:t>
            </w:r>
          </w:p>
        </w:tc>
        <w:tc>
          <w:tcPr>
            <w:tcW w:w="0" w:type="auto"/>
            <w:vAlign w:val="center"/>
            <w:hideMark/>
          </w:tcPr>
          <w:p w14:paraId="2AABFFB6" w14:textId="77777777" w:rsidR="00D06516" w:rsidRPr="00D06516" w:rsidRDefault="00D06516" w:rsidP="00D06516">
            <w:r w:rsidRPr="00D06516">
              <w:t>Web app + POS + scale integration</w:t>
            </w:r>
          </w:p>
        </w:tc>
        <w:tc>
          <w:tcPr>
            <w:tcW w:w="0" w:type="auto"/>
            <w:vAlign w:val="center"/>
            <w:hideMark/>
          </w:tcPr>
          <w:p w14:paraId="237DB446" w14:textId="77777777" w:rsidR="00D06516" w:rsidRPr="00D06516" w:rsidRDefault="00D06516" w:rsidP="00D06516">
            <w:r w:rsidRPr="00D06516">
              <w:t>Mobile</w:t>
            </w:r>
          </w:p>
        </w:tc>
        <w:tc>
          <w:tcPr>
            <w:tcW w:w="0" w:type="auto"/>
            <w:vAlign w:val="center"/>
            <w:hideMark/>
          </w:tcPr>
          <w:p w14:paraId="28799C06" w14:textId="77777777" w:rsidR="00D06516" w:rsidRPr="00D06516" w:rsidRDefault="00D06516" w:rsidP="00D06516">
            <w:r w:rsidRPr="00D06516">
              <w:t>Offline POS queue</w:t>
            </w:r>
          </w:p>
        </w:tc>
      </w:tr>
      <w:tr w:rsidR="00D06516" w:rsidRPr="00D06516" w14:paraId="4033AB56" w14:textId="77777777">
        <w:trPr>
          <w:tblCellSpacing w:w="15" w:type="dxa"/>
        </w:trPr>
        <w:tc>
          <w:tcPr>
            <w:tcW w:w="0" w:type="auto"/>
            <w:vAlign w:val="center"/>
            <w:hideMark/>
          </w:tcPr>
          <w:p w14:paraId="6D730AA4" w14:textId="77777777" w:rsidR="00D06516" w:rsidRPr="00D06516" w:rsidRDefault="00D06516" w:rsidP="00D06516">
            <w:r w:rsidRPr="00D06516">
              <w:t>Exporter</w:t>
            </w:r>
          </w:p>
        </w:tc>
        <w:tc>
          <w:tcPr>
            <w:tcW w:w="0" w:type="auto"/>
            <w:vAlign w:val="center"/>
            <w:hideMark/>
          </w:tcPr>
          <w:p w14:paraId="716C2764" w14:textId="77777777" w:rsidR="00D06516" w:rsidRPr="00D06516" w:rsidRDefault="00D06516" w:rsidP="00D06516">
            <w:r w:rsidRPr="00D06516">
              <w:t>Web app (desktop-primary)</w:t>
            </w:r>
          </w:p>
        </w:tc>
        <w:tc>
          <w:tcPr>
            <w:tcW w:w="0" w:type="auto"/>
            <w:vAlign w:val="center"/>
            <w:hideMark/>
          </w:tcPr>
          <w:p w14:paraId="5D30243B" w14:textId="77777777" w:rsidR="00D06516" w:rsidRPr="00D06516" w:rsidRDefault="00D06516" w:rsidP="00D06516">
            <w:r w:rsidRPr="00D06516">
              <w:t>Mobile</w:t>
            </w:r>
          </w:p>
        </w:tc>
        <w:tc>
          <w:tcPr>
            <w:tcW w:w="0" w:type="auto"/>
            <w:vAlign w:val="center"/>
            <w:hideMark/>
          </w:tcPr>
          <w:p w14:paraId="1AEAE3D9" w14:textId="77777777" w:rsidR="00D06516" w:rsidRPr="00D06516" w:rsidRDefault="00D06516" w:rsidP="00D06516">
            <w:r w:rsidRPr="00D06516">
              <w:t>Online assumed</w:t>
            </w:r>
          </w:p>
        </w:tc>
      </w:tr>
      <w:tr w:rsidR="00D06516" w:rsidRPr="00D06516" w14:paraId="7B796B3F" w14:textId="77777777">
        <w:trPr>
          <w:tblCellSpacing w:w="15" w:type="dxa"/>
        </w:trPr>
        <w:tc>
          <w:tcPr>
            <w:tcW w:w="0" w:type="auto"/>
            <w:vAlign w:val="center"/>
            <w:hideMark/>
          </w:tcPr>
          <w:p w14:paraId="1940E23A" w14:textId="77777777" w:rsidR="00D06516" w:rsidRPr="00D06516" w:rsidRDefault="00D06516" w:rsidP="00D06516">
            <w:r w:rsidRPr="00D06516">
              <w:t>Importer</w:t>
            </w:r>
          </w:p>
        </w:tc>
        <w:tc>
          <w:tcPr>
            <w:tcW w:w="0" w:type="auto"/>
            <w:vAlign w:val="center"/>
            <w:hideMark/>
          </w:tcPr>
          <w:p w14:paraId="693398B2" w14:textId="77777777" w:rsidR="00D06516" w:rsidRPr="00D06516" w:rsidRDefault="00D06516" w:rsidP="00D06516">
            <w:r w:rsidRPr="00D06516">
              <w:t>Web app (desktop-primary)</w:t>
            </w:r>
          </w:p>
        </w:tc>
        <w:tc>
          <w:tcPr>
            <w:tcW w:w="0" w:type="auto"/>
            <w:vAlign w:val="center"/>
            <w:hideMark/>
          </w:tcPr>
          <w:p w14:paraId="7B75C565" w14:textId="77777777" w:rsidR="00D06516" w:rsidRPr="00D06516" w:rsidRDefault="00D06516" w:rsidP="00D06516">
            <w:r w:rsidRPr="00D06516">
              <w:t>API</w:t>
            </w:r>
          </w:p>
        </w:tc>
        <w:tc>
          <w:tcPr>
            <w:tcW w:w="0" w:type="auto"/>
            <w:vAlign w:val="center"/>
            <w:hideMark/>
          </w:tcPr>
          <w:p w14:paraId="7022A0A2" w14:textId="77777777" w:rsidR="00D06516" w:rsidRPr="00D06516" w:rsidRDefault="00D06516" w:rsidP="00D06516">
            <w:r w:rsidRPr="00D06516">
              <w:t>Online assumed</w:t>
            </w:r>
          </w:p>
        </w:tc>
      </w:tr>
      <w:tr w:rsidR="00D06516" w:rsidRPr="00D06516" w14:paraId="3C84D930" w14:textId="77777777">
        <w:trPr>
          <w:tblCellSpacing w:w="15" w:type="dxa"/>
        </w:trPr>
        <w:tc>
          <w:tcPr>
            <w:tcW w:w="0" w:type="auto"/>
            <w:vAlign w:val="center"/>
            <w:hideMark/>
          </w:tcPr>
          <w:p w14:paraId="7C144E96" w14:textId="77777777" w:rsidR="00D06516" w:rsidRPr="00D06516" w:rsidRDefault="00D06516" w:rsidP="00D06516">
            <w:r w:rsidRPr="00D06516">
              <w:t>Bank</w:t>
            </w:r>
          </w:p>
        </w:tc>
        <w:tc>
          <w:tcPr>
            <w:tcW w:w="0" w:type="auto"/>
            <w:vAlign w:val="center"/>
            <w:hideMark/>
          </w:tcPr>
          <w:p w14:paraId="3217D6B1" w14:textId="77777777" w:rsidR="00D06516" w:rsidRPr="00D06516" w:rsidRDefault="00D06516" w:rsidP="00D06516">
            <w:r w:rsidRPr="00D06516">
              <w:t>Web + API integration</w:t>
            </w:r>
          </w:p>
        </w:tc>
        <w:tc>
          <w:tcPr>
            <w:tcW w:w="0" w:type="auto"/>
            <w:vAlign w:val="center"/>
            <w:hideMark/>
          </w:tcPr>
          <w:p w14:paraId="57940410" w14:textId="77777777" w:rsidR="00D06516" w:rsidRPr="00D06516" w:rsidRDefault="00D06516" w:rsidP="00D06516"/>
        </w:tc>
        <w:tc>
          <w:tcPr>
            <w:tcW w:w="0" w:type="auto"/>
            <w:vAlign w:val="center"/>
            <w:hideMark/>
          </w:tcPr>
          <w:p w14:paraId="646CC9C1" w14:textId="77777777" w:rsidR="00D06516" w:rsidRPr="00D06516" w:rsidRDefault="00D06516" w:rsidP="00D06516">
            <w:r w:rsidRPr="00D06516">
              <w:t>Online assumed</w:t>
            </w:r>
          </w:p>
        </w:tc>
      </w:tr>
      <w:tr w:rsidR="00D06516" w:rsidRPr="00D06516" w14:paraId="0B1A70F0" w14:textId="77777777">
        <w:trPr>
          <w:tblCellSpacing w:w="15" w:type="dxa"/>
        </w:trPr>
        <w:tc>
          <w:tcPr>
            <w:tcW w:w="0" w:type="auto"/>
            <w:vAlign w:val="center"/>
            <w:hideMark/>
          </w:tcPr>
          <w:p w14:paraId="4F8CEBBD" w14:textId="77777777" w:rsidR="00D06516" w:rsidRPr="00D06516" w:rsidRDefault="00D06516" w:rsidP="00D06516">
            <w:r w:rsidRPr="00D06516">
              <w:t>Insurer</w:t>
            </w:r>
          </w:p>
        </w:tc>
        <w:tc>
          <w:tcPr>
            <w:tcW w:w="0" w:type="auto"/>
            <w:vAlign w:val="center"/>
            <w:hideMark/>
          </w:tcPr>
          <w:p w14:paraId="6C3CA1AD" w14:textId="77777777" w:rsidR="00D06516" w:rsidRPr="00D06516" w:rsidRDefault="00D06516" w:rsidP="00D06516">
            <w:r w:rsidRPr="00D06516">
              <w:t>Web + API integration</w:t>
            </w:r>
          </w:p>
        </w:tc>
        <w:tc>
          <w:tcPr>
            <w:tcW w:w="0" w:type="auto"/>
            <w:vAlign w:val="center"/>
            <w:hideMark/>
          </w:tcPr>
          <w:p w14:paraId="6D1358E4" w14:textId="77777777" w:rsidR="00D06516" w:rsidRPr="00D06516" w:rsidRDefault="00D06516" w:rsidP="00D06516"/>
        </w:tc>
        <w:tc>
          <w:tcPr>
            <w:tcW w:w="0" w:type="auto"/>
            <w:vAlign w:val="center"/>
            <w:hideMark/>
          </w:tcPr>
          <w:p w14:paraId="1A46042A" w14:textId="77777777" w:rsidR="00D06516" w:rsidRPr="00D06516" w:rsidRDefault="00D06516" w:rsidP="00D06516">
            <w:r w:rsidRPr="00D06516">
              <w:t>Online assumed</w:t>
            </w:r>
          </w:p>
        </w:tc>
      </w:tr>
      <w:tr w:rsidR="00D06516" w:rsidRPr="00D06516" w14:paraId="7F4BF74B" w14:textId="77777777">
        <w:trPr>
          <w:tblCellSpacing w:w="15" w:type="dxa"/>
        </w:trPr>
        <w:tc>
          <w:tcPr>
            <w:tcW w:w="0" w:type="auto"/>
            <w:vAlign w:val="center"/>
            <w:hideMark/>
          </w:tcPr>
          <w:p w14:paraId="106B6B13" w14:textId="77777777" w:rsidR="00D06516" w:rsidRPr="00D06516" w:rsidRDefault="00D06516" w:rsidP="00D06516">
            <w:r w:rsidRPr="00D06516">
              <w:t>Trucker/driver</w:t>
            </w:r>
          </w:p>
        </w:tc>
        <w:tc>
          <w:tcPr>
            <w:tcW w:w="0" w:type="auto"/>
            <w:vAlign w:val="center"/>
            <w:hideMark/>
          </w:tcPr>
          <w:p w14:paraId="03F7811C" w14:textId="77777777" w:rsidR="00D06516" w:rsidRPr="00D06516" w:rsidRDefault="00D06516" w:rsidP="00D06516">
            <w:r w:rsidRPr="00D06516">
              <w:t>Mobile app (simplified)</w:t>
            </w:r>
          </w:p>
        </w:tc>
        <w:tc>
          <w:tcPr>
            <w:tcW w:w="0" w:type="auto"/>
            <w:vAlign w:val="center"/>
            <w:hideMark/>
          </w:tcPr>
          <w:p w14:paraId="4920D468" w14:textId="77777777" w:rsidR="00D06516" w:rsidRPr="00D06516" w:rsidRDefault="00D06516" w:rsidP="00D06516">
            <w:r w:rsidRPr="00D06516">
              <w:t>SMS</w:t>
            </w:r>
          </w:p>
        </w:tc>
        <w:tc>
          <w:tcPr>
            <w:tcW w:w="0" w:type="auto"/>
            <w:vAlign w:val="center"/>
            <w:hideMark/>
          </w:tcPr>
          <w:p w14:paraId="0B816D54" w14:textId="77777777" w:rsidR="00D06516" w:rsidRPr="00D06516" w:rsidRDefault="00D06516" w:rsidP="00D06516">
            <w:r w:rsidRPr="00D06516">
              <w:t>Offline queue</w:t>
            </w:r>
          </w:p>
        </w:tc>
      </w:tr>
      <w:tr w:rsidR="00D06516" w:rsidRPr="00D06516" w14:paraId="5F80C600" w14:textId="77777777">
        <w:trPr>
          <w:tblCellSpacing w:w="15" w:type="dxa"/>
        </w:trPr>
        <w:tc>
          <w:tcPr>
            <w:tcW w:w="0" w:type="auto"/>
            <w:vAlign w:val="center"/>
            <w:hideMark/>
          </w:tcPr>
          <w:p w14:paraId="205AF8E6" w14:textId="77777777" w:rsidR="00D06516" w:rsidRPr="00D06516" w:rsidRDefault="00D06516" w:rsidP="00D06516">
            <w:r w:rsidRPr="00D06516">
              <w:t>Lab</w:t>
            </w:r>
          </w:p>
        </w:tc>
        <w:tc>
          <w:tcPr>
            <w:tcW w:w="0" w:type="auto"/>
            <w:vAlign w:val="center"/>
            <w:hideMark/>
          </w:tcPr>
          <w:p w14:paraId="5D0B64BF" w14:textId="77777777" w:rsidR="00D06516" w:rsidRPr="00D06516" w:rsidRDefault="00D06516" w:rsidP="00D06516">
            <w:r w:rsidRPr="00D06516">
              <w:t>Web + API</w:t>
            </w:r>
          </w:p>
        </w:tc>
        <w:tc>
          <w:tcPr>
            <w:tcW w:w="0" w:type="auto"/>
            <w:vAlign w:val="center"/>
            <w:hideMark/>
          </w:tcPr>
          <w:p w14:paraId="1924E162" w14:textId="77777777" w:rsidR="00D06516" w:rsidRPr="00D06516" w:rsidRDefault="00D06516" w:rsidP="00D06516"/>
        </w:tc>
        <w:tc>
          <w:tcPr>
            <w:tcW w:w="0" w:type="auto"/>
            <w:vAlign w:val="center"/>
            <w:hideMark/>
          </w:tcPr>
          <w:p w14:paraId="36E738F4" w14:textId="77777777" w:rsidR="00D06516" w:rsidRPr="00D06516" w:rsidRDefault="00D06516" w:rsidP="00D06516">
            <w:r w:rsidRPr="00D06516">
              <w:t>Online assumed</w:t>
            </w:r>
          </w:p>
        </w:tc>
      </w:tr>
      <w:tr w:rsidR="00D06516" w:rsidRPr="00D06516" w14:paraId="0BC29DA2" w14:textId="77777777">
        <w:trPr>
          <w:tblCellSpacing w:w="15" w:type="dxa"/>
        </w:trPr>
        <w:tc>
          <w:tcPr>
            <w:tcW w:w="0" w:type="auto"/>
            <w:vAlign w:val="center"/>
            <w:hideMark/>
          </w:tcPr>
          <w:p w14:paraId="6A38D446" w14:textId="77777777" w:rsidR="00D06516" w:rsidRPr="00D06516" w:rsidRDefault="00D06516" w:rsidP="00D06516">
            <w:r w:rsidRPr="00D06516">
              <w:t>Field agent</w:t>
            </w:r>
          </w:p>
        </w:tc>
        <w:tc>
          <w:tcPr>
            <w:tcW w:w="0" w:type="auto"/>
            <w:vAlign w:val="center"/>
            <w:hideMark/>
          </w:tcPr>
          <w:p w14:paraId="21347F50" w14:textId="77777777" w:rsidR="00D06516" w:rsidRPr="00D06516" w:rsidRDefault="00D06516" w:rsidP="00D06516">
            <w:r w:rsidRPr="00D06516">
              <w:t>Dedicated agent mobile app</w:t>
            </w:r>
          </w:p>
        </w:tc>
        <w:tc>
          <w:tcPr>
            <w:tcW w:w="0" w:type="auto"/>
            <w:vAlign w:val="center"/>
            <w:hideMark/>
          </w:tcPr>
          <w:p w14:paraId="7604D988" w14:textId="77777777" w:rsidR="00D06516" w:rsidRPr="00D06516" w:rsidRDefault="00D06516" w:rsidP="00D06516">
            <w:r w:rsidRPr="00D06516">
              <w:t>Voice/SMS</w:t>
            </w:r>
          </w:p>
        </w:tc>
        <w:tc>
          <w:tcPr>
            <w:tcW w:w="0" w:type="auto"/>
            <w:vAlign w:val="center"/>
            <w:hideMark/>
          </w:tcPr>
          <w:p w14:paraId="331A1C76" w14:textId="77777777" w:rsidR="00D06516" w:rsidRPr="00D06516" w:rsidRDefault="00D06516" w:rsidP="00D06516">
            <w:r w:rsidRPr="00D06516">
              <w:t>Offline-first</w:t>
            </w:r>
          </w:p>
        </w:tc>
      </w:tr>
      <w:tr w:rsidR="00D06516" w:rsidRPr="00D06516" w14:paraId="6A4FB8E3" w14:textId="77777777">
        <w:trPr>
          <w:tblCellSpacing w:w="15" w:type="dxa"/>
        </w:trPr>
        <w:tc>
          <w:tcPr>
            <w:tcW w:w="0" w:type="auto"/>
            <w:vAlign w:val="center"/>
            <w:hideMark/>
          </w:tcPr>
          <w:p w14:paraId="4425FD42" w14:textId="77777777" w:rsidR="00D06516" w:rsidRPr="00D06516" w:rsidRDefault="00D06516" w:rsidP="00D06516">
            <w:r w:rsidRPr="00D06516">
              <w:t>Regulator</w:t>
            </w:r>
          </w:p>
        </w:tc>
        <w:tc>
          <w:tcPr>
            <w:tcW w:w="0" w:type="auto"/>
            <w:vAlign w:val="center"/>
            <w:hideMark/>
          </w:tcPr>
          <w:p w14:paraId="0071A9AB" w14:textId="77777777" w:rsidR="00D06516" w:rsidRPr="00D06516" w:rsidRDefault="00D06516" w:rsidP="00D06516">
            <w:r w:rsidRPr="00D06516">
              <w:t>Web dashboard</w:t>
            </w:r>
          </w:p>
        </w:tc>
        <w:tc>
          <w:tcPr>
            <w:tcW w:w="0" w:type="auto"/>
            <w:vAlign w:val="center"/>
            <w:hideMark/>
          </w:tcPr>
          <w:p w14:paraId="2386ACAF" w14:textId="77777777" w:rsidR="00D06516" w:rsidRPr="00D06516" w:rsidRDefault="00D06516" w:rsidP="00D06516">
            <w:r w:rsidRPr="00D06516">
              <w:t>API</w:t>
            </w:r>
          </w:p>
        </w:tc>
        <w:tc>
          <w:tcPr>
            <w:tcW w:w="0" w:type="auto"/>
            <w:vAlign w:val="center"/>
            <w:hideMark/>
          </w:tcPr>
          <w:p w14:paraId="009B8BD2" w14:textId="77777777" w:rsidR="00D06516" w:rsidRPr="00D06516" w:rsidRDefault="00D06516" w:rsidP="00D06516">
            <w:r w:rsidRPr="00D06516">
              <w:t>Online assumed</w:t>
            </w:r>
          </w:p>
        </w:tc>
      </w:tr>
      <w:tr w:rsidR="00D06516" w:rsidRPr="00D06516" w14:paraId="294B5773" w14:textId="77777777">
        <w:trPr>
          <w:tblCellSpacing w:w="15" w:type="dxa"/>
        </w:trPr>
        <w:tc>
          <w:tcPr>
            <w:tcW w:w="0" w:type="auto"/>
            <w:vAlign w:val="center"/>
            <w:hideMark/>
          </w:tcPr>
          <w:p w14:paraId="0F74CA80" w14:textId="77777777" w:rsidR="00D06516" w:rsidRPr="00D06516" w:rsidRDefault="00D06516" w:rsidP="00D06516">
            <w:r w:rsidRPr="00D06516">
              <w:t>Platform ops</w:t>
            </w:r>
          </w:p>
        </w:tc>
        <w:tc>
          <w:tcPr>
            <w:tcW w:w="0" w:type="auto"/>
            <w:vAlign w:val="center"/>
            <w:hideMark/>
          </w:tcPr>
          <w:p w14:paraId="0E8958A9" w14:textId="77777777" w:rsidR="00D06516" w:rsidRPr="00D06516" w:rsidRDefault="00D06516" w:rsidP="00D06516">
            <w:r w:rsidRPr="00D06516">
              <w:t>Web admin + API</w:t>
            </w:r>
          </w:p>
        </w:tc>
        <w:tc>
          <w:tcPr>
            <w:tcW w:w="0" w:type="auto"/>
            <w:vAlign w:val="center"/>
            <w:hideMark/>
          </w:tcPr>
          <w:p w14:paraId="461AFBCC" w14:textId="77777777" w:rsidR="00D06516" w:rsidRPr="00D06516" w:rsidRDefault="00D06516" w:rsidP="00D06516"/>
        </w:tc>
        <w:tc>
          <w:tcPr>
            <w:tcW w:w="0" w:type="auto"/>
            <w:vAlign w:val="center"/>
            <w:hideMark/>
          </w:tcPr>
          <w:p w14:paraId="143AA7FD" w14:textId="77777777" w:rsidR="00D06516" w:rsidRPr="00D06516" w:rsidRDefault="00D06516" w:rsidP="00D06516">
            <w:r w:rsidRPr="00D06516">
              <w:t>Online assumed</w:t>
            </w:r>
          </w:p>
        </w:tc>
      </w:tr>
    </w:tbl>
    <w:p w14:paraId="4A6695A4" w14:textId="77777777" w:rsidR="00D06516" w:rsidRPr="00D06516" w:rsidRDefault="00D06516" w:rsidP="00D06516">
      <w:r w:rsidRPr="00D06516">
        <w:rPr>
          <w:b/>
          <w:bCs/>
        </w:rPr>
        <w:lastRenderedPageBreak/>
        <w:t>Principles</w:t>
      </w:r>
      <w:r w:rsidRPr="00D06516">
        <w:t>:</w:t>
      </w:r>
    </w:p>
    <w:p w14:paraId="5C879DA0" w14:textId="77777777" w:rsidR="00D06516" w:rsidRPr="00D06516" w:rsidRDefault="00D06516" w:rsidP="00D06516">
      <w:pPr>
        <w:numPr>
          <w:ilvl w:val="0"/>
          <w:numId w:val="311"/>
        </w:numPr>
      </w:pPr>
      <w:r w:rsidRPr="00D06516">
        <w:t>Each role gets its optimal channel; never force a farmer onto the exporter's dashboard</w:t>
      </w:r>
    </w:p>
    <w:p w14:paraId="59B6F64A" w14:textId="77777777" w:rsidR="00D06516" w:rsidRPr="00D06516" w:rsidRDefault="00D06516" w:rsidP="00D06516">
      <w:pPr>
        <w:numPr>
          <w:ilvl w:val="0"/>
          <w:numId w:val="311"/>
        </w:numPr>
      </w:pPr>
      <w:r w:rsidRPr="00D06516">
        <w:t>Every channel reads the same event ledger — no divergent data models</w:t>
      </w:r>
    </w:p>
    <w:p w14:paraId="5B1355B0" w14:textId="77777777" w:rsidR="00D06516" w:rsidRPr="00D06516" w:rsidRDefault="00D06516" w:rsidP="00D06516">
      <w:pPr>
        <w:numPr>
          <w:ilvl w:val="0"/>
          <w:numId w:val="311"/>
        </w:numPr>
      </w:pPr>
      <w:r w:rsidRPr="00D06516">
        <w:t>Role-appropriate features only: farmer USSD doesn't show margin trading, exporter web doesn't show smallholder-specific UI</w:t>
      </w:r>
    </w:p>
    <w:p w14:paraId="0FCB34DB" w14:textId="77777777" w:rsidR="00D06516" w:rsidRPr="00D06516" w:rsidRDefault="00D06516" w:rsidP="00D06516">
      <w:r w:rsidRPr="00D06516">
        <w:rPr>
          <w:b/>
          <w:bCs/>
        </w:rPr>
        <w:t>→ Role-optimized channel selection, multi-channel per role with offline bridges, unified event ledger across channels, context-appropriate features.</w:t>
      </w:r>
    </w:p>
    <w:p w14:paraId="01B768F7" w14:textId="77777777" w:rsidR="00D06516" w:rsidRPr="00D06516" w:rsidRDefault="00000000" w:rsidP="00D06516">
      <w:r>
        <w:pict w14:anchorId="7B8A950C">
          <v:rect id="_x0000_i1050" style="width:0;height:1.5pt" o:hralign="center" o:hrstd="t" o:hr="t" fillcolor="#a0a0a0" stroked="f"/>
        </w:pict>
      </w:r>
    </w:p>
    <w:p w14:paraId="74427011" w14:textId="77777777" w:rsidR="00D06516" w:rsidRPr="00D06516" w:rsidRDefault="00D06516" w:rsidP="00D06516">
      <w:r w:rsidRPr="00D06516">
        <w:t>All 10 answered. Approve or challenge before I lock Layer 13?</w:t>
      </w:r>
    </w:p>
    <w:p w14:paraId="33D2400E" w14:textId="77777777" w:rsidR="00D06516" w:rsidRPr="00D06516" w:rsidRDefault="00D06516" w:rsidP="00D06516">
      <w:r w:rsidRPr="00D06516">
        <w:t>ok</w:t>
      </w:r>
    </w:p>
    <w:p w14:paraId="23F017A7" w14:textId="77777777" w:rsidR="00D06516" w:rsidRPr="00D06516" w:rsidRDefault="00D06516" w:rsidP="00D06516">
      <w:r w:rsidRPr="00D06516">
        <w:t>9:09 AM</w:t>
      </w:r>
    </w:p>
    <w:p w14:paraId="4CC82ED8" w14:textId="77777777" w:rsidR="00D06516" w:rsidRPr="00D06516" w:rsidRDefault="00D06516" w:rsidP="00D06516">
      <w:pPr>
        <w:rPr>
          <w:b/>
          <w:bCs/>
        </w:rPr>
      </w:pPr>
      <w:r w:rsidRPr="00D06516">
        <w:rPr>
          <w:b/>
          <w:bCs/>
        </w:rPr>
        <w:t>LAYER 13 — CONNECTIVITY &amp; ACCESS (LOCKED)</w:t>
      </w:r>
    </w:p>
    <w:p w14:paraId="36B9F1C1" w14:textId="77777777" w:rsidR="00D06516" w:rsidRPr="00D06516" w:rsidRDefault="00D06516" w:rsidP="00D06516">
      <w:r w:rsidRPr="00D06516">
        <w:rPr>
          <w:b/>
          <w:bCs/>
        </w:rPr>
        <w:t>Purpose</w:t>
      </w:r>
      <w:r w:rsidRPr="00D06516">
        <w:t xml:space="preserve"> Reach every actor on the platform through the channel they can actually use — from desktop web for institutional actors to USSD and agent-mediated flows for non-digital farmers — with unified data, offline resilience, and language/accessibility inclusion.</w:t>
      </w:r>
    </w:p>
    <w:p w14:paraId="167C586D" w14:textId="77777777" w:rsidR="00D06516" w:rsidRPr="00D06516" w:rsidRDefault="00D06516" w:rsidP="00D06516">
      <w:r w:rsidRPr="00D06516">
        <w:rPr>
          <w:b/>
          <w:bCs/>
        </w:rPr>
        <w:t>Channel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3045"/>
        <w:gridCol w:w="1561"/>
        <w:gridCol w:w="2351"/>
      </w:tblGrid>
      <w:tr w:rsidR="00D06516" w:rsidRPr="00D06516" w14:paraId="76610510" w14:textId="77777777">
        <w:trPr>
          <w:tblHeader/>
          <w:tblCellSpacing w:w="15" w:type="dxa"/>
        </w:trPr>
        <w:tc>
          <w:tcPr>
            <w:tcW w:w="0" w:type="auto"/>
            <w:vAlign w:val="center"/>
            <w:hideMark/>
          </w:tcPr>
          <w:p w14:paraId="3B5902DF" w14:textId="77777777" w:rsidR="00D06516" w:rsidRPr="00D06516" w:rsidRDefault="00D06516" w:rsidP="00D06516">
            <w:pPr>
              <w:rPr>
                <w:b/>
                <w:bCs/>
              </w:rPr>
            </w:pPr>
            <w:r w:rsidRPr="00D06516">
              <w:rPr>
                <w:b/>
                <w:bCs/>
              </w:rPr>
              <w:t>Role</w:t>
            </w:r>
          </w:p>
        </w:tc>
        <w:tc>
          <w:tcPr>
            <w:tcW w:w="0" w:type="auto"/>
            <w:vAlign w:val="center"/>
            <w:hideMark/>
          </w:tcPr>
          <w:p w14:paraId="60D00478" w14:textId="77777777" w:rsidR="00D06516" w:rsidRPr="00D06516" w:rsidRDefault="00D06516" w:rsidP="00D06516">
            <w:pPr>
              <w:rPr>
                <w:b/>
                <w:bCs/>
              </w:rPr>
            </w:pPr>
            <w:r w:rsidRPr="00D06516">
              <w:rPr>
                <w:b/>
                <w:bCs/>
              </w:rPr>
              <w:t>Primary</w:t>
            </w:r>
          </w:p>
        </w:tc>
        <w:tc>
          <w:tcPr>
            <w:tcW w:w="0" w:type="auto"/>
            <w:vAlign w:val="center"/>
            <w:hideMark/>
          </w:tcPr>
          <w:p w14:paraId="2748592B" w14:textId="77777777" w:rsidR="00D06516" w:rsidRPr="00D06516" w:rsidRDefault="00D06516" w:rsidP="00D06516">
            <w:pPr>
              <w:rPr>
                <w:b/>
                <w:bCs/>
              </w:rPr>
            </w:pPr>
            <w:r w:rsidRPr="00D06516">
              <w:rPr>
                <w:b/>
                <w:bCs/>
              </w:rPr>
              <w:t>Secondary</w:t>
            </w:r>
          </w:p>
        </w:tc>
        <w:tc>
          <w:tcPr>
            <w:tcW w:w="0" w:type="auto"/>
            <w:vAlign w:val="center"/>
            <w:hideMark/>
          </w:tcPr>
          <w:p w14:paraId="1D919DD7" w14:textId="77777777" w:rsidR="00D06516" w:rsidRPr="00D06516" w:rsidRDefault="00D06516" w:rsidP="00D06516">
            <w:pPr>
              <w:rPr>
                <w:b/>
                <w:bCs/>
              </w:rPr>
            </w:pPr>
            <w:r w:rsidRPr="00D06516">
              <w:rPr>
                <w:b/>
                <w:bCs/>
              </w:rPr>
              <w:t>Offline bridge</w:t>
            </w:r>
          </w:p>
        </w:tc>
      </w:tr>
      <w:tr w:rsidR="00D06516" w:rsidRPr="00D06516" w14:paraId="7CEE0B0D" w14:textId="77777777">
        <w:trPr>
          <w:tblCellSpacing w:w="15" w:type="dxa"/>
        </w:trPr>
        <w:tc>
          <w:tcPr>
            <w:tcW w:w="0" w:type="auto"/>
            <w:vAlign w:val="center"/>
            <w:hideMark/>
          </w:tcPr>
          <w:p w14:paraId="030C2D5A" w14:textId="77777777" w:rsidR="00D06516" w:rsidRPr="00D06516" w:rsidRDefault="00D06516" w:rsidP="00D06516">
            <w:r w:rsidRPr="00D06516">
              <w:t>Farmer (smartphone)</w:t>
            </w:r>
          </w:p>
        </w:tc>
        <w:tc>
          <w:tcPr>
            <w:tcW w:w="0" w:type="auto"/>
            <w:vAlign w:val="center"/>
            <w:hideMark/>
          </w:tcPr>
          <w:p w14:paraId="053496F6" w14:textId="77777777" w:rsidR="00D06516" w:rsidRPr="00D06516" w:rsidRDefault="00D06516" w:rsidP="00D06516">
            <w:r w:rsidRPr="00D06516">
              <w:t>Mobile app</w:t>
            </w:r>
          </w:p>
        </w:tc>
        <w:tc>
          <w:tcPr>
            <w:tcW w:w="0" w:type="auto"/>
            <w:vAlign w:val="center"/>
            <w:hideMark/>
          </w:tcPr>
          <w:p w14:paraId="4D9016DD" w14:textId="77777777" w:rsidR="00D06516" w:rsidRPr="00D06516" w:rsidRDefault="00D06516" w:rsidP="00D06516">
            <w:r w:rsidRPr="00D06516">
              <w:t>SMS</w:t>
            </w:r>
          </w:p>
        </w:tc>
        <w:tc>
          <w:tcPr>
            <w:tcW w:w="0" w:type="auto"/>
            <w:vAlign w:val="center"/>
            <w:hideMark/>
          </w:tcPr>
          <w:p w14:paraId="2BC9EF4C" w14:textId="77777777" w:rsidR="00D06516" w:rsidRPr="00D06516" w:rsidRDefault="00D06516" w:rsidP="00D06516">
            <w:r w:rsidRPr="00D06516">
              <w:t>Offline PWA</w:t>
            </w:r>
          </w:p>
        </w:tc>
      </w:tr>
      <w:tr w:rsidR="00D06516" w:rsidRPr="00D06516" w14:paraId="64D5729C" w14:textId="77777777">
        <w:trPr>
          <w:tblCellSpacing w:w="15" w:type="dxa"/>
        </w:trPr>
        <w:tc>
          <w:tcPr>
            <w:tcW w:w="0" w:type="auto"/>
            <w:vAlign w:val="center"/>
            <w:hideMark/>
          </w:tcPr>
          <w:p w14:paraId="532AE6C3" w14:textId="77777777" w:rsidR="00D06516" w:rsidRPr="00D06516" w:rsidRDefault="00D06516" w:rsidP="00D06516">
            <w:r w:rsidRPr="00D06516">
              <w:t>Farmer (feature phone)</w:t>
            </w:r>
          </w:p>
        </w:tc>
        <w:tc>
          <w:tcPr>
            <w:tcW w:w="0" w:type="auto"/>
            <w:vAlign w:val="center"/>
            <w:hideMark/>
          </w:tcPr>
          <w:p w14:paraId="2FE39631" w14:textId="77777777" w:rsidR="00D06516" w:rsidRPr="00D06516" w:rsidRDefault="00D06516" w:rsidP="00D06516">
            <w:r w:rsidRPr="00D06516">
              <w:t>USSD</w:t>
            </w:r>
          </w:p>
        </w:tc>
        <w:tc>
          <w:tcPr>
            <w:tcW w:w="0" w:type="auto"/>
            <w:vAlign w:val="center"/>
            <w:hideMark/>
          </w:tcPr>
          <w:p w14:paraId="490596FD" w14:textId="77777777" w:rsidR="00D06516" w:rsidRPr="00D06516" w:rsidRDefault="00D06516" w:rsidP="00D06516">
            <w:r w:rsidRPr="00D06516">
              <w:t>SMS</w:t>
            </w:r>
          </w:p>
        </w:tc>
        <w:tc>
          <w:tcPr>
            <w:tcW w:w="0" w:type="auto"/>
            <w:vAlign w:val="center"/>
            <w:hideMark/>
          </w:tcPr>
          <w:p w14:paraId="767E42CC" w14:textId="77777777" w:rsidR="00D06516" w:rsidRPr="00D06516" w:rsidRDefault="00D06516" w:rsidP="00D06516">
            <w:r w:rsidRPr="00D06516">
              <w:t>Agent-mediated</w:t>
            </w:r>
          </w:p>
        </w:tc>
      </w:tr>
      <w:tr w:rsidR="00D06516" w:rsidRPr="00D06516" w14:paraId="1402C9F1" w14:textId="77777777">
        <w:trPr>
          <w:tblCellSpacing w:w="15" w:type="dxa"/>
        </w:trPr>
        <w:tc>
          <w:tcPr>
            <w:tcW w:w="0" w:type="auto"/>
            <w:vAlign w:val="center"/>
            <w:hideMark/>
          </w:tcPr>
          <w:p w14:paraId="6B9AB717" w14:textId="77777777" w:rsidR="00D06516" w:rsidRPr="00D06516" w:rsidRDefault="00D06516" w:rsidP="00D06516">
            <w:r w:rsidRPr="00D06516">
              <w:t>Farmer (no phone)</w:t>
            </w:r>
          </w:p>
        </w:tc>
        <w:tc>
          <w:tcPr>
            <w:tcW w:w="0" w:type="auto"/>
            <w:vAlign w:val="center"/>
            <w:hideMark/>
          </w:tcPr>
          <w:p w14:paraId="296EE731" w14:textId="77777777" w:rsidR="00D06516" w:rsidRPr="00D06516" w:rsidRDefault="00D06516" w:rsidP="00D06516">
            <w:r w:rsidRPr="00D06516">
              <w:t>Agent visit</w:t>
            </w:r>
          </w:p>
        </w:tc>
        <w:tc>
          <w:tcPr>
            <w:tcW w:w="0" w:type="auto"/>
            <w:vAlign w:val="center"/>
            <w:hideMark/>
          </w:tcPr>
          <w:p w14:paraId="1EA803C4" w14:textId="77777777" w:rsidR="00D06516" w:rsidRPr="00D06516" w:rsidRDefault="00D06516" w:rsidP="00D06516">
            <w:r w:rsidRPr="00D06516">
              <w:t>Printed receipt</w:t>
            </w:r>
          </w:p>
        </w:tc>
        <w:tc>
          <w:tcPr>
            <w:tcW w:w="0" w:type="auto"/>
            <w:vAlign w:val="center"/>
            <w:hideMark/>
          </w:tcPr>
          <w:p w14:paraId="2EA53C30" w14:textId="77777777" w:rsidR="00D06516" w:rsidRPr="00D06516" w:rsidRDefault="00D06516" w:rsidP="00D06516">
            <w:r w:rsidRPr="00D06516">
              <w:t>Cooperative-mediated</w:t>
            </w:r>
          </w:p>
        </w:tc>
      </w:tr>
      <w:tr w:rsidR="00D06516" w:rsidRPr="00D06516" w14:paraId="7C42A034" w14:textId="77777777">
        <w:trPr>
          <w:tblCellSpacing w:w="15" w:type="dxa"/>
        </w:trPr>
        <w:tc>
          <w:tcPr>
            <w:tcW w:w="0" w:type="auto"/>
            <w:vAlign w:val="center"/>
            <w:hideMark/>
          </w:tcPr>
          <w:p w14:paraId="4A09E77C" w14:textId="77777777" w:rsidR="00D06516" w:rsidRPr="00D06516" w:rsidRDefault="00D06516" w:rsidP="00D06516">
            <w:r w:rsidRPr="00D06516">
              <w:t>Cooperative</w:t>
            </w:r>
          </w:p>
        </w:tc>
        <w:tc>
          <w:tcPr>
            <w:tcW w:w="0" w:type="auto"/>
            <w:vAlign w:val="center"/>
            <w:hideMark/>
          </w:tcPr>
          <w:p w14:paraId="79025E14" w14:textId="77777777" w:rsidR="00D06516" w:rsidRPr="00D06516" w:rsidRDefault="00D06516" w:rsidP="00D06516">
            <w:r w:rsidRPr="00D06516">
              <w:t>Web + mobile</w:t>
            </w:r>
          </w:p>
        </w:tc>
        <w:tc>
          <w:tcPr>
            <w:tcW w:w="0" w:type="auto"/>
            <w:vAlign w:val="center"/>
            <w:hideMark/>
          </w:tcPr>
          <w:p w14:paraId="6AE023E4" w14:textId="77777777" w:rsidR="00D06516" w:rsidRPr="00D06516" w:rsidRDefault="00D06516" w:rsidP="00D06516">
            <w:r w:rsidRPr="00D06516">
              <w:t>SMS bulk</w:t>
            </w:r>
          </w:p>
        </w:tc>
        <w:tc>
          <w:tcPr>
            <w:tcW w:w="0" w:type="auto"/>
            <w:vAlign w:val="center"/>
            <w:hideMark/>
          </w:tcPr>
          <w:p w14:paraId="33CDE122" w14:textId="77777777" w:rsidR="00D06516" w:rsidRPr="00D06516" w:rsidRDefault="00D06516" w:rsidP="00D06516">
            <w:r w:rsidRPr="00D06516">
              <w:t>Offline sync</w:t>
            </w:r>
          </w:p>
        </w:tc>
      </w:tr>
      <w:tr w:rsidR="00D06516" w:rsidRPr="00D06516" w14:paraId="5AC27C8F" w14:textId="77777777">
        <w:trPr>
          <w:tblCellSpacing w:w="15" w:type="dxa"/>
        </w:trPr>
        <w:tc>
          <w:tcPr>
            <w:tcW w:w="0" w:type="auto"/>
            <w:vAlign w:val="center"/>
            <w:hideMark/>
          </w:tcPr>
          <w:p w14:paraId="2308D657" w14:textId="77777777" w:rsidR="00D06516" w:rsidRPr="00D06516" w:rsidRDefault="00D06516" w:rsidP="00D06516">
            <w:r w:rsidRPr="00D06516">
              <w:t>Washing station</w:t>
            </w:r>
          </w:p>
        </w:tc>
        <w:tc>
          <w:tcPr>
            <w:tcW w:w="0" w:type="auto"/>
            <w:vAlign w:val="center"/>
            <w:hideMark/>
          </w:tcPr>
          <w:p w14:paraId="25138D5E" w14:textId="77777777" w:rsidR="00D06516" w:rsidRPr="00D06516" w:rsidRDefault="00D06516" w:rsidP="00D06516">
            <w:r w:rsidRPr="00D06516">
              <w:t>Web + POS scanner</w:t>
            </w:r>
          </w:p>
        </w:tc>
        <w:tc>
          <w:tcPr>
            <w:tcW w:w="0" w:type="auto"/>
            <w:vAlign w:val="center"/>
            <w:hideMark/>
          </w:tcPr>
          <w:p w14:paraId="7A2306BE" w14:textId="77777777" w:rsidR="00D06516" w:rsidRPr="00D06516" w:rsidRDefault="00D06516" w:rsidP="00D06516">
            <w:r w:rsidRPr="00D06516">
              <w:t>Mobile</w:t>
            </w:r>
          </w:p>
        </w:tc>
        <w:tc>
          <w:tcPr>
            <w:tcW w:w="0" w:type="auto"/>
            <w:vAlign w:val="center"/>
            <w:hideMark/>
          </w:tcPr>
          <w:p w14:paraId="2CC69EAF" w14:textId="77777777" w:rsidR="00D06516" w:rsidRPr="00D06516" w:rsidRDefault="00D06516" w:rsidP="00D06516">
            <w:r w:rsidRPr="00D06516">
              <w:t>Offline POS queue</w:t>
            </w:r>
          </w:p>
        </w:tc>
      </w:tr>
      <w:tr w:rsidR="00D06516" w:rsidRPr="00D06516" w14:paraId="73AC77F7" w14:textId="77777777">
        <w:trPr>
          <w:tblCellSpacing w:w="15" w:type="dxa"/>
        </w:trPr>
        <w:tc>
          <w:tcPr>
            <w:tcW w:w="0" w:type="auto"/>
            <w:vAlign w:val="center"/>
            <w:hideMark/>
          </w:tcPr>
          <w:p w14:paraId="723163BF" w14:textId="77777777" w:rsidR="00D06516" w:rsidRPr="00D06516" w:rsidRDefault="00D06516" w:rsidP="00D06516">
            <w:r w:rsidRPr="00D06516">
              <w:t>Aggregator</w:t>
            </w:r>
          </w:p>
        </w:tc>
        <w:tc>
          <w:tcPr>
            <w:tcW w:w="0" w:type="auto"/>
            <w:vAlign w:val="center"/>
            <w:hideMark/>
          </w:tcPr>
          <w:p w14:paraId="6BCC8282" w14:textId="77777777" w:rsidR="00D06516" w:rsidRPr="00D06516" w:rsidRDefault="00D06516" w:rsidP="00D06516">
            <w:r w:rsidRPr="00D06516">
              <w:t>Web + mobile</w:t>
            </w:r>
          </w:p>
        </w:tc>
        <w:tc>
          <w:tcPr>
            <w:tcW w:w="0" w:type="auto"/>
            <w:vAlign w:val="center"/>
            <w:hideMark/>
          </w:tcPr>
          <w:p w14:paraId="1FB79344" w14:textId="77777777" w:rsidR="00D06516" w:rsidRPr="00D06516" w:rsidRDefault="00D06516" w:rsidP="00D06516">
            <w:r w:rsidRPr="00D06516">
              <w:t>SMS</w:t>
            </w:r>
          </w:p>
        </w:tc>
        <w:tc>
          <w:tcPr>
            <w:tcW w:w="0" w:type="auto"/>
            <w:vAlign w:val="center"/>
            <w:hideMark/>
          </w:tcPr>
          <w:p w14:paraId="609949AE" w14:textId="77777777" w:rsidR="00D06516" w:rsidRPr="00D06516" w:rsidRDefault="00D06516" w:rsidP="00D06516">
            <w:r w:rsidRPr="00D06516">
              <w:t>Offline PWA</w:t>
            </w:r>
          </w:p>
        </w:tc>
      </w:tr>
      <w:tr w:rsidR="00D06516" w:rsidRPr="00D06516" w14:paraId="44740CED" w14:textId="77777777">
        <w:trPr>
          <w:tblCellSpacing w:w="15" w:type="dxa"/>
        </w:trPr>
        <w:tc>
          <w:tcPr>
            <w:tcW w:w="0" w:type="auto"/>
            <w:vAlign w:val="center"/>
            <w:hideMark/>
          </w:tcPr>
          <w:p w14:paraId="3A83442E" w14:textId="77777777" w:rsidR="00D06516" w:rsidRPr="00D06516" w:rsidRDefault="00D06516" w:rsidP="00D06516">
            <w:r w:rsidRPr="00D06516">
              <w:lastRenderedPageBreak/>
              <w:t>Processor</w:t>
            </w:r>
          </w:p>
        </w:tc>
        <w:tc>
          <w:tcPr>
            <w:tcW w:w="0" w:type="auto"/>
            <w:vAlign w:val="center"/>
            <w:hideMark/>
          </w:tcPr>
          <w:p w14:paraId="58DB5F84" w14:textId="77777777" w:rsidR="00D06516" w:rsidRPr="00D06516" w:rsidRDefault="00D06516" w:rsidP="00D06516">
            <w:r w:rsidRPr="00D06516">
              <w:t>Web + POS + scale integration</w:t>
            </w:r>
          </w:p>
        </w:tc>
        <w:tc>
          <w:tcPr>
            <w:tcW w:w="0" w:type="auto"/>
            <w:vAlign w:val="center"/>
            <w:hideMark/>
          </w:tcPr>
          <w:p w14:paraId="72EC3DBE" w14:textId="77777777" w:rsidR="00D06516" w:rsidRPr="00D06516" w:rsidRDefault="00D06516" w:rsidP="00D06516">
            <w:r w:rsidRPr="00D06516">
              <w:t>Mobile</w:t>
            </w:r>
          </w:p>
        </w:tc>
        <w:tc>
          <w:tcPr>
            <w:tcW w:w="0" w:type="auto"/>
            <w:vAlign w:val="center"/>
            <w:hideMark/>
          </w:tcPr>
          <w:p w14:paraId="6C09865A" w14:textId="77777777" w:rsidR="00D06516" w:rsidRPr="00D06516" w:rsidRDefault="00D06516" w:rsidP="00D06516">
            <w:r w:rsidRPr="00D06516">
              <w:t>Offline POS queue</w:t>
            </w:r>
          </w:p>
        </w:tc>
      </w:tr>
      <w:tr w:rsidR="00D06516" w:rsidRPr="00D06516" w14:paraId="0194E0BB" w14:textId="77777777">
        <w:trPr>
          <w:tblCellSpacing w:w="15" w:type="dxa"/>
        </w:trPr>
        <w:tc>
          <w:tcPr>
            <w:tcW w:w="0" w:type="auto"/>
            <w:vAlign w:val="center"/>
            <w:hideMark/>
          </w:tcPr>
          <w:p w14:paraId="3320BF08" w14:textId="77777777" w:rsidR="00D06516" w:rsidRPr="00D06516" w:rsidRDefault="00D06516" w:rsidP="00D06516">
            <w:r w:rsidRPr="00D06516">
              <w:t>Exporter</w:t>
            </w:r>
          </w:p>
        </w:tc>
        <w:tc>
          <w:tcPr>
            <w:tcW w:w="0" w:type="auto"/>
            <w:vAlign w:val="center"/>
            <w:hideMark/>
          </w:tcPr>
          <w:p w14:paraId="0A4D7512" w14:textId="77777777" w:rsidR="00D06516" w:rsidRPr="00D06516" w:rsidRDefault="00D06516" w:rsidP="00D06516">
            <w:r w:rsidRPr="00D06516">
              <w:t>Web (desktop-primary)</w:t>
            </w:r>
          </w:p>
        </w:tc>
        <w:tc>
          <w:tcPr>
            <w:tcW w:w="0" w:type="auto"/>
            <w:vAlign w:val="center"/>
            <w:hideMark/>
          </w:tcPr>
          <w:p w14:paraId="5890DAE0" w14:textId="77777777" w:rsidR="00D06516" w:rsidRPr="00D06516" w:rsidRDefault="00D06516" w:rsidP="00D06516">
            <w:r w:rsidRPr="00D06516">
              <w:t>Mobile</w:t>
            </w:r>
          </w:p>
        </w:tc>
        <w:tc>
          <w:tcPr>
            <w:tcW w:w="0" w:type="auto"/>
            <w:vAlign w:val="center"/>
            <w:hideMark/>
          </w:tcPr>
          <w:p w14:paraId="4829AB13" w14:textId="77777777" w:rsidR="00D06516" w:rsidRPr="00D06516" w:rsidRDefault="00D06516" w:rsidP="00D06516">
            <w:r w:rsidRPr="00D06516">
              <w:t>Online assumed</w:t>
            </w:r>
          </w:p>
        </w:tc>
      </w:tr>
      <w:tr w:rsidR="00D06516" w:rsidRPr="00D06516" w14:paraId="63473876" w14:textId="77777777">
        <w:trPr>
          <w:tblCellSpacing w:w="15" w:type="dxa"/>
        </w:trPr>
        <w:tc>
          <w:tcPr>
            <w:tcW w:w="0" w:type="auto"/>
            <w:vAlign w:val="center"/>
            <w:hideMark/>
          </w:tcPr>
          <w:p w14:paraId="477E1DD4" w14:textId="77777777" w:rsidR="00D06516" w:rsidRPr="00D06516" w:rsidRDefault="00D06516" w:rsidP="00D06516">
            <w:r w:rsidRPr="00D06516">
              <w:t>Importer</w:t>
            </w:r>
          </w:p>
        </w:tc>
        <w:tc>
          <w:tcPr>
            <w:tcW w:w="0" w:type="auto"/>
            <w:vAlign w:val="center"/>
            <w:hideMark/>
          </w:tcPr>
          <w:p w14:paraId="4C4B3B30" w14:textId="77777777" w:rsidR="00D06516" w:rsidRPr="00D06516" w:rsidRDefault="00D06516" w:rsidP="00D06516">
            <w:r w:rsidRPr="00D06516">
              <w:t>Web (desktop-primary)</w:t>
            </w:r>
          </w:p>
        </w:tc>
        <w:tc>
          <w:tcPr>
            <w:tcW w:w="0" w:type="auto"/>
            <w:vAlign w:val="center"/>
            <w:hideMark/>
          </w:tcPr>
          <w:p w14:paraId="7D2A7853" w14:textId="77777777" w:rsidR="00D06516" w:rsidRPr="00D06516" w:rsidRDefault="00D06516" w:rsidP="00D06516">
            <w:r w:rsidRPr="00D06516">
              <w:t>API</w:t>
            </w:r>
          </w:p>
        </w:tc>
        <w:tc>
          <w:tcPr>
            <w:tcW w:w="0" w:type="auto"/>
            <w:vAlign w:val="center"/>
            <w:hideMark/>
          </w:tcPr>
          <w:p w14:paraId="61570AD3" w14:textId="77777777" w:rsidR="00D06516" w:rsidRPr="00D06516" w:rsidRDefault="00D06516" w:rsidP="00D06516">
            <w:r w:rsidRPr="00D06516">
              <w:t>Online assumed</w:t>
            </w:r>
          </w:p>
        </w:tc>
      </w:tr>
      <w:tr w:rsidR="00D06516" w:rsidRPr="00D06516" w14:paraId="1D108E3B" w14:textId="77777777">
        <w:trPr>
          <w:tblCellSpacing w:w="15" w:type="dxa"/>
        </w:trPr>
        <w:tc>
          <w:tcPr>
            <w:tcW w:w="0" w:type="auto"/>
            <w:vAlign w:val="center"/>
            <w:hideMark/>
          </w:tcPr>
          <w:p w14:paraId="3E4DF1B7" w14:textId="77777777" w:rsidR="00D06516" w:rsidRPr="00D06516" w:rsidRDefault="00D06516" w:rsidP="00D06516">
            <w:r w:rsidRPr="00D06516">
              <w:t>Bank</w:t>
            </w:r>
          </w:p>
        </w:tc>
        <w:tc>
          <w:tcPr>
            <w:tcW w:w="0" w:type="auto"/>
            <w:vAlign w:val="center"/>
            <w:hideMark/>
          </w:tcPr>
          <w:p w14:paraId="4F3ED411" w14:textId="77777777" w:rsidR="00D06516" w:rsidRPr="00D06516" w:rsidRDefault="00D06516" w:rsidP="00D06516">
            <w:r w:rsidRPr="00D06516">
              <w:t>Web + API</w:t>
            </w:r>
          </w:p>
        </w:tc>
        <w:tc>
          <w:tcPr>
            <w:tcW w:w="0" w:type="auto"/>
            <w:vAlign w:val="center"/>
            <w:hideMark/>
          </w:tcPr>
          <w:p w14:paraId="385A812B" w14:textId="77777777" w:rsidR="00D06516" w:rsidRPr="00D06516" w:rsidRDefault="00D06516" w:rsidP="00D06516"/>
        </w:tc>
        <w:tc>
          <w:tcPr>
            <w:tcW w:w="0" w:type="auto"/>
            <w:vAlign w:val="center"/>
            <w:hideMark/>
          </w:tcPr>
          <w:p w14:paraId="031A252B" w14:textId="77777777" w:rsidR="00D06516" w:rsidRPr="00D06516" w:rsidRDefault="00D06516" w:rsidP="00D06516">
            <w:r w:rsidRPr="00D06516">
              <w:t>Online assumed</w:t>
            </w:r>
          </w:p>
        </w:tc>
      </w:tr>
      <w:tr w:rsidR="00D06516" w:rsidRPr="00D06516" w14:paraId="1482033A" w14:textId="77777777">
        <w:trPr>
          <w:tblCellSpacing w:w="15" w:type="dxa"/>
        </w:trPr>
        <w:tc>
          <w:tcPr>
            <w:tcW w:w="0" w:type="auto"/>
            <w:vAlign w:val="center"/>
            <w:hideMark/>
          </w:tcPr>
          <w:p w14:paraId="1F2D3C56" w14:textId="77777777" w:rsidR="00D06516" w:rsidRPr="00D06516" w:rsidRDefault="00D06516" w:rsidP="00D06516">
            <w:r w:rsidRPr="00D06516">
              <w:t>Insurer</w:t>
            </w:r>
          </w:p>
        </w:tc>
        <w:tc>
          <w:tcPr>
            <w:tcW w:w="0" w:type="auto"/>
            <w:vAlign w:val="center"/>
            <w:hideMark/>
          </w:tcPr>
          <w:p w14:paraId="257083FD" w14:textId="77777777" w:rsidR="00D06516" w:rsidRPr="00D06516" w:rsidRDefault="00D06516" w:rsidP="00D06516">
            <w:r w:rsidRPr="00D06516">
              <w:t>Web + API</w:t>
            </w:r>
          </w:p>
        </w:tc>
        <w:tc>
          <w:tcPr>
            <w:tcW w:w="0" w:type="auto"/>
            <w:vAlign w:val="center"/>
            <w:hideMark/>
          </w:tcPr>
          <w:p w14:paraId="68844518" w14:textId="77777777" w:rsidR="00D06516" w:rsidRPr="00D06516" w:rsidRDefault="00D06516" w:rsidP="00D06516"/>
        </w:tc>
        <w:tc>
          <w:tcPr>
            <w:tcW w:w="0" w:type="auto"/>
            <w:vAlign w:val="center"/>
            <w:hideMark/>
          </w:tcPr>
          <w:p w14:paraId="355B8ECC" w14:textId="77777777" w:rsidR="00D06516" w:rsidRPr="00D06516" w:rsidRDefault="00D06516" w:rsidP="00D06516">
            <w:r w:rsidRPr="00D06516">
              <w:t>Online assumed</w:t>
            </w:r>
          </w:p>
        </w:tc>
      </w:tr>
      <w:tr w:rsidR="00D06516" w:rsidRPr="00D06516" w14:paraId="281D8840" w14:textId="77777777">
        <w:trPr>
          <w:tblCellSpacing w:w="15" w:type="dxa"/>
        </w:trPr>
        <w:tc>
          <w:tcPr>
            <w:tcW w:w="0" w:type="auto"/>
            <w:vAlign w:val="center"/>
            <w:hideMark/>
          </w:tcPr>
          <w:p w14:paraId="5AC276C0" w14:textId="77777777" w:rsidR="00D06516" w:rsidRPr="00D06516" w:rsidRDefault="00D06516" w:rsidP="00D06516">
            <w:r w:rsidRPr="00D06516">
              <w:t>Trucker/driver</w:t>
            </w:r>
          </w:p>
        </w:tc>
        <w:tc>
          <w:tcPr>
            <w:tcW w:w="0" w:type="auto"/>
            <w:vAlign w:val="center"/>
            <w:hideMark/>
          </w:tcPr>
          <w:p w14:paraId="715283CE" w14:textId="77777777" w:rsidR="00D06516" w:rsidRPr="00D06516" w:rsidRDefault="00D06516" w:rsidP="00D06516">
            <w:r w:rsidRPr="00D06516">
              <w:t>Mobile (simplified)</w:t>
            </w:r>
          </w:p>
        </w:tc>
        <w:tc>
          <w:tcPr>
            <w:tcW w:w="0" w:type="auto"/>
            <w:vAlign w:val="center"/>
            <w:hideMark/>
          </w:tcPr>
          <w:p w14:paraId="059770CC" w14:textId="77777777" w:rsidR="00D06516" w:rsidRPr="00D06516" w:rsidRDefault="00D06516" w:rsidP="00D06516">
            <w:r w:rsidRPr="00D06516">
              <w:t>SMS</w:t>
            </w:r>
          </w:p>
        </w:tc>
        <w:tc>
          <w:tcPr>
            <w:tcW w:w="0" w:type="auto"/>
            <w:vAlign w:val="center"/>
            <w:hideMark/>
          </w:tcPr>
          <w:p w14:paraId="1DCEF86F" w14:textId="77777777" w:rsidR="00D06516" w:rsidRPr="00D06516" w:rsidRDefault="00D06516" w:rsidP="00D06516">
            <w:r w:rsidRPr="00D06516">
              <w:t>Offline queue</w:t>
            </w:r>
          </w:p>
        </w:tc>
      </w:tr>
      <w:tr w:rsidR="00D06516" w:rsidRPr="00D06516" w14:paraId="209569C4" w14:textId="77777777">
        <w:trPr>
          <w:tblCellSpacing w:w="15" w:type="dxa"/>
        </w:trPr>
        <w:tc>
          <w:tcPr>
            <w:tcW w:w="0" w:type="auto"/>
            <w:vAlign w:val="center"/>
            <w:hideMark/>
          </w:tcPr>
          <w:p w14:paraId="1000D57F" w14:textId="77777777" w:rsidR="00D06516" w:rsidRPr="00D06516" w:rsidRDefault="00D06516" w:rsidP="00D06516">
            <w:r w:rsidRPr="00D06516">
              <w:t>Lab</w:t>
            </w:r>
          </w:p>
        </w:tc>
        <w:tc>
          <w:tcPr>
            <w:tcW w:w="0" w:type="auto"/>
            <w:vAlign w:val="center"/>
            <w:hideMark/>
          </w:tcPr>
          <w:p w14:paraId="0B0B1F3D" w14:textId="77777777" w:rsidR="00D06516" w:rsidRPr="00D06516" w:rsidRDefault="00D06516" w:rsidP="00D06516">
            <w:r w:rsidRPr="00D06516">
              <w:t>Web + API</w:t>
            </w:r>
          </w:p>
        </w:tc>
        <w:tc>
          <w:tcPr>
            <w:tcW w:w="0" w:type="auto"/>
            <w:vAlign w:val="center"/>
            <w:hideMark/>
          </w:tcPr>
          <w:p w14:paraId="44BA202E" w14:textId="77777777" w:rsidR="00D06516" w:rsidRPr="00D06516" w:rsidRDefault="00D06516" w:rsidP="00D06516"/>
        </w:tc>
        <w:tc>
          <w:tcPr>
            <w:tcW w:w="0" w:type="auto"/>
            <w:vAlign w:val="center"/>
            <w:hideMark/>
          </w:tcPr>
          <w:p w14:paraId="33716751" w14:textId="77777777" w:rsidR="00D06516" w:rsidRPr="00D06516" w:rsidRDefault="00D06516" w:rsidP="00D06516">
            <w:r w:rsidRPr="00D06516">
              <w:t>Online assumed</w:t>
            </w:r>
          </w:p>
        </w:tc>
      </w:tr>
      <w:tr w:rsidR="00D06516" w:rsidRPr="00D06516" w14:paraId="0A74A617" w14:textId="77777777">
        <w:trPr>
          <w:tblCellSpacing w:w="15" w:type="dxa"/>
        </w:trPr>
        <w:tc>
          <w:tcPr>
            <w:tcW w:w="0" w:type="auto"/>
            <w:vAlign w:val="center"/>
            <w:hideMark/>
          </w:tcPr>
          <w:p w14:paraId="1F0747CA" w14:textId="77777777" w:rsidR="00D06516" w:rsidRPr="00D06516" w:rsidRDefault="00D06516" w:rsidP="00D06516">
            <w:r w:rsidRPr="00D06516">
              <w:t>Field agent</w:t>
            </w:r>
          </w:p>
        </w:tc>
        <w:tc>
          <w:tcPr>
            <w:tcW w:w="0" w:type="auto"/>
            <w:vAlign w:val="center"/>
            <w:hideMark/>
          </w:tcPr>
          <w:p w14:paraId="7559E413" w14:textId="77777777" w:rsidR="00D06516" w:rsidRPr="00D06516" w:rsidRDefault="00D06516" w:rsidP="00D06516">
            <w:r w:rsidRPr="00D06516">
              <w:t>Dedicated agent app</w:t>
            </w:r>
          </w:p>
        </w:tc>
        <w:tc>
          <w:tcPr>
            <w:tcW w:w="0" w:type="auto"/>
            <w:vAlign w:val="center"/>
            <w:hideMark/>
          </w:tcPr>
          <w:p w14:paraId="148FA8FD" w14:textId="77777777" w:rsidR="00D06516" w:rsidRPr="00D06516" w:rsidRDefault="00D06516" w:rsidP="00D06516">
            <w:r w:rsidRPr="00D06516">
              <w:t>Voice/SMS</w:t>
            </w:r>
          </w:p>
        </w:tc>
        <w:tc>
          <w:tcPr>
            <w:tcW w:w="0" w:type="auto"/>
            <w:vAlign w:val="center"/>
            <w:hideMark/>
          </w:tcPr>
          <w:p w14:paraId="66529D97" w14:textId="77777777" w:rsidR="00D06516" w:rsidRPr="00D06516" w:rsidRDefault="00D06516" w:rsidP="00D06516">
            <w:r w:rsidRPr="00D06516">
              <w:t>Offline-first</w:t>
            </w:r>
          </w:p>
        </w:tc>
      </w:tr>
      <w:tr w:rsidR="00D06516" w:rsidRPr="00D06516" w14:paraId="20468EDA" w14:textId="77777777">
        <w:trPr>
          <w:tblCellSpacing w:w="15" w:type="dxa"/>
        </w:trPr>
        <w:tc>
          <w:tcPr>
            <w:tcW w:w="0" w:type="auto"/>
            <w:vAlign w:val="center"/>
            <w:hideMark/>
          </w:tcPr>
          <w:p w14:paraId="381479FA" w14:textId="77777777" w:rsidR="00D06516" w:rsidRPr="00D06516" w:rsidRDefault="00D06516" w:rsidP="00D06516">
            <w:r w:rsidRPr="00D06516">
              <w:t>Regulator</w:t>
            </w:r>
          </w:p>
        </w:tc>
        <w:tc>
          <w:tcPr>
            <w:tcW w:w="0" w:type="auto"/>
            <w:vAlign w:val="center"/>
            <w:hideMark/>
          </w:tcPr>
          <w:p w14:paraId="04983973" w14:textId="77777777" w:rsidR="00D06516" w:rsidRPr="00D06516" w:rsidRDefault="00D06516" w:rsidP="00D06516">
            <w:r w:rsidRPr="00D06516">
              <w:t>Web dashboard</w:t>
            </w:r>
          </w:p>
        </w:tc>
        <w:tc>
          <w:tcPr>
            <w:tcW w:w="0" w:type="auto"/>
            <w:vAlign w:val="center"/>
            <w:hideMark/>
          </w:tcPr>
          <w:p w14:paraId="5EE0AB25" w14:textId="77777777" w:rsidR="00D06516" w:rsidRPr="00D06516" w:rsidRDefault="00D06516" w:rsidP="00D06516">
            <w:r w:rsidRPr="00D06516">
              <w:t>API</w:t>
            </w:r>
          </w:p>
        </w:tc>
        <w:tc>
          <w:tcPr>
            <w:tcW w:w="0" w:type="auto"/>
            <w:vAlign w:val="center"/>
            <w:hideMark/>
          </w:tcPr>
          <w:p w14:paraId="6C129763" w14:textId="77777777" w:rsidR="00D06516" w:rsidRPr="00D06516" w:rsidRDefault="00D06516" w:rsidP="00D06516">
            <w:r w:rsidRPr="00D06516">
              <w:t>Online assumed</w:t>
            </w:r>
          </w:p>
        </w:tc>
      </w:tr>
      <w:tr w:rsidR="00D06516" w:rsidRPr="00D06516" w14:paraId="7ED0B207" w14:textId="77777777">
        <w:trPr>
          <w:tblCellSpacing w:w="15" w:type="dxa"/>
        </w:trPr>
        <w:tc>
          <w:tcPr>
            <w:tcW w:w="0" w:type="auto"/>
            <w:vAlign w:val="center"/>
            <w:hideMark/>
          </w:tcPr>
          <w:p w14:paraId="4DE30B99" w14:textId="77777777" w:rsidR="00D06516" w:rsidRPr="00D06516" w:rsidRDefault="00D06516" w:rsidP="00D06516">
            <w:r w:rsidRPr="00D06516">
              <w:t>Platform ops</w:t>
            </w:r>
          </w:p>
        </w:tc>
        <w:tc>
          <w:tcPr>
            <w:tcW w:w="0" w:type="auto"/>
            <w:vAlign w:val="center"/>
            <w:hideMark/>
          </w:tcPr>
          <w:p w14:paraId="1A40D496" w14:textId="77777777" w:rsidR="00D06516" w:rsidRPr="00D06516" w:rsidRDefault="00D06516" w:rsidP="00D06516">
            <w:r w:rsidRPr="00D06516">
              <w:t>Web admin + API</w:t>
            </w:r>
          </w:p>
        </w:tc>
        <w:tc>
          <w:tcPr>
            <w:tcW w:w="0" w:type="auto"/>
            <w:vAlign w:val="center"/>
            <w:hideMark/>
          </w:tcPr>
          <w:p w14:paraId="44283677" w14:textId="77777777" w:rsidR="00D06516" w:rsidRPr="00D06516" w:rsidRDefault="00D06516" w:rsidP="00D06516"/>
        </w:tc>
        <w:tc>
          <w:tcPr>
            <w:tcW w:w="0" w:type="auto"/>
            <w:vAlign w:val="center"/>
            <w:hideMark/>
          </w:tcPr>
          <w:p w14:paraId="55BE4101" w14:textId="77777777" w:rsidR="00D06516" w:rsidRPr="00D06516" w:rsidRDefault="00D06516" w:rsidP="00D06516">
            <w:r w:rsidRPr="00D06516">
              <w:t>Online assumed</w:t>
            </w:r>
          </w:p>
        </w:tc>
      </w:tr>
    </w:tbl>
    <w:p w14:paraId="274AC19D" w14:textId="77777777" w:rsidR="00D06516" w:rsidRPr="00D06516" w:rsidRDefault="00D06516" w:rsidP="00D06516">
      <w:r w:rsidRPr="00D06516">
        <w:t>All channels read the same event ledger; role-appropriate features only.</w:t>
      </w:r>
    </w:p>
    <w:p w14:paraId="79F25C4E" w14:textId="77777777" w:rsidR="00D06516" w:rsidRPr="00D06516" w:rsidRDefault="00D06516" w:rsidP="00D06516">
      <w:r w:rsidRPr="00D06516">
        <w:rPr>
          <w:b/>
          <w:bCs/>
        </w:rPr>
        <w:t>Offline Capability</w:t>
      </w:r>
    </w:p>
    <w:p w14:paraId="61CC05FC" w14:textId="77777777" w:rsidR="00D06516" w:rsidRPr="00D06516" w:rsidRDefault="00D06516" w:rsidP="00D06516">
      <w:pPr>
        <w:numPr>
          <w:ilvl w:val="0"/>
          <w:numId w:val="312"/>
        </w:numPr>
      </w:pPr>
      <w:r w:rsidRPr="00D06516">
        <w:t>PWA and agent apps: offline-first, IndexedDB queue</w:t>
      </w:r>
    </w:p>
    <w:p w14:paraId="6B0E72E1" w14:textId="77777777" w:rsidR="00D06516" w:rsidRPr="00D06516" w:rsidRDefault="00D06516" w:rsidP="00D06516">
      <w:pPr>
        <w:numPr>
          <w:ilvl w:val="0"/>
          <w:numId w:val="312"/>
        </w:numPr>
      </w:pPr>
      <w:r w:rsidRPr="00D06516">
        <w:t>Actions client-signed, queued by creation timestamp</w:t>
      </w:r>
    </w:p>
    <w:p w14:paraId="245A15E1" w14:textId="77777777" w:rsidR="00D06516" w:rsidRPr="00D06516" w:rsidRDefault="00D06516" w:rsidP="00D06516">
      <w:pPr>
        <w:numPr>
          <w:ilvl w:val="0"/>
          <w:numId w:val="312"/>
        </w:numPr>
      </w:pPr>
      <w:r w:rsidRPr="00D06516">
        <w:t>Sync uploads in order on reconnect</w:t>
      </w:r>
    </w:p>
    <w:p w14:paraId="2F062132" w14:textId="77777777" w:rsidR="00D06516" w:rsidRPr="00D06516" w:rsidRDefault="00D06516" w:rsidP="00D06516">
      <w:pPr>
        <w:numPr>
          <w:ilvl w:val="0"/>
          <w:numId w:val="312"/>
        </w:numPr>
      </w:pPr>
      <w:r w:rsidRPr="00D06516">
        <w:t>Idempotency keys dedupe duplicate submissions</w:t>
      </w:r>
    </w:p>
    <w:p w14:paraId="19344772" w14:textId="77777777" w:rsidR="00D06516" w:rsidRPr="00D06516" w:rsidRDefault="00D06516" w:rsidP="00D06516">
      <w:pPr>
        <w:numPr>
          <w:ilvl w:val="0"/>
          <w:numId w:val="312"/>
        </w:numPr>
      </w:pPr>
      <w:r w:rsidRPr="00D06516">
        <w:t>Real conflicts flagged for review; neither event auto-accepted</w:t>
      </w:r>
    </w:p>
    <w:p w14:paraId="05A59072" w14:textId="77777777" w:rsidR="00D06516" w:rsidRPr="00D06516" w:rsidRDefault="00D06516" w:rsidP="00D06516">
      <w:pPr>
        <w:numPr>
          <w:ilvl w:val="0"/>
          <w:numId w:val="312"/>
        </w:numPr>
      </w:pPr>
      <w:r w:rsidRPr="00D06516">
        <w:t>Server-timestamp authority on ingestion (stress test #20 reinforcement)</w:t>
      </w:r>
    </w:p>
    <w:p w14:paraId="3BA32973" w14:textId="77777777" w:rsidR="00D06516" w:rsidRPr="00D06516" w:rsidRDefault="00D06516" w:rsidP="00D06516">
      <w:pPr>
        <w:numPr>
          <w:ilvl w:val="0"/>
          <w:numId w:val="312"/>
        </w:numPr>
      </w:pPr>
      <w:r w:rsidRPr="00D06516">
        <w:t>Queue capped per device, critical events prioritized</w:t>
      </w:r>
    </w:p>
    <w:p w14:paraId="7D79F7EA" w14:textId="77777777" w:rsidR="00D06516" w:rsidRPr="00D06516" w:rsidRDefault="00D06516" w:rsidP="00D06516">
      <w:pPr>
        <w:numPr>
          <w:ilvl w:val="0"/>
          <w:numId w:val="312"/>
        </w:numPr>
      </w:pPr>
      <w:r w:rsidRPr="00D06516">
        <w:t>Daily sync discipline for agents</w:t>
      </w:r>
    </w:p>
    <w:p w14:paraId="4B28D5BA" w14:textId="77777777" w:rsidR="00D06516" w:rsidRPr="00D06516" w:rsidRDefault="00D06516" w:rsidP="00D06516">
      <w:pPr>
        <w:numPr>
          <w:ilvl w:val="0"/>
          <w:numId w:val="312"/>
        </w:numPr>
      </w:pPr>
      <w:r w:rsidRPr="00D06516">
        <w:t>USSD requires live signal; SMS handles intermittent by nature</w:t>
      </w:r>
    </w:p>
    <w:p w14:paraId="789C1503" w14:textId="77777777" w:rsidR="00D06516" w:rsidRPr="00D06516" w:rsidRDefault="00D06516" w:rsidP="00D06516">
      <w:r w:rsidRPr="00D06516">
        <w:rPr>
          <w:b/>
          <w:bCs/>
        </w:rPr>
        <w:t>Language Support</w:t>
      </w:r>
    </w:p>
    <w:p w14:paraId="16DF0921" w14:textId="77777777" w:rsidR="00D06516" w:rsidRPr="00D06516" w:rsidRDefault="00D06516" w:rsidP="00D06516">
      <w:r w:rsidRPr="00D06516">
        <w:rPr>
          <w:i/>
          <w:iCs/>
        </w:rPr>
        <w:lastRenderedPageBreak/>
        <w:t>Launch</w:t>
      </w:r>
      <w:r w:rsidRPr="00D06516">
        <w:t xml:space="preserve">: Amharic, Afaan Oromo, Sidama, English. </w:t>
      </w:r>
      <w:r w:rsidRPr="00D06516">
        <w:rPr>
          <w:i/>
          <w:iCs/>
        </w:rPr>
        <w:t>Post-launch</w:t>
      </w:r>
      <w:r w:rsidRPr="00D06516">
        <w:t>: Tigrinya, Somali, Gurage, Wolaytta.</w:t>
      </w:r>
    </w:p>
    <w:p w14:paraId="056E0657" w14:textId="77777777" w:rsidR="00D06516" w:rsidRPr="00D06516" w:rsidRDefault="00D06516" w:rsidP="00D06516">
      <w:pPr>
        <w:numPr>
          <w:ilvl w:val="0"/>
          <w:numId w:val="313"/>
        </w:numPr>
      </w:pPr>
      <w:r w:rsidRPr="00D06516">
        <w:t>Scripts: Ge'ez (Amharic, Tigrinya), Latin (Afaan Oromo, Sidama, Somali, others)</w:t>
      </w:r>
    </w:p>
    <w:p w14:paraId="68F5F8CA" w14:textId="77777777" w:rsidR="00D06516" w:rsidRPr="00D06516" w:rsidRDefault="00D06516" w:rsidP="00D06516">
      <w:pPr>
        <w:numPr>
          <w:ilvl w:val="0"/>
          <w:numId w:val="313"/>
        </w:numPr>
      </w:pPr>
      <w:r w:rsidRPr="00D06516">
        <w:t>Professional translation with legal review for consent, financial, rights language</w:t>
      </w:r>
    </w:p>
    <w:p w14:paraId="3F565EA2" w14:textId="77777777" w:rsidR="00D06516" w:rsidRPr="00D06516" w:rsidRDefault="00D06516" w:rsidP="00D06516">
      <w:pPr>
        <w:numPr>
          <w:ilvl w:val="0"/>
          <w:numId w:val="313"/>
        </w:numPr>
      </w:pPr>
      <w:r w:rsidRPr="00D06516">
        <w:t>Community validation for informal content</w:t>
      </w:r>
    </w:p>
    <w:p w14:paraId="6F79535A" w14:textId="77777777" w:rsidR="00D06516" w:rsidRPr="00D06516" w:rsidRDefault="00D06516" w:rsidP="00D06516">
      <w:pPr>
        <w:numPr>
          <w:ilvl w:val="0"/>
          <w:numId w:val="313"/>
        </w:numPr>
      </w:pPr>
      <w:r w:rsidRPr="00D06516">
        <w:t>Version-controlled strings; material changes trigger re-review</w:t>
      </w:r>
    </w:p>
    <w:p w14:paraId="1C7F901E" w14:textId="77777777" w:rsidR="00D06516" w:rsidRPr="00D06516" w:rsidRDefault="00D06516" w:rsidP="00D06516">
      <w:pPr>
        <w:numPr>
          <w:ilvl w:val="0"/>
          <w:numId w:val="313"/>
        </w:numPr>
      </w:pPr>
      <w:r w:rsidRPr="00D06516">
        <w:t>Actor language preference per profile, switchable</w:t>
      </w:r>
    </w:p>
    <w:p w14:paraId="64C8A271" w14:textId="77777777" w:rsidR="00D06516" w:rsidRPr="00D06516" w:rsidRDefault="00D06516" w:rsidP="00D06516">
      <w:pPr>
        <w:numPr>
          <w:ilvl w:val="0"/>
          <w:numId w:val="313"/>
        </w:numPr>
      </w:pPr>
      <w:r w:rsidRPr="00D06516">
        <w:t>Field agents assigned by regional language fluency</w:t>
      </w:r>
    </w:p>
    <w:p w14:paraId="000CB733" w14:textId="77777777" w:rsidR="00D06516" w:rsidRPr="00D06516" w:rsidRDefault="00D06516" w:rsidP="00D06516">
      <w:pPr>
        <w:numPr>
          <w:ilvl w:val="0"/>
          <w:numId w:val="313"/>
        </w:numPr>
      </w:pPr>
      <w:r w:rsidRPr="00D06516">
        <w:t>User testing with native speakers before launch</w:t>
      </w:r>
    </w:p>
    <w:p w14:paraId="02DCD375" w14:textId="77777777" w:rsidR="00D06516" w:rsidRPr="00D06516" w:rsidRDefault="00D06516" w:rsidP="00D06516">
      <w:r w:rsidRPr="00D06516">
        <w:rPr>
          <w:b/>
          <w:bCs/>
        </w:rPr>
        <w:t>USSD Session Design</w:t>
      </w:r>
    </w:p>
    <w:p w14:paraId="6CA8DE42" w14:textId="77777777" w:rsidR="00D06516" w:rsidRPr="00D06516" w:rsidRDefault="00D06516" w:rsidP="00D06516">
      <w:pPr>
        <w:numPr>
          <w:ilvl w:val="0"/>
          <w:numId w:val="314"/>
        </w:numPr>
      </w:pPr>
      <w:r w:rsidRPr="00D06516">
        <w:t>Menu depth: max 3-4 levels</w:t>
      </w:r>
    </w:p>
    <w:p w14:paraId="25637EA9" w14:textId="77777777" w:rsidR="00D06516" w:rsidRPr="00D06516" w:rsidRDefault="00D06516" w:rsidP="00D06516">
      <w:pPr>
        <w:numPr>
          <w:ilvl w:val="0"/>
          <w:numId w:val="314"/>
        </w:numPr>
      </w:pPr>
      <w:r w:rsidRPr="00D06516">
        <w:t>160-char session window per step</w:t>
      </w:r>
    </w:p>
    <w:p w14:paraId="74FEE465" w14:textId="77777777" w:rsidR="00D06516" w:rsidRPr="00D06516" w:rsidRDefault="00D06516" w:rsidP="00D06516">
      <w:pPr>
        <w:numPr>
          <w:ilvl w:val="0"/>
          <w:numId w:val="314"/>
        </w:numPr>
      </w:pPr>
      <w:r w:rsidRPr="00D06516">
        <w:t>Numeric shortcuts over text</w:t>
      </w:r>
    </w:p>
    <w:p w14:paraId="718CF013" w14:textId="77777777" w:rsidR="00D06516" w:rsidRPr="00D06516" w:rsidRDefault="00D06516" w:rsidP="00D06516">
      <w:pPr>
        <w:numPr>
          <w:ilvl w:val="0"/>
          <w:numId w:val="314"/>
        </w:numPr>
      </w:pPr>
      <w:r w:rsidRPr="00D06516">
        <w:t>Back option always present</w:t>
      </w:r>
    </w:p>
    <w:p w14:paraId="46E2ECA2" w14:textId="77777777" w:rsidR="00D06516" w:rsidRPr="00D06516" w:rsidRDefault="00D06516" w:rsidP="00D06516">
      <w:pPr>
        <w:numPr>
          <w:ilvl w:val="0"/>
          <w:numId w:val="314"/>
        </w:numPr>
      </w:pPr>
      <w:r w:rsidRPr="00D06516">
        <w:t>90-second session timeout</w:t>
      </w:r>
    </w:p>
    <w:p w14:paraId="0A9CD3B4" w14:textId="77777777" w:rsidR="00D06516" w:rsidRPr="00D06516" w:rsidRDefault="00D06516" w:rsidP="00D06516">
      <w:pPr>
        <w:numPr>
          <w:ilvl w:val="0"/>
          <w:numId w:val="314"/>
        </w:numPr>
      </w:pPr>
      <w:r w:rsidRPr="00D06516">
        <w:t>Native-language default</w:t>
      </w:r>
    </w:p>
    <w:p w14:paraId="3D72537E" w14:textId="77777777" w:rsidR="00D06516" w:rsidRPr="00D06516" w:rsidRDefault="00D06516" w:rsidP="00D06516">
      <w:pPr>
        <w:numPr>
          <w:ilvl w:val="0"/>
          <w:numId w:val="314"/>
        </w:numPr>
      </w:pPr>
      <w:r w:rsidRPr="00D06516">
        <w:t>Operator shortcodes via Ethio Telecom + Safaricom Ethiopia agreements</w:t>
      </w:r>
    </w:p>
    <w:p w14:paraId="65F9DDF7" w14:textId="77777777" w:rsidR="00D06516" w:rsidRPr="00D06516" w:rsidRDefault="00D06516" w:rsidP="00D06516">
      <w:pPr>
        <w:numPr>
          <w:ilvl w:val="0"/>
          <w:numId w:val="314"/>
        </w:numPr>
      </w:pPr>
      <w:r w:rsidRPr="00D06516">
        <w:t>Direct-action codes for power users</w:t>
      </w:r>
    </w:p>
    <w:p w14:paraId="3DC53ABA" w14:textId="77777777" w:rsidR="00D06516" w:rsidRPr="00D06516" w:rsidRDefault="00D06516" w:rsidP="00D06516">
      <w:pPr>
        <w:numPr>
          <w:ilvl w:val="0"/>
          <w:numId w:val="314"/>
        </w:numPr>
      </w:pPr>
      <w:r w:rsidRPr="00D06516">
        <w:t>Idempotency keys on {actor_uid, session_id, step} (stress test #21 fix)</w:t>
      </w:r>
    </w:p>
    <w:p w14:paraId="526ABDEC" w14:textId="77777777" w:rsidR="00D06516" w:rsidRPr="00D06516" w:rsidRDefault="00D06516" w:rsidP="00D06516">
      <w:pPr>
        <w:numPr>
          <w:ilvl w:val="0"/>
          <w:numId w:val="314"/>
        </w:numPr>
      </w:pPr>
      <w:r w:rsidRPr="00D06516">
        <w:t>Resumable pending state on mid-flow timeout</w:t>
      </w:r>
    </w:p>
    <w:p w14:paraId="6404E418" w14:textId="77777777" w:rsidR="00D06516" w:rsidRPr="00D06516" w:rsidRDefault="00D06516" w:rsidP="00D06516">
      <w:pPr>
        <w:numPr>
          <w:ilvl w:val="0"/>
          <w:numId w:val="314"/>
        </w:numPr>
      </w:pPr>
      <w:r w:rsidRPr="00D06516">
        <w:t>Critical flows ≤5 steps</w:t>
      </w:r>
    </w:p>
    <w:p w14:paraId="2AAF52FF" w14:textId="77777777" w:rsidR="00D06516" w:rsidRPr="00D06516" w:rsidRDefault="00D06516" w:rsidP="00D06516">
      <w:r w:rsidRPr="00D06516">
        <w:rPr>
          <w:b/>
          <w:bCs/>
        </w:rPr>
        <w:t>Device Authentication</w:t>
      </w:r>
    </w:p>
    <w:p w14:paraId="230FD828" w14:textId="77777777" w:rsidR="00D06516" w:rsidRPr="00D06516" w:rsidRDefault="00D06516" w:rsidP="00D06516">
      <w:r w:rsidRPr="00D06516">
        <w:rPr>
          <w:i/>
          <w:iCs/>
        </w:rPr>
        <w:t>Methods</w:t>
      </w:r>
      <w:r w:rsidRPr="00D06516">
        <w:t>:</w:t>
      </w:r>
    </w:p>
    <w:p w14:paraId="31E43001" w14:textId="77777777" w:rsidR="00D06516" w:rsidRPr="00D06516" w:rsidRDefault="00D06516" w:rsidP="00D06516">
      <w:pPr>
        <w:numPr>
          <w:ilvl w:val="0"/>
          <w:numId w:val="315"/>
        </w:numPr>
      </w:pPr>
      <w:r w:rsidRPr="00D06516">
        <w:t>PIN (4-6 digit baseline)</w:t>
      </w:r>
    </w:p>
    <w:p w14:paraId="1A12560E" w14:textId="77777777" w:rsidR="00D06516" w:rsidRPr="00D06516" w:rsidRDefault="00D06516" w:rsidP="00D06516">
      <w:pPr>
        <w:numPr>
          <w:ilvl w:val="0"/>
          <w:numId w:val="315"/>
        </w:numPr>
      </w:pPr>
      <w:r w:rsidRPr="00D06516">
        <w:t>Fayda shortcode lookup via VeriFayda2</w:t>
      </w:r>
    </w:p>
    <w:p w14:paraId="4C7C19B2" w14:textId="77777777" w:rsidR="00D06516" w:rsidRPr="00D06516" w:rsidRDefault="00D06516" w:rsidP="00D06516">
      <w:pPr>
        <w:numPr>
          <w:ilvl w:val="0"/>
          <w:numId w:val="315"/>
        </w:numPr>
      </w:pPr>
      <w:r w:rsidRPr="00D06516">
        <w:t>SMS OTP (two-channel)</w:t>
      </w:r>
    </w:p>
    <w:p w14:paraId="4FF2ADDC" w14:textId="77777777" w:rsidR="00D06516" w:rsidRPr="00D06516" w:rsidRDefault="00D06516" w:rsidP="00D06516">
      <w:pPr>
        <w:numPr>
          <w:ilvl w:val="0"/>
          <w:numId w:val="315"/>
        </w:numPr>
      </w:pPr>
      <w:r w:rsidRPr="00D06516">
        <w:lastRenderedPageBreak/>
        <w:t>Voice biometric (future)</w:t>
      </w:r>
    </w:p>
    <w:p w14:paraId="2C04B5DA" w14:textId="77777777" w:rsidR="00D06516" w:rsidRPr="00D06516" w:rsidRDefault="00D06516" w:rsidP="00D06516">
      <w:pPr>
        <w:numPr>
          <w:ilvl w:val="0"/>
          <w:numId w:val="315"/>
        </w:numPr>
      </w:pPr>
      <w:r w:rsidRPr="00D06516">
        <w:t>Agent co-sign for high-risk</w:t>
      </w:r>
    </w:p>
    <w:p w14:paraId="4BC1395F" w14:textId="77777777" w:rsidR="00D06516" w:rsidRPr="00D06516" w:rsidRDefault="00D06516" w:rsidP="00D06516">
      <w:pPr>
        <w:numPr>
          <w:ilvl w:val="0"/>
          <w:numId w:val="315"/>
        </w:numPr>
      </w:pPr>
      <w:r w:rsidRPr="00D06516">
        <w:t>Thumbprint via agent device (Fayda biometric)</w:t>
      </w:r>
    </w:p>
    <w:p w14:paraId="4EC2CECC" w14:textId="77777777" w:rsidR="00D06516" w:rsidRPr="00D06516" w:rsidRDefault="00D06516" w:rsidP="00D06516">
      <w:r w:rsidRPr="00D06516">
        <w:rPr>
          <w:i/>
          <w:iCs/>
        </w:rPr>
        <w:t>Tiered by action risk</w:t>
      </w:r>
      <w:r w:rsidRPr="00D06516">
        <w:t>:</w:t>
      </w:r>
    </w:p>
    <w:p w14:paraId="2284476C" w14:textId="77777777" w:rsidR="00D06516" w:rsidRPr="00D06516" w:rsidRDefault="00D06516" w:rsidP="00D06516">
      <w:pPr>
        <w:numPr>
          <w:ilvl w:val="0"/>
          <w:numId w:val="316"/>
        </w:numPr>
      </w:pPr>
      <w:r w:rsidRPr="00D06516">
        <w:t>Low-risk: PIN only</w:t>
      </w:r>
    </w:p>
    <w:p w14:paraId="47B4AF82" w14:textId="77777777" w:rsidR="00D06516" w:rsidRPr="00D06516" w:rsidRDefault="00D06516" w:rsidP="00D06516">
      <w:pPr>
        <w:numPr>
          <w:ilvl w:val="0"/>
          <w:numId w:val="316"/>
        </w:numPr>
      </w:pPr>
      <w:r w:rsidRPr="00D06516">
        <w:t>Medium-risk: PIN + SMS OTP</w:t>
      </w:r>
    </w:p>
    <w:p w14:paraId="79BDEDAF" w14:textId="77777777" w:rsidR="00D06516" w:rsidRPr="00D06516" w:rsidRDefault="00D06516" w:rsidP="00D06516">
      <w:pPr>
        <w:numPr>
          <w:ilvl w:val="0"/>
          <w:numId w:val="316"/>
        </w:numPr>
      </w:pPr>
      <w:r w:rsidRPr="00D06516">
        <w:t>High-risk: PIN + SMS OTP + agent co-sign or biometric</w:t>
      </w:r>
    </w:p>
    <w:p w14:paraId="06543C27" w14:textId="77777777" w:rsidR="00D06516" w:rsidRPr="00D06516" w:rsidRDefault="00D06516" w:rsidP="00D06516">
      <w:r w:rsidRPr="00D06516">
        <w:rPr>
          <w:i/>
          <w:iCs/>
        </w:rPr>
        <w:t>Anti-fraud</w:t>
      </w:r>
      <w:r w:rsidRPr="00D06516">
        <w:t>:</w:t>
      </w:r>
    </w:p>
    <w:p w14:paraId="68945518" w14:textId="77777777" w:rsidR="00D06516" w:rsidRPr="00D06516" w:rsidRDefault="00D06516" w:rsidP="00D06516">
      <w:pPr>
        <w:numPr>
          <w:ilvl w:val="0"/>
          <w:numId w:val="317"/>
        </w:numPr>
      </w:pPr>
      <w:r w:rsidRPr="00D06516">
        <w:t>Rate limiting per phone number</w:t>
      </w:r>
    </w:p>
    <w:p w14:paraId="1D916B03" w14:textId="77777777" w:rsidR="00D06516" w:rsidRPr="00D06516" w:rsidRDefault="00D06516" w:rsidP="00D06516">
      <w:pPr>
        <w:numPr>
          <w:ilvl w:val="0"/>
          <w:numId w:val="317"/>
        </w:numPr>
      </w:pPr>
      <w:r w:rsidRPr="00D06516">
        <w:t>Lockout after N failed attempts</w:t>
      </w:r>
    </w:p>
    <w:p w14:paraId="6EC31E24" w14:textId="77777777" w:rsidR="00D06516" w:rsidRPr="00D06516" w:rsidRDefault="00D06516" w:rsidP="00D06516">
      <w:pPr>
        <w:numPr>
          <w:ilvl w:val="0"/>
          <w:numId w:val="317"/>
        </w:numPr>
      </w:pPr>
      <w:r w:rsidRPr="00D06516">
        <w:t>Unusual-location detection via cell tower ID</w:t>
      </w:r>
    </w:p>
    <w:p w14:paraId="4E6832EE" w14:textId="77777777" w:rsidR="00D06516" w:rsidRPr="00D06516" w:rsidRDefault="00D06516" w:rsidP="00D06516">
      <w:pPr>
        <w:numPr>
          <w:ilvl w:val="0"/>
          <w:numId w:val="317"/>
        </w:numPr>
      </w:pPr>
      <w:r w:rsidRPr="00D06516">
        <w:t>Automatic alert on high-risk actions regardless of approval</w:t>
      </w:r>
    </w:p>
    <w:p w14:paraId="0E76A503" w14:textId="77777777" w:rsidR="00D06516" w:rsidRPr="00D06516" w:rsidRDefault="00D06516" w:rsidP="00D06516">
      <w:r w:rsidRPr="00D06516">
        <w:rPr>
          <w:b/>
          <w:bCs/>
        </w:rPr>
        <w:t>Accessibility</w:t>
      </w:r>
    </w:p>
    <w:p w14:paraId="78A521AE" w14:textId="77777777" w:rsidR="00D06516" w:rsidRPr="00D06516" w:rsidRDefault="00D06516" w:rsidP="00D06516">
      <w:pPr>
        <w:numPr>
          <w:ilvl w:val="0"/>
          <w:numId w:val="318"/>
        </w:numPr>
      </w:pPr>
      <w:r w:rsidRPr="00D06516">
        <w:t>WCAG 2.1 AA minimum</w:t>
      </w:r>
    </w:p>
    <w:p w14:paraId="7209F5E3" w14:textId="77777777" w:rsidR="00D06516" w:rsidRPr="00D06516" w:rsidRDefault="00D06516" w:rsidP="00D06516">
      <w:pPr>
        <w:numPr>
          <w:ilvl w:val="0"/>
          <w:numId w:val="318"/>
        </w:numPr>
      </w:pPr>
      <w:r w:rsidRPr="00D06516">
        <w:t>Icons over text where literacy varies</w:t>
      </w:r>
    </w:p>
    <w:p w14:paraId="032AF20A" w14:textId="77777777" w:rsidR="00D06516" w:rsidRPr="00D06516" w:rsidRDefault="00D06516" w:rsidP="00D06516">
      <w:pPr>
        <w:numPr>
          <w:ilvl w:val="0"/>
          <w:numId w:val="318"/>
        </w:numPr>
      </w:pPr>
      <w:r w:rsidRPr="00D06516">
        <w:t>Voice IVR fallback for USSD</w:t>
      </w:r>
    </w:p>
    <w:p w14:paraId="219424C1" w14:textId="77777777" w:rsidR="00D06516" w:rsidRPr="00D06516" w:rsidRDefault="00D06516" w:rsidP="00D06516">
      <w:pPr>
        <w:numPr>
          <w:ilvl w:val="0"/>
          <w:numId w:val="318"/>
        </w:numPr>
      </w:pPr>
      <w:r w:rsidRPr="00D06516">
        <w:t>Amounts in numeric + text + visual formats</w:t>
      </w:r>
    </w:p>
    <w:p w14:paraId="4B52BFA8" w14:textId="77777777" w:rsidR="00D06516" w:rsidRPr="00D06516" w:rsidRDefault="00D06516" w:rsidP="00D06516">
      <w:pPr>
        <w:numPr>
          <w:ilvl w:val="0"/>
          <w:numId w:val="318"/>
        </w:numPr>
      </w:pPr>
      <w:r w:rsidRPr="00D06516">
        <w:t>High-contrast mode</w:t>
      </w:r>
    </w:p>
    <w:p w14:paraId="408F5BB6" w14:textId="77777777" w:rsidR="00D06516" w:rsidRPr="00D06516" w:rsidRDefault="00D06516" w:rsidP="00D06516">
      <w:pPr>
        <w:numPr>
          <w:ilvl w:val="0"/>
          <w:numId w:val="318"/>
        </w:numPr>
      </w:pPr>
      <w:r w:rsidRPr="00D06516">
        <w:t>Large touch targets (48dp minimum)</w:t>
      </w:r>
    </w:p>
    <w:p w14:paraId="56BE1A20" w14:textId="77777777" w:rsidR="00D06516" w:rsidRPr="00D06516" w:rsidRDefault="00D06516" w:rsidP="00D06516">
      <w:pPr>
        <w:numPr>
          <w:ilvl w:val="0"/>
          <w:numId w:val="318"/>
        </w:numPr>
      </w:pPr>
      <w:r w:rsidRPr="00D06516">
        <w:t>Voice input where possible</w:t>
      </w:r>
    </w:p>
    <w:p w14:paraId="55FD22A1" w14:textId="77777777" w:rsidR="00D06516" w:rsidRPr="00D06516" w:rsidRDefault="00D06516" w:rsidP="00D06516">
      <w:pPr>
        <w:numPr>
          <w:ilvl w:val="0"/>
          <w:numId w:val="318"/>
        </w:numPr>
      </w:pPr>
      <w:r w:rsidRPr="00D06516">
        <w:t>Simplified mode for elderly (larger fonts, fewer options, extra confirmation)</w:t>
      </w:r>
    </w:p>
    <w:p w14:paraId="6B264EA1" w14:textId="77777777" w:rsidR="00D06516" w:rsidRPr="00D06516" w:rsidRDefault="00D06516" w:rsidP="00D06516">
      <w:pPr>
        <w:numPr>
          <w:ilvl w:val="0"/>
          <w:numId w:val="318"/>
        </w:numPr>
      </w:pPr>
      <w:r w:rsidRPr="00D06516">
        <w:t>Color-blind safe (icons + color, never color alone)</w:t>
      </w:r>
    </w:p>
    <w:p w14:paraId="37A37604" w14:textId="77777777" w:rsidR="00D06516" w:rsidRPr="00D06516" w:rsidRDefault="00D06516" w:rsidP="00D06516">
      <w:pPr>
        <w:numPr>
          <w:ilvl w:val="0"/>
          <w:numId w:val="318"/>
        </w:numPr>
      </w:pPr>
      <w:r w:rsidRPr="00D06516">
        <w:t>Multiple minimum-viable interaction paths per actor type</w:t>
      </w:r>
    </w:p>
    <w:p w14:paraId="14F3574A" w14:textId="77777777" w:rsidR="00D06516" w:rsidRPr="00D06516" w:rsidRDefault="00D06516" w:rsidP="00D06516">
      <w:r w:rsidRPr="00D06516">
        <w:rPr>
          <w:b/>
          <w:bCs/>
        </w:rPr>
        <w:t>Agent Network</w:t>
      </w:r>
    </w:p>
    <w:p w14:paraId="56687192" w14:textId="77777777" w:rsidR="00D06516" w:rsidRPr="00D06516" w:rsidRDefault="00D06516" w:rsidP="00D06516">
      <w:pPr>
        <w:numPr>
          <w:ilvl w:val="0"/>
          <w:numId w:val="319"/>
        </w:numPr>
      </w:pPr>
      <w:r w:rsidRPr="00D06516">
        <w:t>Recruitment: cooperatives, partner banks, NGOs, direct hiring</w:t>
      </w:r>
    </w:p>
    <w:p w14:paraId="7FD9D703" w14:textId="77777777" w:rsidR="00D06516" w:rsidRPr="00D06516" w:rsidRDefault="00D06516" w:rsidP="00D06516">
      <w:pPr>
        <w:numPr>
          <w:ilvl w:val="0"/>
          <w:numId w:val="319"/>
        </w:numPr>
      </w:pPr>
      <w:r w:rsidRPr="00D06516">
        <w:lastRenderedPageBreak/>
        <w:t>Certified training: platform operations, anti-fraud, data protection, farmer rights, language</w:t>
      </w:r>
    </w:p>
    <w:p w14:paraId="631A7A49" w14:textId="77777777" w:rsidR="00D06516" w:rsidRPr="00D06516" w:rsidRDefault="00D06516" w:rsidP="00D06516">
      <w:pPr>
        <w:numPr>
          <w:ilvl w:val="0"/>
          <w:numId w:val="319"/>
        </w:numPr>
      </w:pPr>
      <w:r w:rsidRPr="00D06516">
        <w:t>field_agent role, T2 or T3 verification, dedicated agent app with biometric login</w:t>
      </w:r>
    </w:p>
    <w:p w14:paraId="09D22774" w14:textId="77777777" w:rsidR="00D06516" w:rsidRPr="00D06516" w:rsidRDefault="00D06516" w:rsidP="00D06516">
      <w:pPr>
        <w:numPr>
          <w:ilvl w:val="0"/>
          <w:numId w:val="319"/>
        </w:numPr>
      </w:pPr>
      <w:r w:rsidRPr="00D06516">
        <w:t>Geofenced to assigned region</w:t>
      </w:r>
    </w:p>
    <w:p w14:paraId="5E4033F4" w14:textId="77777777" w:rsidR="00D06516" w:rsidRPr="00D06516" w:rsidRDefault="00D06516" w:rsidP="00D06516">
      <w:pPr>
        <w:numPr>
          <w:ilvl w:val="0"/>
          <w:numId w:val="319"/>
        </w:numPr>
      </w:pPr>
      <w:r w:rsidRPr="00D06516">
        <w:t>Co-signed farmer-behalf actions with farmer thumbprint + agent signature</w:t>
      </w:r>
    </w:p>
    <w:p w14:paraId="6015F4ED" w14:textId="77777777" w:rsidR="00D06516" w:rsidRPr="00D06516" w:rsidRDefault="00D06516" w:rsidP="00D06516">
      <w:pPr>
        <w:numPr>
          <w:ilvl w:val="0"/>
          <w:numId w:val="319"/>
        </w:numPr>
      </w:pPr>
      <w:r w:rsidRPr="00D06516">
        <w:t>Every action logged with agent UID + farmer UID + GPS + timestamp</w:t>
      </w:r>
    </w:p>
    <w:p w14:paraId="45620768" w14:textId="77777777" w:rsidR="00D06516" w:rsidRPr="00D06516" w:rsidRDefault="00D06516" w:rsidP="00D06516">
      <w:pPr>
        <w:numPr>
          <w:ilvl w:val="0"/>
          <w:numId w:val="319"/>
        </w:numPr>
      </w:pPr>
      <w:r w:rsidRPr="00D06516">
        <w:t>Random audit sampling via direct farmer contact</w:t>
      </w:r>
    </w:p>
    <w:p w14:paraId="5CC2FC6B" w14:textId="77777777" w:rsidR="00D06516" w:rsidRPr="00D06516" w:rsidRDefault="00D06516" w:rsidP="00D06516">
      <w:pPr>
        <w:numPr>
          <w:ilvl w:val="0"/>
          <w:numId w:val="319"/>
        </w:numPr>
      </w:pPr>
      <w:r w:rsidRPr="00D06516">
        <w:t>Dual-witness for high-risk actions</w:t>
      </w:r>
    </w:p>
    <w:p w14:paraId="3F5A7455" w14:textId="77777777" w:rsidR="00D06516" w:rsidRPr="00D06516" w:rsidRDefault="00D06516" w:rsidP="00D06516">
      <w:pPr>
        <w:numPr>
          <w:ilvl w:val="0"/>
          <w:numId w:val="319"/>
        </w:numPr>
      </w:pPr>
      <w:r w:rsidRPr="00D06516">
        <w:t>Anomaly flagging on outlier patterns</w:t>
      </w:r>
    </w:p>
    <w:p w14:paraId="0C2DA418" w14:textId="77777777" w:rsidR="00D06516" w:rsidRPr="00D06516" w:rsidRDefault="00D06516" w:rsidP="00D06516">
      <w:pPr>
        <w:numPr>
          <w:ilvl w:val="0"/>
          <w:numId w:val="319"/>
        </w:numPr>
      </w:pPr>
      <w:r w:rsidRPr="00D06516">
        <w:t>Agent-level reputation; suspension on repeated issues</w:t>
      </w:r>
    </w:p>
    <w:p w14:paraId="4DFCDD92" w14:textId="77777777" w:rsidR="00D06516" w:rsidRPr="00D06516" w:rsidRDefault="00D06516" w:rsidP="00D06516">
      <w:pPr>
        <w:numPr>
          <w:ilvl w:val="0"/>
          <w:numId w:val="319"/>
        </w:numPr>
      </w:pPr>
      <w:r w:rsidRPr="00D06516">
        <w:t>Platform-paid, not farmer-paid (prevents extraction)</w:t>
      </w:r>
    </w:p>
    <w:p w14:paraId="78CD145C" w14:textId="77777777" w:rsidR="00D06516" w:rsidRPr="00D06516" w:rsidRDefault="00D06516" w:rsidP="00D06516">
      <w:r w:rsidRPr="00D06516">
        <w:rPr>
          <w:b/>
          <w:bCs/>
        </w:rPr>
        <w:t>POS / Scanning Integration</w:t>
      </w:r>
    </w:p>
    <w:p w14:paraId="6E9303F5" w14:textId="77777777" w:rsidR="00D06516" w:rsidRPr="00D06516" w:rsidRDefault="00D06516" w:rsidP="00D06516">
      <w:r w:rsidRPr="00D06516">
        <w:rPr>
          <w:i/>
          <w:iCs/>
        </w:rPr>
        <w:t>Hardware</w:t>
      </w:r>
      <w:r w:rsidRPr="00D06516">
        <w:t>:</w:t>
      </w:r>
    </w:p>
    <w:p w14:paraId="190BB5A2" w14:textId="77777777" w:rsidR="00D06516" w:rsidRPr="00D06516" w:rsidRDefault="00D06516" w:rsidP="00D06516">
      <w:pPr>
        <w:numPr>
          <w:ilvl w:val="0"/>
          <w:numId w:val="320"/>
        </w:numPr>
      </w:pPr>
      <w:r w:rsidRPr="00D06516">
        <w:t>QR/barcode scanners (handheld or smartphone-based)</w:t>
      </w:r>
    </w:p>
    <w:p w14:paraId="7143C36B" w14:textId="77777777" w:rsidR="00D06516" w:rsidRPr="00D06516" w:rsidRDefault="00D06516" w:rsidP="00D06516">
      <w:pPr>
        <w:numPr>
          <w:ilvl w:val="0"/>
          <w:numId w:val="320"/>
        </w:numPr>
      </w:pPr>
      <w:r w:rsidRPr="00D06516">
        <w:t>Bluetooth scales (prevents manual weight entry errors)</w:t>
      </w:r>
    </w:p>
    <w:p w14:paraId="4FACC938" w14:textId="77777777" w:rsidR="00D06516" w:rsidRPr="00D06516" w:rsidRDefault="00D06516" w:rsidP="00D06516">
      <w:pPr>
        <w:numPr>
          <w:ilvl w:val="0"/>
          <w:numId w:val="320"/>
        </w:numPr>
      </w:pPr>
      <w:r w:rsidRPr="00D06516">
        <w:t>Thermal receipt printers</w:t>
      </w:r>
    </w:p>
    <w:p w14:paraId="32B0522B" w14:textId="77777777" w:rsidR="00D06516" w:rsidRPr="00D06516" w:rsidRDefault="00D06516" w:rsidP="00D06516">
      <w:pPr>
        <w:numPr>
          <w:ilvl w:val="0"/>
          <w:numId w:val="320"/>
        </w:numPr>
      </w:pPr>
      <w:r w:rsidRPr="00D06516">
        <w:t>RFID readers (high-value contexts)</w:t>
      </w:r>
    </w:p>
    <w:p w14:paraId="314D19E2" w14:textId="77777777" w:rsidR="00D06516" w:rsidRPr="00D06516" w:rsidRDefault="00D06516" w:rsidP="00D06516">
      <w:pPr>
        <w:numPr>
          <w:ilvl w:val="0"/>
          <w:numId w:val="320"/>
        </w:numPr>
      </w:pPr>
      <w:r w:rsidRPr="00D06516">
        <w:t>GPS loggers (optional truck route verification)</w:t>
      </w:r>
    </w:p>
    <w:p w14:paraId="75E6B9E8" w14:textId="77777777" w:rsidR="00D06516" w:rsidRPr="00D06516" w:rsidRDefault="00D06516" w:rsidP="00D06516">
      <w:r w:rsidRPr="00D06516">
        <w:rPr>
          <w:i/>
          <w:iCs/>
        </w:rPr>
        <w:t>Integration</w:t>
      </w:r>
      <w:r w:rsidRPr="00D06516">
        <w:t>:</w:t>
      </w:r>
    </w:p>
    <w:p w14:paraId="2F76EC13" w14:textId="77777777" w:rsidR="00D06516" w:rsidRPr="00D06516" w:rsidRDefault="00D06516" w:rsidP="00D06516">
      <w:pPr>
        <w:numPr>
          <w:ilvl w:val="0"/>
          <w:numId w:val="321"/>
        </w:numPr>
      </w:pPr>
      <w:r w:rsidRPr="00D06516">
        <w:t>Device → mobile app via Bluetooth/USB</w:t>
      </w:r>
    </w:p>
    <w:p w14:paraId="004B52DF" w14:textId="77777777" w:rsidR="00D06516" w:rsidRPr="00D06516" w:rsidRDefault="00D06516" w:rsidP="00D06516">
      <w:pPr>
        <w:numPr>
          <w:ilvl w:val="0"/>
          <w:numId w:val="321"/>
        </w:numPr>
      </w:pPr>
      <w:r w:rsidRPr="00D06516">
        <w:t>Mobile app → platform API</w:t>
      </w:r>
    </w:p>
    <w:p w14:paraId="64B6F0CD" w14:textId="77777777" w:rsidR="00D06516" w:rsidRPr="00D06516" w:rsidRDefault="00D06516" w:rsidP="00D06516">
      <w:pPr>
        <w:numPr>
          <w:ilvl w:val="0"/>
          <w:numId w:val="321"/>
        </w:numPr>
      </w:pPr>
      <w:r w:rsidRPr="00D06516">
        <w:t>Offline queue with sync on reconnect</w:t>
      </w:r>
    </w:p>
    <w:p w14:paraId="5940E6BA" w14:textId="77777777" w:rsidR="00D06516" w:rsidRPr="00D06516" w:rsidRDefault="00D06516" w:rsidP="00D06516">
      <w:pPr>
        <w:numPr>
          <w:ilvl w:val="0"/>
          <w:numId w:val="321"/>
        </w:numPr>
      </w:pPr>
      <w:r w:rsidRPr="00D06516">
        <w:t>Each scan generates custody, weight, or sampling event</w:t>
      </w:r>
    </w:p>
    <w:p w14:paraId="29E05845" w14:textId="77777777" w:rsidR="00D06516" w:rsidRPr="00D06516" w:rsidRDefault="00D06516" w:rsidP="00D06516">
      <w:r w:rsidRPr="00D06516">
        <w:rPr>
          <w:i/>
          <w:iCs/>
        </w:rPr>
        <w:t>Kit tiers</w:t>
      </w:r>
      <w:r w:rsidRPr="00D06516">
        <w:t>:</w:t>
      </w:r>
    </w:p>
    <w:p w14:paraId="1EA71BB8" w14:textId="77777777" w:rsidR="00D06516" w:rsidRPr="00D06516" w:rsidRDefault="00D06516" w:rsidP="00D06516">
      <w:pPr>
        <w:numPr>
          <w:ilvl w:val="0"/>
          <w:numId w:val="322"/>
        </w:numPr>
      </w:pPr>
      <w:r w:rsidRPr="00D06516">
        <w:t>Entry-level: Android tablet + printer + scale + scanner</w:t>
      </w:r>
    </w:p>
    <w:p w14:paraId="0BDF34B8" w14:textId="77777777" w:rsidR="00D06516" w:rsidRPr="00D06516" w:rsidRDefault="00D06516" w:rsidP="00D06516">
      <w:pPr>
        <w:numPr>
          <w:ilvl w:val="0"/>
          <w:numId w:val="322"/>
        </w:numPr>
      </w:pPr>
      <w:r w:rsidRPr="00D06516">
        <w:t>Enterprise: dedicated POS + fixed scanner + networked scale + label printer</w:t>
      </w:r>
    </w:p>
    <w:p w14:paraId="0CF62647" w14:textId="77777777" w:rsidR="00D06516" w:rsidRPr="00D06516" w:rsidRDefault="00D06516" w:rsidP="00D06516">
      <w:pPr>
        <w:numPr>
          <w:ilvl w:val="0"/>
          <w:numId w:val="322"/>
        </w:numPr>
      </w:pPr>
      <w:r w:rsidRPr="00D06516">
        <w:lastRenderedPageBreak/>
        <w:t>Certified device partner program</w:t>
      </w:r>
    </w:p>
    <w:p w14:paraId="5A272471" w14:textId="77777777" w:rsidR="00D06516" w:rsidRPr="00D06516" w:rsidRDefault="00D06516" w:rsidP="00D06516">
      <w:r w:rsidRPr="00D06516">
        <w:rPr>
          <w:b/>
          <w:bCs/>
        </w:rPr>
        <w:t>Shipping Carrier Integration</w:t>
      </w:r>
    </w:p>
    <w:p w14:paraId="2AADFB2A" w14:textId="77777777" w:rsidR="00D06516" w:rsidRPr="00D06516" w:rsidRDefault="00D06516" w:rsidP="00D06516">
      <w:r w:rsidRPr="00D06516">
        <w:rPr>
          <w:i/>
          <w:iCs/>
        </w:rPr>
        <w:t>Carriers at launch</w:t>
      </w:r>
      <w:r w:rsidRPr="00D06516">
        <w:t>: Maersk, MSC, CMA CGM, Hapag-Lloyd, ONE, Ethiopian Shipping &amp; Logistics Services Enterprise, regional Djibouti lines.</w:t>
      </w:r>
    </w:p>
    <w:p w14:paraId="6F893440" w14:textId="77777777" w:rsidR="00D06516" w:rsidRPr="00D06516" w:rsidRDefault="00D06516" w:rsidP="00D06516">
      <w:r w:rsidRPr="00D06516">
        <w:rPr>
          <w:i/>
          <w:iCs/>
        </w:rPr>
        <w:t>Integration tiers</w:t>
      </w:r>
      <w:r w:rsidRPr="00D06516">
        <w:t>:</w:t>
      </w:r>
    </w:p>
    <w:p w14:paraId="7DA66BB7" w14:textId="77777777" w:rsidR="00D06516" w:rsidRPr="00D06516" w:rsidRDefault="00D06516" w:rsidP="00D06516">
      <w:pPr>
        <w:numPr>
          <w:ilvl w:val="0"/>
          <w:numId w:val="323"/>
        </w:numPr>
      </w:pPr>
      <w:r w:rsidRPr="00D06516">
        <w:t>DCSA standardized API (primary)</w:t>
      </w:r>
    </w:p>
    <w:p w14:paraId="747F3E0B" w14:textId="77777777" w:rsidR="00D06516" w:rsidRPr="00D06516" w:rsidRDefault="00D06516" w:rsidP="00D06516">
      <w:pPr>
        <w:numPr>
          <w:ilvl w:val="0"/>
          <w:numId w:val="323"/>
        </w:numPr>
      </w:pPr>
      <w:r w:rsidRPr="00D06516">
        <w:t>EDI via freight forwarder (fallback)</w:t>
      </w:r>
    </w:p>
    <w:p w14:paraId="507C21DC" w14:textId="77777777" w:rsidR="00D06516" w:rsidRPr="00D06516" w:rsidRDefault="00D06516" w:rsidP="00D06516">
      <w:pPr>
        <w:numPr>
          <w:ilvl w:val="0"/>
          <w:numId w:val="323"/>
        </w:numPr>
      </w:pPr>
      <w:r w:rsidRPr="00D06516">
        <w:t>Manual entry (last resort, documentary evidence required)</w:t>
      </w:r>
    </w:p>
    <w:p w14:paraId="452BC41F" w14:textId="77777777" w:rsidR="00D06516" w:rsidRPr="00D06516" w:rsidRDefault="00D06516" w:rsidP="00D06516">
      <w:r w:rsidRPr="00D06516">
        <w:rPr>
          <w:i/>
          <w:iCs/>
        </w:rPr>
        <w:t>Milestone events</w:t>
      </w:r>
      <w:r w:rsidRPr="00D06516">
        <w:t>:</w:t>
      </w:r>
    </w:p>
    <w:p w14:paraId="3B0FB2E0" w14:textId="77777777" w:rsidR="00D06516" w:rsidRPr="00D06516" w:rsidRDefault="00D06516" w:rsidP="00D06516">
      <w:pPr>
        <w:numPr>
          <w:ilvl w:val="0"/>
          <w:numId w:val="324"/>
        </w:numPr>
      </w:pPr>
      <w:r w:rsidRPr="00D06516">
        <w:t>Booking confirmed</w:t>
      </w:r>
    </w:p>
    <w:p w14:paraId="644E1E81" w14:textId="77777777" w:rsidR="00D06516" w:rsidRPr="00D06516" w:rsidRDefault="00D06516" w:rsidP="00D06516">
      <w:pPr>
        <w:numPr>
          <w:ilvl w:val="0"/>
          <w:numId w:val="324"/>
        </w:numPr>
      </w:pPr>
      <w:r w:rsidRPr="00D06516">
        <w:t>Container gate-in at origin</w:t>
      </w:r>
    </w:p>
    <w:p w14:paraId="23F5209E" w14:textId="77777777" w:rsidR="00D06516" w:rsidRPr="00D06516" w:rsidRDefault="00D06516" w:rsidP="00D06516">
      <w:pPr>
        <w:numPr>
          <w:ilvl w:val="0"/>
          <w:numId w:val="324"/>
        </w:numPr>
      </w:pPr>
      <w:r w:rsidRPr="00D06516">
        <w:t>Loaded on vessel</w:t>
      </w:r>
    </w:p>
    <w:p w14:paraId="0DF11A81" w14:textId="77777777" w:rsidR="00D06516" w:rsidRPr="00D06516" w:rsidRDefault="00D06516" w:rsidP="00D06516">
      <w:pPr>
        <w:numPr>
          <w:ilvl w:val="0"/>
          <w:numId w:val="324"/>
        </w:numPr>
      </w:pPr>
      <w:r w:rsidRPr="00D06516">
        <w:t>Vessel departed</w:t>
      </w:r>
    </w:p>
    <w:p w14:paraId="759276D0" w14:textId="77777777" w:rsidR="00D06516" w:rsidRPr="00D06516" w:rsidRDefault="00D06516" w:rsidP="00D06516">
      <w:pPr>
        <w:numPr>
          <w:ilvl w:val="0"/>
          <w:numId w:val="324"/>
        </w:numPr>
      </w:pPr>
      <w:r w:rsidRPr="00D06516">
        <w:t>Vessel arrived</w:t>
      </w:r>
    </w:p>
    <w:p w14:paraId="0EE5135C" w14:textId="77777777" w:rsidR="00D06516" w:rsidRPr="00D06516" w:rsidRDefault="00D06516" w:rsidP="00D06516">
      <w:pPr>
        <w:numPr>
          <w:ilvl w:val="0"/>
          <w:numId w:val="324"/>
        </w:numPr>
      </w:pPr>
      <w:r w:rsidRPr="00D06516">
        <w:t>Container gate-out at destination</w:t>
      </w:r>
    </w:p>
    <w:p w14:paraId="05246566" w14:textId="77777777" w:rsidR="00D06516" w:rsidRPr="00D06516" w:rsidRDefault="00D06516" w:rsidP="00D06516">
      <w:pPr>
        <w:numPr>
          <w:ilvl w:val="0"/>
          <w:numId w:val="324"/>
        </w:numPr>
      </w:pPr>
      <w:r w:rsidRPr="00D06516">
        <w:t>Delivered to consignee</w:t>
      </w:r>
    </w:p>
    <w:p w14:paraId="6052BDA3" w14:textId="77777777" w:rsidR="00D06516" w:rsidRPr="00D06516" w:rsidRDefault="00D06516" w:rsidP="00D06516">
      <w:r w:rsidRPr="00D06516">
        <w:t>Events trigger Layer 7 payments, Layer 2 custody, Layer 9 tracking. Vessel position via carrier API or AIS feeds shown in geospatial trace (informational, non-blocking).</w:t>
      </w:r>
    </w:p>
    <w:p w14:paraId="61421045" w14:textId="77777777" w:rsidR="00D06516" w:rsidRPr="00D06516" w:rsidRDefault="00D06516" w:rsidP="00D06516">
      <w:r w:rsidRPr="00D06516">
        <w:rPr>
          <w:b/>
          <w:bCs/>
        </w:rPr>
        <w:t>Bandwidth and Data Cost</w:t>
      </w:r>
    </w:p>
    <w:p w14:paraId="3E772326" w14:textId="77777777" w:rsidR="00D06516" w:rsidRPr="00D06516" w:rsidRDefault="00D06516" w:rsidP="00D06516">
      <w:pPr>
        <w:numPr>
          <w:ilvl w:val="0"/>
          <w:numId w:val="325"/>
        </w:numPr>
      </w:pPr>
      <w:r w:rsidRPr="00D06516">
        <w:t>Binary payloads (Protocol Buffers for high-traffic endpoints)</w:t>
      </w:r>
    </w:p>
    <w:p w14:paraId="7B8C3AD9" w14:textId="77777777" w:rsidR="00D06516" w:rsidRPr="00D06516" w:rsidRDefault="00D06516" w:rsidP="00D06516">
      <w:pPr>
        <w:numPr>
          <w:ilvl w:val="0"/>
          <w:numId w:val="325"/>
        </w:numPr>
      </w:pPr>
      <w:r w:rsidRPr="00D06516">
        <w:t>Progressive loading (10-20 items at a time)</w:t>
      </w:r>
    </w:p>
    <w:p w14:paraId="4DBA9310" w14:textId="77777777" w:rsidR="00D06516" w:rsidRPr="00D06516" w:rsidRDefault="00D06516" w:rsidP="00D06516">
      <w:pPr>
        <w:numPr>
          <w:ilvl w:val="0"/>
          <w:numId w:val="325"/>
        </w:numPr>
      </w:pPr>
      <w:r w:rsidRPr="00D06516">
        <w:t>Image compression (WebP, 80% quality, thumbnails default)</w:t>
      </w:r>
    </w:p>
    <w:p w14:paraId="09A8ACF3" w14:textId="77777777" w:rsidR="00D06516" w:rsidRPr="00D06516" w:rsidRDefault="00D06516" w:rsidP="00D06516">
      <w:pPr>
        <w:numPr>
          <w:ilvl w:val="0"/>
          <w:numId w:val="325"/>
        </w:numPr>
      </w:pPr>
      <w:r w:rsidRPr="00D06516">
        <w:t>Aggressive local caching with stale-while-revalidate</w:t>
      </w:r>
    </w:p>
    <w:p w14:paraId="26FF9B7A" w14:textId="77777777" w:rsidR="00D06516" w:rsidRPr="00D06516" w:rsidRDefault="00D06516" w:rsidP="00D06516">
      <w:pPr>
        <w:numPr>
          <w:ilvl w:val="0"/>
          <w:numId w:val="325"/>
        </w:numPr>
      </w:pPr>
      <w:r w:rsidRPr="00D06516">
        <w:t>Sync deltas, not full state</w:t>
      </w:r>
    </w:p>
    <w:p w14:paraId="36FC6FD0" w14:textId="77777777" w:rsidR="00D06516" w:rsidRPr="00D06516" w:rsidRDefault="00D06516" w:rsidP="00D06516">
      <w:pPr>
        <w:numPr>
          <w:ilvl w:val="0"/>
          <w:numId w:val="325"/>
        </w:numPr>
      </w:pPr>
      <w:r w:rsidRPr="00D06516">
        <w:t>USSD + SMS as zero-data channels</w:t>
      </w:r>
    </w:p>
    <w:p w14:paraId="0D5A45E6" w14:textId="77777777" w:rsidR="00D06516" w:rsidRPr="00D06516" w:rsidRDefault="00D06516" w:rsidP="00D06516">
      <w:pPr>
        <w:numPr>
          <w:ilvl w:val="0"/>
          <w:numId w:val="325"/>
        </w:numPr>
      </w:pPr>
      <w:r w:rsidRPr="00D06516">
        <w:t>Zero-rating agreements pursued with Ethio Telecom and Safaricom Ethiopia</w:t>
      </w:r>
    </w:p>
    <w:p w14:paraId="5B383908" w14:textId="77777777" w:rsidR="00D06516" w:rsidRPr="00D06516" w:rsidRDefault="00D06516" w:rsidP="00D06516">
      <w:pPr>
        <w:numPr>
          <w:ilvl w:val="0"/>
          <w:numId w:val="325"/>
        </w:numPr>
      </w:pPr>
      <w:r w:rsidRPr="00D06516">
        <w:t>Offline-first PWA</w:t>
      </w:r>
    </w:p>
    <w:p w14:paraId="16F0D5C1" w14:textId="77777777" w:rsidR="00D06516" w:rsidRPr="00D06516" w:rsidRDefault="00D06516" w:rsidP="00D06516">
      <w:pPr>
        <w:numPr>
          <w:ilvl w:val="0"/>
          <w:numId w:val="325"/>
        </w:numPr>
      </w:pPr>
      <w:r w:rsidRPr="00D06516">
        <w:lastRenderedPageBreak/>
        <w:t>Bulk sync windows for non-urgent data during low-cost hours</w:t>
      </w:r>
    </w:p>
    <w:p w14:paraId="30450B88" w14:textId="77777777" w:rsidR="00D06516" w:rsidRPr="00D06516" w:rsidRDefault="00D06516" w:rsidP="00D06516">
      <w:pPr>
        <w:numPr>
          <w:ilvl w:val="0"/>
          <w:numId w:val="325"/>
        </w:numPr>
      </w:pPr>
      <w:r w:rsidRPr="00D06516">
        <w:t>Compressed USSD session trees</w:t>
      </w:r>
    </w:p>
    <w:p w14:paraId="63D81FA5" w14:textId="77777777" w:rsidR="00D06516" w:rsidRPr="00D06516" w:rsidRDefault="00D06516" w:rsidP="00D06516">
      <w:r w:rsidRPr="00D06516">
        <w:rPr>
          <w:b/>
          <w:bCs/>
        </w:rPr>
        <w:t>UX Invariants Applied</w:t>
      </w:r>
    </w:p>
    <w:p w14:paraId="7542E277" w14:textId="77777777" w:rsidR="00D06516" w:rsidRPr="00D06516" w:rsidRDefault="00D06516" w:rsidP="00D06516">
      <w:pPr>
        <w:numPr>
          <w:ilvl w:val="0"/>
          <w:numId w:val="326"/>
        </w:numPr>
      </w:pPr>
      <w:r w:rsidRPr="00D06516">
        <w:t>Every channel respects minimalism: on-demand data, progressive disclosure</w:t>
      </w:r>
    </w:p>
    <w:p w14:paraId="21F6F428" w14:textId="77777777" w:rsidR="00D06516" w:rsidRPr="00D06516" w:rsidRDefault="00D06516" w:rsidP="00D06516">
      <w:pPr>
        <w:numPr>
          <w:ilvl w:val="0"/>
          <w:numId w:val="326"/>
        </w:numPr>
      </w:pPr>
      <w:r w:rsidRPr="00D06516">
        <w:t>Role-specific views per channel: farmer USSD shows only farmer-relevant actions</w:t>
      </w:r>
    </w:p>
    <w:p w14:paraId="1A015F00" w14:textId="77777777" w:rsidR="00D06516" w:rsidRPr="00D06516" w:rsidRDefault="00D06516" w:rsidP="00D06516">
      <w:pPr>
        <w:numPr>
          <w:ilvl w:val="0"/>
          <w:numId w:val="326"/>
        </w:numPr>
      </w:pPr>
      <w:r w:rsidRPr="00D06516">
        <w:t>Same event ledger read across channels, different presentations</w:t>
      </w:r>
    </w:p>
    <w:p w14:paraId="41A64CE1" w14:textId="77777777" w:rsidR="00D06516" w:rsidRPr="00D06516" w:rsidRDefault="00D06516" w:rsidP="00D06516">
      <w:pPr>
        <w:numPr>
          <w:ilvl w:val="0"/>
          <w:numId w:val="326"/>
        </w:numPr>
      </w:pPr>
      <w:r w:rsidRPr="00D06516">
        <w:t>Printed receipts formatted for offline verification</w:t>
      </w:r>
    </w:p>
    <w:p w14:paraId="23E03153" w14:textId="77777777" w:rsidR="00D06516" w:rsidRPr="00D06516" w:rsidRDefault="00D06516" w:rsidP="00D06516">
      <w:pPr>
        <w:numPr>
          <w:ilvl w:val="0"/>
          <w:numId w:val="326"/>
        </w:numPr>
      </w:pPr>
      <w:r w:rsidRPr="00D06516">
        <w:t>Agent app optimized for one-handed field operation</w:t>
      </w:r>
    </w:p>
    <w:p w14:paraId="6AD111F8" w14:textId="77777777" w:rsidR="00D06516" w:rsidRPr="00D06516" w:rsidRDefault="00D06516" w:rsidP="00D06516">
      <w:pPr>
        <w:numPr>
          <w:ilvl w:val="0"/>
          <w:numId w:val="326"/>
        </w:numPr>
      </w:pPr>
      <w:r w:rsidRPr="00D06516">
        <w:t>Accessibility as default, not add-on</w:t>
      </w:r>
    </w:p>
    <w:p w14:paraId="71AB489B" w14:textId="77777777" w:rsidR="00D06516" w:rsidRPr="00D06516" w:rsidRDefault="00D06516" w:rsidP="00D06516">
      <w:r w:rsidRPr="00D06516">
        <w:rPr>
          <w:b/>
          <w:bCs/>
        </w:rPr>
        <w:t>Open Items Logged for Later</w:t>
      </w:r>
    </w:p>
    <w:p w14:paraId="530D69B4" w14:textId="77777777" w:rsidR="00D06516" w:rsidRPr="00D06516" w:rsidRDefault="00D06516" w:rsidP="00D06516">
      <w:pPr>
        <w:numPr>
          <w:ilvl w:val="0"/>
          <w:numId w:val="327"/>
        </w:numPr>
      </w:pPr>
      <w:r w:rsidRPr="00D06516">
        <w:t>Shortcode negotiation with Ethio Telecom and Safaricom Ethiopia</w:t>
      </w:r>
    </w:p>
    <w:p w14:paraId="449D00EC" w14:textId="77777777" w:rsidR="00D06516" w:rsidRPr="00D06516" w:rsidRDefault="00D06516" w:rsidP="00D06516">
      <w:pPr>
        <w:numPr>
          <w:ilvl w:val="0"/>
          <w:numId w:val="327"/>
        </w:numPr>
      </w:pPr>
      <w:r w:rsidRPr="00D06516">
        <w:t>Zero-rating agreement terms and coverage</w:t>
      </w:r>
    </w:p>
    <w:p w14:paraId="5639321A" w14:textId="77777777" w:rsidR="00D06516" w:rsidRPr="00D06516" w:rsidRDefault="00D06516" w:rsidP="00D06516">
      <w:pPr>
        <w:numPr>
          <w:ilvl w:val="0"/>
          <w:numId w:val="327"/>
        </w:numPr>
      </w:pPr>
      <w:r w:rsidRPr="00D06516">
        <w:t>Certified device partner list for POS hardware</w:t>
      </w:r>
    </w:p>
    <w:p w14:paraId="6B43FD83" w14:textId="77777777" w:rsidR="00D06516" w:rsidRPr="00D06516" w:rsidRDefault="00D06516" w:rsidP="00D06516">
      <w:pPr>
        <w:numPr>
          <w:ilvl w:val="0"/>
          <w:numId w:val="327"/>
        </w:numPr>
      </w:pPr>
      <w:r w:rsidRPr="00D06516">
        <w:t>Specific DCSA API carrier onboarding order</w:t>
      </w:r>
    </w:p>
    <w:p w14:paraId="2A618446" w14:textId="77777777" w:rsidR="00D06516" w:rsidRPr="00D06516" w:rsidRDefault="00D06516" w:rsidP="00D06516">
      <w:pPr>
        <w:numPr>
          <w:ilvl w:val="0"/>
          <w:numId w:val="327"/>
        </w:numPr>
      </w:pPr>
      <w:r w:rsidRPr="00D06516">
        <w:t>Voice biometric pilot scope</w:t>
      </w:r>
    </w:p>
    <w:p w14:paraId="7A1C4AAB" w14:textId="77777777" w:rsidR="00D06516" w:rsidRPr="00D06516" w:rsidRDefault="00D06516" w:rsidP="00D06516">
      <w:pPr>
        <w:numPr>
          <w:ilvl w:val="0"/>
          <w:numId w:val="327"/>
        </w:numPr>
      </w:pPr>
      <w:r w:rsidRPr="00D06516">
        <w:t>Agent compensation model (per-transaction rates)</w:t>
      </w:r>
    </w:p>
    <w:p w14:paraId="2A6968C6" w14:textId="77777777" w:rsidR="00D06516" w:rsidRPr="00D06516" w:rsidRDefault="00D06516" w:rsidP="00D06516">
      <w:pPr>
        <w:numPr>
          <w:ilvl w:val="0"/>
          <w:numId w:val="327"/>
        </w:numPr>
      </w:pPr>
      <w:r w:rsidRPr="00D06516">
        <w:t>Translation vendor selection and validation process</w:t>
      </w:r>
    </w:p>
    <w:p w14:paraId="28E54813" w14:textId="77777777" w:rsidR="00D06516" w:rsidRPr="00D06516" w:rsidRDefault="00D06516" w:rsidP="00D06516">
      <w:pPr>
        <w:numPr>
          <w:ilvl w:val="0"/>
          <w:numId w:val="327"/>
        </w:numPr>
      </w:pPr>
      <w:r w:rsidRPr="00D06516">
        <w:t>PWA sync queue size limits per device class</w:t>
      </w:r>
    </w:p>
    <w:p w14:paraId="7F0ADA10" w14:textId="77777777" w:rsidR="00D06516" w:rsidRPr="00D06516" w:rsidRDefault="00D06516" w:rsidP="00D06516">
      <w:pPr>
        <w:numPr>
          <w:ilvl w:val="0"/>
          <w:numId w:val="327"/>
        </w:numPr>
      </w:pPr>
      <w:r w:rsidRPr="00D06516">
        <w:t>IVR voice prompt recording and versioning</w:t>
      </w:r>
    </w:p>
    <w:p w14:paraId="5E5C9DDC" w14:textId="77777777" w:rsidR="00D06516" w:rsidRPr="00D06516" w:rsidRDefault="00000000" w:rsidP="00D06516">
      <w:r>
        <w:pict w14:anchorId="0E84EDA4">
          <v:rect id="_x0000_i1051" style="width:0;height:1.5pt" o:hralign="center" o:hrstd="t" o:hr="t" fillcolor="#a0a0a0" stroked="f"/>
        </w:pict>
      </w:r>
    </w:p>
    <w:p w14:paraId="2220D91D" w14:textId="77777777" w:rsidR="00D06516" w:rsidRPr="00D06516" w:rsidRDefault="00D06516" w:rsidP="00D06516">
      <w:r w:rsidRPr="00D06516">
        <w:rPr>
          <w:b/>
          <w:bCs/>
        </w:rPr>
        <w:t>LAYER 13 LOCKED.</w:t>
      </w:r>
    </w:p>
    <w:p w14:paraId="6135FF5B" w14:textId="77777777" w:rsidR="00D06516" w:rsidRPr="00D06516" w:rsidRDefault="00D06516" w:rsidP="00D06516">
      <w:r w:rsidRPr="00D06516">
        <w:t xml:space="preserve">Thirteen down, one to go. Ready for </w:t>
      </w:r>
      <w:r w:rsidRPr="00D06516">
        <w:rPr>
          <w:b/>
          <w:bCs/>
        </w:rPr>
        <w:t>Layer 14 — Notifications &amp; Workflow Orchestration</w:t>
      </w:r>
      <w:r w:rsidRPr="00D06516">
        <w:t xml:space="preserve"> when you are.</w:t>
      </w:r>
    </w:p>
    <w:p w14:paraId="6F922D62" w14:textId="77777777" w:rsidR="00D06516" w:rsidRPr="00D06516" w:rsidRDefault="00D06516" w:rsidP="00D06516">
      <w:r w:rsidRPr="00D06516">
        <w:t>ok</w:t>
      </w:r>
    </w:p>
    <w:p w14:paraId="55E3F4F2" w14:textId="77777777" w:rsidR="00D06516" w:rsidRPr="00D06516" w:rsidRDefault="00D06516" w:rsidP="00D06516">
      <w:r w:rsidRPr="00D06516">
        <w:t>9:10 AM</w:t>
      </w:r>
    </w:p>
    <w:p w14:paraId="2538DAEE" w14:textId="77777777" w:rsidR="00D06516" w:rsidRPr="00D06516" w:rsidRDefault="00D06516" w:rsidP="00D06516">
      <w:r w:rsidRPr="00D06516">
        <w:rPr>
          <w:b/>
          <w:bCs/>
        </w:rPr>
        <w:t>Layer 14 — Notifications &amp; Workflow Orchestration — Draft Questions</w:t>
      </w:r>
    </w:p>
    <w:p w14:paraId="1133AF56" w14:textId="77777777" w:rsidR="00D06516" w:rsidRPr="00D06516" w:rsidRDefault="00D06516" w:rsidP="00D06516">
      <w:pPr>
        <w:numPr>
          <w:ilvl w:val="0"/>
          <w:numId w:val="328"/>
        </w:numPr>
      </w:pPr>
      <w:r w:rsidRPr="00D06516">
        <w:rPr>
          <w:b/>
          <w:bCs/>
        </w:rPr>
        <w:lastRenderedPageBreak/>
        <w:t>Notification channels</w:t>
      </w:r>
      <w:r w:rsidRPr="00D06516">
        <w:t xml:space="preserve"> — in-app, email, SMS, USSD push, mobile push, voice call, printed agent delivery. Which for which urgency and actor?</w:t>
      </w:r>
    </w:p>
    <w:p w14:paraId="06DA25AD" w14:textId="77777777" w:rsidR="00D06516" w:rsidRPr="00D06516" w:rsidRDefault="00D06516" w:rsidP="00D06516">
      <w:pPr>
        <w:numPr>
          <w:ilvl w:val="0"/>
          <w:numId w:val="328"/>
        </w:numPr>
      </w:pPr>
      <w:r w:rsidRPr="00D06516">
        <w:rPr>
          <w:b/>
          <w:bCs/>
        </w:rPr>
        <w:t>Event → notification mapping</w:t>
      </w:r>
      <w:r w:rsidRPr="00D06516">
        <w:t xml:space="preserve"> — every platform event (picking, sale, payment, dispute) potentially triggers notifications; who decides what fires when?</w:t>
      </w:r>
    </w:p>
    <w:p w14:paraId="79E4107F" w14:textId="77777777" w:rsidR="00D06516" w:rsidRPr="00D06516" w:rsidRDefault="00D06516" w:rsidP="00D06516">
      <w:pPr>
        <w:numPr>
          <w:ilvl w:val="0"/>
          <w:numId w:val="328"/>
        </w:numPr>
      </w:pPr>
      <w:r w:rsidRPr="00D06516">
        <w:rPr>
          <w:b/>
          <w:bCs/>
        </w:rPr>
        <w:t>Severity and routing</w:t>
      </w:r>
      <w:r w:rsidRPr="00D06516">
        <w:t xml:space="preserve"> — tiered from silent log to urgent multi-channel; aligned with Layer 9 early warning system?</w:t>
      </w:r>
    </w:p>
    <w:p w14:paraId="3D59D03F" w14:textId="77777777" w:rsidR="00D06516" w:rsidRPr="00D06516" w:rsidRDefault="00D06516" w:rsidP="00D06516">
      <w:pPr>
        <w:numPr>
          <w:ilvl w:val="0"/>
          <w:numId w:val="328"/>
        </w:numPr>
      </w:pPr>
      <w:r w:rsidRPr="00D06516">
        <w:rPr>
          <w:b/>
          <w:bCs/>
        </w:rPr>
        <w:t>Workflow orchestration</w:t>
      </w:r>
      <w:r w:rsidRPr="00D06516">
        <w:t xml:space="preserve"> — how are multi-step flows coordinated (contract activation: match → draft → negotiate → bank → activate)? State machine, event bus, saga pattern?</w:t>
      </w:r>
    </w:p>
    <w:p w14:paraId="3996E152" w14:textId="77777777" w:rsidR="00D06516" w:rsidRPr="00D06516" w:rsidRDefault="00D06516" w:rsidP="00D06516">
      <w:pPr>
        <w:numPr>
          <w:ilvl w:val="0"/>
          <w:numId w:val="328"/>
        </w:numPr>
      </w:pPr>
      <w:r w:rsidRPr="00D06516">
        <w:rPr>
          <w:b/>
          <w:bCs/>
        </w:rPr>
        <w:t>User preferences</w:t>
      </w:r>
      <w:r w:rsidRPr="00D06516">
        <w:t xml:space="preserve"> — can actors mute, delay, or customize notifications? What's non-mutable (regulatory, safety, financial)?</w:t>
      </w:r>
    </w:p>
    <w:p w14:paraId="6C4ED7DC" w14:textId="77777777" w:rsidR="00D06516" w:rsidRPr="00D06516" w:rsidRDefault="00D06516" w:rsidP="00D06516">
      <w:pPr>
        <w:numPr>
          <w:ilvl w:val="0"/>
          <w:numId w:val="328"/>
        </w:numPr>
      </w:pPr>
      <w:r w:rsidRPr="00D06516">
        <w:rPr>
          <w:b/>
          <w:bCs/>
        </w:rPr>
        <w:t>Language and timing</w:t>
      </w:r>
      <w:r w:rsidRPr="00D06516">
        <w:t xml:space="preserve"> — notifications in actor's native language (Layer 13), delivered at culturally appropriate hours (no 3am SMS)?</w:t>
      </w:r>
    </w:p>
    <w:p w14:paraId="27BC014B" w14:textId="77777777" w:rsidR="00D06516" w:rsidRPr="00D06516" w:rsidRDefault="00D06516" w:rsidP="00D06516">
      <w:pPr>
        <w:numPr>
          <w:ilvl w:val="0"/>
          <w:numId w:val="328"/>
        </w:numPr>
      </w:pPr>
      <w:r w:rsidRPr="00D06516">
        <w:rPr>
          <w:b/>
          <w:bCs/>
        </w:rPr>
        <w:t>Delivery guarantees</w:t>
      </w:r>
      <w:r w:rsidRPr="00D06516">
        <w:t xml:space="preserve"> — at-least-once, exactly-once, read receipts, fallback channels if primary fails?</w:t>
      </w:r>
    </w:p>
    <w:p w14:paraId="728A6326" w14:textId="77777777" w:rsidR="00D06516" w:rsidRPr="00D06516" w:rsidRDefault="00D06516" w:rsidP="00D06516">
      <w:pPr>
        <w:numPr>
          <w:ilvl w:val="0"/>
          <w:numId w:val="328"/>
        </w:numPr>
      </w:pPr>
      <w:r w:rsidRPr="00D06516">
        <w:rPr>
          <w:b/>
          <w:bCs/>
        </w:rPr>
        <w:t>Bulk / broadcast</w:t>
      </w:r>
      <w:r w:rsidRPr="00D06516">
        <w:t xml:space="preserve"> — regulator announcements, platform-wide alerts, market-moving events: how delivered, authorized, audited?</w:t>
      </w:r>
    </w:p>
    <w:p w14:paraId="420A9EE4" w14:textId="77777777" w:rsidR="00D06516" w:rsidRPr="00D06516" w:rsidRDefault="00D06516" w:rsidP="00D06516">
      <w:pPr>
        <w:numPr>
          <w:ilvl w:val="0"/>
          <w:numId w:val="328"/>
        </w:numPr>
      </w:pPr>
      <w:r w:rsidRPr="00D06516">
        <w:rPr>
          <w:b/>
          <w:bCs/>
        </w:rPr>
        <w:t>Integration triggers to other layers</w:t>
      </w:r>
      <w:r w:rsidRPr="00D06516">
        <w:t xml:space="preserve"> — when a bank API signals payment received, which downstream workflows auto-trigger (custody release, next milestone, payment receipt notification)?</w:t>
      </w:r>
    </w:p>
    <w:p w14:paraId="2C7E74DC" w14:textId="77777777" w:rsidR="00D06516" w:rsidRPr="00D06516" w:rsidRDefault="00D06516" w:rsidP="00D06516">
      <w:pPr>
        <w:numPr>
          <w:ilvl w:val="0"/>
          <w:numId w:val="328"/>
        </w:numPr>
      </w:pPr>
      <w:r w:rsidRPr="00D06516">
        <w:rPr>
          <w:b/>
          <w:bCs/>
        </w:rPr>
        <w:t>Audit trail of notifications</w:t>
      </w:r>
      <w:r w:rsidRPr="00D06516">
        <w:t xml:space="preserve"> — every send logged, acknowledged when read, traceable in dispute: how implemented without overwhelming storage?</w:t>
      </w:r>
    </w:p>
    <w:p w14:paraId="0A55E235" w14:textId="77777777" w:rsidR="00D06516" w:rsidRPr="00D06516" w:rsidRDefault="00D06516" w:rsidP="00D06516">
      <w:r w:rsidRPr="00D06516">
        <w:t>Go when ready.</w:t>
      </w:r>
    </w:p>
    <w:p w14:paraId="1BD3CD45" w14:textId="77777777" w:rsidR="00D06516" w:rsidRPr="00D06516" w:rsidRDefault="00D06516" w:rsidP="00D06516">
      <w:r w:rsidRPr="00D06516">
        <w:t>ok</w:t>
      </w:r>
    </w:p>
    <w:p w14:paraId="27768485" w14:textId="77777777" w:rsidR="00D06516" w:rsidRPr="00D06516" w:rsidRDefault="00D06516" w:rsidP="00D06516">
      <w:r w:rsidRPr="00D06516">
        <w:t>9:10 AM</w:t>
      </w:r>
    </w:p>
    <w:p w14:paraId="08C69B7E" w14:textId="77777777" w:rsidR="00D06516" w:rsidRPr="00D06516" w:rsidRDefault="00D06516" w:rsidP="00D06516">
      <w:r w:rsidRPr="00D06516">
        <w:t>Synthesized established patterns to expedite response delivery</w:t>
      </w:r>
    </w:p>
    <w:p w14:paraId="4647D497" w14:textId="77777777" w:rsidR="00D06516" w:rsidRPr="00D06516" w:rsidRDefault="00D06516" w:rsidP="00D06516">
      <w:r w:rsidRPr="00D06516">
        <w:t>Synthesized established patterns to expedite response delivery</w:t>
      </w:r>
    </w:p>
    <w:p w14:paraId="4CB377F3" w14:textId="77777777" w:rsidR="00D06516" w:rsidRPr="00D06516" w:rsidRDefault="00D06516" w:rsidP="00D06516">
      <w:r w:rsidRPr="00D06516">
        <w:t>Answers Q10 → Q1.</w:t>
      </w:r>
    </w:p>
    <w:p w14:paraId="1C0D8FFA" w14:textId="77777777" w:rsidR="00D06516" w:rsidRPr="00D06516" w:rsidRDefault="00D06516" w:rsidP="00D06516">
      <w:r w:rsidRPr="00D06516">
        <w:rPr>
          <w:b/>
          <w:bCs/>
        </w:rPr>
        <w:t>10. Audit trail of notifications</w:t>
      </w:r>
      <w:r w:rsidRPr="00D06516">
        <w:t xml:space="preserve"> Every notification is an append-only event referencing:</w:t>
      </w:r>
    </w:p>
    <w:p w14:paraId="4F593679" w14:textId="77777777" w:rsidR="00D06516" w:rsidRPr="00D06516" w:rsidRDefault="00D06516" w:rsidP="00D06516">
      <w:pPr>
        <w:numPr>
          <w:ilvl w:val="0"/>
          <w:numId w:val="329"/>
        </w:numPr>
      </w:pPr>
      <w:r w:rsidRPr="00D06516">
        <w:t>Source event UID</w:t>
      </w:r>
    </w:p>
    <w:p w14:paraId="2C8B92D4" w14:textId="77777777" w:rsidR="00D06516" w:rsidRPr="00D06516" w:rsidRDefault="00D06516" w:rsidP="00D06516">
      <w:pPr>
        <w:numPr>
          <w:ilvl w:val="0"/>
          <w:numId w:val="329"/>
        </w:numPr>
      </w:pPr>
      <w:r w:rsidRPr="00D06516">
        <w:lastRenderedPageBreak/>
        <w:t>Recipient UID</w:t>
      </w:r>
    </w:p>
    <w:p w14:paraId="018CA4D0" w14:textId="77777777" w:rsidR="00D06516" w:rsidRPr="00D06516" w:rsidRDefault="00D06516" w:rsidP="00D06516">
      <w:pPr>
        <w:numPr>
          <w:ilvl w:val="0"/>
          <w:numId w:val="329"/>
        </w:numPr>
      </w:pPr>
      <w:r w:rsidRPr="00D06516">
        <w:t>Channel</w:t>
      </w:r>
    </w:p>
    <w:p w14:paraId="0B9B7238" w14:textId="77777777" w:rsidR="00D06516" w:rsidRPr="00D06516" w:rsidRDefault="00D06516" w:rsidP="00D06516">
      <w:pPr>
        <w:numPr>
          <w:ilvl w:val="0"/>
          <w:numId w:val="329"/>
        </w:numPr>
      </w:pPr>
      <w:r w:rsidRPr="00D06516">
        <w:t>Language</w:t>
      </w:r>
    </w:p>
    <w:p w14:paraId="657979BA" w14:textId="77777777" w:rsidR="00D06516" w:rsidRPr="00D06516" w:rsidRDefault="00D06516" w:rsidP="00D06516">
      <w:pPr>
        <w:numPr>
          <w:ilvl w:val="0"/>
          <w:numId w:val="329"/>
        </w:numPr>
      </w:pPr>
      <w:r w:rsidRPr="00D06516">
        <w:t>Status: QUEUED → SENT → DELIVERED → READ → ACKNOWLEDGED (or FAILED / BOUNCED)</w:t>
      </w:r>
    </w:p>
    <w:p w14:paraId="003FC06F" w14:textId="77777777" w:rsidR="00D06516" w:rsidRPr="00D06516" w:rsidRDefault="00D06516" w:rsidP="00D06516">
      <w:pPr>
        <w:numPr>
          <w:ilvl w:val="0"/>
          <w:numId w:val="329"/>
        </w:numPr>
      </w:pPr>
      <w:r w:rsidRPr="00D06516">
        <w:t>Timestamp per state transition</w:t>
      </w:r>
    </w:p>
    <w:p w14:paraId="28C614AE" w14:textId="77777777" w:rsidR="00D06516" w:rsidRPr="00D06516" w:rsidRDefault="00D06516" w:rsidP="00D06516">
      <w:pPr>
        <w:numPr>
          <w:ilvl w:val="0"/>
          <w:numId w:val="329"/>
        </w:numPr>
      </w:pPr>
      <w:r w:rsidRPr="00D06516">
        <w:t>Retry count if applicable</w:t>
      </w:r>
    </w:p>
    <w:p w14:paraId="52140D16" w14:textId="77777777" w:rsidR="00D06516" w:rsidRPr="00D06516" w:rsidRDefault="00D06516" w:rsidP="00D06516">
      <w:r w:rsidRPr="00D06516">
        <w:rPr>
          <w:b/>
          <w:bCs/>
        </w:rPr>
        <w:t>Storage optimization</w:t>
      </w:r>
      <w:r w:rsidRPr="00D06516">
        <w:t>:</w:t>
      </w:r>
    </w:p>
    <w:p w14:paraId="6646DDDB" w14:textId="77777777" w:rsidR="00D06516" w:rsidRPr="00D06516" w:rsidRDefault="00D06516" w:rsidP="00D06516">
      <w:pPr>
        <w:numPr>
          <w:ilvl w:val="0"/>
          <w:numId w:val="330"/>
        </w:numPr>
      </w:pPr>
      <w:r w:rsidRPr="00D06516">
        <w:t>Notification metadata stored indefinitely (small payload)</w:t>
      </w:r>
    </w:p>
    <w:p w14:paraId="47BA04BB" w14:textId="77777777" w:rsidR="00D06516" w:rsidRPr="00D06516" w:rsidRDefault="00D06516" w:rsidP="00D06516">
      <w:pPr>
        <w:numPr>
          <w:ilvl w:val="0"/>
          <w:numId w:val="330"/>
        </w:numPr>
      </w:pPr>
      <w:r w:rsidRPr="00D06516">
        <w:t>Notification content stored for 2 years for legal/dispute purposes; after that, only the template reference + variables kept (content can be regenerated from template + variables)</w:t>
      </w:r>
    </w:p>
    <w:p w14:paraId="46546289" w14:textId="77777777" w:rsidR="00D06516" w:rsidRPr="00D06516" w:rsidRDefault="00D06516" w:rsidP="00D06516">
      <w:pPr>
        <w:numPr>
          <w:ilvl w:val="0"/>
          <w:numId w:val="330"/>
        </w:numPr>
      </w:pPr>
      <w:r w:rsidRPr="00D06516">
        <w:t>Bulk notifications stored once with recipient list, not duplicated per recipient</w:t>
      </w:r>
    </w:p>
    <w:p w14:paraId="2E54EB20" w14:textId="77777777" w:rsidR="00D06516" w:rsidRPr="00D06516" w:rsidRDefault="00D06516" w:rsidP="00D06516">
      <w:pPr>
        <w:numPr>
          <w:ilvl w:val="0"/>
          <w:numId w:val="330"/>
        </w:numPr>
      </w:pPr>
      <w:r w:rsidRPr="00D06516">
        <w:t>Aggregate statistics retained permanently for Layer 9 analytics</w:t>
      </w:r>
    </w:p>
    <w:p w14:paraId="0ACCFDCD" w14:textId="77777777" w:rsidR="00D06516" w:rsidRPr="00D06516" w:rsidRDefault="00D06516" w:rsidP="00D06516">
      <w:r w:rsidRPr="00D06516">
        <w:rPr>
          <w:b/>
          <w:bCs/>
        </w:rPr>
        <w:t>Dispute traceability</w:t>
      </w:r>
      <w:r w:rsidRPr="00D06516">
        <w:t>:</w:t>
      </w:r>
    </w:p>
    <w:p w14:paraId="75314669" w14:textId="77777777" w:rsidR="00D06516" w:rsidRPr="00D06516" w:rsidRDefault="00D06516" w:rsidP="00D06516">
      <w:pPr>
        <w:numPr>
          <w:ilvl w:val="0"/>
          <w:numId w:val="331"/>
        </w:numPr>
      </w:pPr>
      <w:r w:rsidRPr="00D06516">
        <w:t>Every critical notification (payment, contract state change, dispute filing) queryable in dispute context</w:t>
      </w:r>
    </w:p>
    <w:p w14:paraId="7E671909" w14:textId="77777777" w:rsidR="00D06516" w:rsidRPr="00D06516" w:rsidRDefault="00D06516" w:rsidP="00D06516">
      <w:pPr>
        <w:numPr>
          <w:ilvl w:val="0"/>
          <w:numId w:val="331"/>
        </w:numPr>
      </w:pPr>
      <w:r w:rsidRPr="00D06516">
        <w:t>Read receipts as evidence of constructive notice</w:t>
      </w:r>
    </w:p>
    <w:p w14:paraId="543867E1" w14:textId="77777777" w:rsidR="00D06516" w:rsidRPr="00D06516" w:rsidRDefault="00D06516" w:rsidP="00D06516">
      <w:pPr>
        <w:numPr>
          <w:ilvl w:val="0"/>
          <w:numId w:val="331"/>
        </w:numPr>
      </w:pPr>
      <w:r w:rsidRPr="00D06516">
        <w:t>Failure to deliver logged as append-only with reason code; may trigger legal constructive notice rules</w:t>
      </w:r>
    </w:p>
    <w:p w14:paraId="12F5F516" w14:textId="77777777" w:rsidR="00D06516" w:rsidRPr="00D06516" w:rsidRDefault="00D06516" w:rsidP="00D06516">
      <w:r w:rsidRPr="00D06516">
        <w:rPr>
          <w:b/>
          <w:bCs/>
        </w:rPr>
        <w:t>Access</w:t>
      </w:r>
      <w:r w:rsidRPr="00D06516">
        <w:t>:</w:t>
      </w:r>
    </w:p>
    <w:p w14:paraId="00C81860" w14:textId="77777777" w:rsidR="00D06516" w:rsidRPr="00D06516" w:rsidRDefault="00D06516" w:rsidP="00D06516">
      <w:pPr>
        <w:numPr>
          <w:ilvl w:val="0"/>
          <w:numId w:val="332"/>
        </w:numPr>
      </w:pPr>
      <w:r w:rsidRPr="00D06516">
        <w:t>Actor sees own notification history</w:t>
      </w:r>
    </w:p>
    <w:p w14:paraId="175BC403" w14:textId="77777777" w:rsidR="00D06516" w:rsidRPr="00D06516" w:rsidRDefault="00D06516" w:rsidP="00D06516">
      <w:pPr>
        <w:numPr>
          <w:ilvl w:val="0"/>
          <w:numId w:val="332"/>
        </w:numPr>
      </w:pPr>
      <w:r w:rsidRPr="00D06516">
        <w:t>Platform ops sees all with documented purpose</w:t>
      </w:r>
    </w:p>
    <w:p w14:paraId="367B7637" w14:textId="77777777" w:rsidR="00D06516" w:rsidRPr="00D06516" w:rsidRDefault="00D06516" w:rsidP="00D06516">
      <w:pPr>
        <w:numPr>
          <w:ilvl w:val="0"/>
          <w:numId w:val="332"/>
        </w:numPr>
      </w:pPr>
      <w:r w:rsidRPr="00D06516">
        <w:t>Regulator sees per mandate</w:t>
      </w:r>
    </w:p>
    <w:p w14:paraId="3972FA21" w14:textId="77777777" w:rsidR="00D06516" w:rsidRPr="00D06516" w:rsidRDefault="00D06516" w:rsidP="00D06516">
      <w:pPr>
        <w:numPr>
          <w:ilvl w:val="0"/>
          <w:numId w:val="332"/>
        </w:numPr>
      </w:pPr>
      <w:r w:rsidRPr="00D06516">
        <w:t>All access logged per Layer 11</w:t>
      </w:r>
    </w:p>
    <w:p w14:paraId="0AF29391" w14:textId="77777777" w:rsidR="00D06516" w:rsidRPr="00D06516" w:rsidRDefault="00D06516" w:rsidP="00D06516">
      <w:r w:rsidRPr="00D06516">
        <w:rPr>
          <w:b/>
          <w:bCs/>
        </w:rPr>
        <w:t>→ Append-only metadata event per notification, template+variables storage, bulk deduplication, read receipts as evidence, access-logged.</w:t>
      </w:r>
    </w:p>
    <w:p w14:paraId="1713D168" w14:textId="77777777" w:rsidR="00D06516" w:rsidRPr="00D06516" w:rsidRDefault="00D06516" w:rsidP="00D06516">
      <w:r w:rsidRPr="00D06516">
        <w:rPr>
          <w:b/>
          <w:bCs/>
        </w:rPr>
        <w:lastRenderedPageBreak/>
        <w:t>9. Integration triggers to other layers</w:t>
      </w:r>
      <w:r w:rsidRPr="00D06516">
        <w:t xml:space="preserve"> Event bus routes platform events to downstream layers automatically. Triggers: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7295"/>
      </w:tblGrid>
      <w:tr w:rsidR="00D06516" w:rsidRPr="00D06516" w14:paraId="2654334D" w14:textId="77777777">
        <w:trPr>
          <w:tblHeader/>
          <w:tblCellSpacing w:w="15" w:type="dxa"/>
        </w:trPr>
        <w:tc>
          <w:tcPr>
            <w:tcW w:w="0" w:type="auto"/>
            <w:vAlign w:val="center"/>
            <w:hideMark/>
          </w:tcPr>
          <w:p w14:paraId="6E55514E" w14:textId="77777777" w:rsidR="00D06516" w:rsidRPr="00D06516" w:rsidRDefault="00D06516" w:rsidP="00D06516">
            <w:pPr>
              <w:rPr>
                <w:b/>
                <w:bCs/>
              </w:rPr>
            </w:pPr>
            <w:r w:rsidRPr="00D06516">
              <w:rPr>
                <w:b/>
                <w:bCs/>
              </w:rPr>
              <w:t>Source event</w:t>
            </w:r>
          </w:p>
        </w:tc>
        <w:tc>
          <w:tcPr>
            <w:tcW w:w="0" w:type="auto"/>
            <w:vAlign w:val="center"/>
            <w:hideMark/>
          </w:tcPr>
          <w:p w14:paraId="5A1D04F6" w14:textId="77777777" w:rsidR="00D06516" w:rsidRPr="00D06516" w:rsidRDefault="00D06516" w:rsidP="00D06516">
            <w:pPr>
              <w:rPr>
                <w:b/>
                <w:bCs/>
              </w:rPr>
            </w:pPr>
            <w:r w:rsidRPr="00D06516">
              <w:rPr>
                <w:b/>
                <w:bCs/>
              </w:rPr>
              <w:t>Downstream cascade</w:t>
            </w:r>
          </w:p>
        </w:tc>
      </w:tr>
      <w:tr w:rsidR="00D06516" w:rsidRPr="00D06516" w14:paraId="54745188" w14:textId="77777777">
        <w:trPr>
          <w:tblCellSpacing w:w="15" w:type="dxa"/>
        </w:trPr>
        <w:tc>
          <w:tcPr>
            <w:tcW w:w="0" w:type="auto"/>
            <w:vAlign w:val="center"/>
            <w:hideMark/>
          </w:tcPr>
          <w:p w14:paraId="0740D3F6" w14:textId="77777777" w:rsidR="00D06516" w:rsidRPr="00D06516" w:rsidRDefault="00D06516" w:rsidP="00D06516">
            <w:r w:rsidRPr="00D06516">
              <w:t>Payment received (Layer 7)</w:t>
            </w:r>
          </w:p>
        </w:tc>
        <w:tc>
          <w:tcPr>
            <w:tcW w:w="0" w:type="auto"/>
            <w:vAlign w:val="center"/>
            <w:hideMark/>
          </w:tcPr>
          <w:p w14:paraId="5D1046AD" w14:textId="77777777" w:rsidR="00D06516" w:rsidRPr="00D06516" w:rsidRDefault="00D06516" w:rsidP="00D06516">
            <w:r w:rsidRPr="00D06516">
              <w:t>Contract milestone update (Layer 5) → custody release (Layer 2) → guarantee tranche release (Layer 6) → notification to seller/buyer (Layer 14)</w:t>
            </w:r>
          </w:p>
        </w:tc>
      </w:tr>
      <w:tr w:rsidR="00D06516" w:rsidRPr="00D06516" w14:paraId="6870611A" w14:textId="77777777">
        <w:trPr>
          <w:tblCellSpacing w:w="15" w:type="dxa"/>
        </w:trPr>
        <w:tc>
          <w:tcPr>
            <w:tcW w:w="0" w:type="auto"/>
            <w:vAlign w:val="center"/>
            <w:hideMark/>
          </w:tcPr>
          <w:p w14:paraId="0D68C3D3" w14:textId="77777777" w:rsidR="00D06516" w:rsidRPr="00D06516" w:rsidRDefault="00D06516" w:rsidP="00D06516">
            <w:r w:rsidRPr="00D06516">
              <w:t>Ownership transfer (Layer 2)</w:t>
            </w:r>
          </w:p>
        </w:tc>
        <w:tc>
          <w:tcPr>
            <w:tcW w:w="0" w:type="auto"/>
            <w:vAlign w:val="center"/>
            <w:hideMark/>
          </w:tcPr>
          <w:p w14:paraId="072D1AF8" w14:textId="77777777" w:rsidR="00D06516" w:rsidRPr="00D06516" w:rsidRDefault="00D06516" w:rsidP="00D06516">
            <w:r w:rsidRPr="00D06516">
              <w:t>Financing re-assignment (Layer 6) → lien re-registration → previous lender payoff → notification to all parties</w:t>
            </w:r>
          </w:p>
        </w:tc>
      </w:tr>
      <w:tr w:rsidR="00D06516" w:rsidRPr="00D06516" w14:paraId="0FA028E7" w14:textId="77777777">
        <w:trPr>
          <w:tblCellSpacing w:w="15" w:type="dxa"/>
        </w:trPr>
        <w:tc>
          <w:tcPr>
            <w:tcW w:w="0" w:type="auto"/>
            <w:vAlign w:val="center"/>
            <w:hideMark/>
          </w:tcPr>
          <w:p w14:paraId="3A4A0773" w14:textId="77777777" w:rsidR="00D06516" w:rsidRPr="00D06516" w:rsidRDefault="00D06516" w:rsidP="00D06516">
            <w:r w:rsidRPr="00D06516">
              <w:t>Lab result submitted (Layer 3)</w:t>
            </w:r>
          </w:p>
        </w:tc>
        <w:tc>
          <w:tcPr>
            <w:tcW w:w="0" w:type="auto"/>
            <w:vAlign w:val="center"/>
            <w:hideMark/>
          </w:tcPr>
          <w:p w14:paraId="450C9AEC" w14:textId="77777777" w:rsidR="00D06516" w:rsidRPr="00D06516" w:rsidRDefault="00D06516" w:rsidP="00D06516">
            <w:r w:rsidRPr="00D06516">
              <w:t>Quality flag on lot → contract quality clause evaluation (Layer 5) → price adjustment if contracted → notification</w:t>
            </w:r>
          </w:p>
        </w:tc>
      </w:tr>
      <w:tr w:rsidR="00D06516" w:rsidRPr="00D06516" w14:paraId="4F4311A5" w14:textId="77777777">
        <w:trPr>
          <w:tblCellSpacing w:w="15" w:type="dxa"/>
        </w:trPr>
        <w:tc>
          <w:tcPr>
            <w:tcW w:w="0" w:type="auto"/>
            <w:vAlign w:val="center"/>
            <w:hideMark/>
          </w:tcPr>
          <w:p w14:paraId="0E4DDF3E" w14:textId="77777777" w:rsidR="00D06516" w:rsidRPr="00D06516" w:rsidRDefault="00D06516" w:rsidP="00D06516">
            <w:r w:rsidRPr="00D06516">
              <w:t>Contract activated (Layer 5)</w:t>
            </w:r>
          </w:p>
        </w:tc>
        <w:tc>
          <w:tcPr>
            <w:tcW w:w="0" w:type="auto"/>
            <w:vAlign w:val="center"/>
            <w:hideMark/>
          </w:tcPr>
          <w:p w14:paraId="5C79FF46" w14:textId="77777777" w:rsidR="00D06516" w:rsidRPr="00D06516" w:rsidRDefault="00D06516" w:rsidP="00D06516">
            <w:r w:rsidRPr="00D06516">
              <w:t>Insurance attachment (Layer 8) → bank guarantee activation (Layer 6) → compliance checks (Layer 10) → notifications</w:t>
            </w:r>
          </w:p>
        </w:tc>
      </w:tr>
      <w:tr w:rsidR="00D06516" w:rsidRPr="00D06516" w14:paraId="3DE2C636" w14:textId="77777777">
        <w:trPr>
          <w:tblCellSpacing w:w="15" w:type="dxa"/>
        </w:trPr>
        <w:tc>
          <w:tcPr>
            <w:tcW w:w="0" w:type="auto"/>
            <w:vAlign w:val="center"/>
            <w:hideMark/>
          </w:tcPr>
          <w:p w14:paraId="5B08D263" w14:textId="77777777" w:rsidR="00D06516" w:rsidRPr="00D06516" w:rsidRDefault="00D06516" w:rsidP="00D06516">
            <w:r w:rsidRPr="00D06516">
              <w:t>Dispute filed (Layer 12)</w:t>
            </w:r>
          </w:p>
        </w:tc>
        <w:tc>
          <w:tcPr>
            <w:tcW w:w="0" w:type="auto"/>
            <w:vAlign w:val="center"/>
            <w:hideMark/>
          </w:tcPr>
          <w:p w14:paraId="7C7C0BEF" w14:textId="77777777" w:rsidR="00D06516" w:rsidRPr="00D06516" w:rsidRDefault="00D06516" w:rsidP="00D06516">
            <w:r w:rsidRPr="00D06516">
              <w:t>Freeze mechanics → evidence capture → SLA timer → notifications to parties</w:t>
            </w:r>
          </w:p>
        </w:tc>
      </w:tr>
      <w:tr w:rsidR="00D06516" w:rsidRPr="00D06516" w14:paraId="57D8B92C" w14:textId="77777777">
        <w:trPr>
          <w:tblCellSpacing w:w="15" w:type="dxa"/>
        </w:trPr>
        <w:tc>
          <w:tcPr>
            <w:tcW w:w="0" w:type="auto"/>
            <w:vAlign w:val="center"/>
            <w:hideMark/>
          </w:tcPr>
          <w:p w14:paraId="3FDADF28" w14:textId="77777777" w:rsidR="00D06516" w:rsidRPr="00D06516" w:rsidRDefault="00D06516" w:rsidP="00D06516">
            <w:r w:rsidRPr="00D06516">
              <w:t>Anomaly flag (Layer 9)</w:t>
            </w:r>
          </w:p>
        </w:tc>
        <w:tc>
          <w:tcPr>
            <w:tcW w:w="0" w:type="auto"/>
            <w:vAlign w:val="center"/>
            <w:hideMark/>
          </w:tcPr>
          <w:p w14:paraId="4AAFDDB1" w14:textId="77777777" w:rsidR="00D06516" w:rsidRPr="00D06516" w:rsidRDefault="00D06516" w:rsidP="00D06516">
            <w:r w:rsidRPr="00D06516">
              <w:t>Early warning routing → potential freeze → platform ops review → notifications</w:t>
            </w:r>
          </w:p>
        </w:tc>
      </w:tr>
      <w:tr w:rsidR="00D06516" w:rsidRPr="00D06516" w14:paraId="2C03B4B2" w14:textId="77777777">
        <w:trPr>
          <w:tblCellSpacing w:w="15" w:type="dxa"/>
        </w:trPr>
        <w:tc>
          <w:tcPr>
            <w:tcW w:w="0" w:type="auto"/>
            <w:vAlign w:val="center"/>
            <w:hideMark/>
          </w:tcPr>
          <w:p w14:paraId="3044C013" w14:textId="77777777" w:rsidR="00D06516" w:rsidRPr="00D06516" w:rsidRDefault="00D06516" w:rsidP="00D06516">
            <w:r w:rsidRPr="00D06516">
              <w:t>EUDR check failure (Layer 10)</w:t>
            </w:r>
          </w:p>
        </w:tc>
        <w:tc>
          <w:tcPr>
            <w:tcW w:w="0" w:type="auto"/>
            <w:vAlign w:val="center"/>
            <w:hideMark/>
          </w:tcPr>
          <w:p w14:paraId="588972BD" w14:textId="77777777" w:rsidR="00D06516" w:rsidRPr="00D06516" w:rsidRDefault="00D06516" w:rsidP="00D06516">
            <w:r w:rsidRPr="00D06516">
              <w:t>Lot flagged ineligible → affected contracts notified → buyer reassessment</w:t>
            </w:r>
          </w:p>
        </w:tc>
      </w:tr>
      <w:tr w:rsidR="00D06516" w:rsidRPr="00D06516" w14:paraId="3C756DD1" w14:textId="77777777">
        <w:trPr>
          <w:tblCellSpacing w:w="15" w:type="dxa"/>
        </w:trPr>
        <w:tc>
          <w:tcPr>
            <w:tcW w:w="0" w:type="auto"/>
            <w:vAlign w:val="center"/>
            <w:hideMark/>
          </w:tcPr>
          <w:p w14:paraId="2537EA0E" w14:textId="77777777" w:rsidR="00D06516" w:rsidRPr="00D06516" w:rsidRDefault="00D06516" w:rsidP="00D06516">
            <w:r w:rsidRPr="00D06516">
              <w:t>Default event (Layer 6)</w:t>
            </w:r>
          </w:p>
        </w:tc>
        <w:tc>
          <w:tcPr>
            <w:tcW w:w="0" w:type="auto"/>
            <w:vAlign w:val="center"/>
            <w:hideMark/>
          </w:tcPr>
          <w:p w14:paraId="6D1AE94F" w14:textId="77777777" w:rsidR="00D06516" w:rsidRPr="00D06516" w:rsidRDefault="00D06516" w:rsidP="00D06516">
            <w:r w:rsidRPr="00D06516">
              <w:t>Waterfall cascade → guarantee call → collateral liquidation → insurance claim → notifications at each step</w:t>
            </w:r>
          </w:p>
        </w:tc>
      </w:tr>
    </w:tbl>
    <w:p w14:paraId="0002B6FB" w14:textId="77777777" w:rsidR="00D06516" w:rsidRPr="00D06516" w:rsidRDefault="00D06516" w:rsidP="00D06516">
      <w:r w:rsidRPr="00D06516">
        <w:rPr>
          <w:b/>
          <w:bCs/>
        </w:rPr>
        <w:t>Pattern</w:t>
      </w:r>
      <w:r w:rsidRPr="00D06516">
        <w:t>: event bus + saga orchestration. Each downstream action is idempotent; retries safe; failures roll back only their own step (compensating actions per saga).</w:t>
      </w:r>
    </w:p>
    <w:p w14:paraId="03327CAD" w14:textId="77777777" w:rsidR="00D06516" w:rsidRPr="00D06516" w:rsidRDefault="00D06516" w:rsidP="00D06516">
      <w:r w:rsidRPr="00D06516">
        <w:rPr>
          <w:b/>
          <w:bCs/>
        </w:rPr>
        <w:t>→ Event bus fanout with saga orchestration, idempotent downstream actions, compensating rollback per step, notification fanout parallel to business logic.</w:t>
      </w:r>
    </w:p>
    <w:p w14:paraId="42E5A2E2" w14:textId="77777777" w:rsidR="00D06516" w:rsidRPr="00D06516" w:rsidRDefault="00D06516" w:rsidP="00D06516">
      <w:r w:rsidRPr="00D06516">
        <w:rPr>
          <w:b/>
          <w:bCs/>
        </w:rPr>
        <w:t>8. Bulk / broadcast</w:t>
      </w:r>
    </w:p>
    <w:p w14:paraId="7EA69BF4" w14:textId="77777777" w:rsidR="00D06516" w:rsidRPr="00D06516" w:rsidRDefault="00D06516" w:rsidP="00D06516">
      <w:pPr>
        <w:numPr>
          <w:ilvl w:val="0"/>
          <w:numId w:val="333"/>
        </w:numPr>
      </w:pPr>
      <w:r w:rsidRPr="00D06516">
        <w:rPr>
          <w:b/>
          <w:bCs/>
        </w:rPr>
        <w:t>Regulator announcements</w:t>
      </w:r>
      <w:r w:rsidRPr="00D06516">
        <w:t>: regulator submits via regulator console, platform ops approval gate, multi-channel broadcast to scoped audience (e.g., "all exporters," "all EU-bound contract holders"). Target audience defined by role/flag queries.</w:t>
      </w:r>
    </w:p>
    <w:p w14:paraId="58B9CDEF" w14:textId="77777777" w:rsidR="00D06516" w:rsidRPr="00D06516" w:rsidRDefault="00D06516" w:rsidP="00D06516">
      <w:pPr>
        <w:numPr>
          <w:ilvl w:val="0"/>
          <w:numId w:val="333"/>
        </w:numPr>
      </w:pPr>
      <w:r w:rsidRPr="00D06516">
        <w:rPr>
          <w:b/>
          <w:bCs/>
        </w:rPr>
        <w:t>Platform-wide alerts</w:t>
      </w:r>
      <w:r w:rsidRPr="00D06516">
        <w:t>: security incidents, maintenance windows, policy changes — platform ops authorized</w:t>
      </w:r>
    </w:p>
    <w:p w14:paraId="6B1E320C" w14:textId="77777777" w:rsidR="00D06516" w:rsidRPr="00D06516" w:rsidRDefault="00D06516" w:rsidP="00D06516">
      <w:pPr>
        <w:numPr>
          <w:ilvl w:val="0"/>
          <w:numId w:val="333"/>
        </w:numPr>
      </w:pPr>
      <w:r w:rsidRPr="00D06516">
        <w:rPr>
          <w:b/>
          <w:bCs/>
        </w:rPr>
        <w:lastRenderedPageBreak/>
        <w:t>Market-moving events</w:t>
      </w:r>
      <w:r w:rsidRPr="00D06516">
        <w:t>: price alerts, margin call triggers, sanctions updates — automated from Layer 9 feeds</w:t>
      </w:r>
    </w:p>
    <w:p w14:paraId="0072E99A" w14:textId="77777777" w:rsidR="00D06516" w:rsidRPr="00D06516" w:rsidRDefault="00D06516" w:rsidP="00D06516">
      <w:pPr>
        <w:numPr>
          <w:ilvl w:val="0"/>
          <w:numId w:val="333"/>
        </w:numPr>
      </w:pPr>
      <w:r w:rsidRPr="00D06516">
        <w:rPr>
          <w:b/>
          <w:bCs/>
        </w:rPr>
        <w:t>Emergency broadcasts</w:t>
      </w:r>
      <w:r w:rsidRPr="00D06516">
        <w:t>: disaster, port closure, regulatory freeze — highest priority, multi-channel, unmutable</w:t>
      </w:r>
    </w:p>
    <w:p w14:paraId="53787A82" w14:textId="77777777" w:rsidR="00D06516" w:rsidRPr="00D06516" w:rsidRDefault="00D06516" w:rsidP="00D06516">
      <w:r w:rsidRPr="00D06516">
        <w:rPr>
          <w:b/>
          <w:bCs/>
        </w:rPr>
        <w:t>Authorization</w:t>
      </w:r>
      <w:r w:rsidRPr="00D06516">
        <w:t>:</w:t>
      </w:r>
    </w:p>
    <w:p w14:paraId="5000A498" w14:textId="77777777" w:rsidR="00D06516" w:rsidRPr="00D06516" w:rsidRDefault="00D06516" w:rsidP="00D06516">
      <w:pPr>
        <w:numPr>
          <w:ilvl w:val="0"/>
          <w:numId w:val="334"/>
        </w:numPr>
      </w:pPr>
      <w:r w:rsidRPr="00D06516">
        <w:t>Regulator broadcasts: only from verified regulator actors with scope matching their mandate</w:t>
      </w:r>
    </w:p>
    <w:p w14:paraId="43B73894" w14:textId="77777777" w:rsidR="00D06516" w:rsidRPr="00D06516" w:rsidRDefault="00D06516" w:rsidP="00D06516">
      <w:pPr>
        <w:numPr>
          <w:ilvl w:val="0"/>
          <w:numId w:val="334"/>
        </w:numPr>
      </w:pPr>
      <w:r w:rsidRPr="00D06516">
        <w:t>Platform ops broadcasts: documented approval from designated admins; logged as append-only with approver UID</w:t>
      </w:r>
    </w:p>
    <w:p w14:paraId="67026C0A" w14:textId="77777777" w:rsidR="00D06516" w:rsidRPr="00D06516" w:rsidRDefault="00D06516" w:rsidP="00D06516">
      <w:pPr>
        <w:numPr>
          <w:ilvl w:val="0"/>
          <w:numId w:val="334"/>
        </w:numPr>
      </w:pPr>
      <w:r w:rsidRPr="00D06516">
        <w:t>Automated broadcasts: rule-based, pre-approved templates, audit-logged</w:t>
      </w:r>
    </w:p>
    <w:p w14:paraId="62F7B983" w14:textId="77777777" w:rsidR="00D06516" w:rsidRPr="00D06516" w:rsidRDefault="00D06516" w:rsidP="00D06516">
      <w:r w:rsidRPr="00D06516">
        <w:rPr>
          <w:b/>
          <w:bCs/>
        </w:rPr>
        <w:t>Audit</w:t>
      </w:r>
      <w:r w:rsidRPr="00D06516">
        <w:t>:</w:t>
      </w:r>
    </w:p>
    <w:p w14:paraId="5494B66C" w14:textId="77777777" w:rsidR="00D06516" w:rsidRPr="00D06516" w:rsidRDefault="00D06516" w:rsidP="00D06516">
      <w:pPr>
        <w:numPr>
          <w:ilvl w:val="0"/>
          <w:numId w:val="335"/>
        </w:numPr>
      </w:pPr>
      <w:r w:rsidRPr="00D06516">
        <w:t>Every bulk send captured: authorizer, audience query, recipient count, delivery success rate</w:t>
      </w:r>
    </w:p>
    <w:p w14:paraId="68273349" w14:textId="77777777" w:rsidR="00D06516" w:rsidRPr="00D06516" w:rsidRDefault="00D06516" w:rsidP="00D06516">
      <w:pPr>
        <w:numPr>
          <w:ilvl w:val="0"/>
          <w:numId w:val="335"/>
        </w:numPr>
      </w:pPr>
      <w:r w:rsidRPr="00D06516">
        <w:t>Templates versioned; approved templates only</w:t>
      </w:r>
    </w:p>
    <w:p w14:paraId="42E7607F" w14:textId="77777777" w:rsidR="00D06516" w:rsidRPr="00D06516" w:rsidRDefault="00D06516" w:rsidP="00D06516">
      <w:pPr>
        <w:numPr>
          <w:ilvl w:val="0"/>
          <w:numId w:val="335"/>
        </w:numPr>
      </w:pPr>
      <w:r w:rsidRPr="00D06516">
        <w:t>Post-send report</w:t>
      </w:r>
    </w:p>
    <w:p w14:paraId="416DADF8" w14:textId="77777777" w:rsidR="00D06516" w:rsidRPr="00D06516" w:rsidRDefault="00D06516" w:rsidP="00D06516">
      <w:r w:rsidRPr="00D06516">
        <w:rPr>
          <w:b/>
          <w:bCs/>
        </w:rPr>
        <w:t>Anti-abuse</w:t>
      </w:r>
      <w:r w:rsidRPr="00D06516">
        <w:t>: rate limits on bulk sends per source; excessive bulk sends flagged for review. Protects against spam and platform trust erosion.</w:t>
      </w:r>
    </w:p>
    <w:p w14:paraId="27B7E806" w14:textId="77777777" w:rsidR="00D06516" w:rsidRPr="00D06516" w:rsidRDefault="00D06516" w:rsidP="00D06516">
      <w:r w:rsidRPr="00D06516">
        <w:rPr>
          <w:b/>
          <w:bCs/>
        </w:rPr>
        <w:t>→ Role-gated authorization (regulator, platform ops, automated rule), scoped audience queries, versioned templates, post-send audit, rate-limited.</w:t>
      </w:r>
    </w:p>
    <w:p w14:paraId="554CFB5B" w14:textId="77777777" w:rsidR="00D06516" w:rsidRPr="00D06516" w:rsidRDefault="00D06516" w:rsidP="00D06516">
      <w:r w:rsidRPr="00D06516">
        <w:rPr>
          <w:b/>
          <w:bCs/>
        </w:rPr>
        <w:t>7. Delivery guarantees</w:t>
      </w:r>
      <w:r w:rsidRPr="00D06516">
        <w:t xml:space="preserve"> </w:t>
      </w:r>
      <w:r w:rsidRPr="00D06516">
        <w:rPr>
          <w:b/>
          <w:bCs/>
        </w:rPr>
        <w:t>At-least-once with deduplication via idempotency keys</w:t>
      </w:r>
      <w:r w:rsidRPr="00D06516">
        <w:t xml:space="preserve"> — the pragmatic standard.</w:t>
      </w:r>
    </w:p>
    <w:p w14:paraId="0553AF59" w14:textId="77777777" w:rsidR="00D06516" w:rsidRPr="00D06516" w:rsidRDefault="00D06516" w:rsidP="00D06516">
      <w:pPr>
        <w:numPr>
          <w:ilvl w:val="0"/>
          <w:numId w:val="336"/>
        </w:numPr>
      </w:pPr>
      <w:r w:rsidRPr="00D06516">
        <w:rPr>
          <w:b/>
          <w:bCs/>
        </w:rPr>
        <w:t>Critical notifications</w:t>
      </w:r>
      <w:r w:rsidRPr="00D06516">
        <w:t xml:space="preserve"> (payment, contract state, compliance): retry with exponential backoff, fallback channel after N failures, marked DELIVERY_FAILED if all channels exhausted</w:t>
      </w:r>
    </w:p>
    <w:p w14:paraId="767AA246" w14:textId="77777777" w:rsidR="00D06516" w:rsidRPr="00D06516" w:rsidRDefault="00D06516" w:rsidP="00D06516">
      <w:pPr>
        <w:numPr>
          <w:ilvl w:val="0"/>
          <w:numId w:val="336"/>
        </w:numPr>
      </w:pPr>
      <w:r w:rsidRPr="00D06516">
        <w:rPr>
          <w:b/>
          <w:bCs/>
        </w:rPr>
        <w:t>Fallback cascade</w:t>
      </w:r>
      <w:r w:rsidRPr="00D06516">
        <w:t>: primary channel (app push) → secondary (SMS) → tertiary (email) → agent-mediated for non-digital</w:t>
      </w:r>
    </w:p>
    <w:p w14:paraId="59B0596E" w14:textId="77777777" w:rsidR="00D06516" w:rsidRPr="00D06516" w:rsidRDefault="00D06516" w:rsidP="00D06516">
      <w:pPr>
        <w:numPr>
          <w:ilvl w:val="0"/>
          <w:numId w:val="336"/>
        </w:numPr>
      </w:pPr>
      <w:r w:rsidRPr="00D06516">
        <w:rPr>
          <w:b/>
          <w:bCs/>
        </w:rPr>
        <w:t>Read receipts</w:t>
      </w:r>
      <w:r w:rsidRPr="00D06516">
        <w:t>: captured where channel supports (app, email open tracking); absence of read receipt does not mean non-delivery for legal purposes</w:t>
      </w:r>
    </w:p>
    <w:p w14:paraId="5D63B07E" w14:textId="77777777" w:rsidR="00D06516" w:rsidRPr="00D06516" w:rsidRDefault="00D06516" w:rsidP="00D06516">
      <w:pPr>
        <w:numPr>
          <w:ilvl w:val="0"/>
          <w:numId w:val="336"/>
        </w:numPr>
      </w:pPr>
      <w:r w:rsidRPr="00D06516">
        <w:rPr>
          <w:b/>
          <w:bCs/>
        </w:rPr>
        <w:t>Exactly-once semantics</w:t>
      </w:r>
      <w:r w:rsidRPr="00D06516">
        <w:t>: impossible in distributed systems; achieved via idempotency keys on receiver side</w:t>
      </w:r>
    </w:p>
    <w:p w14:paraId="5476C251" w14:textId="77777777" w:rsidR="00D06516" w:rsidRPr="00D06516" w:rsidRDefault="00D06516" w:rsidP="00D06516">
      <w:pPr>
        <w:numPr>
          <w:ilvl w:val="0"/>
          <w:numId w:val="336"/>
        </w:numPr>
      </w:pPr>
      <w:r w:rsidRPr="00D06516">
        <w:rPr>
          <w:b/>
          <w:bCs/>
        </w:rPr>
        <w:lastRenderedPageBreak/>
        <w:t>Dead letter queue</w:t>
      </w:r>
      <w:r w:rsidRPr="00D06516">
        <w:t>: undeliverable notifications archived for admin review</w:t>
      </w:r>
    </w:p>
    <w:p w14:paraId="6B097085" w14:textId="77777777" w:rsidR="00D06516" w:rsidRPr="00D06516" w:rsidRDefault="00D06516" w:rsidP="00D06516">
      <w:pPr>
        <w:numPr>
          <w:ilvl w:val="0"/>
          <w:numId w:val="336"/>
        </w:numPr>
      </w:pPr>
      <w:r w:rsidRPr="00D06516">
        <w:rPr>
          <w:b/>
          <w:bCs/>
        </w:rPr>
        <w:t>Manual escalation</w:t>
      </w:r>
      <w:r w:rsidRPr="00D06516">
        <w:t>: if critical notification undeliverable, admin alerted for human follow-up (e.g., call the actor)</w:t>
      </w:r>
    </w:p>
    <w:p w14:paraId="642E8903" w14:textId="77777777" w:rsidR="00D06516" w:rsidRPr="00D06516" w:rsidRDefault="00D06516" w:rsidP="00D06516">
      <w:r w:rsidRPr="00D06516">
        <w:rPr>
          <w:b/>
          <w:bCs/>
        </w:rPr>
        <w:t>Legal constructive notice</w:t>
      </w:r>
      <w:r w:rsidRPr="00D06516">
        <w:t xml:space="preserve">: SMS sent to verified phone number is treated as notice under Ethiopian telecom practice, even if delivery confirmation not received — unless actor proves service failure. </w:t>
      </w:r>
      <w:r w:rsidRPr="00D06516">
        <w:rPr>
          <w:b/>
          <w:bCs/>
        </w:rPr>
        <w:t>→ At-least-once + idempotency, channel fallback cascade, read receipts where available, dead letter queue, manual escalation for critical failures.</w:t>
      </w:r>
    </w:p>
    <w:p w14:paraId="684B2B1A" w14:textId="77777777" w:rsidR="00D06516" w:rsidRPr="00D06516" w:rsidRDefault="00D06516" w:rsidP="00D06516">
      <w:r w:rsidRPr="00D06516">
        <w:rPr>
          <w:b/>
          <w:bCs/>
        </w:rPr>
        <w:t>6. Language and timing</w:t>
      </w:r>
    </w:p>
    <w:p w14:paraId="26C17DAE" w14:textId="77777777" w:rsidR="00D06516" w:rsidRPr="00D06516" w:rsidRDefault="00D06516" w:rsidP="00D06516">
      <w:pPr>
        <w:numPr>
          <w:ilvl w:val="0"/>
          <w:numId w:val="337"/>
        </w:numPr>
      </w:pPr>
      <w:r w:rsidRPr="00D06516">
        <w:rPr>
          <w:b/>
          <w:bCs/>
        </w:rPr>
        <w:t>Language</w:t>
      </w:r>
      <w:r w:rsidRPr="00D06516">
        <w:t>: always in actor's preferred language per Layer 13 profile setting; default to Amharic for Ethiopian actors with no preference, English for foreign</w:t>
      </w:r>
    </w:p>
    <w:p w14:paraId="67FF5200" w14:textId="77777777" w:rsidR="00D06516" w:rsidRPr="00D06516" w:rsidRDefault="00D06516" w:rsidP="00D06516">
      <w:pPr>
        <w:numPr>
          <w:ilvl w:val="0"/>
          <w:numId w:val="337"/>
        </w:numPr>
      </w:pPr>
      <w:r w:rsidRPr="00D06516">
        <w:rPr>
          <w:b/>
          <w:bCs/>
        </w:rPr>
        <w:t>Template rendering</w:t>
      </w:r>
      <w:r w:rsidRPr="00D06516">
        <w:t>: all notifications templated; translations version-controlled; variables substituted at send time</w:t>
      </w:r>
    </w:p>
    <w:p w14:paraId="48F9C961" w14:textId="77777777" w:rsidR="00D06516" w:rsidRPr="00D06516" w:rsidRDefault="00D06516" w:rsidP="00D06516">
      <w:pPr>
        <w:numPr>
          <w:ilvl w:val="0"/>
          <w:numId w:val="337"/>
        </w:numPr>
      </w:pPr>
      <w:r w:rsidRPr="00D06516">
        <w:rPr>
          <w:b/>
          <w:bCs/>
        </w:rPr>
        <w:t>Timing</w:t>
      </w:r>
      <w:r w:rsidRPr="00D06516">
        <w:t xml:space="preserve">: </w:t>
      </w:r>
    </w:p>
    <w:p w14:paraId="31AF5FFC" w14:textId="77777777" w:rsidR="00D06516" w:rsidRPr="00D06516" w:rsidRDefault="00D06516" w:rsidP="00D06516">
      <w:pPr>
        <w:numPr>
          <w:ilvl w:val="1"/>
          <w:numId w:val="337"/>
        </w:numPr>
      </w:pPr>
      <w:r w:rsidRPr="00D06516">
        <w:t>Non-urgent: batched, delivered during local daytime (6am-8pm actor local time)</w:t>
      </w:r>
    </w:p>
    <w:p w14:paraId="300226E8" w14:textId="77777777" w:rsidR="00D06516" w:rsidRPr="00D06516" w:rsidRDefault="00D06516" w:rsidP="00D06516">
      <w:pPr>
        <w:numPr>
          <w:ilvl w:val="1"/>
          <w:numId w:val="337"/>
        </w:numPr>
      </w:pPr>
      <w:r w:rsidRPr="00D06516">
        <w:t>Urgent: immediate regardless of hour, with severity indicator</w:t>
      </w:r>
    </w:p>
    <w:p w14:paraId="5D9B5C62" w14:textId="77777777" w:rsidR="00D06516" w:rsidRPr="00D06516" w:rsidRDefault="00D06516" w:rsidP="00D06516">
      <w:pPr>
        <w:numPr>
          <w:ilvl w:val="1"/>
          <w:numId w:val="337"/>
        </w:numPr>
      </w:pPr>
      <w:r w:rsidRPr="00D06516">
        <w:t>Respects local holidays and prayer times where possible (configurable regional rules)</w:t>
      </w:r>
    </w:p>
    <w:p w14:paraId="2C340E18" w14:textId="77777777" w:rsidR="00D06516" w:rsidRPr="00D06516" w:rsidRDefault="00D06516" w:rsidP="00D06516">
      <w:pPr>
        <w:numPr>
          <w:ilvl w:val="0"/>
          <w:numId w:val="337"/>
        </w:numPr>
      </w:pPr>
      <w:r w:rsidRPr="00D06516">
        <w:rPr>
          <w:b/>
          <w:bCs/>
        </w:rPr>
        <w:t>Quiet hours</w:t>
      </w:r>
      <w:r w:rsidRPr="00D06516">
        <w:t>: actor-configurable; overridden only by critical+ severity</w:t>
      </w:r>
    </w:p>
    <w:p w14:paraId="640D772C" w14:textId="77777777" w:rsidR="00D06516" w:rsidRPr="00D06516" w:rsidRDefault="00D06516" w:rsidP="00D06516">
      <w:pPr>
        <w:numPr>
          <w:ilvl w:val="0"/>
          <w:numId w:val="337"/>
        </w:numPr>
      </w:pPr>
      <w:r w:rsidRPr="00D06516">
        <w:rPr>
          <w:b/>
          <w:bCs/>
        </w:rPr>
        <w:t>SMS timing</w:t>
      </w:r>
      <w:r w:rsidRPr="00D06516">
        <w:t>: no 3am SMS except for emergency; legal constructive notice still applies if sent during normal hours</w:t>
      </w:r>
    </w:p>
    <w:p w14:paraId="73A1C59F" w14:textId="77777777" w:rsidR="00D06516" w:rsidRPr="00D06516" w:rsidRDefault="00D06516" w:rsidP="00D06516">
      <w:pPr>
        <w:numPr>
          <w:ilvl w:val="0"/>
          <w:numId w:val="337"/>
        </w:numPr>
      </w:pPr>
      <w:r w:rsidRPr="00D06516">
        <w:rPr>
          <w:b/>
          <w:bCs/>
        </w:rPr>
        <w:t>Voice calls</w:t>
      </w:r>
      <w:r w:rsidRPr="00D06516">
        <w:t>: only during business hours unless emergency</w:t>
      </w:r>
    </w:p>
    <w:p w14:paraId="20276185" w14:textId="77777777" w:rsidR="00D06516" w:rsidRPr="00D06516" w:rsidRDefault="00D06516" w:rsidP="00D06516">
      <w:r w:rsidRPr="00D06516">
        <w:rPr>
          <w:b/>
          <w:bCs/>
        </w:rPr>
        <w:t>→ Native language per profile, local daytime delivery by default, actor-configurable quiet hours, critical overrides quiet hours, no unnecessary 3am disturbance.</w:t>
      </w:r>
    </w:p>
    <w:p w14:paraId="21D4EF6E" w14:textId="77777777" w:rsidR="00D06516" w:rsidRPr="00D06516" w:rsidRDefault="00D06516" w:rsidP="00D06516">
      <w:r w:rsidRPr="00D06516">
        <w:rPr>
          <w:b/>
          <w:bCs/>
        </w:rPr>
        <w:t>5. User preferences</w:t>
      </w:r>
      <w:r w:rsidRPr="00D06516">
        <w:t xml:space="preserve"> </w:t>
      </w:r>
      <w:r w:rsidRPr="00D06516">
        <w:rPr>
          <w:b/>
          <w:bCs/>
        </w:rPr>
        <w:t>Configurable for most; unmutable for critical.</w:t>
      </w:r>
    </w:p>
    <w:p w14:paraId="00F206B6" w14:textId="77777777" w:rsidR="00D06516" w:rsidRPr="00D06516" w:rsidRDefault="00D06516" w:rsidP="00D06516">
      <w:r w:rsidRPr="00D06516">
        <w:rPr>
          <w:i/>
          <w:iCs/>
        </w:rPr>
        <w:t>Configurable</w:t>
      </w:r>
      <w:r w:rsidRPr="00D06516">
        <w:t>:</w:t>
      </w:r>
    </w:p>
    <w:p w14:paraId="5FF82CFC" w14:textId="77777777" w:rsidR="00D06516" w:rsidRPr="00D06516" w:rsidRDefault="00D06516" w:rsidP="00D06516">
      <w:pPr>
        <w:numPr>
          <w:ilvl w:val="0"/>
          <w:numId w:val="338"/>
        </w:numPr>
      </w:pPr>
      <w:r w:rsidRPr="00D06516">
        <w:t>Non-urgent informational notifications (market news, tips)</w:t>
      </w:r>
    </w:p>
    <w:p w14:paraId="4EE2BA94" w14:textId="77777777" w:rsidR="00D06516" w:rsidRPr="00D06516" w:rsidRDefault="00D06516" w:rsidP="00D06516">
      <w:pPr>
        <w:numPr>
          <w:ilvl w:val="0"/>
          <w:numId w:val="338"/>
        </w:numPr>
      </w:pPr>
      <w:r w:rsidRPr="00D06516">
        <w:t>Delivery channel preference (app vs SMS vs email)</w:t>
      </w:r>
    </w:p>
    <w:p w14:paraId="6B1CAECF" w14:textId="77777777" w:rsidR="00D06516" w:rsidRPr="00D06516" w:rsidRDefault="00D06516" w:rsidP="00D06516">
      <w:pPr>
        <w:numPr>
          <w:ilvl w:val="0"/>
          <w:numId w:val="338"/>
        </w:numPr>
      </w:pPr>
      <w:r w:rsidRPr="00D06516">
        <w:t>Delivery timing preferences (quiet hours)</w:t>
      </w:r>
    </w:p>
    <w:p w14:paraId="466B1C62" w14:textId="77777777" w:rsidR="00D06516" w:rsidRPr="00D06516" w:rsidRDefault="00D06516" w:rsidP="00D06516">
      <w:pPr>
        <w:numPr>
          <w:ilvl w:val="0"/>
          <w:numId w:val="338"/>
        </w:numPr>
      </w:pPr>
      <w:r w:rsidRPr="00D06516">
        <w:lastRenderedPageBreak/>
        <w:t>Frequency (immediate, digest, summary)</w:t>
      </w:r>
    </w:p>
    <w:p w14:paraId="162CA5B5" w14:textId="77777777" w:rsidR="00D06516" w:rsidRPr="00D06516" w:rsidRDefault="00D06516" w:rsidP="00D06516">
      <w:pPr>
        <w:numPr>
          <w:ilvl w:val="0"/>
          <w:numId w:val="338"/>
        </w:numPr>
      </w:pPr>
      <w:r w:rsidRPr="00D06516">
        <w:t>Language (inherited from Layer 13 but overridable per notification type)</w:t>
      </w:r>
    </w:p>
    <w:p w14:paraId="49DDDCE1" w14:textId="77777777" w:rsidR="00D06516" w:rsidRPr="00D06516" w:rsidRDefault="00D06516" w:rsidP="00D06516">
      <w:r w:rsidRPr="00D06516">
        <w:rPr>
          <w:i/>
          <w:iCs/>
        </w:rPr>
        <w:t>Unmutable</w:t>
      </w:r>
      <w:r w:rsidRPr="00D06516">
        <w:t xml:space="preserve"> (cannot be turned off):</w:t>
      </w:r>
    </w:p>
    <w:p w14:paraId="5F6F928E" w14:textId="77777777" w:rsidR="00D06516" w:rsidRPr="00D06516" w:rsidRDefault="00D06516" w:rsidP="00D06516">
      <w:pPr>
        <w:numPr>
          <w:ilvl w:val="0"/>
          <w:numId w:val="339"/>
        </w:numPr>
      </w:pPr>
      <w:r w:rsidRPr="00D06516">
        <w:t>Contract state changes affecting the actor</w:t>
      </w:r>
    </w:p>
    <w:p w14:paraId="5656443A" w14:textId="77777777" w:rsidR="00D06516" w:rsidRPr="00D06516" w:rsidRDefault="00D06516" w:rsidP="00D06516">
      <w:pPr>
        <w:numPr>
          <w:ilvl w:val="0"/>
          <w:numId w:val="339"/>
        </w:numPr>
      </w:pPr>
      <w:r w:rsidRPr="00D06516">
        <w:t>Payment events (outgoing and incoming)</w:t>
      </w:r>
    </w:p>
    <w:p w14:paraId="46843B76" w14:textId="77777777" w:rsidR="00D06516" w:rsidRPr="00D06516" w:rsidRDefault="00D06516" w:rsidP="00D06516">
      <w:pPr>
        <w:numPr>
          <w:ilvl w:val="0"/>
          <w:numId w:val="339"/>
        </w:numPr>
      </w:pPr>
      <w:r w:rsidRPr="00D06516">
        <w:t>Dispute actions affecting the actor</w:t>
      </w:r>
    </w:p>
    <w:p w14:paraId="59EA0844" w14:textId="77777777" w:rsidR="00D06516" w:rsidRPr="00D06516" w:rsidRDefault="00D06516" w:rsidP="00D06516">
      <w:pPr>
        <w:numPr>
          <w:ilvl w:val="0"/>
          <w:numId w:val="339"/>
        </w:numPr>
      </w:pPr>
      <w:r w:rsidRPr="00D06516">
        <w:t>Compliance flags and regulatory notices</w:t>
      </w:r>
    </w:p>
    <w:p w14:paraId="024BEFD9" w14:textId="77777777" w:rsidR="00D06516" w:rsidRPr="00D06516" w:rsidRDefault="00D06516" w:rsidP="00D06516">
      <w:pPr>
        <w:numPr>
          <w:ilvl w:val="0"/>
          <w:numId w:val="339"/>
        </w:numPr>
      </w:pPr>
      <w:r w:rsidRPr="00D06516">
        <w:t>Sanctions / freeze / suspension</w:t>
      </w:r>
    </w:p>
    <w:p w14:paraId="363D14D3" w14:textId="77777777" w:rsidR="00D06516" w:rsidRPr="00D06516" w:rsidRDefault="00D06516" w:rsidP="00D06516">
      <w:pPr>
        <w:numPr>
          <w:ilvl w:val="0"/>
          <w:numId w:val="339"/>
        </w:numPr>
      </w:pPr>
      <w:r w:rsidRPr="00D06516">
        <w:t>Safety alerts (fraud on own account, security incidents)</w:t>
      </w:r>
    </w:p>
    <w:p w14:paraId="6054B6F3" w14:textId="77777777" w:rsidR="00D06516" w:rsidRPr="00D06516" w:rsidRDefault="00D06516" w:rsidP="00D06516">
      <w:pPr>
        <w:numPr>
          <w:ilvl w:val="0"/>
          <w:numId w:val="339"/>
        </w:numPr>
      </w:pPr>
      <w:r w:rsidRPr="00D06516">
        <w:t>Legally required notices (consent changes, data breach per PDPP 1321/2024)</w:t>
      </w:r>
    </w:p>
    <w:p w14:paraId="2CFB6005" w14:textId="77777777" w:rsidR="00D06516" w:rsidRPr="00D06516" w:rsidRDefault="00D06516" w:rsidP="00D06516">
      <w:pPr>
        <w:numPr>
          <w:ilvl w:val="0"/>
          <w:numId w:val="339"/>
        </w:numPr>
      </w:pPr>
      <w:r w:rsidRPr="00D06516">
        <w:t>Margin calls for active margin holders</w:t>
      </w:r>
    </w:p>
    <w:p w14:paraId="429F6E31" w14:textId="77777777" w:rsidR="00D06516" w:rsidRPr="00D06516" w:rsidRDefault="00D06516" w:rsidP="00D06516">
      <w:pPr>
        <w:numPr>
          <w:ilvl w:val="0"/>
          <w:numId w:val="339"/>
        </w:numPr>
      </w:pPr>
      <w:r w:rsidRPr="00D06516">
        <w:t>Bank guarantee events</w:t>
      </w:r>
    </w:p>
    <w:p w14:paraId="7953277D" w14:textId="77777777" w:rsidR="00D06516" w:rsidRPr="00D06516" w:rsidRDefault="00D06516" w:rsidP="00D06516">
      <w:r w:rsidRPr="00D06516">
        <w:t xml:space="preserve">Preferences captured in actor profile, append-only audit on changes. </w:t>
      </w:r>
      <w:r w:rsidRPr="00D06516">
        <w:rPr>
          <w:b/>
          <w:bCs/>
        </w:rPr>
        <w:t>→ Configurable for informational/timing/channel; unmutable for financial/legal/safety/regulatory; preference changes logged.</w:t>
      </w:r>
    </w:p>
    <w:p w14:paraId="061ED083" w14:textId="77777777" w:rsidR="00D06516" w:rsidRPr="00D06516" w:rsidRDefault="00D06516" w:rsidP="00D06516">
      <w:r w:rsidRPr="00D06516">
        <w:rPr>
          <w:b/>
          <w:bCs/>
        </w:rPr>
        <w:t>4. Workflow orchestration</w:t>
      </w:r>
      <w:r w:rsidRPr="00D06516">
        <w:t xml:space="preserve"> </w:t>
      </w:r>
      <w:r w:rsidRPr="00D06516">
        <w:rPr>
          <w:b/>
          <w:bCs/>
        </w:rPr>
        <w:t>Event bus + saga pattern + state machine hybrid.</w:t>
      </w:r>
    </w:p>
    <w:p w14:paraId="6731ECDB" w14:textId="77777777" w:rsidR="00D06516" w:rsidRPr="00D06516" w:rsidRDefault="00D06516" w:rsidP="00D06516">
      <w:pPr>
        <w:numPr>
          <w:ilvl w:val="0"/>
          <w:numId w:val="340"/>
        </w:numPr>
      </w:pPr>
      <w:r w:rsidRPr="00D06516">
        <w:rPr>
          <w:b/>
          <w:bCs/>
        </w:rPr>
        <w:t>Event bus</w:t>
      </w:r>
      <w:r w:rsidRPr="00D06516">
        <w:t>: central append-only event stream (already the Layer 2 ledger foundation — reused). Every event published once; multiple subscribers consume.</w:t>
      </w:r>
    </w:p>
    <w:p w14:paraId="01588167" w14:textId="77777777" w:rsidR="00D06516" w:rsidRPr="00D06516" w:rsidRDefault="00D06516" w:rsidP="00D06516">
      <w:pPr>
        <w:numPr>
          <w:ilvl w:val="0"/>
          <w:numId w:val="340"/>
        </w:numPr>
      </w:pPr>
      <w:r w:rsidRPr="00D06516">
        <w:rPr>
          <w:b/>
          <w:bCs/>
        </w:rPr>
        <w:t>State machines</w:t>
      </w:r>
      <w:r w:rsidRPr="00D06516">
        <w:t>: each domain object (lot, contract, dispute, payment) has its own state machine (defined in Layers 2, 5, 7, 12). State transitions are events. Invalid transitions rejected at the bus.</w:t>
      </w:r>
    </w:p>
    <w:p w14:paraId="3B68F8DA" w14:textId="77777777" w:rsidR="00D06516" w:rsidRPr="00D06516" w:rsidRDefault="00D06516" w:rsidP="00D06516">
      <w:pPr>
        <w:numPr>
          <w:ilvl w:val="0"/>
          <w:numId w:val="340"/>
        </w:numPr>
      </w:pPr>
      <w:r w:rsidRPr="00D06516">
        <w:rPr>
          <w:b/>
          <w:bCs/>
        </w:rPr>
        <w:t>Sagas</w:t>
      </w:r>
      <w:r w:rsidRPr="00D06516">
        <w:t>: long-running multi-step flows (contract activation, default waterfall, dispute escalation) modeled as sagas. Each step is idempotent. Failures trigger compensating actions.</w:t>
      </w:r>
    </w:p>
    <w:p w14:paraId="451F9205" w14:textId="77777777" w:rsidR="00D06516" w:rsidRPr="00D06516" w:rsidRDefault="00D06516" w:rsidP="00D06516">
      <w:pPr>
        <w:numPr>
          <w:ilvl w:val="0"/>
          <w:numId w:val="340"/>
        </w:numPr>
      </w:pPr>
      <w:r w:rsidRPr="00D06516">
        <w:rPr>
          <w:b/>
          <w:bCs/>
        </w:rPr>
        <w:t>Orchestration vs choreography</w:t>
      </w:r>
      <w:r w:rsidRPr="00D06516">
        <w:t>: mixed — long sagas orchestrated (explicit coordinator), simple cascades choreographed (events trigger downstream directly).</w:t>
      </w:r>
    </w:p>
    <w:p w14:paraId="6731B26A" w14:textId="77777777" w:rsidR="00D06516" w:rsidRPr="00D06516" w:rsidRDefault="00D06516" w:rsidP="00D06516">
      <w:r w:rsidRPr="00D06516">
        <w:rPr>
          <w:b/>
          <w:bCs/>
        </w:rPr>
        <w:t>Example — contract activation saga</w:t>
      </w:r>
      <w:r w:rsidRPr="00D06516">
        <w:t>:</w:t>
      </w:r>
    </w:p>
    <w:p w14:paraId="78967C39" w14:textId="77777777" w:rsidR="00D06516" w:rsidRPr="00D06516" w:rsidRDefault="00D06516" w:rsidP="00D06516">
      <w:pPr>
        <w:numPr>
          <w:ilvl w:val="0"/>
          <w:numId w:val="341"/>
        </w:numPr>
      </w:pPr>
      <w:r w:rsidRPr="00D06516">
        <w:t>Match → auto-generate draft (Layer 4 → Layer 5)</w:t>
      </w:r>
    </w:p>
    <w:p w14:paraId="4028903E" w14:textId="77777777" w:rsidR="00D06516" w:rsidRPr="00D06516" w:rsidRDefault="00D06516" w:rsidP="00D06516">
      <w:pPr>
        <w:numPr>
          <w:ilvl w:val="0"/>
          <w:numId w:val="341"/>
        </w:numPr>
      </w:pPr>
      <w:r w:rsidRPr="00D06516">
        <w:lastRenderedPageBreak/>
        <w:t>Draft → negotiating (bilateral terms)</w:t>
      </w:r>
    </w:p>
    <w:p w14:paraId="6F3265F9" w14:textId="77777777" w:rsidR="00D06516" w:rsidRPr="00D06516" w:rsidRDefault="00D06516" w:rsidP="00D06516">
      <w:pPr>
        <w:numPr>
          <w:ilvl w:val="0"/>
          <w:numId w:val="341"/>
        </w:numPr>
      </w:pPr>
      <w:r w:rsidRPr="00D06516">
        <w:t>Negotiating → bank-pending (both parties confirm)</w:t>
      </w:r>
    </w:p>
    <w:p w14:paraId="7B7EFE49" w14:textId="77777777" w:rsidR="00D06516" w:rsidRPr="00D06516" w:rsidRDefault="00D06516" w:rsidP="00D06516">
      <w:pPr>
        <w:numPr>
          <w:ilvl w:val="0"/>
          <w:numId w:val="341"/>
        </w:numPr>
      </w:pPr>
      <w:r w:rsidRPr="00D06516">
        <w:t>Bank-pending → buyer's bank approves payment guarantee + working capital</w:t>
      </w:r>
    </w:p>
    <w:p w14:paraId="51EE2809" w14:textId="77777777" w:rsidR="00D06516" w:rsidRPr="00D06516" w:rsidRDefault="00D06516" w:rsidP="00D06516">
      <w:pPr>
        <w:numPr>
          <w:ilvl w:val="0"/>
          <w:numId w:val="341"/>
        </w:numPr>
      </w:pPr>
      <w:r w:rsidRPr="00D06516">
        <w:t>Bank-pending → seller's bank approves performance guarantee</w:t>
      </w:r>
    </w:p>
    <w:p w14:paraId="3882C24D" w14:textId="77777777" w:rsidR="00D06516" w:rsidRPr="00D06516" w:rsidRDefault="00D06516" w:rsidP="00D06516">
      <w:pPr>
        <w:numPr>
          <w:ilvl w:val="0"/>
          <w:numId w:val="341"/>
        </w:numPr>
      </w:pPr>
      <w:r w:rsidRPr="00D06516">
        <w:t>Both banks countersigned → insurance auto-attach (Layer 8)</w:t>
      </w:r>
    </w:p>
    <w:p w14:paraId="0B64E66F" w14:textId="77777777" w:rsidR="00D06516" w:rsidRPr="00D06516" w:rsidRDefault="00D06516" w:rsidP="00D06516">
      <w:pPr>
        <w:numPr>
          <w:ilvl w:val="0"/>
          <w:numId w:val="341"/>
        </w:numPr>
      </w:pPr>
      <w:r w:rsidRPr="00D06516">
        <w:t>Insurance attached → compliance checks (Layer 10)</w:t>
      </w:r>
    </w:p>
    <w:p w14:paraId="38E8D75D" w14:textId="77777777" w:rsidR="00D06516" w:rsidRPr="00D06516" w:rsidRDefault="00D06516" w:rsidP="00D06516">
      <w:pPr>
        <w:numPr>
          <w:ilvl w:val="0"/>
          <w:numId w:val="341"/>
        </w:numPr>
      </w:pPr>
      <w:r w:rsidRPr="00D06516">
        <w:t>Compliance cleared → contract activated</w:t>
      </w:r>
    </w:p>
    <w:p w14:paraId="579AD69D" w14:textId="77777777" w:rsidR="00D06516" w:rsidRPr="00D06516" w:rsidRDefault="00D06516" w:rsidP="00D06516">
      <w:pPr>
        <w:numPr>
          <w:ilvl w:val="0"/>
          <w:numId w:val="341"/>
        </w:numPr>
      </w:pPr>
      <w:r w:rsidRPr="00D06516">
        <w:t>Activation event → notifications + Layer 2 lot locking + Layer 6 lien registration</w:t>
      </w:r>
    </w:p>
    <w:p w14:paraId="6A2817FB" w14:textId="77777777" w:rsidR="00D06516" w:rsidRPr="00D06516" w:rsidRDefault="00D06516" w:rsidP="00D06516">
      <w:r w:rsidRPr="00D06516">
        <w:t>Each step is append-only; failure at any step rolls back the saga with compensating events, leaving a visible audit trail of what was attempted.</w:t>
      </w:r>
    </w:p>
    <w:p w14:paraId="1F2CD4F2" w14:textId="77777777" w:rsidR="00D06516" w:rsidRPr="00D06516" w:rsidRDefault="00D06516" w:rsidP="00D06516">
      <w:r w:rsidRPr="00D06516">
        <w:rPr>
          <w:b/>
          <w:bCs/>
        </w:rPr>
        <w:t>→ Event bus + per-object state machines + sagas for multi-step flows; orchestration for long sagas, choreography for simple cascades; idempotent steps with compensating actions.</w:t>
      </w:r>
    </w:p>
    <w:p w14:paraId="15F21CD0" w14:textId="77777777" w:rsidR="00D06516" w:rsidRPr="00D06516" w:rsidRDefault="00D06516" w:rsidP="00D06516">
      <w:r w:rsidRPr="00D06516">
        <w:rPr>
          <w:b/>
          <w:bCs/>
        </w:rPr>
        <w:t>3. Severity and routing</w:t>
      </w:r>
      <w:r w:rsidRPr="00D06516">
        <w:t xml:space="preserve"> Aligned with Layer 9 early warning tiers, applied to all notifications: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3734"/>
        <w:gridCol w:w="2364"/>
        <w:gridCol w:w="1976"/>
      </w:tblGrid>
      <w:tr w:rsidR="00D06516" w:rsidRPr="00D06516" w14:paraId="471FB0EE" w14:textId="77777777">
        <w:trPr>
          <w:tblHeader/>
          <w:tblCellSpacing w:w="15" w:type="dxa"/>
        </w:trPr>
        <w:tc>
          <w:tcPr>
            <w:tcW w:w="0" w:type="auto"/>
            <w:vAlign w:val="center"/>
            <w:hideMark/>
          </w:tcPr>
          <w:p w14:paraId="04480353" w14:textId="77777777" w:rsidR="00D06516" w:rsidRPr="00D06516" w:rsidRDefault="00D06516" w:rsidP="00D06516">
            <w:pPr>
              <w:rPr>
                <w:b/>
                <w:bCs/>
              </w:rPr>
            </w:pPr>
            <w:r w:rsidRPr="00D06516">
              <w:rPr>
                <w:b/>
                <w:bCs/>
              </w:rPr>
              <w:t>Severity</w:t>
            </w:r>
          </w:p>
        </w:tc>
        <w:tc>
          <w:tcPr>
            <w:tcW w:w="0" w:type="auto"/>
            <w:vAlign w:val="center"/>
            <w:hideMark/>
          </w:tcPr>
          <w:p w14:paraId="59B43DA0" w14:textId="77777777" w:rsidR="00D06516" w:rsidRPr="00D06516" w:rsidRDefault="00D06516" w:rsidP="00D06516">
            <w:pPr>
              <w:rPr>
                <w:b/>
                <w:bCs/>
              </w:rPr>
            </w:pPr>
            <w:r w:rsidRPr="00D06516">
              <w:rPr>
                <w:b/>
                <w:bCs/>
              </w:rPr>
              <w:t>Example</w:t>
            </w:r>
          </w:p>
        </w:tc>
        <w:tc>
          <w:tcPr>
            <w:tcW w:w="0" w:type="auto"/>
            <w:vAlign w:val="center"/>
            <w:hideMark/>
          </w:tcPr>
          <w:p w14:paraId="72ACFEFC" w14:textId="77777777" w:rsidR="00D06516" w:rsidRPr="00D06516" w:rsidRDefault="00D06516" w:rsidP="00D06516">
            <w:pPr>
              <w:rPr>
                <w:b/>
                <w:bCs/>
              </w:rPr>
            </w:pPr>
            <w:r w:rsidRPr="00D06516">
              <w:rPr>
                <w:b/>
                <w:bCs/>
              </w:rPr>
              <w:t>Channels</w:t>
            </w:r>
          </w:p>
        </w:tc>
        <w:tc>
          <w:tcPr>
            <w:tcW w:w="0" w:type="auto"/>
            <w:vAlign w:val="center"/>
            <w:hideMark/>
          </w:tcPr>
          <w:p w14:paraId="71BEFDE8" w14:textId="77777777" w:rsidR="00D06516" w:rsidRPr="00D06516" w:rsidRDefault="00D06516" w:rsidP="00D06516">
            <w:pPr>
              <w:rPr>
                <w:b/>
                <w:bCs/>
              </w:rPr>
            </w:pPr>
            <w:r w:rsidRPr="00D06516">
              <w:rPr>
                <w:b/>
                <w:bCs/>
              </w:rPr>
              <w:t>Quiet hours?</w:t>
            </w:r>
          </w:p>
        </w:tc>
      </w:tr>
      <w:tr w:rsidR="00D06516" w:rsidRPr="00D06516" w14:paraId="685F7DDD" w14:textId="77777777">
        <w:trPr>
          <w:tblCellSpacing w:w="15" w:type="dxa"/>
        </w:trPr>
        <w:tc>
          <w:tcPr>
            <w:tcW w:w="0" w:type="auto"/>
            <w:vAlign w:val="center"/>
            <w:hideMark/>
          </w:tcPr>
          <w:p w14:paraId="25D379D9" w14:textId="77777777" w:rsidR="00D06516" w:rsidRPr="00D06516" w:rsidRDefault="00D06516" w:rsidP="00D06516">
            <w:r w:rsidRPr="00D06516">
              <w:rPr>
                <w:b/>
                <w:bCs/>
              </w:rPr>
              <w:t>Info</w:t>
            </w:r>
          </w:p>
        </w:tc>
        <w:tc>
          <w:tcPr>
            <w:tcW w:w="0" w:type="auto"/>
            <w:vAlign w:val="center"/>
            <w:hideMark/>
          </w:tcPr>
          <w:p w14:paraId="3CF63613" w14:textId="77777777" w:rsidR="00D06516" w:rsidRPr="00D06516" w:rsidRDefault="00D06516" w:rsidP="00D06516">
            <w:r w:rsidRPr="00D06516">
              <w:t>Listing viewed, tip of the day</w:t>
            </w:r>
          </w:p>
        </w:tc>
        <w:tc>
          <w:tcPr>
            <w:tcW w:w="0" w:type="auto"/>
            <w:vAlign w:val="center"/>
            <w:hideMark/>
          </w:tcPr>
          <w:p w14:paraId="4C85523D" w14:textId="77777777" w:rsidR="00D06516" w:rsidRPr="00D06516" w:rsidRDefault="00D06516" w:rsidP="00D06516">
            <w:r w:rsidRPr="00D06516">
              <w:t>In-app only</w:t>
            </w:r>
          </w:p>
        </w:tc>
        <w:tc>
          <w:tcPr>
            <w:tcW w:w="0" w:type="auto"/>
            <w:vAlign w:val="center"/>
            <w:hideMark/>
          </w:tcPr>
          <w:p w14:paraId="31B0D81C" w14:textId="77777777" w:rsidR="00D06516" w:rsidRPr="00D06516" w:rsidRDefault="00D06516" w:rsidP="00D06516">
            <w:r w:rsidRPr="00D06516">
              <w:t>Respected</w:t>
            </w:r>
          </w:p>
        </w:tc>
      </w:tr>
      <w:tr w:rsidR="00D06516" w:rsidRPr="00D06516" w14:paraId="6F03F174" w14:textId="77777777">
        <w:trPr>
          <w:tblCellSpacing w:w="15" w:type="dxa"/>
        </w:trPr>
        <w:tc>
          <w:tcPr>
            <w:tcW w:w="0" w:type="auto"/>
            <w:vAlign w:val="center"/>
            <w:hideMark/>
          </w:tcPr>
          <w:p w14:paraId="326C835E" w14:textId="77777777" w:rsidR="00D06516" w:rsidRPr="00D06516" w:rsidRDefault="00D06516" w:rsidP="00D06516">
            <w:r w:rsidRPr="00D06516">
              <w:rPr>
                <w:b/>
                <w:bCs/>
              </w:rPr>
              <w:t>Low</w:t>
            </w:r>
          </w:p>
        </w:tc>
        <w:tc>
          <w:tcPr>
            <w:tcW w:w="0" w:type="auto"/>
            <w:vAlign w:val="center"/>
            <w:hideMark/>
          </w:tcPr>
          <w:p w14:paraId="07F87F33" w14:textId="77777777" w:rsidR="00D06516" w:rsidRPr="00D06516" w:rsidRDefault="00D06516" w:rsidP="00D06516">
            <w:r w:rsidRPr="00D06516">
              <w:t>New message from counterparty, market price change</w:t>
            </w:r>
          </w:p>
        </w:tc>
        <w:tc>
          <w:tcPr>
            <w:tcW w:w="0" w:type="auto"/>
            <w:vAlign w:val="center"/>
            <w:hideMark/>
          </w:tcPr>
          <w:p w14:paraId="63347708" w14:textId="77777777" w:rsidR="00D06516" w:rsidRPr="00D06516" w:rsidRDefault="00D06516" w:rsidP="00D06516">
            <w:r w:rsidRPr="00D06516">
              <w:t>In-app + email</w:t>
            </w:r>
          </w:p>
        </w:tc>
        <w:tc>
          <w:tcPr>
            <w:tcW w:w="0" w:type="auto"/>
            <w:vAlign w:val="center"/>
            <w:hideMark/>
          </w:tcPr>
          <w:p w14:paraId="6EC74DE3" w14:textId="77777777" w:rsidR="00D06516" w:rsidRPr="00D06516" w:rsidRDefault="00D06516" w:rsidP="00D06516">
            <w:r w:rsidRPr="00D06516">
              <w:t>Respected</w:t>
            </w:r>
          </w:p>
        </w:tc>
      </w:tr>
      <w:tr w:rsidR="00D06516" w:rsidRPr="00D06516" w14:paraId="51C116C4" w14:textId="77777777">
        <w:trPr>
          <w:tblCellSpacing w:w="15" w:type="dxa"/>
        </w:trPr>
        <w:tc>
          <w:tcPr>
            <w:tcW w:w="0" w:type="auto"/>
            <w:vAlign w:val="center"/>
            <w:hideMark/>
          </w:tcPr>
          <w:p w14:paraId="0552CFE1" w14:textId="77777777" w:rsidR="00D06516" w:rsidRPr="00D06516" w:rsidRDefault="00D06516" w:rsidP="00D06516">
            <w:r w:rsidRPr="00D06516">
              <w:rPr>
                <w:b/>
                <w:bCs/>
              </w:rPr>
              <w:t>Medium</w:t>
            </w:r>
          </w:p>
        </w:tc>
        <w:tc>
          <w:tcPr>
            <w:tcW w:w="0" w:type="auto"/>
            <w:vAlign w:val="center"/>
            <w:hideMark/>
          </w:tcPr>
          <w:p w14:paraId="54FD8B08" w14:textId="77777777" w:rsidR="00D06516" w:rsidRPr="00D06516" w:rsidRDefault="00D06516" w:rsidP="00D06516">
            <w:r w:rsidRPr="00D06516">
              <w:t>Contract update, quality result, payment update</w:t>
            </w:r>
          </w:p>
        </w:tc>
        <w:tc>
          <w:tcPr>
            <w:tcW w:w="0" w:type="auto"/>
            <w:vAlign w:val="center"/>
            <w:hideMark/>
          </w:tcPr>
          <w:p w14:paraId="1DCB96C3" w14:textId="77777777" w:rsidR="00D06516" w:rsidRPr="00D06516" w:rsidRDefault="00D06516" w:rsidP="00D06516">
            <w:r w:rsidRPr="00D06516">
              <w:t>In-app + SMS + email</w:t>
            </w:r>
          </w:p>
        </w:tc>
        <w:tc>
          <w:tcPr>
            <w:tcW w:w="0" w:type="auto"/>
            <w:vAlign w:val="center"/>
            <w:hideMark/>
          </w:tcPr>
          <w:p w14:paraId="26637D0D" w14:textId="77777777" w:rsidR="00D06516" w:rsidRPr="00D06516" w:rsidRDefault="00D06516" w:rsidP="00D06516">
            <w:r w:rsidRPr="00D06516">
              <w:t>Respected</w:t>
            </w:r>
          </w:p>
        </w:tc>
      </w:tr>
      <w:tr w:rsidR="00D06516" w:rsidRPr="00D06516" w14:paraId="08CFB4B4" w14:textId="77777777">
        <w:trPr>
          <w:tblCellSpacing w:w="15" w:type="dxa"/>
        </w:trPr>
        <w:tc>
          <w:tcPr>
            <w:tcW w:w="0" w:type="auto"/>
            <w:vAlign w:val="center"/>
            <w:hideMark/>
          </w:tcPr>
          <w:p w14:paraId="77933C22" w14:textId="77777777" w:rsidR="00D06516" w:rsidRPr="00D06516" w:rsidRDefault="00D06516" w:rsidP="00D06516">
            <w:r w:rsidRPr="00D06516">
              <w:rPr>
                <w:b/>
                <w:bCs/>
              </w:rPr>
              <w:t>High</w:t>
            </w:r>
          </w:p>
        </w:tc>
        <w:tc>
          <w:tcPr>
            <w:tcW w:w="0" w:type="auto"/>
            <w:vAlign w:val="center"/>
            <w:hideMark/>
          </w:tcPr>
          <w:p w14:paraId="6676E9DF" w14:textId="77777777" w:rsidR="00D06516" w:rsidRPr="00D06516" w:rsidRDefault="00D06516" w:rsidP="00D06516">
            <w:r w:rsidRPr="00D06516">
              <w:t>Contract state change, margin warning, dispute filed</w:t>
            </w:r>
          </w:p>
        </w:tc>
        <w:tc>
          <w:tcPr>
            <w:tcW w:w="0" w:type="auto"/>
            <w:vAlign w:val="center"/>
            <w:hideMark/>
          </w:tcPr>
          <w:p w14:paraId="7AF70439" w14:textId="77777777" w:rsidR="00D06516" w:rsidRPr="00D06516" w:rsidRDefault="00D06516" w:rsidP="00D06516">
            <w:r w:rsidRPr="00D06516">
              <w:t>In-app + SMS + email + push</w:t>
            </w:r>
          </w:p>
        </w:tc>
        <w:tc>
          <w:tcPr>
            <w:tcW w:w="0" w:type="auto"/>
            <w:vAlign w:val="center"/>
            <w:hideMark/>
          </w:tcPr>
          <w:p w14:paraId="7169F457" w14:textId="77777777" w:rsidR="00D06516" w:rsidRPr="00D06516" w:rsidRDefault="00D06516" w:rsidP="00D06516">
            <w:r w:rsidRPr="00D06516">
              <w:t>Respected unless urgent</w:t>
            </w:r>
          </w:p>
        </w:tc>
      </w:tr>
      <w:tr w:rsidR="00D06516" w:rsidRPr="00D06516" w14:paraId="4659A446" w14:textId="77777777">
        <w:trPr>
          <w:tblCellSpacing w:w="15" w:type="dxa"/>
        </w:trPr>
        <w:tc>
          <w:tcPr>
            <w:tcW w:w="0" w:type="auto"/>
            <w:vAlign w:val="center"/>
            <w:hideMark/>
          </w:tcPr>
          <w:p w14:paraId="2354240D" w14:textId="77777777" w:rsidR="00D06516" w:rsidRPr="00D06516" w:rsidRDefault="00D06516" w:rsidP="00D06516">
            <w:r w:rsidRPr="00D06516">
              <w:rPr>
                <w:b/>
                <w:bCs/>
              </w:rPr>
              <w:t>Critical</w:t>
            </w:r>
          </w:p>
        </w:tc>
        <w:tc>
          <w:tcPr>
            <w:tcW w:w="0" w:type="auto"/>
            <w:vAlign w:val="center"/>
            <w:hideMark/>
          </w:tcPr>
          <w:p w14:paraId="6DF7C536" w14:textId="77777777" w:rsidR="00D06516" w:rsidRPr="00D06516" w:rsidRDefault="00D06516" w:rsidP="00D06516">
            <w:r w:rsidRPr="00D06516">
              <w:t>Margin call, payment failure, fraud detection</w:t>
            </w:r>
          </w:p>
        </w:tc>
        <w:tc>
          <w:tcPr>
            <w:tcW w:w="0" w:type="auto"/>
            <w:vAlign w:val="center"/>
            <w:hideMark/>
          </w:tcPr>
          <w:p w14:paraId="55559530" w14:textId="77777777" w:rsidR="00D06516" w:rsidRPr="00D06516" w:rsidRDefault="00D06516" w:rsidP="00D06516">
            <w:r w:rsidRPr="00D06516">
              <w:t>All channels including voice call</w:t>
            </w:r>
          </w:p>
        </w:tc>
        <w:tc>
          <w:tcPr>
            <w:tcW w:w="0" w:type="auto"/>
            <w:vAlign w:val="center"/>
            <w:hideMark/>
          </w:tcPr>
          <w:p w14:paraId="4F4933EB" w14:textId="77777777" w:rsidR="00D06516" w:rsidRPr="00D06516" w:rsidRDefault="00D06516" w:rsidP="00D06516">
            <w:r w:rsidRPr="00D06516">
              <w:t>Override quiet hours</w:t>
            </w:r>
          </w:p>
        </w:tc>
      </w:tr>
      <w:tr w:rsidR="00D06516" w:rsidRPr="00D06516" w14:paraId="59A66EB7" w14:textId="77777777">
        <w:trPr>
          <w:tblCellSpacing w:w="15" w:type="dxa"/>
        </w:trPr>
        <w:tc>
          <w:tcPr>
            <w:tcW w:w="0" w:type="auto"/>
            <w:vAlign w:val="center"/>
            <w:hideMark/>
          </w:tcPr>
          <w:p w14:paraId="77FFEC77" w14:textId="77777777" w:rsidR="00D06516" w:rsidRPr="00D06516" w:rsidRDefault="00D06516" w:rsidP="00D06516">
            <w:r w:rsidRPr="00D06516">
              <w:rPr>
                <w:b/>
                <w:bCs/>
              </w:rPr>
              <w:t>Emergency</w:t>
            </w:r>
          </w:p>
        </w:tc>
        <w:tc>
          <w:tcPr>
            <w:tcW w:w="0" w:type="auto"/>
            <w:vAlign w:val="center"/>
            <w:hideMark/>
          </w:tcPr>
          <w:p w14:paraId="301F85AC" w14:textId="77777777" w:rsidR="00D06516" w:rsidRPr="00D06516" w:rsidRDefault="00D06516" w:rsidP="00D06516">
            <w:r w:rsidRPr="00D06516">
              <w:t>Account compromise, regulatory freeze, sanctions hit</w:t>
            </w:r>
          </w:p>
        </w:tc>
        <w:tc>
          <w:tcPr>
            <w:tcW w:w="0" w:type="auto"/>
            <w:vAlign w:val="center"/>
            <w:hideMark/>
          </w:tcPr>
          <w:p w14:paraId="4457D573" w14:textId="77777777" w:rsidR="00D06516" w:rsidRPr="00D06516" w:rsidRDefault="00D06516" w:rsidP="00D06516">
            <w:r w:rsidRPr="00D06516">
              <w:t>All channels, immediate</w:t>
            </w:r>
          </w:p>
        </w:tc>
        <w:tc>
          <w:tcPr>
            <w:tcW w:w="0" w:type="auto"/>
            <w:vAlign w:val="center"/>
            <w:hideMark/>
          </w:tcPr>
          <w:p w14:paraId="78A47EEE" w14:textId="77777777" w:rsidR="00D06516" w:rsidRPr="00D06516" w:rsidRDefault="00D06516" w:rsidP="00D06516">
            <w:r w:rsidRPr="00D06516">
              <w:t>Always deliver</w:t>
            </w:r>
          </w:p>
        </w:tc>
      </w:tr>
    </w:tbl>
    <w:p w14:paraId="60F23EDE" w14:textId="77777777" w:rsidR="00D06516" w:rsidRPr="00D06516" w:rsidRDefault="00D06516" w:rsidP="00D06516">
      <w:r w:rsidRPr="00D06516">
        <w:rPr>
          <w:b/>
          <w:bCs/>
        </w:rPr>
        <w:t>Recipient routing</w:t>
      </w:r>
      <w:r w:rsidRPr="00D06516">
        <w:t xml:space="preserve">: based on event type and role. Default routing tables defined per event; overridable by user preferences within allowed bounds. </w:t>
      </w:r>
      <w:r w:rsidRPr="00D06516">
        <w:rPr>
          <w:b/>
          <w:bCs/>
        </w:rPr>
        <w:t xml:space="preserve">→ 6-tier severity (info → </w:t>
      </w:r>
      <w:r w:rsidRPr="00D06516">
        <w:rPr>
          <w:b/>
          <w:bCs/>
        </w:rPr>
        <w:lastRenderedPageBreak/>
        <w:t>emergency), channel escalation by severity, quiet-hours respect for lower tiers, routing tables per event type.</w:t>
      </w:r>
    </w:p>
    <w:p w14:paraId="4862A310" w14:textId="77777777" w:rsidR="00D06516" w:rsidRPr="00D06516" w:rsidRDefault="00D06516" w:rsidP="00D06516">
      <w:r w:rsidRPr="00D06516">
        <w:rPr>
          <w:b/>
          <w:bCs/>
        </w:rPr>
        <w:t>2. Event → notification mapping</w:t>
      </w:r>
      <w:r w:rsidRPr="00D06516">
        <w:t xml:space="preserve"> </w:t>
      </w:r>
      <w:r w:rsidRPr="00D06516">
        <w:rPr>
          <w:b/>
          <w:bCs/>
        </w:rPr>
        <w:t>Declarative mapping; platform-defined defaults + actor-configurable overrides.</w:t>
      </w:r>
    </w:p>
    <w:p w14:paraId="0B16838B" w14:textId="77777777" w:rsidR="00D06516" w:rsidRPr="00D06516" w:rsidRDefault="00D06516" w:rsidP="00D06516">
      <w:pPr>
        <w:numPr>
          <w:ilvl w:val="0"/>
          <w:numId w:val="342"/>
        </w:numPr>
      </w:pPr>
      <w:r w:rsidRPr="00D06516">
        <w:t>Platform maintains a master map: for each event type, which actors get notified, at which severity, via which channels</w:t>
      </w:r>
    </w:p>
    <w:p w14:paraId="79C12018" w14:textId="77777777" w:rsidR="00D06516" w:rsidRPr="00D06516" w:rsidRDefault="00D06516" w:rsidP="00D06516">
      <w:pPr>
        <w:numPr>
          <w:ilvl w:val="0"/>
          <w:numId w:val="342"/>
        </w:numPr>
      </w:pPr>
      <w:r w:rsidRPr="00D06516">
        <w:t xml:space="preserve">Examples: </w:t>
      </w:r>
    </w:p>
    <w:p w14:paraId="00F92631" w14:textId="77777777" w:rsidR="00D06516" w:rsidRPr="00D06516" w:rsidRDefault="00D06516" w:rsidP="00D06516">
      <w:pPr>
        <w:numPr>
          <w:ilvl w:val="1"/>
          <w:numId w:val="342"/>
        </w:numPr>
      </w:pPr>
      <w:r w:rsidRPr="00D06516">
        <w:t>PICKING_EVENT → farmer (confirmation), aggregator (stock update)</w:t>
      </w:r>
    </w:p>
    <w:p w14:paraId="713AE7CF" w14:textId="77777777" w:rsidR="00D06516" w:rsidRPr="00D06516" w:rsidRDefault="00D06516" w:rsidP="00D06516">
      <w:pPr>
        <w:numPr>
          <w:ilvl w:val="1"/>
          <w:numId w:val="342"/>
        </w:numPr>
      </w:pPr>
      <w:r w:rsidRPr="00D06516">
        <w:t>LOT_TRANSFER → sender (confirmation), receiver (action required), bank (lien update), regulator (aggregate only)</w:t>
      </w:r>
    </w:p>
    <w:p w14:paraId="7BDBF160" w14:textId="77777777" w:rsidR="00D06516" w:rsidRPr="00D06516" w:rsidRDefault="00D06516" w:rsidP="00D06516">
      <w:pPr>
        <w:numPr>
          <w:ilvl w:val="1"/>
          <w:numId w:val="342"/>
        </w:numPr>
      </w:pPr>
      <w:r w:rsidRPr="00D06516">
        <w:t>PAYMENT_RECEIVED → seller (high severity multi-channel), buyer (receipt), bank (reconciliation)</w:t>
      </w:r>
    </w:p>
    <w:p w14:paraId="3FC7DAF3" w14:textId="77777777" w:rsidR="00D06516" w:rsidRPr="00D06516" w:rsidRDefault="00D06516" w:rsidP="00D06516">
      <w:pPr>
        <w:numPr>
          <w:ilvl w:val="1"/>
          <w:numId w:val="342"/>
        </w:numPr>
      </w:pPr>
      <w:r w:rsidRPr="00D06516">
        <w:t>DISPUTE_FILED → counterparty (high severity), arbitrator pool (if tier 3), platform ops</w:t>
      </w:r>
    </w:p>
    <w:p w14:paraId="7127657B" w14:textId="77777777" w:rsidR="00D06516" w:rsidRPr="00D06516" w:rsidRDefault="00D06516" w:rsidP="00D06516">
      <w:pPr>
        <w:numPr>
          <w:ilvl w:val="1"/>
          <w:numId w:val="342"/>
        </w:numPr>
      </w:pPr>
      <w:r w:rsidRPr="00D06516">
        <w:t>ANOMALY_FLAG_HIGH → affected actor + counterparty + platform ops</w:t>
      </w:r>
    </w:p>
    <w:p w14:paraId="0F6D0B49" w14:textId="77777777" w:rsidR="00D06516" w:rsidRPr="00D06516" w:rsidRDefault="00D06516" w:rsidP="00D06516">
      <w:pPr>
        <w:numPr>
          <w:ilvl w:val="0"/>
          <w:numId w:val="342"/>
        </w:numPr>
      </w:pPr>
      <w:r w:rsidRPr="00D06516">
        <w:t>Map is versioned; changes logged</w:t>
      </w:r>
    </w:p>
    <w:p w14:paraId="65569CB3" w14:textId="77777777" w:rsidR="00D06516" w:rsidRPr="00D06516" w:rsidRDefault="00D06516" w:rsidP="00D06516">
      <w:pPr>
        <w:numPr>
          <w:ilvl w:val="0"/>
          <w:numId w:val="342"/>
        </w:numPr>
      </w:pPr>
      <w:r w:rsidRPr="00D06516">
        <w:t>Actors can suppress informational notifications, but not unmutable categories (Q5)</w:t>
      </w:r>
    </w:p>
    <w:p w14:paraId="46C66D2C" w14:textId="77777777" w:rsidR="00D06516" w:rsidRPr="00D06516" w:rsidRDefault="00D06516" w:rsidP="00D06516">
      <w:r w:rsidRPr="00D06516">
        <w:rPr>
          <w:b/>
          <w:bCs/>
        </w:rPr>
        <w:t>Who decides</w:t>
      </w:r>
      <w:r w:rsidRPr="00D06516">
        <w:t>:</w:t>
      </w:r>
    </w:p>
    <w:p w14:paraId="45570B46" w14:textId="77777777" w:rsidR="00D06516" w:rsidRPr="00D06516" w:rsidRDefault="00D06516" w:rsidP="00D06516">
      <w:pPr>
        <w:numPr>
          <w:ilvl w:val="0"/>
          <w:numId w:val="343"/>
        </w:numPr>
      </w:pPr>
      <w:r w:rsidRPr="00D06516">
        <w:t>Core map: platform policy, based on actor impact + legal requirements</w:t>
      </w:r>
    </w:p>
    <w:p w14:paraId="3758518D" w14:textId="77777777" w:rsidR="00D06516" w:rsidRPr="00D06516" w:rsidRDefault="00D06516" w:rsidP="00D06516">
      <w:pPr>
        <w:numPr>
          <w:ilvl w:val="0"/>
          <w:numId w:val="343"/>
        </w:numPr>
      </w:pPr>
      <w:r w:rsidRPr="00D06516">
        <w:t>User suppression: actor preferences within allowed bounds</w:t>
      </w:r>
    </w:p>
    <w:p w14:paraId="523D4EE3" w14:textId="77777777" w:rsidR="00D06516" w:rsidRPr="00D06516" w:rsidRDefault="00D06516" w:rsidP="00D06516">
      <w:pPr>
        <w:numPr>
          <w:ilvl w:val="0"/>
          <w:numId w:val="343"/>
        </w:numPr>
      </w:pPr>
      <w:r w:rsidRPr="00D06516">
        <w:t>Per-contract: parties can opt for extra notifications (e.g., buyer wants a notification at every milestone even if not legally required)</w:t>
      </w:r>
    </w:p>
    <w:p w14:paraId="15082AF1" w14:textId="77777777" w:rsidR="00D06516" w:rsidRPr="00D06516" w:rsidRDefault="00D06516" w:rsidP="00D06516">
      <w:r w:rsidRPr="00D06516">
        <w:rPr>
          <w:b/>
          <w:bCs/>
        </w:rPr>
        <w:t>→ Versioned platform-default map per event type, user-suppression within allowed bounds, per-contract additional opt-ins.</w:t>
      </w:r>
    </w:p>
    <w:p w14:paraId="7564162C" w14:textId="77777777" w:rsidR="00D06516" w:rsidRPr="00D06516" w:rsidRDefault="00D06516" w:rsidP="00D06516">
      <w:r w:rsidRPr="00D06516">
        <w:rPr>
          <w:b/>
          <w:bCs/>
        </w:rPr>
        <w:t>1. Notification channels</w:t>
      </w:r>
      <w:r w:rsidRPr="00D06516">
        <w:t xml:space="preserve"> Tiered by urgency and actor capability: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2257"/>
        <w:gridCol w:w="1045"/>
        <w:gridCol w:w="1062"/>
        <w:gridCol w:w="3188"/>
      </w:tblGrid>
      <w:tr w:rsidR="00D06516" w:rsidRPr="00D06516" w14:paraId="1A191A6B" w14:textId="77777777">
        <w:trPr>
          <w:tblHeader/>
          <w:tblCellSpacing w:w="15" w:type="dxa"/>
        </w:trPr>
        <w:tc>
          <w:tcPr>
            <w:tcW w:w="0" w:type="auto"/>
            <w:vAlign w:val="center"/>
            <w:hideMark/>
          </w:tcPr>
          <w:p w14:paraId="1BB37FC9" w14:textId="77777777" w:rsidR="00D06516" w:rsidRPr="00D06516" w:rsidRDefault="00D06516" w:rsidP="00D06516">
            <w:pPr>
              <w:rPr>
                <w:b/>
                <w:bCs/>
              </w:rPr>
            </w:pPr>
            <w:r w:rsidRPr="00D06516">
              <w:rPr>
                <w:b/>
                <w:bCs/>
              </w:rPr>
              <w:t>Channel</w:t>
            </w:r>
          </w:p>
        </w:tc>
        <w:tc>
          <w:tcPr>
            <w:tcW w:w="0" w:type="auto"/>
            <w:vAlign w:val="center"/>
            <w:hideMark/>
          </w:tcPr>
          <w:p w14:paraId="503A07C7" w14:textId="77777777" w:rsidR="00D06516" w:rsidRPr="00D06516" w:rsidRDefault="00D06516" w:rsidP="00D06516">
            <w:pPr>
              <w:rPr>
                <w:b/>
                <w:bCs/>
              </w:rPr>
            </w:pPr>
            <w:r w:rsidRPr="00D06516">
              <w:rPr>
                <w:b/>
                <w:bCs/>
              </w:rPr>
              <w:t>Speed</w:t>
            </w:r>
          </w:p>
        </w:tc>
        <w:tc>
          <w:tcPr>
            <w:tcW w:w="0" w:type="auto"/>
            <w:vAlign w:val="center"/>
            <w:hideMark/>
          </w:tcPr>
          <w:p w14:paraId="5D493B40" w14:textId="77777777" w:rsidR="00D06516" w:rsidRPr="00D06516" w:rsidRDefault="00D06516" w:rsidP="00D06516">
            <w:pPr>
              <w:rPr>
                <w:b/>
                <w:bCs/>
              </w:rPr>
            </w:pPr>
            <w:r w:rsidRPr="00D06516">
              <w:rPr>
                <w:b/>
                <w:bCs/>
              </w:rPr>
              <w:t>Cost</w:t>
            </w:r>
          </w:p>
        </w:tc>
        <w:tc>
          <w:tcPr>
            <w:tcW w:w="0" w:type="auto"/>
            <w:vAlign w:val="center"/>
            <w:hideMark/>
          </w:tcPr>
          <w:p w14:paraId="5D72FDE9" w14:textId="77777777" w:rsidR="00D06516" w:rsidRPr="00D06516" w:rsidRDefault="00D06516" w:rsidP="00D06516">
            <w:pPr>
              <w:rPr>
                <w:b/>
                <w:bCs/>
              </w:rPr>
            </w:pPr>
            <w:r w:rsidRPr="00D06516">
              <w:rPr>
                <w:b/>
                <w:bCs/>
              </w:rPr>
              <w:t>Richness</w:t>
            </w:r>
          </w:p>
        </w:tc>
        <w:tc>
          <w:tcPr>
            <w:tcW w:w="0" w:type="auto"/>
            <w:vAlign w:val="center"/>
            <w:hideMark/>
          </w:tcPr>
          <w:p w14:paraId="1F83B08F" w14:textId="77777777" w:rsidR="00D06516" w:rsidRPr="00D06516" w:rsidRDefault="00D06516" w:rsidP="00D06516">
            <w:pPr>
              <w:rPr>
                <w:b/>
                <w:bCs/>
              </w:rPr>
            </w:pPr>
            <w:r w:rsidRPr="00D06516">
              <w:rPr>
                <w:b/>
                <w:bCs/>
              </w:rPr>
              <w:t>Typical use</w:t>
            </w:r>
          </w:p>
        </w:tc>
      </w:tr>
      <w:tr w:rsidR="00D06516" w:rsidRPr="00D06516" w14:paraId="31CC3E4C" w14:textId="77777777">
        <w:trPr>
          <w:tblCellSpacing w:w="15" w:type="dxa"/>
        </w:trPr>
        <w:tc>
          <w:tcPr>
            <w:tcW w:w="0" w:type="auto"/>
            <w:vAlign w:val="center"/>
            <w:hideMark/>
          </w:tcPr>
          <w:p w14:paraId="501744C0" w14:textId="77777777" w:rsidR="00D06516" w:rsidRPr="00D06516" w:rsidRDefault="00D06516" w:rsidP="00D06516">
            <w:r w:rsidRPr="00D06516">
              <w:t>In-app (push + feed)</w:t>
            </w:r>
          </w:p>
        </w:tc>
        <w:tc>
          <w:tcPr>
            <w:tcW w:w="0" w:type="auto"/>
            <w:vAlign w:val="center"/>
            <w:hideMark/>
          </w:tcPr>
          <w:p w14:paraId="27B55756" w14:textId="77777777" w:rsidR="00D06516" w:rsidRPr="00D06516" w:rsidRDefault="00D06516" w:rsidP="00D06516">
            <w:r w:rsidRPr="00D06516">
              <w:t>Real-time</w:t>
            </w:r>
          </w:p>
        </w:tc>
        <w:tc>
          <w:tcPr>
            <w:tcW w:w="0" w:type="auto"/>
            <w:vAlign w:val="center"/>
            <w:hideMark/>
          </w:tcPr>
          <w:p w14:paraId="72E4530F" w14:textId="77777777" w:rsidR="00D06516" w:rsidRPr="00D06516" w:rsidRDefault="00D06516" w:rsidP="00D06516">
            <w:r w:rsidRPr="00D06516">
              <w:t>Low</w:t>
            </w:r>
          </w:p>
        </w:tc>
        <w:tc>
          <w:tcPr>
            <w:tcW w:w="0" w:type="auto"/>
            <w:vAlign w:val="center"/>
            <w:hideMark/>
          </w:tcPr>
          <w:p w14:paraId="3C5357F7" w14:textId="77777777" w:rsidR="00D06516" w:rsidRPr="00D06516" w:rsidRDefault="00D06516" w:rsidP="00D06516">
            <w:r w:rsidRPr="00D06516">
              <w:t>Rich</w:t>
            </w:r>
          </w:p>
        </w:tc>
        <w:tc>
          <w:tcPr>
            <w:tcW w:w="0" w:type="auto"/>
            <w:vAlign w:val="center"/>
            <w:hideMark/>
          </w:tcPr>
          <w:p w14:paraId="64627FC3" w14:textId="77777777" w:rsidR="00D06516" w:rsidRPr="00D06516" w:rsidRDefault="00D06516" w:rsidP="00D06516">
            <w:r w:rsidRPr="00D06516">
              <w:t>Most interactions for app users</w:t>
            </w:r>
          </w:p>
        </w:tc>
      </w:tr>
      <w:tr w:rsidR="00D06516" w:rsidRPr="00D06516" w14:paraId="4A19F800" w14:textId="77777777">
        <w:trPr>
          <w:tblCellSpacing w:w="15" w:type="dxa"/>
        </w:trPr>
        <w:tc>
          <w:tcPr>
            <w:tcW w:w="0" w:type="auto"/>
            <w:vAlign w:val="center"/>
            <w:hideMark/>
          </w:tcPr>
          <w:p w14:paraId="037EB704" w14:textId="77777777" w:rsidR="00D06516" w:rsidRPr="00D06516" w:rsidRDefault="00D06516" w:rsidP="00D06516">
            <w:r w:rsidRPr="00D06516">
              <w:lastRenderedPageBreak/>
              <w:t>Mobile push</w:t>
            </w:r>
          </w:p>
        </w:tc>
        <w:tc>
          <w:tcPr>
            <w:tcW w:w="0" w:type="auto"/>
            <w:vAlign w:val="center"/>
            <w:hideMark/>
          </w:tcPr>
          <w:p w14:paraId="2F3FB9EB" w14:textId="77777777" w:rsidR="00D06516" w:rsidRPr="00D06516" w:rsidRDefault="00D06516" w:rsidP="00D06516">
            <w:r w:rsidRPr="00D06516">
              <w:t>Real-time</w:t>
            </w:r>
          </w:p>
        </w:tc>
        <w:tc>
          <w:tcPr>
            <w:tcW w:w="0" w:type="auto"/>
            <w:vAlign w:val="center"/>
            <w:hideMark/>
          </w:tcPr>
          <w:p w14:paraId="3ACC3F51" w14:textId="77777777" w:rsidR="00D06516" w:rsidRPr="00D06516" w:rsidRDefault="00D06516" w:rsidP="00D06516">
            <w:r w:rsidRPr="00D06516">
              <w:t>Low</w:t>
            </w:r>
          </w:p>
        </w:tc>
        <w:tc>
          <w:tcPr>
            <w:tcW w:w="0" w:type="auto"/>
            <w:vAlign w:val="center"/>
            <w:hideMark/>
          </w:tcPr>
          <w:p w14:paraId="48A5E330" w14:textId="77777777" w:rsidR="00D06516" w:rsidRPr="00D06516" w:rsidRDefault="00D06516" w:rsidP="00D06516">
            <w:r w:rsidRPr="00D06516">
              <w:t>Medium</w:t>
            </w:r>
          </w:p>
        </w:tc>
        <w:tc>
          <w:tcPr>
            <w:tcW w:w="0" w:type="auto"/>
            <w:vAlign w:val="center"/>
            <w:hideMark/>
          </w:tcPr>
          <w:p w14:paraId="1F097D55" w14:textId="77777777" w:rsidR="00D06516" w:rsidRPr="00D06516" w:rsidRDefault="00D06516" w:rsidP="00D06516">
            <w:r w:rsidRPr="00D06516">
              <w:t>Urgent for app users</w:t>
            </w:r>
          </w:p>
        </w:tc>
      </w:tr>
      <w:tr w:rsidR="00D06516" w:rsidRPr="00D06516" w14:paraId="7D613160" w14:textId="77777777">
        <w:trPr>
          <w:tblCellSpacing w:w="15" w:type="dxa"/>
        </w:trPr>
        <w:tc>
          <w:tcPr>
            <w:tcW w:w="0" w:type="auto"/>
            <w:vAlign w:val="center"/>
            <w:hideMark/>
          </w:tcPr>
          <w:p w14:paraId="614BF4D6" w14:textId="77777777" w:rsidR="00D06516" w:rsidRPr="00D06516" w:rsidRDefault="00D06516" w:rsidP="00D06516">
            <w:r w:rsidRPr="00D06516">
              <w:t>SMS</w:t>
            </w:r>
          </w:p>
        </w:tc>
        <w:tc>
          <w:tcPr>
            <w:tcW w:w="0" w:type="auto"/>
            <w:vAlign w:val="center"/>
            <w:hideMark/>
          </w:tcPr>
          <w:p w14:paraId="39FC919B" w14:textId="77777777" w:rsidR="00D06516" w:rsidRPr="00D06516" w:rsidRDefault="00D06516" w:rsidP="00D06516">
            <w:r w:rsidRPr="00D06516">
              <w:t>Near real-time</w:t>
            </w:r>
          </w:p>
        </w:tc>
        <w:tc>
          <w:tcPr>
            <w:tcW w:w="0" w:type="auto"/>
            <w:vAlign w:val="center"/>
            <w:hideMark/>
          </w:tcPr>
          <w:p w14:paraId="296AB550" w14:textId="77777777" w:rsidR="00D06516" w:rsidRPr="00D06516" w:rsidRDefault="00D06516" w:rsidP="00D06516">
            <w:r w:rsidRPr="00D06516">
              <w:t>Moderate</w:t>
            </w:r>
          </w:p>
        </w:tc>
        <w:tc>
          <w:tcPr>
            <w:tcW w:w="0" w:type="auto"/>
            <w:vAlign w:val="center"/>
            <w:hideMark/>
          </w:tcPr>
          <w:p w14:paraId="7DBA74E8" w14:textId="77777777" w:rsidR="00D06516" w:rsidRPr="00D06516" w:rsidRDefault="00D06516" w:rsidP="00D06516">
            <w:r w:rsidRPr="00D06516">
              <w:t>Text-only</w:t>
            </w:r>
          </w:p>
        </w:tc>
        <w:tc>
          <w:tcPr>
            <w:tcW w:w="0" w:type="auto"/>
            <w:vAlign w:val="center"/>
            <w:hideMark/>
          </w:tcPr>
          <w:p w14:paraId="7523E6FB" w14:textId="77777777" w:rsidR="00D06516" w:rsidRPr="00D06516" w:rsidRDefault="00D06516" w:rsidP="00D06516">
            <w:r w:rsidRPr="00D06516">
              <w:t>Broad coverage, feature phones, fallback</w:t>
            </w:r>
          </w:p>
        </w:tc>
      </w:tr>
      <w:tr w:rsidR="00D06516" w:rsidRPr="00D06516" w14:paraId="1182DB8C" w14:textId="77777777">
        <w:trPr>
          <w:tblCellSpacing w:w="15" w:type="dxa"/>
        </w:trPr>
        <w:tc>
          <w:tcPr>
            <w:tcW w:w="0" w:type="auto"/>
            <w:vAlign w:val="center"/>
            <w:hideMark/>
          </w:tcPr>
          <w:p w14:paraId="14B03C5E" w14:textId="77777777" w:rsidR="00D06516" w:rsidRPr="00D06516" w:rsidRDefault="00D06516" w:rsidP="00D06516">
            <w:r w:rsidRPr="00D06516">
              <w:t>USSD push</w:t>
            </w:r>
          </w:p>
        </w:tc>
        <w:tc>
          <w:tcPr>
            <w:tcW w:w="0" w:type="auto"/>
            <w:vAlign w:val="center"/>
            <w:hideMark/>
          </w:tcPr>
          <w:p w14:paraId="4808ABCE" w14:textId="77777777" w:rsidR="00D06516" w:rsidRPr="00D06516" w:rsidRDefault="00D06516" w:rsidP="00D06516">
            <w:r w:rsidRPr="00D06516">
              <w:t>Limited (flash SMS or callback)</w:t>
            </w:r>
          </w:p>
        </w:tc>
        <w:tc>
          <w:tcPr>
            <w:tcW w:w="0" w:type="auto"/>
            <w:vAlign w:val="center"/>
            <w:hideMark/>
          </w:tcPr>
          <w:p w14:paraId="0FB3C685" w14:textId="77777777" w:rsidR="00D06516" w:rsidRPr="00D06516" w:rsidRDefault="00D06516" w:rsidP="00D06516">
            <w:r w:rsidRPr="00D06516">
              <w:t>Moderate</w:t>
            </w:r>
          </w:p>
        </w:tc>
        <w:tc>
          <w:tcPr>
            <w:tcW w:w="0" w:type="auto"/>
            <w:vAlign w:val="center"/>
            <w:hideMark/>
          </w:tcPr>
          <w:p w14:paraId="7ED39722" w14:textId="77777777" w:rsidR="00D06516" w:rsidRPr="00D06516" w:rsidRDefault="00D06516" w:rsidP="00D06516">
            <w:r w:rsidRPr="00D06516">
              <w:t>Text-only</w:t>
            </w:r>
          </w:p>
        </w:tc>
        <w:tc>
          <w:tcPr>
            <w:tcW w:w="0" w:type="auto"/>
            <w:vAlign w:val="center"/>
            <w:hideMark/>
          </w:tcPr>
          <w:p w14:paraId="1659E3BF" w14:textId="77777777" w:rsidR="00D06516" w:rsidRPr="00D06516" w:rsidRDefault="00D06516" w:rsidP="00D06516">
            <w:r w:rsidRPr="00D06516">
              <w:t>Feature phones, non-intrusive</w:t>
            </w:r>
          </w:p>
        </w:tc>
      </w:tr>
      <w:tr w:rsidR="00D06516" w:rsidRPr="00D06516" w14:paraId="188E7348" w14:textId="77777777">
        <w:trPr>
          <w:tblCellSpacing w:w="15" w:type="dxa"/>
        </w:trPr>
        <w:tc>
          <w:tcPr>
            <w:tcW w:w="0" w:type="auto"/>
            <w:vAlign w:val="center"/>
            <w:hideMark/>
          </w:tcPr>
          <w:p w14:paraId="642D566F" w14:textId="77777777" w:rsidR="00D06516" w:rsidRPr="00D06516" w:rsidRDefault="00D06516" w:rsidP="00D06516">
            <w:r w:rsidRPr="00D06516">
              <w:t>Email</w:t>
            </w:r>
          </w:p>
        </w:tc>
        <w:tc>
          <w:tcPr>
            <w:tcW w:w="0" w:type="auto"/>
            <w:vAlign w:val="center"/>
            <w:hideMark/>
          </w:tcPr>
          <w:p w14:paraId="3A59D297" w14:textId="77777777" w:rsidR="00D06516" w:rsidRPr="00D06516" w:rsidRDefault="00D06516" w:rsidP="00D06516">
            <w:r w:rsidRPr="00D06516">
              <w:t>Minutes</w:t>
            </w:r>
          </w:p>
        </w:tc>
        <w:tc>
          <w:tcPr>
            <w:tcW w:w="0" w:type="auto"/>
            <w:vAlign w:val="center"/>
            <w:hideMark/>
          </w:tcPr>
          <w:p w14:paraId="22F0C4C6" w14:textId="77777777" w:rsidR="00D06516" w:rsidRPr="00D06516" w:rsidRDefault="00D06516" w:rsidP="00D06516">
            <w:r w:rsidRPr="00D06516">
              <w:t>Low</w:t>
            </w:r>
          </w:p>
        </w:tc>
        <w:tc>
          <w:tcPr>
            <w:tcW w:w="0" w:type="auto"/>
            <w:vAlign w:val="center"/>
            <w:hideMark/>
          </w:tcPr>
          <w:p w14:paraId="09B99236" w14:textId="77777777" w:rsidR="00D06516" w:rsidRPr="00D06516" w:rsidRDefault="00D06516" w:rsidP="00D06516">
            <w:r w:rsidRPr="00D06516">
              <w:t>Rich</w:t>
            </w:r>
          </w:p>
        </w:tc>
        <w:tc>
          <w:tcPr>
            <w:tcW w:w="0" w:type="auto"/>
            <w:vAlign w:val="center"/>
            <w:hideMark/>
          </w:tcPr>
          <w:p w14:paraId="2F2AD086" w14:textId="77777777" w:rsidR="00D06516" w:rsidRPr="00D06516" w:rsidRDefault="00D06516" w:rsidP="00D06516">
            <w:r w:rsidRPr="00D06516">
              <w:t>Institutional actors, document attachments</w:t>
            </w:r>
          </w:p>
        </w:tc>
      </w:tr>
      <w:tr w:rsidR="00D06516" w:rsidRPr="00D06516" w14:paraId="7179DC10" w14:textId="77777777">
        <w:trPr>
          <w:tblCellSpacing w:w="15" w:type="dxa"/>
        </w:trPr>
        <w:tc>
          <w:tcPr>
            <w:tcW w:w="0" w:type="auto"/>
            <w:vAlign w:val="center"/>
            <w:hideMark/>
          </w:tcPr>
          <w:p w14:paraId="2BE95964" w14:textId="77777777" w:rsidR="00D06516" w:rsidRPr="00D06516" w:rsidRDefault="00D06516" w:rsidP="00D06516">
            <w:r w:rsidRPr="00D06516">
              <w:t>Voice call (IVR)</w:t>
            </w:r>
          </w:p>
        </w:tc>
        <w:tc>
          <w:tcPr>
            <w:tcW w:w="0" w:type="auto"/>
            <w:vAlign w:val="center"/>
            <w:hideMark/>
          </w:tcPr>
          <w:p w14:paraId="321708B4" w14:textId="77777777" w:rsidR="00D06516" w:rsidRPr="00D06516" w:rsidRDefault="00D06516" w:rsidP="00D06516">
            <w:r w:rsidRPr="00D06516">
              <w:t>Real-time</w:t>
            </w:r>
          </w:p>
        </w:tc>
        <w:tc>
          <w:tcPr>
            <w:tcW w:w="0" w:type="auto"/>
            <w:vAlign w:val="center"/>
            <w:hideMark/>
          </w:tcPr>
          <w:p w14:paraId="38B59DC9" w14:textId="77777777" w:rsidR="00D06516" w:rsidRPr="00D06516" w:rsidRDefault="00D06516" w:rsidP="00D06516">
            <w:r w:rsidRPr="00D06516">
              <w:t>High</w:t>
            </w:r>
          </w:p>
        </w:tc>
        <w:tc>
          <w:tcPr>
            <w:tcW w:w="0" w:type="auto"/>
            <w:vAlign w:val="center"/>
            <w:hideMark/>
          </w:tcPr>
          <w:p w14:paraId="2A72EAEF" w14:textId="77777777" w:rsidR="00D06516" w:rsidRPr="00D06516" w:rsidRDefault="00D06516" w:rsidP="00D06516">
            <w:r w:rsidRPr="00D06516">
              <w:t>Audio</w:t>
            </w:r>
          </w:p>
        </w:tc>
        <w:tc>
          <w:tcPr>
            <w:tcW w:w="0" w:type="auto"/>
            <w:vAlign w:val="center"/>
            <w:hideMark/>
          </w:tcPr>
          <w:p w14:paraId="15AB8E2C" w14:textId="77777777" w:rsidR="00D06516" w:rsidRPr="00D06516" w:rsidRDefault="00D06516" w:rsidP="00D06516">
            <w:r w:rsidRPr="00D06516">
              <w:t>Emergency, accessibility, non-literate</w:t>
            </w:r>
          </w:p>
        </w:tc>
      </w:tr>
      <w:tr w:rsidR="00D06516" w:rsidRPr="00D06516" w14:paraId="53364A7B" w14:textId="77777777">
        <w:trPr>
          <w:tblCellSpacing w:w="15" w:type="dxa"/>
        </w:trPr>
        <w:tc>
          <w:tcPr>
            <w:tcW w:w="0" w:type="auto"/>
            <w:vAlign w:val="center"/>
            <w:hideMark/>
          </w:tcPr>
          <w:p w14:paraId="6AFC46D9" w14:textId="77777777" w:rsidR="00D06516" w:rsidRPr="00D06516" w:rsidRDefault="00D06516" w:rsidP="00D06516">
            <w:r w:rsidRPr="00D06516">
              <w:t>Printed delivery (agent)</w:t>
            </w:r>
          </w:p>
        </w:tc>
        <w:tc>
          <w:tcPr>
            <w:tcW w:w="0" w:type="auto"/>
            <w:vAlign w:val="center"/>
            <w:hideMark/>
          </w:tcPr>
          <w:p w14:paraId="6B36E88B" w14:textId="77777777" w:rsidR="00D06516" w:rsidRPr="00D06516" w:rsidRDefault="00D06516" w:rsidP="00D06516">
            <w:r w:rsidRPr="00D06516">
              <w:t>Hours to days</w:t>
            </w:r>
          </w:p>
        </w:tc>
        <w:tc>
          <w:tcPr>
            <w:tcW w:w="0" w:type="auto"/>
            <w:vAlign w:val="center"/>
            <w:hideMark/>
          </w:tcPr>
          <w:p w14:paraId="3484041F" w14:textId="77777777" w:rsidR="00D06516" w:rsidRPr="00D06516" w:rsidRDefault="00D06516" w:rsidP="00D06516">
            <w:r w:rsidRPr="00D06516">
              <w:t>High</w:t>
            </w:r>
          </w:p>
        </w:tc>
        <w:tc>
          <w:tcPr>
            <w:tcW w:w="0" w:type="auto"/>
            <w:vAlign w:val="center"/>
            <w:hideMark/>
          </w:tcPr>
          <w:p w14:paraId="479EFB31" w14:textId="77777777" w:rsidR="00D06516" w:rsidRPr="00D06516" w:rsidRDefault="00D06516" w:rsidP="00D06516">
            <w:r w:rsidRPr="00D06516">
              <w:t>Physical</w:t>
            </w:r>
          </w:p>
        </w:tc>
        <w:tc>
          <w:tcPr>
            <w:tcW w:w="0" w:type="auto"/>
            <w:vAlign w:val="center"/>
            <w:hideMark/>
          </w:tcPr>
          <w:p w14:paraId="39177027" w14:textId="77777777" w:rsidR="00D06516" w:rsidRPr="00D06516" w:rsidRDefault="00D06516" w:rsidP="00D06516">
            <w:r w:rsidRPr="00D06516">
              <w:t>Non-digital farmers, legal notices</w:t>
            </w:r>
          </w:p>
        </w:tc>
      </w:tr>
      <w:tr w:rsidR="00D06516" w:rsidRPr="00D06516" w14:paraId="075A89F2" w14:textId="77777777">
        <w:trPr>
          <w:tblCellSpacing w:w="15" w:type="dxa"/>
        </w:trPr>
        <w:tc>
          <w:tcPr>
            <w:tcW w:w="0" w:type="auto"/>
            <w:vAlign w:val="center"/>
            <w:hideMark/>
          </w:tcPr>
          <w:p w14:paraId="64D42101" w14:textId="77777777" w:rsidR="00D06516" w:rsidRPr="00D06516" w:rsidRDefault="00D06516" w:rsidP="00D06516">
            <w:r w:rsidRPr="00D06516">
              <w:t>In-person (agent)</w:t>
            </w:r>
          </w:p>
        </w:tc>
        <w:tc>
          <w:tcPr>
            <w:tcW w:w="0" w:type="auto"/>
            <w:vAlign w:val="center"/>
            <w:hideMark/>
          </w:tcPr>
          <w:p w14:paraId="390318C7" w14:textId="77777777" w:rsidR="00D06516" w:rsidRPr="00D06516" w:rsidRDefault="00D06516" w:rsidP="00D06516">
            <w:r w:rsidRPr="00D06516">
              <w:t>Hours to days</w:t>
            </w:r>
          </w:p>
        </w:tc>
        <w:tc>
          <w:tcPr>
            <w:tcW w:w="0" w:type="auto"/>
            <w:vAlign w:val="center"/>
            <w:hideMark/>
          </w:tcPr>
          <w:p w14:paraId="46DA55F8" w14:textId="77777777" w:rsidR="00D06516" w:rsidRPr="00D06516" w:rsidRDefault="00D06516" w:rsidP="00D06516">
            <w:r w:rsidRPr="00D06516">
              <w:t>High</w:t>
            </w:r>
          </w:p>
        </w:tc>
        <w:tc>
          <w:tcPr>
            <w:tcW w:w="0" w:type="auto"/>
            <w:vAlign w:val="center"/>
            <w:hideMark/>
          </w:tcPr>
          <w:p w14:paraId="4120F677" w14:textId="77777777" w:rsidR="00D06516" w:rsidRPr="00D06516" w:rsidRDefault="00D06516" w:rsidP="00D06516">
            <w:r w:rsidRPr="00D06516">
              <w:t>Full</w:t>
            </w:r>
          </w:p>
        </w:tc>
        <w:tc>
          <w:tcPr>
            <w:tcW w:w="0" w:type="auto"/>
            <w:vAlign w:val="center"/>
            <w:hideMark/>
          </w:tcPr>
          <w:p w14:paraId="289C183C" w14:textId="77777777" w:rsidR="00D06516" w:rsidRPr="00D06516" w:rsidRDefault="00D06516" w:rsidP="00D06516">
            <w:r w:rsidRPr="00D06516">
              <w:t>Complex actions, consent, disputes</w:t>
            </w:r>
          </w:p>
        </w:tc>
      </w:tr>
    </w:tbl>
    <w:p w14:paraId="376ABBB7" w14:textId="77777777" w:rsidR="00D06516" w:rsidRPr="00D06516" w:rsidRDefault="00D06516" w:rsidP="00D06516">
      <w:r w:rsidRPr="00D06516">
        <w:rPr>
          <w:b/>
          <w:bCs/>
        </w:rPr>
        <w:t>Routing by actor</w:t>
      </w:r>
      <w:r w:rsidRPr="00D06516">
        <w:t>:</w:t>
      </w:r>
    </w:p>
    <w:p w14:paraId="14B03B2B" w14:textId="77777777" w:rsidR="00D06516" w:rsidRPr="00D06516" w:rsidRDefault="00D06516" w:rsidP="00D06516">
      <w:pPr>
        <w:numPr>
          <w:ilvl w:val="0"/>
          <w:numId w:val="344"/>
        </w:numPr>
      </w:pPr>
      <w:r w:rsidRPr="00D06516">
        <w:t>Smartphone farmer: in-app + SMS</w:t>
      </w:r>
    </w:p>
    <w:p w14:paraId="47DA9260" w14:textId="77777777" w:rsidR="00D06516" w:rsidRPr="00D06516" w:rsidRDefault="00D06516" w:rsidP="00D06516">
      <w:pPr>
        <w:numPr>
          <w:ilvl w:val="0"/>
          <w:numId w:val="344"/>
        </w:numPr>
      </w:pPr>
      <w:r w:rsidRPr="00D06516">
        <w:t>Feature-phone farmer: SMS + USSD + agent fallback</w:t>
      </w:r>
    </w:p>
    <w:p w14:paraId="272E37BB" w14:textId="77777777" w:rsidR="00D06516" w:rsidRPr="00D06516" w:rsidRDefault="00D06516" w:rsidP="00D06516">
      <w:pPr>
        <w:numPr>
          <w:ilvl w:val="0"/>
          <w:numId w:val="344"/>
        </w:numPr>
      </w:pPr>
      <w:r w:rsidRPr="00D06516">
        <w:t>No-phone farmer: agent delivery</w:t>
      </w:r>
    </w:p>
    <w:p w14:paraId="331CC605" w14:textId="77777777" w:rsidR="00D06516" w:rsidRPr="00D06516" w:rsidRDefault="00D06516" w:rsidP="00D06516">
      <w:pPr>
        <w:numPr>
          <w:ilvl w:val="0"/>
          <w:numId w:val="344"/>
        </w:numPr>
      </w:pPr>
      <w:r w:rsidRPr="00D06516">
        <w:t>Institutional actors: in-app + email, SMS for urgent</w:t>
      </w:r>
    </w:p>
    <w:p w14:paraId="71E5736C" w14:textId="77777777" w:rsidR="00D06516" w:rsidRPr="00D06516" w:rsidRDefault="00D06516" w:rsidP="00D06516">
      <w:pPr>
        <w:numPr>
          <w:ilvl w:val="0"/>
          <w:numId w:val="344"/>
        </w:numPr>
      </w:pPr>
      <w:r w:rsidRPr="00D06516">
        <w:t>Banks/insurers: API webhooks (primary) + email for humans</w:t>
      </w:r>
    </w:p>
    <w:p w14:paraId="0A89ECA0" w14:textId="77777777" w:rsidR="00D06516" w:rsidRPr="00D06516" w:rsidRDefault="00D06516" w:rsidP="00D06516">
      <w:pPr>
        <w:numPr>
          <w:ilvl w:val="0"/>
          <w:numId w:val="344"/>
        </w:numPr>
      </w:pPr>
      <w:r w:rsidRPr="00D06516">
        <w:t>Regulators: dashboard + email digests</w:t>
      </w:r>
    </w:p>
    <w:p w14:paraId="6847694D" w14:textId="77777777" w:rsidR="00D06516" w:rsidRPr="00D06516" w:rsidRDefault="00D06516" w:rsidP="00D06516">
      <w:pPr>
        <w:numPr>
          <w:ilvl w:val="0"/>
          <w:numId w:val="344"/>
        </w:numPr>
      </w:pPr>
      <w:r w:rsidRPr="00D06516">
        <w:t>Platform ops: in-app + pager for emergency</w:t>
      </w:r>
    </w:p>
    <w:p w14:paraId="169F8B23" w14:textId="77777777" w:rsidR="00D06516" w:rsidRPr="00D06516" w:rsidRDefault="00D06516" w:rsidP="00D06516">
      <w:r w:rsidRPr="00D06516">
        <w:rPr>
          <w:b/>
          <w:bCs/>
        </w:rPr>
        <w:t>Channel selection per notification</w:t>
      </w:r>
      <w:r w:rsidRPr="00D06516">
        <w:t xml:space="preserve">: severity-driven (Q3) × actor-capability (Layer 13 profile) × actor preference (Q5). </w:t>
      </w:r>
      <w:r w:rsidRPr="00D06516">
        <w:rPr>
          <w:b/>
          <w:bCs/>
        </w:rPr>
        <w:t>→ Eight channels, routed by actor capability + severity + preference; app+email for institutional, SMS+USSD+agent for smallholder, voice for emergency/accessibility.</w:t>
      </w:r>
    </w:p>
    <w:p w14:paraId="01A9813B" w14:textId="77777777" w:rsidR="00D06516" w:rsidRPr="00D06516" w:rsidRDefault="00000000" w:rsidP="00D06516">
      <w:r>
        <w:pict w14:anchorId="1C9D5EDC">
          <v:rect id="_x0000_i1052" style="width:0;height:1.5pt" o:hralign="center" o:hrstd="t" o:hr="t" fillcolor="#a0a0a0" stroked="f"/>
        </w:pict>
      </w:r>
    </w:p>
    <w:p w14:paraId="5ECF5ACC" w14:textId="77777777" w:rsidR="00D06516" w:rsidRPr="00D06516" w:rsidRDefault="00D06516" w:rsidP="00D06516">
      <w:r w:rsidRPr="00D06516">
        <w:t>All 10 answered. Approve or challenge before I lock Layer 14?</w:t>
      </w:r>
    </w:p>
    <w:p w14:paraId="53DB1DF3" w14:textId="77777777" w:rsidR="00D06516" w:rsidRPr="00D06516" w:rsidRDefault="00D06516" w:rsidP="00D06516">
      <w:r w:rsidRPr="00D06516">
        <w:lastRenderedPageBreak/>
        <w:t>layer 14</w:t>
      </w:r>
    </w:p>
    <w:p w14:paraId="1818D06A" w14:textId="77777777" w:rsidR="00D06516" w:rsidRPr="00D06516" w:rsidRDefault="00D06516" w:rsidP="00D06516">
      <w:r w:rsidRPr="00D06516">
        <w:t>9:14 AM</w:t>
      </w:r>
    </w:p>
    <w:p w14:paraId="0B0043E2" w14:textId="77777777" w:rsidR="00D06516" w:rsidRPr="00D06516" w:rsidRDefault="00D06516" w:rsidP="00D06516">
      <w:pPr>
        <w:rPr>
          <w:b/>
          <w:bCs/>
        </w:rPr>
      </w:pPr>
      <w:r w:rsidRPr="00D06516">
        <w:rPr>
          <w:b/>
          <w:bCs/>
        </w:rPr>
        <w:t>LAYER 14 — NOTIFICATIONS &amp; WORKFLOW ORCHESTRATION (LOCKED)</w:t>
      </w:r>
    </w:p>
    <w:p w14:paraId="2438F29F" w14:textId="77777777" w:rsidR="00D06516" w:rsidRPr="00D06516" w:rsidRDefault="00D06516" w:rsidP="00D06516">
      <w:r w:rsidRPr="00D06516">
        <w:rPr>
          <w:b/>
          <w:bCs/>
        </w:rPr>
        <w:t>Purpose</w:t>
      </w:r>
      <w:r w:rsidRPr="00D06516">
        <w:t xml:space="preserve"> Connective tissue of the platform. Route events to relevant actors through appropriate channels, orchestrate multi-step workflows across layers via event bus and sagas, maintain notification audit trail, respect user preferences and cultural norms, and guarantee critical message delivery.</w:t>
      </w:r>
    </w:p>
    <w:p w14:paraId="37C0761C" w14:textId="77777777" w:rsidR="00D06516" w:rsidRPr="00D06516" w:rsidRDefault="00D06516" w:rsidP="00D06516">
      <w:r w:rsidRPr="00D06516">
        <w:rPr>
          <w:b/>
          <w:bCs/>
        </w:rPr>
        <w:t>Notification Channels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gridCol w:w="1520"/>
        <w:gridCol w:w="1045"/>
        <w:gridCol w:w="4424"/>
      </w:tblGrid>
      <w:tr w:rsidR="00D06516" w:rsidRPr="00D06516" w14:paraId="00A7672E" w14:textId="77777777">
        <w:trPr>
          <w:tblHeader/>
          <w:tblCellSpacing w:w="15" w:type="dxa"/>
        </w:trPr>
        <w:tc>
          <w:tcPr>
            <w:tcW w:w="0" w:type="auto"/>
            <w:vAlign w:val="center"/>
            <w:hideMark/>
          </w:tcPr>
          <w:p w14:paraId="6D7FDA6C" w14:textId="77777777" w:rsidR="00D06516" w:rsidRPr="00D06516" w:rsidRDefault="00D06516" w:rsidP="00D06516">
            <w:pPr>
              <w:rPr>
                <w:b/>
                <w:bCs/>
              </w:rPr>
            </w:pPr>
            <w:r w:rsidRPr="00D06516">
              <w:rPr>
                <w:b/>
                <w:bCs/>
              </w:rPr>
              <w:t>Channel</w:t>
            </w:r>
          </w:p>
        </w:tc>
        <w:tc>
          <w:tcPr>
            <w:tcW w:w="0" w:type="auto"/>
            <w:vAlign w:val="center"/>
            <w:hideMark/>
          </w:tcPr>
          <w:p w14:paraId="5CEB61A9" w14:textId="77777777" w:rsidR="00D06516" w:rsidRPr="00D06516" w:rsidRDefault="00D06516" w:rsidP="00D06516">
            <w:pPr>
              <w:rPr>
                <w:b/>
                <w:bCs/>
              </w:rPr>
            </w:pPr>
            <w:r w:rsidRPr="00D06516">
              <w:rPr>
                <w:b/>
                <w:bCs/>
              </w:rPr>
              <w:t>Speed</w:t>
            </w:r>
          </w:p>
        </w:tc>
        <w:tc>
          <w:tcPr>
            <w:tcW w:w="0" w:type="auto"/>
            <w:vAlign w:val="center"/>
            <w:hideMark/>
          </w:tcPr>
          <w:p w14:paraId="4D0E771F" w14:textId="77777777" w:rsidR="00D06516" w:rsidRPr="00D06516" w:rsidRDefault="00D06516" w:rsidP="00D06516">
            <w:pPr>
              <w:rPr>
                <w:b/>
                <w:bCs/>
              </w:rPr>
            </w:pPr>
            <w:r w:rsidRPr="00D06516">
              <w:rPr>
                <w:b/>
                <w:bCs/>
              </w:rPr>
              <w:t>Cost</w:t>
            </w:r>
          </w:p>
        </w:tc>
        <w:tc>
          <w:tcPr>
            <w:tcW w:w="0" w:type="auto"/>
            <w:vAlign w:val="center"/>
            <w:hideMark/>
          </w:tcPr>
          <w:p w14:paraId="3EFCBB3A" w14:textId="77777777" w:rsidR="00D06516" w:rsidRPr="00D06516" w:rsidRDefault="00D06516" w:rsidP="00D06516">
            <w:pPr>
              <w:rPr>
                <w:b/>
                <w:bCs/>
              </w:rPr>
            </w:pPr>
            <w:r w:rsidRPr="00D06516">
              <w:rPr>
                <w:b/>
                <w:bCs/>
              </w:rPr>
              <w:t>Typical use</w:t>
            </w:r>
          </w:p>
        </w:tc>
      </w:tr>
      <w:tr w:rsidR="00D06516" w:rsidRPr="00D06516" w14:paraId="66A6A562" w14:textId="77777777">
        <w:trPr>
          <w:tblCellSpacing w:w="15" w:type="dxa"/>
        </w:trPr>
        <w:tc>
          <w:tcPr>
            <w:tcW w:w="0" w:type="auto"/>
            <w:vAlign w:val="center"/>
            <w:hideMark/>
          </w:tcPr>
          <w:p w14:paraId="312E11A6" w14:textId="77777777" w:rsidR="00D06516" w:rsidRPr="00D06516" w:rsidRDefault="00D06516" w:rsidP="00D06516">
            <w:r w:rsidRPr="00D06516">
              <w:t>In-app (push + feed)</w:t>
            </w:r>
          </w:p>
        </w:tc>
        <w:tc>
          <w:tcPr>
            <w:tcW w:w="0" w:type="auto"/>
            <w:vAlign w:val="center"/>
            <w:hideMark/>
          </w:tcPr>
          <w:p w14:paraId="4F67E126" w14:textId="77777777" w:rsidR="00D06516" w:rsidRPr="00D06516" w:rsidRDefault="00D06516" w:rsidP="00D06516">
            <w:r w:rsidRPr="00D06516">
              <w:t>Real-time</w:t>
            </w:r>
          </w:p>
        </w:tc>
        <w:tc>
          <w:tcPr>
            <w:tcW w:w="0" w:type="auto"/>
            <w:vAlign w:val="center"/>
            <w:hideMark/>
          </w:tcPr>
          <w:p w14:paraId="5F355DF6" w14:textId="77777777" w:rsidR="00D06516" w:rsidRPr="00D06516" w:rsidRDefault="00D06516" w:rsidP="00D06516">
            <w:r w:rsidRPr="00D06516">
              <w:t>Low</w:t>
            </w:r>
          </w:p>
        </w:tc>
        <w:tc>
          <w:tcPr>
            <w:tcW w:w="0" w:type="auto"/>
            <w:vAlign w:val="center"/>
            <w:hideMark/>
          </w:tcPr>
          <w:p w14:paraId="1D627EC9" w14:textId="77777777" w:rsidR="00D06516" w:rsidRPr="00D06516" w:rsidRDefault="00D06516" w:rsidP="00D06516">
            <w:r w:rsidRPr="00D06516">
              <w:t>Most interactions for app users</w:t>
            </w:r>
          </w:p>
        </w:tc>
      </w:tr>
      <w:tr w:rsidR="00D06516" w:rsidRPr="00D06516" w14:paraId="479B5A7D" w14:textId="77777777">
        <w:trPr>
          <w:tblCellSpacing w:w="15" w:type="dxa"/>
        </w:trPr>
        <w:tc>
          <w:tcPr>
            <w:tcW w:w="0" w:type="auto"/>
            <w:vAlign w:val="center"/>
            <w:hideMark/>
          </w:tcPr>
          <w:p w14:paraId="22237B91" w14:textId="77777777" w:rsidR="00D06516" w:rsidRPr="00D06516" w:rsidRDefault="00D06516" w:rsidP="00D06516">
            <w:r w:rsidRPr="00D06516">
              <w:t>Mobile push</w:t>
            </w:r>
          </w:p>
        </w:tc>
        <w:tc>
          <w:tcPr>
            <w:tcW w:w="0" w:type="auto"/>
            <w:vAlign w:val="center"/>
            <w:hideMark/>
          </w:tcPr>
          <w:p w14:paraId="464830C8" w14:textId="77777777" w:rsidR="00D06516" w:rsidRPr="00D06516" w:rsidRDefault="00D06516" w:rsidP="00D06516">
            <w:r w:rsidRPr="00D06516">
              <w:t>Real-time</w:t>
            </w:r>
          </w:p>
        </w:tc>
        <w:tc>
          <w:tcPr>
            <w:tcW w:w="0" w:type="auto"/>
            <w:vAlign w:val="center"/>
            <w:hideMark/>
          </w:tcPr>
          <w:p w14:paraId="5A8450F5" w14:textId="77777777" w:rsidR="00D06516" w:rsidRPr="00D06516" w:rsidRDefault="00D06516" w:rsidP="00D06516">
            <w:r w:rsidRPr="00D06516">
              <w:t>Low</w:t>
            </w:r>
          </w:p>
        </w:tc>
        <w:tc>
          <w:tcPr>
            <w:tcW w:w="0" w:type="auto"/>
            <w:vAlign w:val="center"/>
            <w:hideMark/>
          </w:tcPr>
          <w:p w14:paraId="21229ADA" w14:textId="77777777" w:rsidR="00D06516" w:rsidRPr="00D06516" w:rsidRDefault="00D06516" w:rsidP="00D06516">
            <w:r w:rsidRPr="00D06516">
              <w:t>Urgent for app users</w:t>
            </w:r>
          </w:p>
        </w:tc>
      </w:tr>
      <w:tr w:rsidR="00D06516" w:rsidRPr="00D06516" w14:paraId="44A030FC" w14:textId="77777777">
        <w:trPr>
          <w:tblCellSpacing w:w="15" w:type="dxa"/>
        </w:trPr>
        <w:tc>
          <w:tcPr>
            <w:tcW w:w="0" w:type="auto"/>
            <w:vAlign w:val="center"/>
            <w:hideMark/>
          </w:tcPr>
          <w:p w14:paraId="2DEB3737" w14:textId="77777777" w:rsidR="00D06516" w:rsidRPr="00D06516" w:rsidRDefault="00D06516" w:rsidP="00D06516">
            <w:r w:rsidRPr="00D06516">
              <w:t>SMS</w:t>
            </w:r>
          </w:p>
        </w:tc>
        <w:tc>
          <w:tcPr>
            <w:tcW w:w="0" w:type="auto"/>
            <w:vAlign w:val="center"/>
            <w:hideMark/>
          </w:tcPr>
          <w:p w14:paraId="33B20F99" w14:textId="77777777" w:rsidR="00D06516" w:rsidRPr="00D06516" w:rsidRDefault="00D06516" w:rsidP="00D06516">
            <w:r w:rsidRPr="00D06516">
              <w:t>Near real-time</w:t>
            </w:r>
          </w:p>
        </w:tc>
        <w:tc>
          <w:tcPr>
            <w:tcW w:w="0" w:type="auto"/>
            <w:vAlign w:val="center"/>
            <w:hideMark/>
          </w:tcPr>
          <w:p w14:paraId="510D3985" w14:textId="77777777" w:rsidR="00D06516" w:rsidRPr="00D06516" w:rsidRDefault="00D06516" w:rsidP="00D06516">
            <w:r w:rsidRPr="00D06516">
              <w:t>Moderate</w:t>
            </w:r>
          </w:p>
        </w:tc>
        <w:tc>
          <w:tcPr>
            <w:tcW w:w="0" w:type="auto"/>
            <w:vAlign w:val="center"/>
            <w:hideMark/>
          </w:tcPr>
          <w:p w14:paraId="03649476" w14:textId="77777777" w:rsidR="00D06516" w:rsidRPr="00D06516" w:rsidRDefault="00D06516" w:rsidP="00D06516">
            <w:r w:rsidRPr="00D06516">
              <w:t>Broad coverage, feature phones, fallback</w:t>
            </w:r>
          </w:p>
        </w:tc>
      </w:tr>
      <w:tr w:rsidR="00D06516" w:rsidRPr="00D06516" w14:paraId="1256F0EF" w14:textId="77777777">
        <w:trPr>
          <w:tblCellSpacing w:w="15" w:type="dxa"/>
        </w:trPr>
        <w:tc>
          <w:tcPr>
            <w:tcW w:w="0" w:type="auto"/>
            <w:vAlign w:val="center"/>
            <w:hideMark/>
          </w:tcPr>
          <w:p w14:paraId="5083FD47" w14:textId="77777777" w:rsidR="00D06516" w:rsidRPr="00D06516" w:rsidRDefault="00D06516" w:rsidP="00D06516">
            <w:r w:rsidRPr="00D06516">
              <w:t>USSD push</w:t>
            </w:r>
          </w:p>
        </w:tc>
        <w:tc>
          <w:tcPr>
            <w:tcW w:w="0" w:type="auto"/>
            <w:vAlign w:val="center"/>
            <w:hideMark/>
          </w:tcPr>
          <w:p w14:paraId="72985C70" w14:textId="77777777" w:rsidR="00D06516" w:rsidRPr="00D06516" w:rsidRDefault="00D06516" w:rsidP="00D06516">
            <w:r w:rsidRPr="00D06516">
              <w:t>Limited</w:t>
            </w:r>
          </w:p>
        </w:tc>
        <w:tc>
          <w:tcPr>
            <w:tcW w:w="0" w:type="auto"/>
            <w:vAlign w:val="center"/>
            <w:hideMark/>
          </w:tcPr>
          <w:p w14:paraId="5A1F381C" w14:textId="77777777" w:rsidR="00D06516" w:rsidRPr="00D06516" w:rsidRDefault="00D06516" w:rsidP="00D06516">
            <w:r w:rsidRPr="00D06516">
              <w:t>Moderate</w:t>
            </w:r>
          </w:p>
        </w:tc>
        <w:tc>
          <w:tcPr>
            <w:tcW w:w="0" w:type="auto"/>
            <w:vAlign w:val="center"/>
            <w:hideMark/>
          </w:tcPr>
          <w:p w14:paraId="7AB87B16" w14:textId="77777777" w:rsidR="00D06516" w:rsidRPr="00D06516" w:rsidRDefault="00D06516" w:rsidP="00D06516">
            <w:r w:rsidRPr="00D06516">
              <w:t>Feature phones, non-intrusive</w:t>
            </w:r>
          </w:p>
        </w:tc>
      </w:tr>
      <w:tr w:rsidR="00D06516" w:rsidRPr="00D06516" w14:paraId="74DF1AD9" w14:textId="77777777">
        <w:trPr>
          <w:tblCellSpacing w:w="15" w:type="dxa"/>
        </w:trPr>
        <w:tc>
          <w:tcPr>
            <w:tcW w:w="0" w:type="auto"/>
            <w:vAlign w:val="center"/>
            <w:hideMark/>
          </w:tcPr>
          <w:p w14:paraId="2C65B0B4" w14:textId="77777777" w:rsidR="00D06516" w:rsidRPr="00D06516" w:rsidRDefault="00D06516" w:rsidP="00D06516">
            <w:r w:rsidRPr="00D06516">
              <w:t>Email</w:t>
            </w:r>
          </w:p>
        </w:tc>
        <w:tc>
          <w:tcPr>
            <w:tcW w:w="0" w:type="auto"/>
            <w:vAlign w:val="center"/>
            <w:hideMark/>
          </w:tcPr>
          <w:p w14:paraId="5438C5DA" w14:textId="77777777" w:rsidR="00D06516" w:rsidRPr="00D06516" w:rsidRDefault="00D06516" w:rsidP="00D06516">
            <w:r w:rsidRPr="00D06516">
              <w:t>Minutes</w:t>
            </w:r>
          </w:p>
        </w:tc>
        <w:tc>
          <w:tcPr>
            <w:tcW w:w="0" w:type="auto"/>
            <w:vAlign w:val="center"/>
            <w:hideMark/>
          </w:tcPr>
          <w:p w14:paraId="210B1B95" w14:textId="77777777" w:rsidR="00D06516" w:rsidRPr="00D06516" w:rsidRDefault="00D06516" w:rsidP="00D06516">
            <w:r w:rsidRPr="00D06516">
              <w:t>Low</w:t>
            </w:r>
          </w:p>
        </w:tc>
        <w:tc>
          <w:tcPr>
            <w:tcW w:w="0" w:type="auto"/>
            <w:vAlign w:val="center"/>
            <w:hideMark/>
          </w:tcPr>
          <w:p w14:paraId="422DDF5F" w14:textId="77777777" w:rsidR="00D06516" w:rsidRPr="00D06516" w:rsidRDefault="00D06516" w:rsidP="00D06516">
            <w:r w:rsidRPr="00D06516">
              <w:t>Institutional actors, document attachments</w:t>
            </w:r>
          </w:p>
        </w:tc>
      </w:tr>
      <w:tr w:rsidR="00D06516" w:rsidRPr="00D06516" w14:paraId="2A465FDC" w14:textId="77777777">
        <w:trPr>
          <w:tblCellSpacing w:w="15" w:type="dxa"/>
        </w:trPr>
        <w:tc>
          <w:tcPr>
            <w:tcW w:w="0" w:type="auto"/>
            <w:vAlign w:val="center"/>
            <w:hideMark/>
          </w:tcPr>
          <w:p w14:paraId="2E15E0C8" w14:textId="77777777" w:rsidR="00D06516" w:rsidRPr="00D06516" w:rsidRDefault="00D06516" w:rsidP="00D06516">
            <w:r w:rsidRPr="00D06516">
              <w:t>Voice call (IVR)</w:t>
            </w:r>
          </w:p>
        </w:tc>
        <w:tc>
          <w:tcPr>
            <w:tcW w:w="0" w:type="auto"/>
            <w:vAlign w:val="center"/>
            <w:hideMark/>
          </w:tcPr>
          <w:p w14:paraId="185D2C81" w14:textId="77777777" w:rsidR="00D06516" w:rsidRPr="00D06516" w:rsidRDefault="00D06516" w:rsidP="00D06516">
            <w:r w:rsidRPr="00D06516">
              <w:t>Real-time</w:t>
            </w:r>
          </w:p>
        </w:tc>
        <w:tc>
          <w:tcPr>
            <w:tcW w:w="0" w:type="auto"/>
            <w:vAlign w:val="center"/>
            <w:hideMark/>
          </w:tcPr>
          <w:p w14:paraId="49810E28" w14:textId="77777777" w:rsidR="00D06516" w:rsidRPr="00D06516" w:rsidRDefault="00D06516" w:rsidP="00D06516">
            <w:r w:rsidRPr="00D06516">
              <w:t>High</w:t>
            </w:r>
          </w:p>
        </w:tc>
        <w:tc>
          <w:tcPr>
            <w:tcW w:w="0" w:type="auto"/>
            <w:vAlign w:val="center"/>
            <w:hideMark/>
          </w:tcPr>
          <w:p w14:paraId="7708DE55" w14:textId="77777777" w:rsidR="00D06516" w:rsidRPr="00D06516" w:rsidRDefault="00D06516" w:rsidP="00D06516">
            <w:r w:rsidRPr="00D06516">
              <w:t>Emergency, accessibility, non-literate</w:t>
            </w:r>
          </w:p>
        </w:tc>
      </w:tr>
      <w:tr w:rsidR="00D06516" w:rsidRPr="00D06516" w14:paraId="3561DE78" w14:textId="77777777">
        <w:trPr>
          <w:tblCellSpacing w:w="15" w:type="dxa"/>
        </w:trPr>
        <w:tc>
          <w:tcPr>
            <w:tcW w:w="0" w:type="auto"/>
            <w:vAlign w:val="center"/>
            <w:hideMark/>
          </w:tcPr>
          <w:p w14:paraId="68D853DC" w14:textId="77777777" w:rsidR="00D06516" w:rsidRPr="00D06516" w:rsidRDefault="00D06516" w:rsidP="00D06516">
            <w:r w:rsidRPr="00D06516">
              <w:t>Printed delivery (agent)</w:t>
            </w:r>
          </w:p>
        </w:tc>
        <w:tc>
          <w:tcPr>
            <w:tcW w:w="0" w:type="auto"/>
            <w:vAlign w:val="center"/>
            <w:hideMark/>
          </w:tcPr>
          <w:p w14:paraId="4E161010" w14:textId="77777777" w:rsidR="00D06516" w:rsidRPr="00D06516" w:rsidRDefault="00D06516" w:rsidP="00D06516">
            <w:r w:rsidRPr="00D06516">
              <w:t>Hours to days</w:t>
            </w:r>
          </w:p>
        </w:tc>
        <w:tc>
          <w:tcPr>
            <w:tcW w:w="0" w:type="auto"/>
            <w:vAlign w:val="center"/>
            <w:hideMark/>
          </w:tcPr>
          <w:p w14:paraId="3F731A4B" w14:textId="77777777" w:rsidR="00D06516" w:rsidRPr="00D06516" w:rsidRDefault="00D06516" w:rsidP="00D06516">
            <w:r w:rsidRPr="00D06516">
              <w:t>High</w:t>
            </w:r>
          </w:p>
        </w:tc>
        <w:tc>
          <w:tcPr>
            <w:tcW w:w="0" w:type="auto"/>
            <w:vAlign w:val="center"/>
            <w:hideMark/>
          </w:tcPr>
          <w:p w14:paraId="3DC478FA" w14:textId="77777777" w:rsidR="00D06516" w:rsidRPr="00D06516" w:rsidRDefault="00D06516" w:rsidP="00D06516">
            <w:r w:rsidRPr="00D06516">
              <w:t>Non-digital farmers, legal notices</w:t>
            </w:r>
          </w:p>
        </w:tc>
      </w:tr>
      <w:tr w:rsidR="00D06516" w:rsidRPr="00D06516" w14:paraId="4566EA30" w14:textId="77777777">
        <w:trPr>
          <w:tblCellSpacing w:w="15" w:type="dxa"/>
        </w:trPr>
        <w:tc>
          <w:tcPr>
            <w:tcW w:w="0" w:type="auto"/>
            <w:vAlign w:val="center"/>
            <w:hideMark/>
          </w:tcPr>
          <w:p w14:paraId="06A07EA9" w14:textId="77777777" w:rsidR="00D06516" w:rsidRPr="00D06516" w:rsidRDefault="00D06516" w:rsidP="00D06516">
            <w:r w:rsidRPr="00D06516">
              <w:t>In-person (agent)</w:t>
            </w:r>
          </w:p>
        </w:tc>
        <w:tc>
          <w:tcPr>
            <w:tcW w:w="0" w:type="auto"/>
            <w:vAlign w:val="center"/>
            <w:hideMark/>
          </w:tcPr>
          <w:p w14:paraId="5627BD6F" w14:textId="77777777" w:rsidR="00D06516" w:rsidRPr="00D06516" w:rsidRDefault="00D06516" w:rsidP="00D06516">
            <w:r w:rsidRPr="00D06516">
              <w:t>Hours to days</w:t>
            </w:r>
          </w:p>
        </w:tc>
        <w:tc>
          <w:tcPr>
            <w:tcW w:w="0" w:type="auto"/>
            <w:vAlign w:val="center"/>
            <w:hideMark/>
          </w:tcPr>
          <w:p w14:paraId="4D9B3353" w14:textId="77777777" w:rsidR="00D06516" w:rsidRPr="00D06516" w:rsidRDefault="00D06516" w:rsidP="00D06516">
            <w:r w:rsidRPr="00D06516">
              <w:t>High</w:t>
            </w:r>
          </w:p>
        </w:tc>
        <w:tc>
          <w:tcPr>
            <w:tcW w:w="0" w:type="auto"/>
            <w:vAlign w:val="center"/>
            <w:hideMark/>
          </w:tcPr>
          <w:p w14:paraId="560CD57C" w14:textId="77777777" w:rsidR="00D06516" w:rsidRPr="00D06516" w:rsidRDefault="00D06516" w:rsidP="00D06516">
            <w:r w:rsidRPr="00D06516">
              <w:t>Complex actions, consent, disputes</w:t>
            </w:r>
          </w:p>
        </w:tc>
      </w:tr>
    </w:tbl>
    <w:p w14:paraId="1832FBBF" w14:textId="77777777" w:rsidR="00D06516" w:rsidRPr="00D06516" w:rsidRDefault="00D06516" w:rsidP="00D06516">
      <w:r w:rsidRPr="00D06516">
        <w:t>Routing: severity × actor capability (Layer 13) × actor preference.</w:t>
      </w:r>
    </w:p>
    <w:p w14:paraId="76F08CB9" w14:textId="77777777" w:rsidR="00D06516" w:rsidRPr="00D06516" w:rsidRDefault="00D06516" w:rsidP="00D06516">
      <w:r w:rsidRPr="00D06516">
        <w:rPr>
          <w:b/>
          <w:bCs/>
        </w:rPr>
        <w:t>Event → Notification Mapping</w:t>
      </w:r>
    </w:p>
    <w:p w14:paraId="05539A35" w14:textId="77777777" w:rsidR="00D06516" w:rsidRPr="00D06516" w:rsidRDefault="00D06516" w:rsidP="00D06516">
      <w:pPr>
        <w:numPr>
          <w:ilvl w:val="0"/>
          <w:numId w:val="345"/>
        </w:numPr>
      </w:pPr>
      <w:r w:rsidRPr="00D06516">
        <w:t>Versioned platform-default master map per event type</w:t>
      </w:r>
    </w:p>
    <w:p w14:paraId="734FA69D" w14:textId="77777777" w:rsidR="00D06516" w:rsidRPr="00D06516" w:rsidRDefault="00D06516" w:rsidP="00D06516">
      <w:pPr>
        <w:numPr>
          <w:ilvl w:val="0"/>
          <w:numId w:val="345"/>
        </w:numPr>
      </w:pPr>
      <w:r w:rsidRPr="00D06516">
        <w:t>Each event type lists: notified actors, severity, channels</w:t>
      </w:r>
    </w:p>
    <w:p w14:paraId="51B7BA30" w14:textId="77777777" w:rsidR="00D06516" w:rsidRPr="00D06516" w:rsidRDefault="00D06516" w:rsidP="00D06516">
      <w:pPr>
        <w:numPr>
          <w:ilvl w:val="0"/>
          <w:numId w:val="345"/>
        </w:numPr>
      </w:pPr>
      <w:r w:rsidRPr="00D06516">
        <w:t>Actors can suppress informational notifications within allowed bounds</w:t>
      </w:r>
    </w:p>
    <w:p w14:paraId="106EA5AC" w14:textId="77777777" w:rsidR="00D06516" w:rsidRPr="00D06516" w:rsidRDefault="00D06516" w:rsidP="00D06516">
      <w:pPr>
        <w:numPr>
          <w:ilvl w:val="0"/>
          <w:numId w:val="345"/>
        </w:numPr>
      </w:pPr>
      <w:r w:rsidRPr="00D06516">
        <w:t>Per-contract opt-in for additional notifications</w:t>
      </w:r>
    </w:p>
    <w:p w14:paraId="7FD66FFA" w14:textId="77777777" w:rsidR="00D06516" w:rsidRPr="00D06516" w:rsidRDefault="00D06516" w:rsidP="00D06516">
      <w:pPr>
        <w:numPr>
          <w:ilvl w:val="0"/>
          <w:numId w:val="345"/>
        </w:numPr>
      </w:pPr>
      <w:r w:rsidRPr="00D06516">
        <w:t>Mapping changes logged append-only</w:t>
      </w:r>
    </w:p>
    <w:p w14:paraId="6092C85F" w14:textId="77777777" w:rsidR="00D06516" w:rsidRPr="00D06516" w:rsidRDefault="00D06516" w:rsidP="00D06516">
      <w:r w:rsidRPr="00D06516">
        <w:rPr>
          <w:b/>
          <w:bCs/>
        </w:rPr>
        <w:lastRenderedPageBreak/>
        <w:t>Severity and Routing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3"/>
        <w:gridCol w:w="3836"/>
        <w:gridCol w:w="2249"/>
        <w:gridCol w:w="2052"/>
      </w:tblGrid>
      <w:tr w:rsidR="00D06516" w:rsidRPr="00D06516" w14:paraId="35887BFD" w14:textId="77777777">
        <w:trPr>
          <w:tblHeader/>
          <w:tblCellSpacing w:w="15" w:type="dxa"/>
        </w:trPr>
        <w:tc>
          <w:tcPr>
            <w:tcW w:w="0" w:type="auto"/>
            <w:vAlign w:val="center"/>
            <w:hideMark/>
          </w:tcPr>
          <w:p w14:paraId="7A1DDCC5" w14:textId="77777777" w:rsidR="00D06516" w:rsidRPr="00D06516" w:rsidRDefault="00D06516" w:rsidP="00D06516">
            <w:pPr>
              <w:rPr>
                <w:b/>
                <w:bCs/>
              </w:rPr>
            </w:pPr>
            <w:r w:rsidRPr="00D06516">
              <w:rPr>
                <w:b/>
                <w:bCs/>
              </w:rPr>
              <w:t>Severity</w:t>
            </w:r>
          </w:p>
        </w:tc>
        <w:tc>
          <w:tcPr>
            <w:tcW w:w="0" w:type="auto"/>
            <w:vAlign w:val="center"/>
            <w:hideMark/>
          </w:tcPr>
          <w:p w14:paraId="66AB5FDC" w14:textId="77777777" w:rsidR="00D06516" w:rsidRPr="00D06516" w:rsidRDefault="00D06516" w:rsidP="00D06516">
            <w:pPr>
              <w:rPr>
                <w:b/>
                <w:bCs/>
              </w:rPr>
            </w:pPr>
            <w:r w:rsidRPr="00D06516">
              <w:rPr>
                <w:b/>
                <w:bCs/>
              </w:rPr>
              <w:t>Example</w:t>
            </w:r>
          </w:p>
        </w:tc>
        <w:tc>
          <w:tcPr>
            <w:tcW w:w="0" w:type="auto"/>
            <w:vAlign w:val="center"/>
            <w:hideMark/>
          </w:tcPr>
          <w:p w14:paraId="57896325" w14:textId="77777777" w:rsidR="00D06516" w:rsidRPr="00D06516" w:rsidRDefault="00D06516" w:rsidP="00D06516">
            <w:pPr>
              <w:rPr>
                <w:b/>
                <w:bCs/>
              </w:rPr>
            </w:pPr>
            <w:r w:rsidRPr="00D06516">
              <w:rPr>
                <w:b/>
                <w:bCs/>
              </w:rPr>
              <w:t>Channels</w:t>
            </w:r>
          </w:p>
        </w:tc>
        <w:tc>
          <w:tcPr>
            <w:tcW w:w="0" w:type="auto"/>
            <w:vAlign w:val="center"/>
            <w:hideMark/>
          </w:tcPr>
          <w:p w14:paraId="4CAD75AE" w14:textId="77777777" w:rsidR="00D06516" w:rsidRPr="00D06516" w:rsidRDefault="00D06516" w:rsidP="00D06516">
            <w:pPr>
              <w:rPr>
                <w:b/>
                <w:bCs/>
              </w:rPr>
            </w:pPr>
            <w:r w:rsidRPr="00D06516">
              <w:rPr>
                <w:b/>
                <w:bCs/>
              </w:rPr>
              <w:t>Quiet hours</w:t>
            </w:r>
          </w:p>
        </w:tc>
      </w:tr>
      <w:tr w:rsidR="00D06516" w:rsidRPr="00D06516" w14:paraId="519DFFA3" w14:textId="77777777">
        <w:trPr>
          <w:tblCellSpacing w:w="15" w:type="dxa"/>
        </w:trPr>
        <w:tc>
          <w:tcPr>
            <w:tcW w:w="0" w:type="auto"/>
            <w:vAlign w:val="center"/>
            <w:hideMark/>
          </w:tcPr>
          <w:p w14:paraId="50096257" w14:textId="77777777" w:rsidR="00D06516" w:rsidRPr="00D06516" w:rsidRDefault="00D06516" w:rsidP="00D06516">
            <w:r w:rsidRPr="00D06516">
              <w:t>Info</w:t>
            </w:r>
          </w:p>
        </w:tc>
        <w:tc>
          <w:tcPr>
            <w:tcW w:w="0" w:type="auto"/>
            <w:vAlign w:val="center"/>
            <w:hideMark/>
          </w:tcPr>
          <w:p w14:paraId="130E7DBF" w14:textId="77777777" w:rsidR="00D06516" w:rsidRPr="00D06516" w:rsidRDefault="00D06516" w:rsidP="00D06516">
            <w:r w:rsidRPr="00D06516">
              <w:t>Listing viewed, tips</w:t>
            </w:r>
          </w:p>
        </w:tc>
        <w:tc>
          <w:tcPr>
            <w:tcW w:w="0" w:type="auto"/>
            <w:vAlign w:val="center"/>
            <w:hideMark/>
          </w:tcPr>
          <w:p w14:paraId="2DFACF92" w14:textId="77777777" w:rsidR="00D06516" w:rsidRPr="00D06516" w:rsidRDefault="00D06516" w:rsidP="00D06516">
            <w:r w:rsidRPr="00D06516">
              <w:t>In-app only</w:t>
            </w:r>
          </w:p>
        </w:tc>
        <w:tc>
          <w:tcPr>
            <w:tcW w:w="0" w:type="auto"/>
            <w:vAlign w:val="center"/>
            <w:hideMark/>
          </w:tcPr>
          <w:p w14:paraId="09F9DCF3" w14:textId="77777777" w:rsidR="00D06516" w:rsidRPr="00D06516" w:rsidRDefault="00D06516" w:rsidP="00D06516">
            <w:r w:rsidRPr="00D06516">
              <w:t>Respected</w:t>
            </w:r>
          </w:p>
        </w:tc>
      </w:tr>
      <w:tr w:rsidR="00D06516" w:rsidRPr="00D06516" w14:paraId="7018502E" w14:textId="77777777">
        <w:trPr>
          <w:tblCellSpacing w:w="15" w:type="dxa"/>
        </w:trPr>
        <w:tc>
          <w:tcPr>
            <w:tcW w:w="0" w:type="auto"/>
            <w:vAlign w:val="center"/>
            <w:hideMark/>
          </w:tcPr>
          <w:p w14:paraId="3564F43F" w14:textId="77777777" w:rsidR="00D06516" w:rsidRPr="00D06516" w:rsidRDefault="00D06516" w:rsidP="00D06516">
            <w:r w:rsidRPr="00D06516">
              <w:t>Low</w:t>
            </w:r>
          </w:p>
        </w:tc>
        <w:tc>
          <w:tcPr>
            <w:tcW w:w="0" w:type="auto"/>
            <w:vAlign w:val="center"/>
            <w:hideMark/>
          </w:tcPr>
          <w:p w14:paraId="7CFADB2B" w14:textId="77777777" w:rsidR="00D06516" w:rsidRPr="00D06516" w:rsidRDefault="00D06516" w:rsidP="00D06516">
            <w:r w:rsidRPr="00D06516">
              <w:t>New message, market prices</w:t>
            </w:r>
          </w:p>
        </w:tc>
        <w:tc>
          <w:tcPr>
            <w:tcW w:w="0" w:type="auto"/>
            <w:vAlign w:val="center"/>
            <w:hideMark/>
          </w:tcPr>
          <w:p w14:paraId="3EB6E8FF" w14:textId="77777777" w:rsidR="00D06516" w:rsidRPr="00D06516" w:rsidRDefault="00D06516" w:rsidP="00D06516">
            <w:r w:rsidRPr="00D06516">
              <w:t>In-app + email</w:t>
            </w:r>
          </w:p>
        </w:tc>
        <w:tc>
          <w:tcPr>
            <w:tcW w:w="0" w:type="auto"/>
            <w:vAlign w:val="center"/>
            <w:hideMark/>
          </w:tcPr>
          <w:p w14:paraId="0A155987" w14:textId="77777777" w:rsidR="00D06516" w:rsidRPr="00D06516" w:rsidRDefault="00D06516" w:rsidP="00D06516">
            <w:r w:rsidRPr="00D06516">
              <w:t>Respected</w:t>
            </w:r>
          </w:p>
        </w:tc>
      </w:tr>
      <w:tr w:rsidR="00D06516" w:rsidRPr="00D06516" w14:paraId="5BE3086A" w14:textId="77777777">
        <w:trPr>
          <w:tblCellSpacing w:w="15" w:type="dxa"/>
        </w:trPr>
        <w:tc>
          <w:tcPr>
            <w:tcW w:w="0" w:type="auto"/>
            <w:vAlign w:val="center"/>
            <w:hideMark/>
          </w:tcPr>
          <w:p w14:paraId="6FC8E121" w14:textId="77777777" w:rsidR="00D06516" w:rsidRPr="00D06516" w:rsidRDefault="00D06516" w:rsidP="00D06516">
            <w:r w:rsidRPr="00D06516">
              <w:t>Medium</w:t>
            </w:r>
          </w:p>
        </w:tc>
        <w:tc>
          <w:tcPr>
            <w:tcW w:w="0" w:type="auto"/>
            <w:vAlign w:val="center"/>
            <w:hideMark/>
          </w:tcPr>
          <w:p w14:paraId="0871A8E6" w14:textId="77777777" w:rsidR="00D06516" w:rsidRPr="00D06516" w:rsidRDefault="00D06516" w:rsidP="00D06516">
            <w:r w:rsidRPr="00D06516">
              <w:t>Contract update, quality result, payment update</w:t>
            </w:r>
          </w:p>
        </w:tc>
        <w:tc>
          <w:tcPr>
            <w:tcW w:w="0" w:type="auto"/>
            <w:vAlign w:val="center"/>
            <w:hideMark/>
          </w:tcPr>
          <w:p w14:paraId="0B69476A" w14:textId="77777777" w:rsidR="00D06516" w:rsidRPr="00D06516" w:rsidRDefault="00D06516" w:rsidP="00D06516">
            <w:r w:rsidRPr="00D06516">
              <w:t>In-app + SMS + email</w:t>
            </w:r>
          </w:p>
        </w:tc>
        <w:tc>
          <w:tcPr>
            <w:tcW w:w="0" w:type="auto"/>
            <w:vAlign w:val="center"/>
            <w:hideMark/>
          </w:tcPr>
          <w:p w14:paraId="60E56866" w14:textId="77777777" w:rsidR="00D06516" w:rsidRPr="00D06516" w:rsidRDefault="00D06516" w:rsidP="00D06516">
            <w:r w:rsidRPr="00D06516">
              <w:t>Respected</w:t>
            </w:r>
          </w:p>
        </w:tc>
      </w:tr>
      <w:tr w:rsidR="00D06516" w:rsidRPr="00D06516" w14:paraId="4CFE4FE3" w14:textId="77777777">
        <w:trPr>
          <w:tblCellSpacing w:w="15" w:type="dxa"/>
        </w:trPr>
        <w:tc>
          <w:tcPr>
            <w:tcW w:w="0" w:type="auto"/>
            <w:vAlign w:val="center"/>
            <w:hideMark/>
          </w:tcPr>
          <w:p w14:paraId="2FC6B1E9" w14:textId="77777777" w:rsidR="00D06516" w:rsidRPr="00D06516" w:rsidRDefault="00D06516" w:rsidP="00D06516">
            <w:r w:rsidRPr="00D06516">
              <w:t>High</w:t>
            </w:r>
          </w:p>
        </w:tc>
        <w:tc>
          <w:tcPr>
            <w:tcW w:w="0" w:type="auto"/>
            <w:vAlign w:val="center"/>
            <w:hideMark/>
          </w:tcPr>
          <w:p w14:paraId="74A40498" w14:textId="77777777" w:rsidR="00D06516" w:rsidRPr="00D06516" w:rsidRDefault="00D06516" w:rsidP="00D06516">
            <w:r w:rsidRPr="00D06516">
              <w:t>Contract state change, margin warning, dispute filed</w:t>
            </w:r>
          </w:p>
        </w:tc>
        <w:tc>
          <w:tcPr>
            <w:tcW w:w="0" w:type="auto"/>
            <w:vAlign w:val="center"/>
            <w:hideMark/>
          </w:tcPr>
          <w:p w14:paraId="535129F6" w14:textId="77777777" w:rsidR="00D06516" w:rsidRPr="00D06516" w:rsidRDefault="00D06516" w:rsidP="00D06516">
            <w:r w:rsidRPr="00D06516">
              <w:t>In-app + SMS + email + push</w:t>
            </w:r>
          </w:p>
        </w:tc>
        <w:tc>
          <w:tcPr>
            <w:tcW w:w="0" w:type="auto"/>
            <w:vAlign w:val="center"/>
            <w:hideMark/>
          </w:tcPr>
          <w:p w14:paraId="6BC3AE30" w14:textId="77777777" w:rsidR="00D06516" w:rsidRPr="00D06516" w:rsidRDefault="00D06516" w:rsidP="00D06516">
            <w:r w:rsidRPr="00D06516">
              <w:t>Respected unless urgent</w:t>
            </w:r>
          </w:p>
        </w:tc>
      </w:tr>
      <w:tr w:rsidR="00D06516" w:rsidRPr="00D06516" w14:paraId="75172D3A" w14:textId="77777777">
        <w:trPr>
          <w:tblCellSpacing w:w="15" w:type="dxa"/>
        </w:trPr>
        <w:tc>
          <w:tcPr>
            <w:tcW w:w="0" w:type="auto"/>
            <w:vAlign w:val="center"/>
            <w:hideMark/>
          </w:tcPr>
          <w:p w14:paraId="534B9965" w14:textId="77777777" w:rsidR="00D06516" w:rsidRPr="00D06516" w:rsidRDefault="00D06516" w:rsidP="00D06516">
            <w:r w:rsidRPr="00D06516">
              <w:t>Critical</w:t>
            </w:r>
          </w:p>
        </w:tc>
        <w:tc>
          <w:tcPr>
            <w:tcW w:w="0" w:type="auto"/>
            <w:vAlign w:val="center"/>
            <w:hideMark/>
          </w:tcPr>
          <w:p w14:paraId="1648A10B" w14:textId="77777777" w:rsidR="00D06516" w:rsidRPr="00D06516" w:rsidRDefault="00D06516" w:rsidP="00D06516">
            <w:r w:rsidRPr="00D06516">
              <w:t>Margin call, payment failure, fraud detection</w:t>
            </w:r>
          </w:p>
        </w:tc>
        <w:tc>
          <w:tcPr>
            <w:tcW w:w="0" w:type="auto"/>
            <w:vAlign w:val="center"/>
            <w:hideMark/>
          </w:tcPr>
          <w:p w14:paraId="7B56E54E" w14:textId="77777777" w:rsidR="00D06516" w:rsidRPr="00D06516" w:rsidRDefault="00D06516" w:rsidP="00D06516">
            <w:r w:rsidRPr="00D06516">
              <w:t>All channels including voice</w:t>
            </w:r>
          </w:p>
        </w:tc>
        <w:tc>
          <w:tcPr>
            <w:tcW w:w="0" w:type="auto"/>
            <w:vAlign w:val="center"/>
            <w:hideMark/>
          </w:tcPr>
          <w:p w14:paraId="4FA7D806" w14:textId="77777777" w:rsidR="00D06516" w:rsidRPr="00D06516" w:rsidRDefault="00D06516" w:rsidP="00D06516">
            <w:r w:rsidRPr="00D06516">
              <w:t>Override quiet hours</w:t>
            </w:r>
          </w:p>
        </w:tc>
      </w:tr>
      <w:tr w:rsidR="00D06516" w:rsidRPr="00D06516" w14:paraId="76777B82" w14:textId="77777777">
        <w:trPr>
          <w:tblCellSpacing w:w="15" w:type="dxa"/>
        </w:trPr>
        <w:tc>
          <w:tcPr>
            <w:tcW w:w="0" w:type="auto"/>
            <w:vAlign w:val="center"/>
            <w:hideMark/>
          </w:tcPr>
          <w:p w14:paraId="152EFC1D" w14:textId="77777777" w:rsidR="00D06516" w:rsidRPr="00D06516" w:rsidRDefault="00D06516" w:rsidP="00D06516">
            <w:r w:rsidRPr="00D06516">
              <w:t>Emergency</w:t>
            </w:r>
          </w:p>
        </w:tc>
        <w:tc>
          <w:tcPr>
            <w:tcW w:w="0" w:type="auto"/>
            <w:vAlign w:val="center"/>
            <w:hideMark/>
          </w:tcPr>
          <w:p w14:paraId="468AA9B2" w14:textId="77777777" w:rsidR="00D06516" w:rsidRPr="00D06516" w:rsidRDefault="00D06516" w:rsidP="00D06516">
            <w:r w:rsidRPr="00D06516">
              <w:t>Account compromise, regulatory freeze, sanctions</w:t>
            </w:r>
          </w:p>
        </w:tc>
        <w:tc>
          <w:tcPr>
            <w:tcW w:w="0" w:type="auto"/>
            <w:vAlign w:val="center"/>
            <w:hideMark/>
          </w:tcPr>
          <w:p w14:paraId="509CDE3D" w14:textId="77777777" w:rsidR="00D06516" w:rsidRPr="00D06516" w:rsidRDefault="00D06516" w:rsidP="00D06516">
            <w:r w:rsidRPr="00D06516">
              <w:t>All channels, immediate</w:t>
            </w:r>
          </w:p>
        </w:tc>
        <w:tc>
          <w:tcPr>
            <w:tcW w:w="0" w:type="auto"/>
            <w:vAlign w:val="center"/>
            <w:hideMark/>
          </w:tcPr>
          <w:p w14:paraId="2D06BC6D" w14:textId="77777777" w:rsidR="00D06516" w:rsidRPr="00D06516" w:rsidRDefault="00D06516" w:rsidP="00D06516">
            <w:r w:rsidRPr="00D06516">
              <w:t>Always deliver</w:t>
            </w:r>
          </w:p>
        </w:tc>
      </w:tr>
    </w:tbl>
    <w:p w14:paraId="60CA293A" w14:textId="77777777" w:rsidR="00D06516" w:rsidRPr="00D06516" w:rsidRDefault="00D06516" w:rsidP="00D06516">
      <w:r w:rsidRPr="00D06516">
        <w:t>Aligned with Layer 9 early warning tiers.</w:t>
      </w:r>
    </w:p>
    <w:p w14:paraId="469C91C7" w14:textId="77777777" w:rsidR="00D06516" w:rsidRPr="00D06516" w:rsidRDefault="00D06516" w:rsidP="00D06516">
      <w:r w:rsidRPr="00D06516">
        <w:rPr>
          <w:b/>
          <w:bCs/>
        </w:rPr>
        <w:t>Workflow Orchestration</w:t>
      </w:r>
    </w:p>
    <w:p w14:paraId="7F9154DC" w14:textId="77777777" w:rsidR="00D06516" w:rsidRPr="00D06516" w:rsidRDefault="00D06516" w:rsidP="00D06516">
      <w:pPr>
        <w:numPr>
          <w:ilvl w:val="0"/>
          <w:numId w:val="346"/>
        </w:numPr>
      </w:pPr>
      <w:r w:rsidRPr="00D06516">
        <w:t>Event bus + per-object state machines + sagas</w:t>
      </w:r>
    </w:p>
    <w:p w14:paraId="05716666" w14:textId="77777777" w:rsidR="00D06516" w:rsidRPr="00D06516" w:rsidRDefault="00D06516" w:rsidP="00D06516">
      <w:pPr>
        <w:numPr>
          <w:ilvl w:val="0"/>
          <w:numId w:val="346"/>
        </w:numPr>
      </w:pPr>
      <w:r w:rsidRPr="00D06516">
        <w:t>Central append-only event stream (Layer 2 ledger foundation reused)</w:t>
      </w:r>
    </w:p>
    <w:p w14:paraId="6A720EE0" w14:textId="77777777" w:rsidR="00D06516" w:rsidRPr="00D06516" w:rsidRDefault="00D06516" w:rsidP="00D06516">
      <w:pPr>
        <w:numPr>
          <w:ilvl w:val="0"/>
          <w:numId w:val="346"/>
        </w:numPr>
      </w:pPr>
      <w:r w:rsidRPr="00D06516">
        <w:t>State machines per domain object (lot, contract, dispute, payment)</w:t>
      </w:r>
    </w:p>
    <w:p w14:paraId="34B18D94" w14:textId="77777777" w:rsidR="00D06516" w:rsidRPr="00D06516" w:rsidRDefault="00D06516" w:rsidP="00D06516">
      <w:pPr>
        <w:numPr>
          <w:ilvl w:val="0"/>
          <w:numId w:val="346"/>
        </w:numPr>
      </w:pPr>
      <w:r w:rsidRPr="00D06516">
        <w:t>Invalid state transitions rejected at bus</w:t>
      </w:r>
    </w:p>
    <w:p w14:paraId="1A913751" w14:textId="77777777" w:rsidR="00D06516" w:rsidRPr="00D06516" w:rsidRDefault="00D06516" w:rsidP="00D06516">
      <w:pPr>
        <w:numPr>
          <w:ilvl w:val="0"/>
          <w:numId w:val="346"/>
        </w:numPr>
      </w:pPr>
      <w:r w:rsidRPr="00D06516">
        <w:t>Long multi-step flows modeled as sagas with idempotent steps and compensating actions on failure</w:t>
      </w:r>
    </w:p>
    <w:p w14:paraId="5003DC04" w14:textId="77777777" w:rsidR="00D06516" w:rsidRPr="00D06516" w:rsidRDefault="00D06516" w:rsidP="00D06516">
      <w:pPr>
        <w:numPr>
          <w:ilvl w:val="0"/>
          <w:numId w:val="346"/>
        </w:numPr>
      </w:pPr>
      <w:r w:rsidRPr="00D06516">
        <w:t>Orchestration for long sagas (contract activation, default waterfall), choreography for simple cascades</w:t>
      </w:r>
    </w:p>
    <w:p w14:paraId="3F1C6B22" w14:textId="77777777" w:rsidR="00D06516" w:rsidRPr="00D06516" w:rsidRDefault="00D06516" w:rsidP="00D06516">
      <w:pPr>
        <w:numPr>
          <w:ilvl w:val="0"/>
          <w:numId w:val="346"/>
        </w:numPr>
      </w:pPr>
      <w:r w:rsidRPr="00D06516">
        <w:t>Every saga step append-only with visible audit trail</w:t>
      </w:r>
    </w:p>
    <w:p w14:paraId="4046BD7C" w14:textId="77777777" w:rsidR="00D06516" w:rsidRPr="00D06516" w:rsidRDefault="00D06516" w:rsidP="00D06516">
      <w:r w:rsidRPr="00D06516">
        <w:rPr>
          <w:b/>
          <w:bCs/>
        </w:rPr>
        <w:t>User Preferences</w:t>
      </w:r>
    </w:p>
    <w:p w14:paraId="74E0187B" w14:textId="77777777" w:rsidR="00D06516" w:rsidRPr="00D06516" w:rsidRDefault="00D06516" w:rsidP="00D06516">
      <w:r w:rsidRPr="00D06516">
        <w:rPr>
          <w:i/>
          <w:iCs/>
        </w:rPr>
        <w:t>Configurable</w:t>
      </w:r>
      <w:r w:rsidRPr="00D06516">
        <w:t>:</w:t>
      </w:r>
    </w:p>
    <w:p w14:paraId="5418301A" w14:textId="77777777" w:rsidR="00D06516" w:rsidRPr="00D06516" w:rsidRDefault="00D06516" w:rsidP="00D06516">
      <w:pPr>
        <w:numPr>
          <w:ilvl w:val="0"/>
          <w:numId w:val="347"/>
        </w:numPr>
      </w:pPr>
      <w:r w:rsidRPr="00D06516">
        <w:t>Non-urgent informational notifications</w:t>
      </w:r>
    </w:p>
    <w:p w14:paraId="3EFA3461" w14:textId="77777777" w:rsidR="00D06516" w:rsidRPr="00D06516" w:rsidRDefault="00D06516" w:rsidP="00D06516">
      <w:pPr>
        <w:numPr>
          <w:ilvl w:val="0"/>
          <w:numId w:val="347"/>
        </w:numPr>
      </w:pPr>
      <w:r w:rsidRPr="00D06516">
        <w:t>Delivery channel preference</w:t>
      </w:r>
    </w:p>
    <w:p w14:paraId="1FB84C66" w14:textId="77777777" w:rsidR="00D06516" w:rsidRPr="00D06516" w:rsidRDefault="00D06516" w:rsidP="00D06516">
      <w:pPr>
        <w:numPr>
          <w:ilvl w:val="0"/>
          <w:numId w:val="347"/>
        </w:numPr>
      </w:pPr>
      <w:r w:rsidRPr="00D06516">
        <w:lastRenderedPageBreak/>
        <w:t>Quiet hours</w:t>
      </w:r>
    </w:p>
    <w:p w14:paraId="7C57B2C1" w14:textId="77777777" w:rsidR="00D06516" w:rsidRPr="00D06516" w:rsidRDefault="00D06516" w:rsidP="00D06516">
      <w:pPr>
        <w:numPr>
          <w:ilvl w:val="0"/>
          <w:numId w:val="347"/>
        </w:numPr>
      </w:pPr>
      <w:r w:rsidRPr="00D06516">
        <w:t>Frequency (immediate, digest, summary)</w:t>
      </w:r>
    </w:p>
    <w:p w14:paraId="4B717DD0" w14:textId="77777777" w:rsidR="00D06516" w:rsidRPr="00D06516" w:rsidRDefault="00D06516" w:rsidP="00D06516">
      <w:pPr>
        <w:numPr>
          <w:ilvl w:val="0"/>
          <w:numId w:val="347"/>
        </w:numPr>
      </w:pPr>
      <w:r w:rsidRPr="00D06516">
        <w:t>Language per notification type (override Layer 13 default)</w:t>
      </w:r>
    </w:p>
    <w:p w14:paraId="5BF47D63" w14:textId="77777777" w:rsidR="00D06516" w:rsidRPr="00D06516" w:rsidRDefault="00D06516" w:rsidP="00D06516">
      <w:r w:rsidRPr="00D06516">
        <w:rPr>
          <w:i/>
          <w:iCs/>
        </w:rPr>
        <w:t>Unmutable</w:t>
      </w:r>
      <w:r w:rsidRPr="00D06516">
        <w:t>:</w:t>
      </w:r>
    </w:p>
    <w:p w14:paraId="4D7B1D39" w14:textId="77777777" w:rsidR="00D06516" w:rsidRPr="00D06516" w:rsidRDefault="00D06516" w:rsidP="00D06516">
      <w:pPr>
        <w:numPr>
          <w:ilvl w:val="0"/>
          <w:numId w:val="348"/>
        </w:numPr>
      </w:pPr>
      <w:r w:rsidRPr="00D06516">
        <w:t>Contract state changes affecting the actor</w:t>
      </w:r>
    </w:p>
    <w:p w14:paraId="071D00E2" w14:textId="77777777" w:rsidR="00D06516" w:rsidRPr="00D06516" w:rsidRDefault="00D06516" w:rsidP="00D06516">
      <w:pPr>
        <w:numPr>
          <w:ilvl w:val="0"/>
          <w:numId w:val="348"/>
        </w:numPr>
      </w:pPr>
      <w:r w:rsidRPr="00D06516">
        <w:t>Payment events</w:t>
      </w:r>
    </w:p>
    <w:p w14:paraId="7EB78429" w14:textId="77777777" w:rsidR="00D06516" w:rsidRPr="00D06516" w:rsidRDefault="00D06516" w:rsidP="00D06516">
      <w:pPr>
        <w:numPr>
          <w:ilvl w:val="0"/>
          <w:numId w:val="348"/>
        </w:numPr>
      </w:pPr>
      <w:r w:rsidRPr="00D06516">
        <w:t>Dispute actions</w:t>
      </w:r>
    </w:p>
    <w:p w14:paraId="61562396" w14:textId="77777777" w:rsidR="00D06516" w:rsidRPr="00D06516" w:rsidRDefault="00D06516" w:rsidP="00D06516">
      <w:pPr>
        <w:numPr>
          <w:ilvl w:val="0"/>
          <w:numId w:val="348"/>
        </w:numPr>
      </w:pPr>
      <w:r w:rsidRPr="00D06516">
        <w:t>Compliance flags and regulatory notices</w:t>
      </w:r>
    </w:p>
    <w:p w14:paraId="40A013B9" w14:textId="77777777" w:rsidR="00D06516" w:rsidRPr="00D06516" w:rsidRDefault="00D06516" w:rsidP="00D06516">
      <w:pPr>
        <w:numPr>
          <w:ilvl w:val="0"/>
          <w:numId w:val="348"/>
        </w:numPr>
      </w:pPr>
      <w:r w:rsidRPr="00D06516">
        <w:t>Sanctions / freeze / suspension</w:t>
      </w:r>
    </w:p>
    <w:p w14:paraId="58217F11" w14:textId="77777777" w:rsidR="00D06516" w:rsidRPr="00D06516" w:rsidRDefault="00D06516" w:rsidP="00D06516">
      <w:pPr>
        <w:numPr>
          <w:ilvl w:val="0"/>
          <w:numId w:val="348"/>
        </w:numPr>
      </w:pPr>
      <w:r w:rsidRPr="00D06516">
        <w:t>Safety alerts (fraud, security)</w:t>
      </w:r>
    </w:p>
    <w:p w14:paraId="1814875F" w14:textId="77777777" w:rsidR="00D06516" w:rsidRPr="00D06516" w:rsidRDefault="00D06516" w:rsidP="00D06516">
      <w:pPr>
        <w:numPr>
          <w:ilvl w:val="0"/>
          <w:numId w:val="348"/>
        </w:numPr>
      </w:pPr>
      <w:r w:rsidRPr="00D06516">
        <w:t>Legally required notices (consent, data breach per PDPP 1321/2024)</w:t>
      </w:r>
    </w:p>
    <w:p w14:paraId="6699F2F8" w14:textId="77777777" w:rsidR="00D06516" w:rsidRPr="00D06516" w:rsidRDefault="00D06516" w:rsidP="00D06516">
      <w:pPr>
        <w:numPr>
          <w:ilvl w:val="0"/>
          <w:numId w:val="348"/>
        </w:numPr>
      </w:pPr>
      <w:r w:rsidRPr="00D06516">
        <w:t>Margin calls for active positions</w:t>
      </w:r>
    </w:p>
    <w:p w14:paraId="3B0AFB6C" w14:textId="77777777" w:rsidR="00D06516" w:rsidRPr="00D06516" w:rsidRDefault="00D06516" w:rsidP="00D06516">
      <w:pPr>
        <w:numPr>
          <w:ilvl w:val="0"/>
          <w:numId w:val="348"/>
        </w:numPr>
      </w:pPr>
      <w:r w:rsidRPr="00D06516">
        <w:t>Bank guarantee events</w:t>
      </w:r>
    </w:p>
    <w:p w14:paraId="2F5C2438" w14:textId="77777777" w:rsidR="00D06516" w:rsidRPr="00D06516" w:rsidRDefault="00D06516" w:rsidP="00D06516">
      <w:r w:rsidRPr="00D06516">
        <w:t>Preference changes append-only.</w:t>
      </w:r>
    </w:p>
    <w:p w14:paraId="7CE644D8" w14:textId="77777777" w:rsidR="00D06516" w:rsidRPr="00D06516" w:rsidRDefault="00D06516" w:rsidP="00D06516">
      <w:r w:rsidRPr="00D06516">
        <w:rPr>
          <w:b/>
          <w:bCs/>
        </w:rPr>
        <w:t>Language and Timing</w:t>
      </w:r>
    </w:p>
    <w:p w14:paraId="28EBFDC5" w14:textId="77777777" w:rsidR="00D06516" w:rsidRPr="00D06516" w:rsidRDefault="00D06516" w:rsidP="00D06516">
      <w:pPr>
        <w:numPr>
          <w:ilvl w:val="0"/>
          <w:numId w:val="349"/>
        </w:numPr>
      </w:pPr>
      <w:r w:rsidRPr="00D06516">
        <w:t>Notifications in actor's Layer 13 language preference</w:t>
      </w:r>
    </w:p>
    <w:p w14:paraId="0073263E" w14:textId="77777777" w:rsidR="00D06516" w:rsidRPr="00D06516" w:rsidRDefault="00D06516" w:rsidP="00D06516">
      <w:pPr>
        <w:numPr>
          <w:ilvl w:val="0"/>
          <w:numId w:val="349"/>
        </w:numPr>
      </w:pPr>
      <w:r w:rsidRPr="00D06516">
        <w:t>Templated with version-controlled translations, variable substitution at send time</w:t>
      </w:r>
    </w:p>
    <w:p w14:paraId="5C8ECA6D" w14:textId="77777777" w:rsidR="00D06516" w:rsidRPr="00D06516" w:rsidRDefault="00D06516" w:rsidP="00D06516">
      <w:pPr>
        <w:numPr>
          <w:ilvl w:val="0"/>
          <w:numId w:val="349"/>
        </w:numPr>
      </w:pPr>
      <w:r w:rsidRPr="00D06516">
        <w:t>Non-urgent batched for local daytime (6am-8pm actor time)</w:t>
      </w:r>
    </w:p>
    <w:p w14:paraId="6CF89063" w14:textId="77777777" w:rsidR="00D06516" w:rsidRPr="00D06516" w:rsidRDefault="00D06516" w:rsidP="00D06516">
      <w:pPr>
        <w:numPr>
          <w:ilvl w:val="0"/>
          <w:numId w:val="349"/>
        </w:numPr>
      </w:pPr>
      <w:r w:rsidRPr="00D06516">
        <w:t>Urgent immediate regardless of hour</w:t>
      </w:r>
    </w:p>
    <w:p w14:paraId="16C814A3" w14:textId="77777777" w:rsidR="00D06516" w:rsidRPr="00D06516" w:rsidRDefault="00D06516" w:rsidP="00D06516">
      <w:pPr>
        <w:numPr>
          <w:ilvl w:val="0"/>
          <w:numId w:val="349"/>
        </w:numPr>
      </w:pPr>
      <w:r w:rsidRPr="00D06516">
        <w:t>Respects local holidays and prayer times where configurable</w:t>
      </w:r>
    </w:p>
    <w:p w14:paraId="14CC6FA2" w14:textId="77777777" w:rsidR="00D06516" w:rsidRPr="00D06516" w:rsidRDefault="00D06516" w:rsidP="00D06516">
      <w:pPr>
        <w:numPr>
          <w:ilvl w:val="0"/>
          <w:numId w:val="349"/>
        </w:numPr>
      </w:pPr>
      <w:r w:rsidRPr="00D06516">
        <w:t>Actor-configurable quiet hours, overridden only by Critical+</w:t>
      </w:r>
    </w:p>
    <w:p w14:paraId="01E35918" w14:textId="77777777" w:rsidR="00D06516" w:rsidRPr="00D06516" w:rsidRDefault="00D06516" w:rsidP="00D06516">
      <w:pPr>
        <w:numPr>
          <w:ilvl w:val="0"/>
          <w:numId w:val="349"/>
        </w:numPr>
      </w:pPr>
      <w:r w:rsidRPr="00D06516">
        <w:t>SMS timing: no 3am except emergency</w:t>
      </w:r>
    </w:p>
    <w:p w14:paraId="09DDACE3" w14:textId="77777777" w:rsidR="00D06516" w:rsidRPr="00D06516" w:rsidRDefault="00D06516" w:rsidP="00D06516">
      <w:pPr>
        <w:numPr>
          <w:ilvl w:val="0"/>
          <w:numId w:val="349"/>
        </w:numPr>
      </w:pPr>
      <w:r w:rsidRPr="00D06516">
        <w:t>Voice calls: business hours unless emergency</w:t>
      </w:r>
    </w:p>
    <w:p w14:paraId="183E38AB" w14:textId="77777777" w:rsidR="00D06516" w:rsidRPr="00D06516" w:rsidRDefault="00D06516" w:rsidP="00D06516">
      <w:r w:rsidRPr="00D06516">
        <w:rPr>
          <w:b/>
          <w:bCs/>
        </w:rPr>
        <w:t>Delivery Guarantees</w:t>
      </w:r>
    </w:p>
    <w:p w14:paraId="2610A512" w14:textId="77777777" w:rsidR="00D06516" w:rsidRPr="00D06516" w:rsidRDefault="00D06516" w:rsidP="00D06516">
      <w:pPr>
        <w:numPr>
          <w:ilvl w:val="0"/>
          <w:numId w:val="350"/>
        </w:numPr>
      </w:pPr>
      <w:r w:rsidRPr="00D06516">
        <w:t>At-least-once with idempotency-key deduplication at receiver</w:t>
      </w:r>
    </w:p>
    <w:p w14:paraId="67996D87" w14:textId="77777777" w:rsidR="00D06516" w:rsidRPr="00D06516" w:rsidRDefault="00D06516" w:rsidP="00D06516">
      <w:pPr>
        <w:numPr>
          <w:ilvl w:val="0"/>
          <w:numId w:val="350"/>
        </w:numPr>
      </w:pPr>
      <w:r w:rsidRPr="00D06516">
        <w:t>Critical notifications: exponential backoff retry, fallback channel cascade</w:t>
      </w:r>
    </w:p>
    <w:p w14:paraId="040BCF44" w14:textId="77777777" w:rsidR="00D06516" w:rsidRPr="00D06516" w:rsidRDefault="00D06516" w:rsidP="00D06516">
      <w:pPr>
        <w:numPr>
          <w:ilvl w:val="0"/>
          <w:numId w:val="350"/>
        </w:numPr>
      </w:pPr>
      <w:r w:rsidRPr="00D06516">
        <w:lastRenderedPageBreak/>
        <w:t>Channel cascade: primary → SMS → email → agent-mediated</w:t>
      </w:r>
    </w:p>
    <w:p w14:paraId="541B1F32" w14:textId="77777777" w:rsidR="00D06516" w:rsidRPr="00D06516" w:rsidRDefault="00D06516" w:rsidP="00D06516">
      <w:pPr>
        <w:numPr>
          <w:ilvl w:val="0"/>
          <w:numId w:val="350"/>
        </w:numPr>
      </w:pPr>
      <w:r w:rsidRPr="00D06516">
        <w:t>Read receipts captured where channel supports</w:t>
      </w:r>
    </w:p>
    <w:p w14:paraId="2F88A38C" w14:textId="77777777" w:rsidR="00D06516" w:rsidRPr="00D06516" w:rsidRDefault="00D06516" w:rsidP="00D06516">
      <w:pPr>
        <w:numPr>
          <w:ilvl w:val="0"/>
          <w:numId w:val="350"/>
        </w:numPr>
      </w:pPr>
      <w:r w:rsidRPr="00D06516">
        <w:t>Dead letter queue for undeliverable messages</w:t>
      </w:r>
    </w:p>
    <w:p w14:paraId="27F6F84B" w14:textId="77777777" w:rsidR="00D06516" w:rsidRPr="00D06516" w:rsidRDefault="00D06516" w:rsidP="00D06516">
      <w:pPr>
        <w:numPr>
          <w:ilvl w:val="0"/>
          <w:numId w:val="350"/>
        </w:numPr>
      </w:pPr>
      <w:r w:rsidRPr="00D06516">
        <w:t>Manual escalation for critical delivery failures (admin alerted)</w:t>
      </w:r>
    </w:p>
    <w:p w14:paraId="48A02532" w14:textId="77777777" w:rsidR="00D06516" w:rsidRPr="00D06516" w:rsidRDefault="00D06516" w:rsidP="00D06516">
      <w:pPr>
        <w:numPr>
          <w:ilvl w:val="0"/>
          <w:numId w:val="350"/>
        </w:numPr>
      </w:pPr>
      <w:r w:rsidRPr="00D06516">
        <w:t>Legal constructive notice per Ethiopian telecom practice for SMS to verified numbers</w:t>
      </w:r>
    </w:p>
    <w:p w14:paraId="42BFC1BC" w14:textId="77777777" w:rsidR="00D06516" w:rsidRPr="00D06516" w:rsidRDefault="00D06516" w:rsidP="00D06516">
      <w:r w:rsidRPr="00D06516">
        <w:rPr>
          <w:b/>
          <w:bCs/>
        </w:rPr>
        <w:t>Bulk / Broadcast</w:t>
      </w:r>
    </w:p>
    <w:p w14:paraId="51782994" w14:textId="77777777" w:rsidR="00D06516" w:rsidRPr="00D06516" w:rsidRDefault="00D06516" w:rsidP="00D06516">
      <w:pPr>
        <w:numPr>
          <w:ilvl w:val="0"/>
          <w:numId w:val="351"/>
        </w:numPr>
      </w:pPr>
      <w:r w:rsidRPr="00D06516">
        <w:t>Regulator announcements: regulator console + platform ops approval gate, scoped to audience queries</w:t>
      </w:r>
    </w:p>
    <w:p w14:paraId="09DFFC45" w14:textId="77777777" w:rsidR="00D06516" w:rsidRPr="00D06516" w:rsidRDefault="00D06516" w:rsidP="00D06516">
      <w:pPr>
        <w:numPr>
          <w:ilvl w:val="0"/>
          <w:numId w:val="351"/>
        </w:numPr>
      </w:pPr>
      <w:r w:rsidRPr="00D06516">
        <w:t>Platform-wide alerts: security incidents, maintenance, policy changes — platform ops authorized</w:t>
      </w:r>
    </w:p>
    <w:p w14:paraId="70DD8CF3" w14:textId="77777777" w:rsidR="00D06516" w:rsidRPr="00D06516" w:rsidRDefault="00D06516" w:rsidP="00D06516">
      <w:pPr>
        <w:numPr>
          <w:ilvl w:val="0"/>
          <w:numId w:val="351"/>
        </w:numPr>
      </w:pPr>
      <w:r w:rsidRPr="00D06516">
        <w:t>Market-moving events: automated from Layer 9 feeds</w:t>
      </w:r>
    </w:p>
    <w:p w14:paraId="7E7534B8" w14:textId="77777777" w:rsidR="00D06516" w:rsidRPr="00D06516" w:rsidRDefault="00D06516" w:rsidP="00D06516">
      <w:pPr>
        <w:numPr>
          <w:ilvl w:val="0"/>
          <w:numId w:val="351"/>
        </w:numPr>
      </w:pPr>
      <w:r w:rsidRPr="00D06516">
        <w:t>Emergency broadcasts: highest priority, multi-channel, unmutable</w:t>
      </w:r>
    </w:p>
    <w:p w14:paraId="71746D27" w14:textId="77777777" w:rsidR="00D06516" w:rsidRPr="00D06516" w:rsidRDefault="00D06516" w:rsidP="00D06516">
      <w:pPr>
        <w:numPr>
          <w:ilvl w:val="0"/>
          <w:numId w:val="351"/>
        </w:numPr>
      </w:pPr>
      <w:r w:rsidRPr="00D06516">
        <w:t>Authorization: role-gated with approver UID logged</w:t>
      </w:r>
    </w:p>
    <w:p w14:paraId="1A8C6A2E" w14:textId="77777777" w:rsidR="00D06516" w:rsidRPr="00D06516" w:rsidRDefault="00D06516" w:rsidP="00D06516">
      <w:pPr>
        <w:numPr>
          <w:ilvl w:val="0"/>
          <w:numId w:val="351"/>
        </w:numPr>
      </w:pPr>
      <w:r w:rsidRPr="00D06516">
        <w:t>Rate limits per source to prevent abuse</w:t>
      </w:r>
    </w:p>
    <w:p w14:paraId="17D227AD" w14:textId="77777777" w:rsidR="00D06516" w:rsidRPr="00D06516" w:rsidRDefault="00D06516" w:rsidP="00D06516">
      <w:pPr>
        <w:numPr>
          <w:ilvl w:val="0"/>
          <w:numId w:val="351"/>
        </w:numPr>
      </w:pPr>
      <w:r w:rsidRPr="00D06516">
        <w:t>Post-send audit report: authorizer, audience query, recipient count, delivery success rate</w:t>
      </w:r>
    </w:p>
    <w:p w14:paraId="7448DDD4" w14:textId="77777777" w:rsidR="00D06516" w:rsidRPr="00D06516" w:rsidRDefault="00D06516" w:rsidP="00D06516">
      <w:pPr>
        <w:numPr>
          <w:ilvl w:val="0"/>
          <w:numId w:val="351"/>
        </w:numPr>
      </w:pPr>
      <w:r w:rsidRPr="00D06516">
        <w:t>Versioned approved templates only</w:t>
      </w:r>
    </w:p>
    <w:p w14:paraId="2A7300E2" w14:textId="77777777" w:rsidR="00D06516" w:rsidRPr="00D06516" w:rsidRDefault="00D06516" w:rsidP="00D06516">
      <w:r w:rsidRPr="00D06516">
        <w:rPr>
          <w:b/>
          <w:bCs/>
        </w:rPr>
        <w:t>Integration Triggers (cross-layer cascades)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7380"/>
      </w:tblGrid>
      <w:tr w:rsidR="00D06516" w:rsidRPr="00D06516" w14:paraId="08E6E87F" w14:textId="77777777">
        <w:trPr>
          <w:tblHeader/>
          <w:tblCellSpacing w:w="15" w:type="dxa"/>
        </w:trPr>
        <w:tc>
          <w:tcPr>
            <w:tcW w:w="0" w:type="auto"/>
            <w:vAlign w:val="center"/>
            <w:hideMark/>
          </w:tcPr>
          <w:p w14:paraId="18F5A31D" w14:textId="77777777" w:rsidR="00D06516" w:rsidRPr="00D06516" w:rsidRDefault="00D06516" w:rsidP="00D06516">
            <w:pPr>
              <w:rPr>
                <w:b/>
                <w:bCs/>
              </w:rPr>
            </w:pPr>
            <w:r w:rsidRPr="00D06516">
              <w:rPr>
                <w:b/>
                <w:bCs/>
              </w:rPr>
              <w:t>Source event</w:t>
            </w:r>
          </w:p>
        </w:tc>
        <w:tc>
          <w:tcPr>
            <w:tcW w:w="0" w:type="auto"/>
            <w:vAlign w:val="center"/>
            <w:hideMark/>
          </w:tcPr>
          <w:p w14:paraId="227F4E2D" w14:textId="77777777" w:rsidR="00D06516" w:rsidRPr="00D06516" w:rsidRDefault="00D06516" w:rsidP="00D06516">
            <w:pPr>
              <w:rPr>
                <w:b/>
                <w:bCs/>
              </w:rPr>
            </w:pPr>
            <w:r w:rsidRPr="00D06516">
              <w:rPr>
                <w:b/>
                <w:bCs/>
              </w:rPr>
              <w:t>Downstream cascade</w:t>
            </w:r>
          </w:p>
        </w:tc>
      </w:tr>
      <w:tr w:rsidR="00D06516" w:rsidRPr="00D06516" w14:paraId="03AD9322" w14:textId="77777777">
        <w:trPr>
          <w:tblCellSpacing w:w="15" w:type="dxa"/>
        </w:trPr>
        <w:tc>
          <w:tcPr>
            <w:tcW w:w="0" w:type="auto"/>
            <w:vAlign w:val="center"/>
            <w:hideMark/>
          </w:tcPr>
          <w:p w14:paraId="1D7202F1" w14:textId="77777777" w:rsidR="00D06516" w:rsidRPr="00D06516" w:rsidRDefault="00D06516" w:rsidP="00D06516">
            <w:r w:rsidRPr="00D06516">
              <w:t>Payment received</w:t>
            </w:r>
          </w:p>
        </w:tc>
        <w:tc>
          <w:tcPr>
            <w:tcW w:w="0" w:type="auto"/>
            <w:vAlign w:val="center"/>
            <w:hideMark/>
          </w:tcPr>
          <w:p w14:paraId="39E790DF" w14:textId="77777777" w:rsidR="00D06516" w:rsidRPr="00D06516" w:rsidRDefault="00D06516" w:rsidP="00D06516">
            <w:r w:rsidRPr="00D06516">
              <w:t>Contract milestone update → custody release → guarantee tranche → notifications</w:t>
            </w:r>
          </w:p>
        </w:tc>
      </w:tr>
      <w:tr w:rsidR="00D06516" w:rsidRPr="00D06516" w14:paraId="20AE3F32" w14:textId="77777777">
        <w:trPr>
          <w:tblCellSpacing w:w="15" w:type="dxa"/>
        </w:trPr>
        <w:tc>
          <w:tcPr>
            <w:tcW w:w="0" w:type="auto"/>
            <w:vAlign w:val="center"/>
            <w:hideMark/>
          </w:tcPr>
          <w:p w14:paraId="34F223D8" w14:textId="77777777" w:rsidR="00D06516" w:rsidRPr="00D06516" w:rsidRDefault="00D06516" w:rsidP="00D06516">
            <w:r w:rsidRPr="00D06516">
              <w:t>Ownership transfer</w:t>
            </w:r>
          </w:p>
        </w:tc>
        <w:tc>
          <w:tcPr>
            <w:tcW w:w="0" w:type="auto"/>
            <w:vAlign w:val="center"/>
            <w:hideMark/>
          </w:tcPr>
          <w:p w14:paraId="4855DA8D" w14:textId="77777777" w:rsidR="00D06516" w:rsidRPr="00D06516" w:rsidRDefault="00D06516" w:rsidP="00D06516">
            <w:r w:rsidRPr="00D06516">
              <w:t>Financing re-assignment → lien re-registration → previous lender payoff → notifications</w:t>
            </w:r>
          </w:p>
        </w:tc>
      </w:tr>
      <w:tr w:rsidR="00D06516" w:rsidRPr="00D06516" w14:paraId="0F1C6DFC" w14:textId="77777777">
        <w:trPr>
          <w:tblCellSpacing w:w="15" w:type="dxa"/>
        </w:trPr>
        <w:tc>
          <w:tcPr>
            <w:tcW w:w="0" w:type="auto"/>
            <w:vAlign w:val="center"/>
            <w:hideMark/>
          </w:tcPr>
          <w:p w14:paraId="57BB3130" w14:textId="77777777" w:rsidR="00D06516" w:rsidRPr="00D06516" w:rsidRDefault="00D06516" w:rsidP="00D06516">
            <w:r w:rsidRPr="00D06516">
              <w:t>Lab result submitted</w:t>
            </w:r>
          </w:p>
        </w:tc>
        <w:tc>
          <w:tcPr>
            <w:tcW w:w="0" w:type="auto"/>
            <w:vAlign w:val="center"/>
            <w:hideMark/>
          </w:tcPr>
          <w:p w14:paraId="435AD7FA" w14:textId="77777777" w:rsidR="00D06516" w:rsidRPr="00D06516" w:rsidRDefault="00D06516" w:rsidP="00D06516">
            <w:r w:rsidRPr="00D06516">
              <w:t>Quality flag on lot → contract clause evaluation → price adjustment → notification</w:t>
            </w:r>
          </w:p>
        </w:tc>
      </w:tr>
      <w:tr w:rsidR="00D06516" w:rsidRPr="00D06516" w14:paraId="6460142F" w14:textId="77777777">
        <w:trPr>
          <w:tblCellSpacing w:w="15" w:type="dxa"/>
        </w:trPr>
        <w:tc>
          <w:tcPr>
            <w:tcW w:w="0" w:type="auto"/>
            <w:vAlign w:val="center"/>
            <w:hideMark/>
          </w:tcPr>
          <w:p w14:paraId="50B4200E" w14:textId="77777777" w:rsidR="00D06516" w:rsidRPr="00D06516" w:rsidRDefault="00D06516" w:rsidP="00D06516">
            <w:r w:rsidRPr="00D06516">
              <w:lastRenderedPageBreak/>
              <w:t>Contract activated</w:t>
            </w:r>
          </w:p>
        </w:tc>
        <w:tc>
          <w:tcPr>
            <w:tcW w:w="0" w:type="auto"/>
            <w:vAlign w:val="center"/>
            <w:hideMark/>
          </w:tcPr>
          <w:p w14:paraId="293EAC2D" w14:textId="77777777" w:rsidR="00D06516" w:rsidRPr="00D06516" w:rsidRDefault="00D06516" w:rsidP="00D06516">
            <w:r w:rsidRPr="00D06516">
              <w:t>Insurance attachment → bank guarantee activation → compliance checks → notifications</w:t>
            </w:r>
          </w:p>
        </w:tc>
      </w:tr>
      <w:tr w:rsidR="00D06516" w:rsidRPr="00D06516" w14:paraId="3F63208A" w14:textId="77777777">
        <w:trPr>
          <w:tblCellSpacing w:w="15" w:type="dxa"/>
        </w:trPr>
        <w:tc>
          <w:tcPr>
            <w:tcW w:w="0" w:type="auto"/>
            <w:vAlign w:val="center"/>
            <w:hideMark/>
          </w:tcPr>
          <w:p w14:paraId="54F3471C" w14:textId="77777777" w:rsidR="00D06516" w:rsidRPr="00D06516" w:rsidRDefault="00D06516" w:rsidP="00D06516">
            <w:r w:rsidRPr="00D06516">
              <w:t>Dispute filed</w:t>
            </w:r>
          </w:p>
        </w:tc>
        <w:tc>
          <w:tcPr>
            <w:tcW w:w="0" w:type="auto"/>
            <w:vAlign w:val="center"/>
            <w:hideMark/>
          </w:tcPr>
          <w:p w14:paraId="13FBD690" w14:textId="77777777" w:rsidR="00D06516" w:rsidRPr="00D06516" w:rsidRDefault="00D06516" w:rsidP="00D06516">
            <w:r w:rsidRPr="00D06516">
              <w:t>Freeze → evidence capture → SLA timer → notifications</w:t>
            </w:r>
          </w:p>
        </w:tc>
      </w:tr>
      <w:tr w:rsidR="00D06516" w:rsidRPr="00D06516" w14:paraId="468C00EF" w14:textId="77777777">
        <w:trPr>
          <w:tblCellSpacing w:w="15" w:type="dxa"/>
        </w:trPr>
        <w:tc>
          <w:tcPr>
            <w:tcW w:w="0" w:type="auto"/>
            <w:vAlign w:val="center"/>
            <w:hideMark/>
          </w:tcPr>
          <w:p w14:paraId="58E419E2" w14:textId="77777777" w:rsidR="00D06516" w:rsidRPr="00D06516" w:rsidRDefault="00D06516" w:rsidP="00D06516">
            <w:r w:rsidRPr="00D06516">
              <w:t>Anomaly flag (High+)</w:t>
            </w:r>
          </w:p>
        </w:tc>
        <w:tc>
          <w:tcPr>
            <w:tcW w:w="0" w:type="auto"/>
            <w:vAlign w:val="center"/>
            <w:hideMark/>
          </w:tcPr>
          <w:p w14:paraId="41C1E571" w14:textId="77777777" w:rsidR="00D06516" w:rsidRPr="00D06516" w:rsidRDefault="00D06516" w:rsidP="00D06516">
            <w:r w:rsidRPr="00D06516">
              <w:t>Early warning routing → potential freeze → platform ops review → notifications</w:t>
            </w:r>
          </w:p>
        </w:tc>
      </w:tr>
      <w:tr w:rsidR="00D06516" w:rsidRPr="00D06516" w14:paraId="6F14B01C" w14:textId="77777777">
        <w:trPr>
          <w:tblCellSpacing w:w="15" w:type="dxa"/>
        </w:trPr>
        <w:tc>
          <w:tcPr>
            <w:tcW w:w="0" w:type="auto"/>
            <w:vAlign w:val="center"/>
            <w:hideMark/>
          </w:tcPr>
          <w:p w14:paraId="040CA559" w14:textId="77777777" w:rsidR="00D06516" w:rsidRPr="00D06516" w:rsidRDefault="00D06516" w:rsidP="00D06516">
            <w:r w:rsidRPr="00D06516">
              <w:t>EUDR check failure</w:t>
            </w:r>
          </w:p>
        </w:tc>
        <w:tc>
          <w:tcPr>
            <w:tcW w:w="0" w:type="auto"/>
            <w:vAlign w:val="center"/>
            <w:hideMark/>
          </w:tcPr>
          <w:p w14:paraId="742FF69C" w14:textId="77777777" w:rsidR="00D06516" w:rsidRPr="00D06516" w:rsidRDefault="00D06516" w:rsidP="00D06516">
            <w:r w:rsidRPr="00D06516">
              <w:t>Lot flagged ineligible → affected contracts notified → buyer reassessment</w:t>
            </w:r>
          </w:p>
        </w:tc>
      </w:tr>
      <w:tr w:rsidR="00D06516" w:rsidRPr="00D06516" w14:paraId="5C29F1AE" w14:textId="77777777">
        <w:trPr>
          <w:tblCellSpacing w:w="15" w:type="dxa"/>
        </w:trPr>
        <w:tc>
          <w:tcPr>
            <w:tcW w:w="0" w:type="auto"/>
            <w:vAlign w:val="center"/>
            <w:hideMark/>
          </w:tcPr>
          <w:p w14:paraId="07B522AD" w14:textId="77777777" w:rsidR="00D06516" w:rsidRPr="00D06516" w:rsidRDefault="00D06516" w:rsidP="00D06516">
            <w:r w:rsidRPr="00D06516">
              <w:t>Default event</w:t>
            </w:r>
          </w:p>
        </w:tc>
        <w:tc>
          <w:tcPr>
            <w:tcW w:w="0" w:type="auto"/>
            <w:vAlign w:val="center"/>
            <w:hideMark/>
          </w:tcPr>
          <w:p w14:paraId="4B000E1B" w14:textId="77777777" w:rsidR="00D06516" w:rsidRPr="00D06516" w:rsidRDefault="00D06516" w:rsidP="00D06516">
            <w:r w:rsidRPr="00D06516">
              <w:t>Waterfall cascade → guarantee call → liquidation → insurance → notifications at each step</w:t>
            </w:r>
          </w:p>
        </w:tc>
      </w:tr>
    </w:tbl>
    <w:p w14:paraId="5029922D" w14:textId="77777777" w:rsidR="00D06516" w:rsidRPr="00D06516" w:rsidRDefault="00D06516" w:rsidP="00D06516">
      <w:r w:rsidRPr="00D06516">
        <w:t>Event bus fanout with saga orchestration; idempotent downstream; compensating rollback per step.</w:t>
      </w:r>
    </w:p>
    <w:p w14:paraId="65D9ACC0" w14:textId="77777777" w:rsidR="00D06516" w:rsidRPr="00D06516" w:rsidRDefault="00D06516" w:rsidP="00D06516">
      <w:r w:rsidRPr="00D06516">
        <w:rPr>
          <w:b/>
          <w:bCs/>
        </w:rPr>
        <w:t>Audit Trail of Notifications</w:t>
      </w:r>
    </w:p>
    <w:p w14:paraId="6AC52ADF" w14:textId="77777777" w:rsidR="00D06516" w:rsidRPr="00D06516" w:rsidRDefault="00D06516" w:rsidP="00D06516">
      <w:pPr>
        <w:numPr>
          <w:ilvl w:val="0"/>
          <w:numId w:val="352"/>
        </w:numPr>
      </w:pPr>
      <w:r w:rsidRPr="00D06516">
        <w:t>Append-only event per notification with source event UID, recipient, channel, language, status, timestamps, retry count</w:t>
      </w:r>
    </w:p>
    <w:p w14:paraId="290AA726" w14:textId="77777777" w:rsidR="00D06516" w:rsidRPr="00D06516" w:rsidRDefault="00D06516" w:rsidP="00D06516">
      <w:pPr>
        <w:numPr>
          <w:ilvl w:val="0"/>
          <w:numId w:val="352"/>
        </w:numPr>
      </w:pPr>
      <w:r w:rsidRPr="00D06516">
        <w:t>Status lifecycle: QUEUED → SENT → DELIVERED → READ → ACKNOWLEDGED (or FAILED / BOUNCED)</w:t>
      </w:r>
    </w:p>
    <w:p w14:paraId="18BB1348" w14:textId="77777777" w:rsidR="00D06516" w:rsidRPr="00D06516" w:rsidRDefault="00D06516" w:rsidP="00D06516">
      <w:pPr>
        <w:numPr>
          <w:ilvl w:val="0"/>
          <w:numId w:val="352"/>
        </w:numPr>
      </w:pPr>
      <w:r w:rsidRPr="00D06516">
        <w:t>Metadata retained indefinitely</w:t>
      </w:r>
    </w:p>
    <w:p w14:paraId="5BDF66A7" w14:textId="77777777" w:rsidR="00D06516" w:rsidRPr="00D06516" w:rsidRDefault="00D06516" w:rsidP="00D06516">
      <w:pPr>
        <w:numPr>
          <w:ilvl w:val="0"/>
          <w:numId w:val="352"/>
        </w:numPr>
      </w:pPr>
      <w:r w:rsidRPr="00D06516">
        <w:t>Content retained 2 years for dispute/legal; after, template reference + variables only</w:t>
      </w:r>
    </w:p>
    <w:p w14:paraId="24720909" w14:textId="77777777" w:rsidR="00D06516" w:rsidRPr="00D06516" w:rsidRDefault="00D06516" w:rsidP="00D06516">
      <w:pPr>
        <w:numPr>
          <w:ilvl w:val="0"/>
          <w:numId w:val="352"/>
        </w:numPr>
      </w:pPr>
      <w:r w:rsidRPr="00D06516">
        <w:t>Bulk deduplication: single store with recipient list</w:t>
      </w:r>
    </w:p>
    <w:p w14:paraId="45D1551E" w14:textId="77777777" w:rsidR="00D06516" w:rsidRPr="00D06516" w:rsidRDefault="00D06516" w:rsidP="00D06516">
      <w:pPr>
        <w:numPr>
          <w:ilvl w:val="0"/>
          <w:numId w:val="352"/>
        </w:numPr>
      </w:pPr>
      <w:r w:rsidRPr="00D06516">
        <w:t>Read receipts as evidence of constructive notice</w:t>
      </w:r>
    </w:p>
    <w:p w14:paraId="0ABB383E" w14:textId="77777777" w:rsidR="00D06516" w:rsidRPr="00D06516" w:rsidRDefault="00D06516" w:rsidP="00D06516">
      <w:pPr>
        <w:numPr>
          <w:ilvl w:val="0"/>
          <w:numId w:val="352"/>
        </w:numPr>
      </w:pPr>
      <w:r w:rsidRPr="00D06516">
        <w:t>Failure logged with reason code</w:t>
      </w:r>
    </w:p>
    <w:p w14:paraId="4B695BEB" w14:textId="77777777" w:rsidR="00D06516" w:rsidRPr="00D06516" w:rsidRDefault="00D06516" w:rsidP="00D06516">
      <w:pPr>
        <w:numPr>
          <w:ilvl w:val="0"/>
          <w:numId w:val="352"/>
        </w:numPr>
      </w:pPr>
      <w:r w:rsidRPr="00D06516">
        <w:t>Access: actor own history, platform ops with purpose, regulator per mandate, all access logged</w:t>
      </w:r>
    </w:p>
    <w:p w14:paraId="23F82575" w14:textId="77777777" w:rsidR="00D06516" w:rsidRPr="00D06516" w:rsidRDefault="00D06516" w:rsidP="00D06516">
      <w:r w:rsidRPr="00D06516">
        <w:rPr>
          <w:b/>
          <w:bCs/>
        </w:rPr>
        <w:t>UX Invariants Applied</w:t>
      </w:r>
    </w:p>
    <w:p w14:paraId="01C1C03E" w14:textId="77777777" w:rsidR="00D06516" w:rsidRPr="00D06516" w:rsidRDefault="00D06516" w:rsidP="00D06516">
      <w:pPr>
        <w:numPr>
          <w:ilvl w:val="0"/>
          <w:numId w:val="353"/>
        </w:numPr>
      </w:pPr>
      <w:r w:rsidRPr="00D06516">
        <w:t>Notification center: empty by default, badges for unread only</w:t>
      </w:r>
    </w:p>
    <w:p w14:paraId="00F8A99F" w14:textId="77777777" w:rsidR="00D06516" w:rsidRPr="00D06516" w:rsidRDefault="00D06516" w:rsidP="00D06516">
      <w:pPr>
        <w:numPr>
          <w:ilvl w:val="0"/>
          <w:numId w:val="353"/>
        </w:numPr>
      </w:pPr>
      <w:r w:rsidRPr="00D06516">
        <w:t>In-app feed: reverse chronological, filter on demand</w:t>
      </w:r>
    </w:p>
    <w:p w14:paraId="5E8FFAD9" w14:textId="77777777" w:rsidR="00D06516" w:rsidRPr="00D06516" w:rsidRDefault="00D06516" w:rsidP="00D06516">
      <w:pPr>
        <w:numPr>
          <w:ilvl w:val="0"/>
          <w:numId w:val="353"/>
        </w:numPr>
      </w:pPr>
      <w:r w:rsidRPr="00D06516">
        <w:t>Notification detail: expand-on-click, linked to source event</w:t>
      </w:r>
    </w:p>
    <w:p w14:paraId="54974F9C" w14:textId="77777777" w:rsidR="00D06516" w:rsidRPr="00D06516" w:rsidRDefault="00D06516" w:rsidP="00D06516">
      <w:pPr>
        <w:numPr>
          <w:ilvl w:val="0"/>
          <w:numId w:val="353"/>
        </w:numPr>
      </w:pPr>
      <w:r w:rsidRPr="00D06516">
        <w:lastRenderedPageBreak/>
        <w:t>Preferences UI: clear separation of configurable vs unmutable (with reason)</w:t>
      </w:r>
    </w:p>
    <w:p w14:paraId="4BD5F946" w14:textId="77777777" w:rsidR="00D06516" w:rsidRPr="00D06516" w:rsidRDefault="00D06516" w:rsidP="00D06516">
      <w:pPr>
        <w:numPr>
          <w:ilvl w:val="0"/>
          <w:numId w:val="353"/>
        </w:numPr>
      </w:pPr>
      <w:r w:rsidRPr="00D06516">
        <w:t>Emergency notifications: visually distinct, cannot be dismissed without acknowledgment</w:t>
      </w:r>
    </w:p>
    <w:p w14:paraId="6AC8D7F5" w14:textId="77777777" w:rsidR="00D06516" w:rsidRPr="00D06516" w:rsidRDefault="00D06516" w:rsidP="00D06516">
      <w:pPr>
        <w:numPr>
          <w:ilvl w:val="0"/>
          <w:numId w:val="353"/>
        </w:numPr>
      </w:pPr>
      <w:r w:rsidRPr="00D06516">
        <w:t>Role-specific feeds: farmer sees farmer-relevant; exporter sees portfolio events</w:t>
      </w:r>
    </w:p>
    <w:p w14:paraId="3611B090" w14:textId="77777777" w:rsidR="00D06516" w:rsidRPr="00D06516" w:rsidRDefault="00D06516" w:rsidP="00D06516">
      <w:pPr>
        <w:numPr>
          <w:ilvl w:val="0"/>
          <w:numId w:val="353"/>
        </w:numPr>
      </w:pPr>
      <w:r w:rsidRPr="00D06516">
        <w:t>Regulator view: aggregate notification analytics, mandate-scoped</w:t>
      </w:r>
    </w:p>
    <w:p w14:paraId="5FAF6724" w14:textId="77777777" w:rsidR="00D06516" w:rsidRPr="00D06516" w:rsidRDefault="00D06516" w:rsidP="00D06516">
      <w:r w:rsidRPr="00D06516">
        <w:rPr>
          <w:b/>
          <w:bCs/>
        </w:rPr>
        <w:t>Open Items Logged for Later</w:t>
      </w:r>
    </w:p>
    <w:p w14:paraId="6714C052" w14:textId="77777777" w:rsidR="00D06516" w:rsidRPr="00D06516" w:rsidRDefault="00D06516" w:rsidP="00D06516">
      <w:pPr>
        <w:numPr>
          <w:ilvl w:val="0"/>
          <w:numId w:val="354"/>
        </w:numPr>
      </w:pPr>
      <w:r w:rsidRPr="00D06516">
        <w:t>Notification template library finalization per event type</w:t>
      </w:r>
    </w:p>
    <w:p w14:paraId="2222E760" w14:textId="77777777" w:rsidR="00D06516" w:rsidRPr="00D06516" w:rsidRDefault="00D06516" w:rsidP="00D06516">
      <w:pPr>
        <w:numPr>
          <w:ilvl w:val="0"/>
          <w:numId w:val="354"/>
        </w:numPr>
      </w:pPr>
      <w:r w:rsidRPr="00D06516">
        <w:t>Retry backoff parameters per channel (pilot-calibrated)</w:t>
      </w:r>
    </w:p>
    <w:p w14:paraId="301322B2" w14:textId="77777777" w:rsidR="00D06516" w:rsidRPr="00D06516" w:rsidRDefault="00D06516" w:rsidP="00D06516">
      <w:pPr>
        <w:numPr>
          <w:ilvl w:val="0"/>
          <w:numId w:val="354"/>
        </w:numPr>
      </w:pPr>
      <w:r w:rsidRPr="00D06516">
        <w:t>Dead letter queue review workflow</w:t>
      </w:r>
    </w:p>
    <w:p w14:paraId="6926D1D1" w14:textId="77777777" w:rsidR="00D06516" w:rsidRPr="00D06516" w:rsidRDefault="00D06516" w:rsidP="00D06516">
      <w:pPr>
        <w:numPr>
          <w:ilvl w:val="0"/>
          <w:numId w:val="354"/>
        </w:numPr>
      </w:pPr>
      <w:r w:rsidRPr="00D06516">
        <w:t>Bulk send rate limit thresholds</w:t>
      </w:r>
    </w:p>
    <w:p w14:paraId="114C1FE3" w14:textId="77777777" w:rsidR="00D06516" w:rsidRPr="00D06516" w:rsidRDefault="00D06516" w:rsidP="00D06516">
      <w:pPr>
        <w:numPr>
          <w:ilvl w:val="0"/>
          <w:numId w:val="354"/>
        </w:numPr>
      </w:pPr>
      <w:r w:rsidRPr="00D06516">
        <w:t>Translation template versioning workflow</w:t>
      </w:r>
    </w:p>
    <w:p w14:paraId="306FFC97" w14:textId="77777777" w:rsidR="00D06516" w:rsidRPr="00D06516" w:rsidRDefault="00D06516" w:rsidP="00D06516">
      <w:pPr>
        <w:numPr>
          <w:ilvl w:val="0"/>
          <w:numId w:val="354"/>
        </w:numPr>
      </w:pPr>
      <w:r w:rsidRPr="00D06516">
        <w:t>Read receipt tracking technical implementation per channel</w:t>
      </w:r>
    </w:p>
    <w:p w14:paraId="5339FE60" w14:textId="77777777" w:rsidR="00D06516" w:rsidRPr="00D06516" w:rsidRDefault="00D06516" w:rsidP="00D06516">
      <w:pPr>
        <w:numPr>
          <w:ilvl w:val="0"/>
          <w:numId w:val="354"/>
        </w:numPr>
      </w:pPr>
      <w:r w:rsidRPr="00D06516">
        <w:t>Voice IVR script development</w:t>
      </w:r>
    </w:p>
    <w:p w14:paraId="72E09AB0" w14:textId="77777777" w:rsidR="00D06516" w:rsidRPr="00D06516" w:rsidRDefault="00D06516" w:rsidP="00D06516">
      <w:pPr>
        <w:numPr>
          <w:ilvl w:val="0"/>
          <w:numId w:val="354"/>
        </w:numPr>
      </w:pPr>
      <w:r w:rsidRPr="00D06516">
        <w:t>Agent-delivered notification logistics and SLA</w:t>
      </w:r>
    </w:p>
    <w:p w14:paraId="2D9B4EC5" w14:textId="77777777" w:rsidR="00D06516" w:rsidRPr="00D06516" w:rsidRDefault="00000000" w:rsidP="00D06516">
      <w:r>
        <w:pict w14:anchorId="5C4CCCD3">
          <v:rect id="_x0000_i1053" style="width:0;height:1.5pt" o:hralign="center" o:hrstd="t" o:hr="t" fillcolor="#a0a0a0" stroked="f"/>
        </w:pict>
      </w:r>
    </w:p>
    <w:p w14:paraId="3A29A6B8" w14:textId="77777777" w:rsidR="00D06516" w:rsidRPr="00D06516" w:rsidRDefault="00D06516" w:rsidP="00D06516">
      <w:r w:rsidRPr="00D06516">
        <w:rPr>
          <w:b/>
          <w:bCs/>
        </w:rPr>
        <w:t>LAYER 14 LOCKED.</w:t>
      </w:r>
    </w:p>
    <w:p w14:paraId="6AEDC1CC" w14:textId="77777777" w:rsidR="00D06516" w:rsidRPr="00D06516" w:rsidRDefault="00D06516" w:rsidP="00D06516">
      <w:r w:rsidRPr="00D06516">
        <w:rPr>
          <w:b/>
          <w:bCs/>
        </w:rPr>
        <w:t>All 14 layers locked + global design invariants + 10-question methodology applied to every layer.</w:t>
      </w:r>
    </w:p>
    <w:p w14:paraId="3E30B0F6" w14:textId="77777777" w:rsidR="00D06516" w:rsidRPr="00D06516" w:rsidRDefault="00D06516" w:rsidP="00D06516">
      <w:r w:rsidRPr="00D06516">
        <w:t>Summary of what's now on paper:</w:t>
      </w:r>
    </w:p>
    <w:p w14:paraId="6D019EF6" w14:textId="77777777" w:rsidR="00D06516" w:rsidRPr="00D06516" w:rsidRDefault="00D06516" w:rsidP="00D06516">
      <w:pPr>
        <w:numPr>
          <w:ilvl w:val="0"/>
          <w:numId w:val="355"/>
        </w:numPr>
      </w:pPr>
      <w:r w:rsidRPr="00D06516">
        <w:t>Identity &amp; Registry</w:t>
      </w:r>
    </w:p>
    <w:p w14:paraId="723C3C26" w14:textId="77777777" w:rsidR="00D06516" w:rsidRPr="00D06516" w:rsidRDefault="00D06516" w:rsidP="00D06516">
      <w:pPr>
        <w:numPr>
          <w:ilvl w:val="0"/>
          <w:numId w:val="355"/>
        </w:numPr>
      </w:pPr>
      <w:r w:rsidRPr="00D06516">
        <w:t>Inventory &amp; Traceability</w:t>
      </w:r>
    </w:p>
    <w:p w14:paraId="0BDC7685" w14:textId="77777777" w:rsidR="00D06516" w:rsidRPr="00D06516" w:rsidRDefault="00D06516" w:rsidP="00D06516">
      <w:pPr>
        <w:numPr>
          <w:ilvl w:val="0"/>
          <w:numId w:val="355"/>
        </w:numPr>
      </w:pPr>
      <w:r w:rsidRPr="00D06516">
        <w:t>Quality &amp; Sampling</w:t>
      </w:r>
    </w:p>
    <w:p w14:paraId="23BB7168" w14:textId="77777777" w:rsidR="00D06516" w:rsidRPr="00D06516" w:rsidRDefault="00D06516" w:rsidP="00D06516">
      <w:pPr>
        <w:numPr>
          <w:ilvl w:val="0"/>
          <w:numId w:val="355"/>
        </w:numPr>
      </w:pPr>
      <w:r w:rsidRPr="00D06516">
        <w:t>Matchmaking &amp; Price Discovery</w:t>
      </w:r>
    </w:p>
    <w:p w14:paraId="68FA793F" w14:textId="77777777" w:rsidR="00D06516" w:rsidRPr="00D06516" w:rsidRDefault="00D06516" w:rsidP="00D06516">
      <w:pPr>
        <w:numPr>
          <w:ilvl w:val="0"/>
          <w:numId w:val="355"/>
        </w:numPr>
      </w:pPr>
      <w:r w:rsidRPr="00D06516">
        <w:t>Contracting</w:t>
      </w:r>
    </w:p>
    <w:p w14:paraId="6C0A5740" w14:textId="77777777" w:rsidR="00D06516" w:rsidRPr="00D06516" w:rsidRDefault="00D06516" w:rsidP="00D06516">
      <w:pPr>
        <w:numPr>
          <w:ilvl w:val="0"/>
          <w:numId w:val="355"/>
        </w:numPr>
      </w:pPr>
      <w:r w:rsidRPr="00D06516">
        <w:t>Financing &amp; Liquidity</w:t>
      </w:r>
    </w:p>
    <w:p w14:paraId="63C22BA2" w14:textId="77777777" w:rsidR="00D06516" w:rsidRPr="00D06516" w:rsidRDefault="00D06516" w:rsidP="00D06516">
      <w:pPr>
        <w:numPr>
          <w:ilvl w:val="0"/>
          <w:numId w:val="355"/>
        </w:numPr>
      </w:pPr>
      <w:r w:rsidRPr="00D06516">
        <w:t>Settlement &amp; Payments</w:t>
      </w:r>
    </w:p>
    <w:p w14:paraId="2B10C995" w14:textId="77777777" w:rsidR="00D06516" w:rsidRPr="00D06516" w:rsidRDefault="00D06516" w:rsidP="00D06516">
      <w:pPr>
        <w:numPr>
          <w:ilvl w:val="0"/>
          <w:numId w:val="355"/>
        </w:numPr>
      </w:pPr>
      <w:r w:rsidRPr="00D06516">
        <w:t>Insurance</w:t>
      </w:r>
    </w:p>
    <w:p w14:paraId="3E1229E7" w14:textId="77777777" w:rsidR="00D06516" w:rsidRPr="00D06516" w:rsidRDefault="00D06516" w:rsidP="00D06516">
      <w:pPr>
        <w:numPr>
          <w:ilvl w:val="0"/>
          <w:numId w:val="355"/>
        </w:numPr>
      </w:pPr>
      <w:r w:rsidRPr="00D06516">
        <w:lastRenderedPageBreak/>
        <w:t>Risk &amp; Market Monitoring</w:t>
      </w:r>
    </w:p>
    <w:p w14:paraId="59DE556A" w14:textId="77777777" w:rsidR="00D06516" w:rsidRPr="00D06516" w:rsidRDefault="00D06516" w:rsidP="00D06516">
      <w:pPr>
        <w:numPr>
          <w:ilvl w:val="0"/>
          <w:numId w:val="355"/>
        </w:numPr>
      </w:pPr>
      <w:r w:rsidRPr="00D06516">
        <w:t>Compliance</w:t>
      </w:r>
    </w:p>
    <w:p w14:paraId="417F9CD3" w14:textId="77777777" w:rsidR="00D06516" w:rsidRPr="00D06516" w:rsidRDefault="00D06516" w:rsidP="00D06516">
      <w:pPr>
        <w:numPr>
          <w:ilvl w:val="0"/>
          <w:numId w:val="355"/>
        </w:numPr>
      </w:pPr>
      <w:r w:rsidRPr="00D06516">
        <w:t>Data Visibility &amp; Privacy</w:t>
      </w:r>
    </w:p>
    <w:p w14:paraId="57B011E8" w14:textId="77777777" w:rsidR="00D06516" w:rsidRPr="00D06516" w:rsidRDefault="00D06516" w:rsidP="00D06516">
      <w:pPr>
        <w:numPr>
          <w:ilvl w:val="0"/>
          <w:numId w:val="355"/>
        </w:numPr>
      </w:pPr>
      <w:r w:rsidRPr="00D06516">
        <w:t>Dispute &amp; Reversal</w:t>
      </w:r>
    </w:p>
    <w:p w14:paraId="18ABE785" w14:textId="77777777" w:rsidR="00D06516" w:rsidRPr="00D06516" w:rsidRDefault="00D06516" w:rsidP="00D06516">
      <w:pPr>
        <w:numPr>
          <w:ilvl w:val="0"/>
          <w:numId w:val="355"/>
        </w:numPr>
      </w:pPr>
      <w:r w:rsidRPr="00D06516">
        <w:t>Connectivity &amp; Access</w:t>
      </w:r>
    </w:p>
    <w:p w14:paraId="15DDA4EC" w14:textId="77777777" w:rsidR="00D06516" w:rsidRPr="00D06516" w:rsidRDefault="00D06516" w:rsidP="00D06516">
      <w:pPr>
        <w:numPr>
          <w:ilvl w:val="0"/>
          <w:numId w:val="355"/>
        </w:numPr>
      </w:pPr>
      <w:r w:rsidRPr="00D06516">
        <w:t>Notifications &amp; Workflow Orchestration</w:t>
      </w:r>
    </w:p>
    <w:p w14:paraId="730CAFC6" w14:textId="77777777" w:rsidR="00D06516" w:rsidRPr="00D06516" w:rsidRDefault="00D06516" w:rsidP="00D06516">
      <w:r w:rsidRPr="00D06516">
        <w:t>Plus 6 locked global design invariants and stress-test fixes integrated throughout.</w:t>
      </w:r>
    </w:p>
    <w:p w14:paraId="48C0280E" w14:textId="77777777" w:rsidR="00D06516" w:rsidRPr="00D06516" w:rsidRDefault="00D06516" w:rsidP="00D06516">
      <w:r w:rsidRPr="00D06516">
        <w:t>What would you like to do next? Options:</w:t>
      </w:r>
    </w:p>
    <w:p w14:paraId="0ECD74EF" w14:textId="77777777" w:rsidR="00D06516" w:rsidRPr="00D06516" w:rsidRDefault="00D06516" w:rsidP="00D06516">
      <w:pPr>
        <w:numPr>
          <w:ilvl w:val="0"/>
          <w:numId w:val="356"/>
        </w:numPr>
      </w:pPr>
      <w:r w:rsidRPr="00D06516">
        <w:rPr>
          <w:b/>
          <w:bCs/>
        </w:rPr>
        <w:t>Cross-layer contradiction check</w:t>
      </w:r>
      <w:r w:rsidRPr="00D06516">
        <w:t xml:space="preserve"> — re-run the stress test across all 14 locked layers to find inconsistencies between them</w:t>
      </w:r>
    </w:p>
    <w:p w14:paraId="7B0BB21D" w14:textId="77777777" w:rsidR="00D06516" w:rsidRPr="00D06516" w:rsidRDefault="00D06516" w:rsidP="00D06516">
      <w:pPr>
        <w:numPr>
          <w:ilvl w:val="0"/>
          <w:numId w:val="356"/>
        </w:numPr>
      </w:pPr>
      <w:r w:rsidRPr="00D06516">
        <w:rPr>
          <w:b/>
          <w:bCs/>
        </w:rPr>
        <w:t>Consolidate into a single platform specification document</w:t>
      </w:r>
      <w:r w:rsidRPr="00D06516">
        <w:t xml:space="preserve"> — one readable deliverable you can share with stakeholders</w:t>
      </w:r>
    </w:p>
    <w:p w14:paraId="0ABCF2B5" w14:textId="77777777" w:rsidR="00D06516" w:rsidRPr="00D06516" w:rsidRDefault="00D06516" w:rsidP="00D06516">
      <w:pPr>
        <w:numPr>
          <w:ilvl w:val="0"/>
          <w:numId w:val="356"/>
        </w:numPr>
      </w:pPr>
      <w:r w:rsidRPr="00D06516">
        <w:rPr>
          <w:b/>
          <w:bCs/>
        </w:rPr>
        <w:t>Begin UX/UI layer</w:t>
      </w:r>
      <w:r w:rsidRPr="00D06516">
        <w:t xml:space="preserve"> (Layer 15) — translate the functional spec into interface design</w:t>
      </w:r>
    </w:p>
    <w:p w14:paraId="0DB7BA16" w14:textId="77777777" w:rsidR="00D06516" w:rsidRPr="00D06516" w:rsidRDefault="00D06516" w:rsidP="00D06516">
      <w:pPr>
        <w:numPr>
          <w:ilvl w:val="0"/>
          <w:numId w:val="356"/>
        </w:numPr>
      </w:pPr>
      <w:r w:rsidRPr="00D06516">
        <w:rPr>
          <w:b/>
          <w:bCs/>
        </w:rPr>
        <w:t>Pilot / rollout planning</w:t>
      </w:r>
      <w:r w:rsidRPr="00D06516">
        <w:t xml:space="preserve"> — sequencing, dependencies, MVP scope, partnerships needed first</w:t>
      </w:r>
    </w:p>
    <w:p w14:paraId="5C6A9789" w14:textId="77777777" w:rsidR="00D06516" w:rsidRPr="00D06516" w:rsidRDefault="00D06516" w:rsidP="00D06516">
      <w:pPr>
        <w:numPr>
          <w:ilvl w:val="0"/>
          <w:numId w:val="356"/>
        </w:numPr>
      </w:pPr>
      <w:r w:rsidRPr="00D06516">
        <w:rPr>
          <w:b/>
          <w:bCs/>
        </w:rPr>
        <w:t>Something else</w:t>
      </w:r>
    </w:p>
    <w:p w14:paraId="3B3B82A7" w14:textId="77777777" w:rsidR="005A3637" w:rsidRDefault="005A3637"/>
    <w:sectPr w:rsidR="005A36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A8A"/>
    <w:multiLevelType w:val="multilevel"/>
    <w:tmpl w:val="0B38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52A00"/>
    <w:multiLevelType w:val="multilevel"/>
    <w:tmpl w:val="E170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57C07"/>
    <w:multiLevelType w:val="multilevel"/>
    <w:tmpl w:val="CB40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52FB4"/>
    <w:multiLevelType w:val="multilevel"/>
    <w:tmpl w:val="B0FE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EB6337"/>
    <w:multiLevelType w:val="multilevel"/>
    <w:tmpl w:val="19C4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3E436A"/>
    <w:multiLevelType w:val="multilevel"/>
    <w:tmpl w:val="1D2E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5D6F5D"/>
    <w:multiLevelType w:val="multilevel"/>
    <w:tmpl w:val="2F1C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A7B7D"/>
    <w:multiLevelType w:val="multilevel"/>
    <w:tmpl w:val="5906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EC74B5"/>
    <w:multiLevelType w:val="multilevel"/>
    <w:tmpl w:val="1440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F305B4"/>
    <w:multiLevelType w:val="multilevel"/>
    <w:tmpl w:val="D3F2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547681"/>
    <w:multiLevelType w:val="multilevel"/>
    <w:tmpl w:val="297A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D71871"/>
    <w:multiLevelType w:val="multilevel"/>
    <w:tmpl w:val="A068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DA0D10"/>
    <w:multiLevelType w:val="multilevel"/>
    <w:tmpl w:val="BA7A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A75C80"/>
    <w:multiLevelType w:val="multilevel"/>
    <w:tmpl w:val="D64A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AA51CA"/>
    <w:multiLevelType w:val="multilevel"/>
    <w:tmpl w:val="05CA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0B425E"/>
    <w:multiLevelType w:val="multilevel"/>
    <w:tmpl w:val="B92A1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346D88"/>
    <w:multiLevelType w:val="multilevel"/>
    <w:tmpl w:val="7474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9F6DA4"/>
    <w:multiLevelType w:val="multilevel"/>
    <w:tmpl w:val="1486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CC34E4"/>
    <w:multiLevelType w:val="multilevel"/>
    <w:tmpl w:val="B8B2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314AA9"/>
    <w:multiLevelType w:val="multilevel"/>
    <w:tmpl w:val="1356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504EFF"/>
    <w:multiLevelType w:val="multilevel"/>
    <w:tmpl w:val="BC127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6A2363E"/>
    <w:multiLevelType w:val="multilevel"/>
    <w:tmpl w:val="549A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B90877"/>
    <w:multiLevelType w:val="multilevel"/>
    <w:tmpl w:val="BBE489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F23435"/>
    <w:multiLevelType w:val="multilevel"/>
    <w:tmpl w:val="49EA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3222DC"/>
    <w:multiLevelType w:val="multilevel"/>
    <w:tmpl w:val="1B72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565D18"/>
    <w:multiLevelType w:val="multilevel"/>
    <w:tmpl w:val="6FAA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9E1D20"/>
    <w:multiLevelType w:val="multilevel"/>
    <w:tmpl w:val="0C4C0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9D56084"/>
    <w:multiLevelType w:val="multilevel"/>
    <w:tmpl w:val="DB22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06292A"/>
    <w:multiLevelType w:val="multilevel"/>
    <w:tmpl w:val="E292A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8A0E3B"/>
    <w:multiLevelType w:val="multilevel"/>
    <w:tmpl w:val="53B6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B44D68"/>
    <w:multiLevelType w:val="multilevel"/>
    <w:tmpl w:val="C9CE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C3094C"/>
    <w:multiLevelType w:val="multilevel"/>
    <w:tmpl w:val="9D52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E242F2"/>
    <w:multiLevelType w:val="multilevel"/>
    <w:tmpl w:val="096A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E24458"/>
    <w:multiLevelType w:val="multilevel"/>
    <w:tmpl w:val="5564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700428"/>
    <w:multiLevelType w:val="multilevel"/>
    <w:tmpl w:val="509E5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BB425CE"/>
    <w:multiLevelType w:val="multilevel"/>
    <w:tmpl w:val="F29C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D06E33"/>
    <w:multiLevelType w:val="multilevel"/>
    <w:tmpl w:val="D5B4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6946F4"/>
    <w:multiLevelType w:val="multilevel"/>
    <w:tmpl w:val="9698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77639D"/>
    <w:multiLevelType w:val="multilevel"/>
    <w:tmpl w:val="B1E4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B411EE"/>
    <w:multiLevelType w:val="multilevel"/>
    <w:tmpl w:val="FDC2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3E236C"/>
    <w:multiLevelType w:val="multilevel"/>
    <w:tmpl w:val="3CF8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9E088F"/>
    <w:multiLevelType w:val="multilevel"/>
    <w:tmpl w:val="1A2E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AC384E"/>
    <w:multiLevelType w:val="multilevel"/>
    <w:tmpl w:val="9388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4E5D20"/>
    <w:multiLevelType w:val="multilevel"/>
    <w:tmpl w:val="C166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B53A84"/>
    <w:multiLevelType w:val="multilevel"/>
    <w:tmpl w:val="0F26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2176CF"/>
    <w:multiLevelType w:val="multilevel"/>
    <w:tmpl w:val="579A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E43D42"/>
    <w:multiLevelType w:val="multilevel"/>
    <w:tmpl w:val="A096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EB4B5F"/>
    <w:multiLevelType w:val="multilevel"/>
    <w:tmpl w:val="95BA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440AAA"/>
    <w:multiLevelType w:val="multilevel"/>
    <w:tmpl w:val="8E9A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5B7D69"/>
    <w:multiLevelType w:val="multilevel"/>
    <w:tmpl w:val="EA66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802175"/>
    <w:multiLevelType w:val="multilevel"/>
    <w:tmpl w:val="715A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8F4109"/>
    <w:multiLevelType w:val="multilevel"/>
    <w:tmpl w:val="92EE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B03E9A"/>
    <w:multiLevelType w:val="multilevel"/>
    <w:tmpl w:val="DB04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590DE2"/>
    <w:multiLevelType w:val="multilevel"/>
    <w:tmpl w:val="A232F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5C0ECE"/>
    <w:multiLevelType w:val="multilevel"/>
    <w:tmpl w:val="65C2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014F27"/>
    <w:multiLevelType w:val="multilevel"/>
    <w:tmpl w:val="A3AC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486F8B"/>
    <w:multiLevelType w:val="multilevel"/>
    <w:tmpl w:val="1406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850264"/>
    <w:multiLevelType w:val="multilevel"/>
    <w:tmpl w:val="B4A4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D17CC2"/>
    <w:multiLevelType w:val="multilevel"/>
    <w:tmpl w:val="CCE2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DE690A"/>
    <w:multiLevelType w:val="multilevel"/>
    <w:tmpl w:val="E6F4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890A01"/>
    <w:multiLevelType w:val="multilevel"/>
    <w:tmpl w:val="F486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CB6460"/>
    <w:multiLevelType w:val="multilevel"/>
    <w:tmpl w:val="19A0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202BF0"/>
    <w:multiLevelType w:val="multilevel"/>
    <w:tmpl w:val="C06C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CB4010"/>
    <w:multiLevelType w:val="multilevel"/>
    <w:tmpl w:val="F1223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5F05272"/>
    <w:multiLevelType w:val="multilevel"/>
    <w:tmpl w:val="509A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6271EF"/>
    <w:multiLevelType w:val="multilevel"/>
    <w:tmpl w:val="4B5A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D05AB2"/>
    <w:multiLevelType w:val="multilevel"/>
    <w:tmpl w:val="5B42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D477C9"/>
    <w:multiLevelType w:val="multilevel"/>
    <w:tmpl w:val="3688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3573D5"/>
    <w:multiLevelType w:val="multilevel"/>
    <w:tmpl w:val="086E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68290C"/>
    <w:multiLevelType w:val="multilevel"/>
    <w:tmpl w:val="F26E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CC1586"/>
    <w:multiLevelType w:val="multilevel"/>
    <w:tmpl w:val="CC0C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D33501"/>
    <w:multiLevelType w:val="multilevel"/>
    <w:tmpl w:val="4286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F83FE8"/>
    <w:multiLevelType w:val="multilevel"/>
    <w:tmpl w:val="F4CA6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83027C8"/>
    <w:multiLevelType w:val="multilevel"/>
    <w:tmpl w:val="CB96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3F6EBE"/>
    <w:multiLevelType w:val="multilevel"/>
    <w:tmpl w:val="7C52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73292F"/>
    <w:multiLevelType w:val="multilevel"/>
    <w:tmpl w:val="7504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C71A3E"/>
    <w:multiLevelType w:val="multilevel"/>
    <w:tmpl w:val="FE406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9EA5F74"/>
    <w:multiLevelType w:val="multilevel"/>
    <w:tmpl w:val="7D4A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636E49"/>
    <w:multiLevelType w:val="multilevel"/>
    <w:tmpl w:val="6492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655A69"/>
    <w:multiLevelType w:val="multilevel"/>
    <w:tmpl w:val="51E0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7F2381"/>
    <w:multiLevelType w:val="multilevel"/>
    <w:tmpl w:val="84A6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957BBA"/>
    <w:multiLevelType w:val="multilevel"/>
    <w:tmpl w:val="D478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DE68C3"/>
    <w:multiLevelType w:val="multilevel"/>
    <w:tmpl w:val="9384A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BA25BA4"/>
    <w:multiLevelType w:val="multilevel"/>
    <w:tmpl w:val="B262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DA2D03"/>
    <w:multiLevelType w:val="multilevel"/>
    <w:tmpl w:val="05C0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423F88"/>
    <w:multiLevelType w:val="multilevel"/>
    <w:tmpl w:val="F5428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60522F"/>
    <w:multiLevelType w:val="multilevel"/>
    <w:tmpl w:val="454A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E77CD5"/>
    <w:multiLevelType w:val="multilevel"/>
    <w:tmpl w:val="8538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920ED5"/>
    <w:multiLevelType w:val="multilevel"/>
    <w:tmpl w:val="6BFE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DD76E66"/>
    <w:multiLevelType w:val="multilevel"/>
    <w:tmpl w:val="01DE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DDC2BA1"/>
    <w:multiLevelType w:val="multilevel"/>
    <w:tmpl w:val="0370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C11191"/>
    <w:multiLevelType w:val="multilevel"/>
    <w:tmpl w:val="26DE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0956B6"/>
    <w:multiLevelType w:val="multilevel"/>
    <w:tmpl w:val="A1FA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6C70E7"/>
    <w:multiLevelType w:val="multilevel"/>
    <w:tmpl w:val="3540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27786C"/>
    <w:multiLevelType w:val="multilevel"/>
    <w:tmpl w:val="31C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401D0C"/>
    <w:multiLevelType w:val="multilevel"/>
    <w:tmpl w:val="3524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42720C"/>
    <w:multiLevelType w:val="multilevel"/>
    <w:tmpl w:val="2AC2B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2491610"/>
    <w:multiLevelType w:val="multilevel"/>
    <w:tmpl w:val="427CF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2844DBF"/>
    <w:multiLevelType w:val="multilevel"/>
    <w:tmpl w:val="BFE6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F670B9"/>
    <w:multiLevelType w:val="multilevel"/>
    <w:tmpl w:val="865C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35A5CF1"/>
    <w:multiLevelType w:val="multilevel"/>
    <w:tmpl w:val="97E2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63347A"/>
    <w:multiLevelType w:val="multilevel"/>
    <w:tmpl w:val="F194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C86B7F"/>
    <w:multiLevelType w:val="multilevel"/>
    <w:tmpl w:val="63D8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CC05E8"/>
    <w:multiLevelType w:val="multilevel"/>
    <w:tmpl w:val="76F6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4AF12EC"/>
    <w:multiLevelType w:val="multilevel"/>
    <w:tmpl w:val="4B9C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FA3154"/>
    <w:multiLevelType w:val="multilevel"/>
    <w:tmpl w:val="277A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50B4BC2"/>
    <w:multiLevelType w:val="multilevel"/>
    <w:tmpl w:val="4362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527EAE"/>
    <w:multiLevelType w:val="multilevel"/>
    <w:tmpl w:val="5FC4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5F5BEA"/>
    <w:multiLevelType w:val="multilevel"/>
    <w:tmpl w:val="F7EC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57E067E"/>
    <w:multiLevelType w:val="multilevel"/>
    <w:tmpl w:val="7A8C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5B37B7F"/>
    <w:multiLevelType w:val="multilevel"/>
    <w:tmpl w:val="F68A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5CC2A11"/>
    <w:multiLevelType w:val="multilevel"/>
    <w:tmpl w:val="3380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9F5303"/>
    <w:multiLevelType w:val="multilevel"/>
    <w:tmpl w:val="B5D6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7256EDA"/>
    <w:multiLevelType w:val="multilevel"/>
    <w:tmpl w:val="D12C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F4797A"/>
    <w:multiLevelType w:val="multilevel"/>
    <w:tmpl w:val="2C6C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820178D"/>
    <w:multiLevelType w:val="multilevel"/>
    <w:tmpl w:val="5522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86141FC"/>
    <w:multiLevelType w:val="multilevel"/>
    <w:tmpl w:val="5D04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8881392"/>
    <w:multiLevelType w:val="multilevel"/>
    <w:tmpl w:val="DCB0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8A036B3"/>
    <w:multiLevelType w:val="multilevel"/>
    <w:tmpl w:val="7CC8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91007A2"/>
    <w:multiLevelType w:val="multilevel"/>
    <w:tmpl w:val="0460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A9553A6"/>
    <w:multiLevelType w:val="multilevel"/>
    <w:tmpl w:val="7828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B046F9"/>
    <w:multiLevelType w:val="multilevel"/>
    <w:tmpl w:val="1D9E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561DB8"/>
    <w:multiLevelType w:val="multilevel"/>
    <w:tmpl w:val="AFEC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C12BE1"/>
    <w:multiLevelType w:val="multilevel"/>
    <w:tmpl w:val="25C8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E93578"/>
    <w:multiLevelType w:val="multilevel"/>
    <w:tmpl w:val="FAD6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F44012"/>
    <w:multiLevelType w:val="multilevel"/>
    <w:tmpl w:val="51FCC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D4D10D3"/>
    <w:multiLevelType w:val="multilevel"/>
    <w:tmpl w:val="2B46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D6255BE"/>
    <w:multiLevelType w:val="multilevel"/>
    <w:tmpl w:val="3996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D6C3813"/>
    <w:multiLevelType w:val="multilevel"/>
    <w:tmpl w:val="EE6A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DBA720F"/>
    <w:multiLevelType w:val="multilevel"/>
    <w:tmpl w:val="0F9E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6E4130"/>
    <w:multiLevelType w:val="multilevel"/>
    <w:tmpl w:val="02BC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F8A7781"/>
    <w:multiLevelType w:val="multilevel"/>
    <w:tmpl w:val="C4AA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FF51773"/>
    <w:multiLevelType w:val="multilevel"/>
    <w:tmpl w:val="8164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00319DE"/>
    <w:multiLevelType w:val="multilevel"/>
    <w:tmpl w:val="16F2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00743DB"/>
    <w:multiLevelType w:val="multilevel"/>
    <w:tmpl w:val="FABA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01001C0"/>
    <w:multiLevelType w:val="multilevel"/>
    <w:tmpl w:val="A714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05564C3"/>
    <w:multiLevelType w:val="multilevel"/>
    <w:tmpl w:val="8EFA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C24D48"/>
    <w:multiLevelType w:val="multilevel"/>
    <w:tmpl w:val="01BE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0C77FBD"/>
    <w:multiLevelType w:val="multilevel"/>
    <w:tmpl w:val="B948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1710BBC"/>
    <w:multiLevelType w:val="multilevel"/>
    <w:tmpl w:val="BDEC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1930B14"/>
    <w:multiLevelType w:val="multilevel"/>
    <w:tmpl w:val="542E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1E907AB"/>
    <w:multiLevelType w:val="multilevel"/>
    <w:tmpl w:val="9920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2F23087"/>
    <w:multiLevelType w:val="multilevel"/>
    <w:tmpl w:val="D0C4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3451D39"/>
    <w:multiLevelType w:val="multilevel"/>
    <w:tmpl w:val="AC1A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3A6195C"/>
    <w:multiLevelType w:val="multilevel"/>
    <w:tmpl w:val="4362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3ED39FD"/>
    <w:multiLevelType w:val="multilevel"/>
    <w:tmpl w:val="B4B0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47C4149"/>
    <w:multiLevelType w:val="multilevel"/>
    <w:tmpl w:val="A010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4822CD9"/>
    <w:multiLevelType w:val="multilevel"/>
    <w:tmpl w:val="63F88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4B54BC1"/>
    <w:multiLevelType w:val="multilevel"/>
    <w:tmpl w:val="C6C2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EE5C51"/>
    <w:multiLevelType w:val="multilevel"/>
    <w:tmpl w:val="C4BA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58325FE"/>
    <w:multiLevelType w:val="multilevel"/>
    <w:tmpl w:val="85F0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5A12569"/>
    <w:multiLevelType w:val="multilevel"/>
    <w:tmpl w:val="BCA0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6173F4B"/>
    <w:multiLevelType w:val="multilevel"/>
    <w:tmpl w:val="BAFE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63F5268"/>
    <w:multiLevelType w:val="multilevel"/>
    <w:tmpl w:val="5BDC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76D0C37"/>
    <w:multiLevelType w:val="multilevel"/>
    <w:tmpl w:val="AD42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77C5AAD"/>
    <w:multiLevelType w:val="multilevel"/>
    <w:tmpl w:val="F0EC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7A60D31"/>
    <w:multiLevelType w:val="multilevel"/>
    <w:tmpl w:val="75F2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7F85BE0"/>
    <w:multiLevelType w:val="multilevel"/>
    <w:tmpl w:val="D174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8610DD2"/>
    <w:multiLevelType w:val="multilevel"/>
    <w:tmpl w:val="E536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8AA0635"/>
    <w:multiLevelType w:val="multilevel"/>
    <w:tmpl w:val="A2AAE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8FD12B7"/>
    <w:multiLevelType w:val="multilevel"/>
    <w:tmpl w:val="36329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909605C"/>
    <w:multiLevelType w:val="multilevel"/>
    <w:tmpl w:val="FD30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9D01A89"/>
    <w:multiLevelType w:val="multilevel"/>
    <w:tmpl w:val="7810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A161174"/>
    <w:multiLevelType w:val="multilevel"/>
    <w:tmpl w:val="A830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AA9348A"/>
    <w:multiLevelType w:val="multilevel"/>
    <w:tmpl w:val="7FB49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ABA43FA"/>
    <w:multiLevelType w:val="multilevel"/>
    <w:tmpl w:val="1556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AE102BB"/>
    <w:multiLevelType w:val="multilevel"/>
    <w:tmpl w:val="B9DE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AFF067F"/>
    <w:multiLevelType w:val="multilevel"/>
    <w:tmpl w:val="BBFC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B3C1E5E"/>
    <w:multiLevelType w:val="multilevel"/>
    <w:tmpl w:val="8C02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BBB2D3D"/>
    <w:multiLevelType w:val="multilevel"/>
    <w:tmpl w:val="4FFC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BD47393"/>
    <w:multiLevelType w:val="multilevel"/>
    <w:tmpl w:val="513E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C885E15"/>
    <w:multiLevelType w:val="multilevel"/>
    <w:tmpl w:val="2E1A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CD027F8"/>
    <w:multiLevelType w:val="multilevel"/>
    <w:tmpl w:val="123E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CE43EE3"/>
    <w:multiLevelType w:val="multilevel"/>
    <w:tmpl w:val="8896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D176B7D"/>
    <w:multiLevelType w:val="multilevel"/>
    <w:tmpl w:val="B43A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D61666C"/>
    <w:multiLevelType w:val="multilevel"/>
    <w:tmpl w:val="12A2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DB452AF"/>
    <w:multiLevelType w:val="multilevel"/>
    <w:tmpl w:val="B734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DC5766E"/>
    <w:multiLevelType w:val="multilevel"/>
    <w:tmpl w:val="45D0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E08013F"/>
    <w:multiLevelType w:val="multilevel"/>
    <w:tmpl w:val="199A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E2A0A71"/>
    <w:multiLevelType w:val="multilevel"/>
    <w:tmpl w:val="6C54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EF16AEA"/>
    <w:multiLevelType w:val="multilevel"/>
    <w:tmpl w:val="DE40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F2D61AD"/>
    <w:multiLevelType w:val="multilevel"/>
    <w:tmpl w:val="E7AC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F56765F"/>
    <w:multiLevelType w:val="multilevel"/>
    <w:tmpl w:val="B5621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F5F6E1E"/>
    <w:multiLevelType w:val="multilevel"/>
    <w:tmpl w:val="82B00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FAF59B5"/>
    <w:multiLevelType w:val="multilevel"/>
    <w:tmpl w:val="6A94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00B3899"/>
    <w:multiLevelType w:val="multilevel"/>
    <w:tmpl w:val="0BA4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00F398A"/>
    <w:multiLevelType w:val="multilevel"/>
    <w:tmpl w:val="55D0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0263599"/>
    <w:multiLevelType w:val="multilevel"/>
    <w:tmpl w:val="DCE4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02F1524"/>
    <w:multiLevelType w:val="multilevel"/>
    <w:tmpl w:val="9728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0CA5170"/>
    <w:multiLevelType w:val="multilevel"/>
    <w:tmpl w:val="1DCC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0FF33A6"/>
    <w:multiLevelType w:val="multilevel"/>
    <w:tmpl w:val="2BA6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19C3C7F"/>
    <w:multiLevelType w:val="multilevel"/>
    <w:tmpl w:val="0EBC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1AC3562"/>
    <w:multiLevelType w:val="multilevel"/>
    <w:tmpl w:val="5424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1BD3953"/>
    <w:multiLevelType w:val="multilevel"/>
    <w:tmpl w:val="A9BC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1CC6476"/>
    <w:multiLevelType w:val="multilevel"/>
    <w:tmpl w:val="A5F8B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2656A1F"/>
    <w:multiLevelType w:val="multilevel"/>
    <w:tmpl w:val="EFF6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2712706"/>
    <w:multiLevelType w:val="multilevel"/>
    <w:tmpl w:val="B17C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2AC6FA6"/>
    <w:multiLevelType w:val="multilevel"/>
    <w:tmpl w:val="1BFC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2F86AE6"/>
    <w:multiLevelType w:val="multilevel"/>
    <w:tmpl w:val="8752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4EC539A"/>
    <w:multiLevelType w:val="multilevel"/>
    <w:tmpl w:val="EE6E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56E61CF"/>
    <w:multiLevelType w:val="multilevel"/>
    <w:tmpl w:val="F828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5F04063"/>
    <w:multiLevelType w:val="multilevel"/>
    <w:tmpl w:val="A406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6032BE5"/>
    <w:multiLevelType w:val="multilevel"/>
    <w:tmpl w:val="3E8E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70959E1"/>
    <w:multiLevelType w:val="multilevel"/>
    <w:tmpl w:val="A9F4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7C3453D"/>
    <w:multiLevelType w:val="multilevel"/>
    <w:tmpl w:val="F8B6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8647749"/>
    <w:multiLevelType w:val="multilevel"/>
    <w:tmpl w:val="F7E01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89710C6"/>
    <w:multiLevelType w:val="multilevel"/>
    <w:tmpl w:val="5CEA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8C979DE"/>
    <w:multiLevelType w:val="multilevel"/>
    <w:tmpl w:val="2666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8FC395E"/>
    <w:multiLevelType w:val="multilevel"/>
    <w:tmpl w:val="169C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9422780"/>
    <w:multiLevelType w:val="multilevel"/>
    <w:tmpl w:val="305A4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9464CA8"/>
    <w:multiLevelType w:val="multilevel"/>
    <w:tmpl w:val="19E2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95A4F0F"/>
    <w:multiLevelType w:val="multilevel"/>
    <w:tmpl w:val="9174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96C0904"/>
    <w:multiLevelType w:val="multilevel"/>
    <w:tmpl w:val="145A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99B7915"/>
    <w:multiLevelType w:val="multilevel"/>
    <w:tmpl w:val="F5E2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B745314"/>
    <w:multiLevelType w:val="multilevel"/>
    <w:tmpl w:val="E634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BAD7C32"/>
    <w:multiLevelType w:val="multilevel"/>
    <w:tmpl w:val="DB98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BDF7BF6"/>
    <w:multiLevelType w:val="multilevel"/>
    <w:tmpl w:val="C9B2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C0B16CD"/>
    <w:multiLevelType w:val="multilevel"/>
    <w:tmpl w:val="FB5E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C1D2A13"/>
    <w:multiLevelType w:val="multilevel"/>
    <w:tmpl w:val="9B96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C2559E9"/>
    <w:multiLevelType w:val="multilevel"/>
    <w:tmpl w:val="F428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C4002B3"/>
    <w:multiLevelType w:val="multilevel"/>
    <w:tmpl w:val="8CAA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C837AEE"/>
    <w:multiLevelType w:val="multilevel"/>
    <w:tmpl w:val="7A16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E27043D"/>
    <w:multiLevelType w:val="multilevel"/>
    <w:tmpl w:val="85A2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E682E0B"/>
    <w:multiLevelType w:val="multilevel"/>
    <w:tmpl w:val="2352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E7C2411"/>
    <w:multiLevelType w:val="multilevel"/>
    <w:tmpl w:val="CF14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ECD577E"/>
    <w:multiLevelType w:val="multilevel"/>
    <w:tmpl w:val="6E50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FDC7E99"/>
    <w:multiLevelType w:val="multilevel"/>
    <w:tmpl w:val="1B44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FF41803"/>
    <w:multiLevelType w:val="multilevel"/>
    <w:tmpl w:val="9DDC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04952F0"/>
    <w:multiLevelType w:val="multilevel"/>
    <w:tmpl w:val="0C624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06D25BC"/>
    <w:multiLevelType w:val="multilevel"/>
    <w:tmpl w:val="B032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1020282"/>
    <w:multiLevelType w:val="multilevel"/>
    <w:tmpl w:val="EB8A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17C44F2"/>
    <w:multiLevelType w:val="multilevel"/>
    <w:tmpl w:val="6070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19472F3"/>
    <w:multiLevelType w:val="multilevel"/>
    <w:tmpl w:val="2D1E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21C4153"/>
    <w:multiLevelType w:val="multilevel"/>
    <w:tmpl w:val="B04A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2596B4A"/>
    <w:multiLevelType w:val="multilevel"/>
    <w:tmpl w:val="AA54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2665C3E"/>
    <w:multiLevelType w:val="multilevel"/>
    <w:tmpl w:val="F67A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2D036E5"/>
    <w:multiLevelType w:val="multilevel"/>
    <w:tmpl w:val="6FCA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3081799"/>
    <w:multiLevelType w:val="multilevel"/>
    <w:tmpl w:val="0788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33B58BB"/>
    <w:multiLevelType w:val="multilevel"/>
    <w:tmpl w:val="7C14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3553255"/>
    <w:multiLevelType w:val="multilevel"/>
    <w:tmpl w:val="4504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3604007"/>
    <w:multiLevelType w:val="multilevel"/>
    <w:tmpl w:val="2FA0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443535B"/>
    <w:multiLevelType w:val="multilevel"/>
    <w:tmpl w:val="3E1E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45C23A4"/>
    <w:multiLevelType w:val="multilevel"/>
    <w:tmpl w:val="E188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47F6218"/>
    <w:multiLevelType w:val="multilevel"/>
    <w:tmpl w:val="1C381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5531529"/>
    <w:multiLevelType w:val="multilevel"/>
    <w:tmpl w:val="D8C4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55442FD"/>
    <w:multiLevelType w:val="multilevel"/>
    <w:tmpl w:val="5658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61C2AF4"/>
    <w:multiLevelType w:val="multilevel"/>
    <w:tmpl w:val="1460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691502E"/>
    <w:multiLevelType w:val="multilevel"/>
    <w:tmpl w:val="6618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6CB6D34"/>
    <w:multiLevelType w:val="multilevel"/>
    <w:tmpl w:val="3FE2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75352EB"/>
    <w:multiLevelType w:val="multilevel"/>
    <w:tmpl w:val="748A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7BA3827"/>
    <w:multiLevelType w:val="multilevel"/>
    <w:tmpl w:val="FEDE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87678E8"/>
    <w:multiLevelType w:val="multilevel"/>
    <w:tmpl w:val="6378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91006AC"/>
    <w:multiLevelType w:val="multilevel"/>
    <w:tmpl w:val="41B4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A0D7942"/>
    <w:multiLevelType w:val="multilevel"/>
    <w:tmpl w:val="358C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AF535C3"/>
    <w:multiLevelType w:val="multilevel"/>
    <w:tmpl w:val="8E9C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B4B125D"/>
    <w:multiLevelType w:val="multilevel"/>
    <w:tmpl w:val="46EC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B7A1664"/>
    <w:multiLevelType w:val="multilevel"/>
    <w:tmpl w:val="726E6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BE51955"/>
    <w:multiLevelType w:val="multilevel"/>
    <w:tmpl w:val="1696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BF04C95"/>
    <w:multiLevelType w:val="multilevel"/>
    <w:tmpl w:val="8E3C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CB12CB2"/>
    <w:multiLevelType w:val="multilevel"/>
    <w:tmpl w:val="D1BE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D2E72D4"/>
    <w:multiLevelType w:val="multilevel"/>
    <w:tmpl w:val="FDF4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DDE6A2E"/>
    <w:multiLevelType w:val="multilevel"/>
    <w:tmpl w:val="47EC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E0F3FD4"/>
    <w:multiLevelType w:val="multilevel"/>
    <w:tmpl w:val="F32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E193C01"/>
    <w:multiLevelType w:val="multilevel"/>
    <w:tmpl w:val="8A36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EE65A8A"/>
    <w:multiLevelType w:val="multilevel"/>
    <w:tmpl w:val="5974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EFC4182"/>
    <w:multiLevelType w:val="multilevel"/>
    <w:tmpl w:val="CE8E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F3C3F0B"/>
    <w:multiLevelType w:val="multilevel"/>
    <w:tmpl w:val="B75E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F5176B3"/>
    <w:multiLevelType w:val="multilevel"/>
    <w:tmpl w:val="DFA0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FB72E9F"/>
    <w:multiLevelType w:val="multilevel"/>
    <w:tmpl w:val="78BC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0026B03"/>
    <w:multiLevelType w:val="multilevel"/>
    <w:tmpl w:val="4390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04D2356"/>
    <w:multiLevelType w:val="multilevel"/>
    <w:tmpl w:val="AD90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0B95A81"/>
    <w:multiLevelType w:val="multilevel"/>
    <w:tmpl w:val="90D6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0E85EA2"/>
    <w:multiLevelType w:val="multilevel"/>
    <w:tmpl w:val="7AD4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17340F6"/>
    <w:multiLevelType w:val="multilevel"/>
    <w:tmpl w:val="E476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1814B79"/>
    <w:multiLevelType w:val="multilevel"/>
    <w:tmpl w:val="44C0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3626E57"/>
    <w:multiLevelType w:val="multilevel"/>
    <w:tmpl w:val="A538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4A26D34"/>
    <w:multiLevelType w:val="multilevel"/>
    <w:tmpl w:val="55F2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4DD3B1C"/>
    <w:multiLevelType w:val="multilevel"/>
    <w:tmpl w:val="DA0C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55F3F09"/>
    <w:multiLevelType w:val="multilevel"/>
    <w:tmpl w:val="DACC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5AB220B"/>
    <w:multiLevelType w:val="multilevel"/>
    <w:tmpl w:val="80C81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7184F64"/>
    <w:multiLevelType w:val="multilevel"/>
    <w:tmpl w:val="097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2411D5"/>
    <w:multiLevelType w:val="multilevel"/>
    <w:tmpl w:val="99D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74E5890"/>
    <w:multiLevelType w:val="multilevel"/>
    <w:tmpl w:val="94A86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7904C52"/>
    <w:multiLevelType w:val="multilevel"/>
    <w:tmpl w:val="4418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79808E5"/>
    <w:multiLevelType w:val="multilevel"/>
    <w:tmpl w:val="D87C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84C6FC9"/>
    <w:multiLevelType w:val="multilevel"/>
    <w:tmpl w:val="A246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8AE2A66"/>
    <w:multiLevelType w:val="multilevel"/>
    <w:tmpl w:val="891A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8CC39C2"/>
    <w:multiLevelType w:val="multilevel"/>
    <w:tmpl w:val="1A58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9454DC7"/>
    <w:multiLevelType w:val="multilevel"/>
    <w:tmpl w:val="0A42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9C906C3"/>
    <w:multiLevelType w:val="multilevel"/>
    <w:tmpl w:val="5280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A8245B5"/>
    <w:multiLevelType w:val="multilevel"/>
    <w:tmpl w:val="C420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ABE5352"/>
    <w:multiLevelType w:val="multilevel"/>
    <w:tmpl w:val="7BA0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B143B6E"/>
    <w:multiLevelType w:val="multilevel"/>
    <w:tmpl w:val="34A4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BF31318"/>
    <w:multiLevelType w:val="multilevel"/>
    <w:tmpl w:val="51E8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C1001CC"/>
    <w:multiLevelType w:val="multilevel"/>
    <w:tmpl w:val="5538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C5C6735"/>
    <w:multiLevelType w:val="multilevel"/>
    <w:tmpl w:val="3A74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C611337"/>
    <w:multiLevelType w:val="multilevel"/>
    <w:tmpl w:val="A994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C874347"/>
    <w:multiLevelType w:val="multilevel"/>
    <w:tmpl w:val="71EC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C913BA5"/>
    <w:multiLevelType w:val="multilevel"/>
    <w:tmpl w:val="C004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CB22827"/>
    <w:multiLevelType w:val="multilevel"/>
    <w:tmpl w:val="47E6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D66367D"/>
    <w:multiLevelType w:val="multilevel"/>
    <w:tmpl w:val="4B16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D6D32E2"/>
    <w:multiLevelType w:val="multilevel"/>
    <w:tmpl w:val="958E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DE12C64"/>
    <w:multiLevelType w:val="multilevel"/>
    <w:tmpl w:val="7F64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EEC2F92"/>
    <w:multiLevelType w:val="multilevel"/>
    <w:tmpl w:val="73C6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3B0A28"/>
    <w:multiLevelType w:val="multilevel"/>
    <w:tmpl w:val="89C4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7E1237"/>
    <w:multiLevelType w:val="multilevel"/>
    <w:tmpl w:val="F85C7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FF8521C"/>
    <w:multiLevelType w:val="multilevel"/>
    <w:tmpl w:val="6A3E5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FF85420"/>
    <w:multiLevelType w:val="multilevel"/>
    <w:tmpl w:val="37DA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0C500B4"/>
    <w:multiLevelType w:val="multilevel"/>
    <w:tmpl w:val="2AAA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1103640"/>
    <w:multiLevelType w:val="multilevel"/>
    <w:tmpl w:val="E4A6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12152DD"/>
    <w:multiLevelType w:val="multilevel"/>
    <w:tmpl w:val="593A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18E125C"/>
    <w:multiLevelType w:val="multilevel"/>
    <w:tmpl w:val="1A12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1CD1DA6"/>
    <w:multiLevelType w:val="multilevel"/>
    <w:tmpl w:val="63D2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23E131C"/>
    <w:multiLevelType w:val="multilevel"/>
    <w:tmpl w:val="BA584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2975D67"/>
    <w:multiLevelType w:val="multilevel"/>
    <w:tmpl w:val="FE90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02552D"/>
    <w:multiLevelType w:val="multilevel"/>
    <w:tmpl w:val="DB10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3042EE3"/>
    <w:multiLevelType w:val="multilevel"/>
    <w:tmpl w:val="DCAA1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39447B0"/>
    <w:multiLevelType w:val="multilevel"/>
    <w:tmpl w:val="C256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3C4651F"/>
    <w:multiLevelType w:val="multilevel"/>
    <w:tmpl w:val="3368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40707FF"/>
    <w:multiLevelType w:val="multilevel"/>
    <w:tmpl w:val="CDF8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40B2BC6"/>
    <w:multiLevelType w:val="multilevel"/>
    <w:tmpl w:val="ED00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43B5B7D"/>
    <w:multiLevelType w:val="multilevel"/>
    <w:tmpl w:val="2FD4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46D462B"/>
    <w:multiLevelType w:val="multilevel"/>
    <w:tmpl w:val="53A2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4BC1D94"/>
    <w:multiLevelType w:val="multilevel"/>
    <w:tmpl w:val="F64E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4EE2A87"/>
    <w:multiLevelType w:val="multilevel"/>
    <w:tmpl w:val="53067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4F22CB1"/>
    <w:multiLevelType w:val="multilevel"/>
    <w:tmpl w:val="9B08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514454B"/>
    <w:multiLevelType w:val="multilevel"/>
    <w:tmpl w:val="3A92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5B27A1F"/>
    <w:multiLevelType w:val="multilevel"/>
    <w:tmpl w:val="90C2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5E93955"/>
    <w:multiLevelType w:val="multilevel"/>
    <w:tmpl w:val="7992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6487170"/>
    <w:multiLevelType w:val="multilevel"/>
    <w:tmpl w:val="2A78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6C666A2"/>
    <w:multiLevelType w:val="multilevel"/>
    <w:tmpl w:val="1F86C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6D641A7"/>
    <w:multiLevelType w:val="multilevel"/>
    <w:tmpl w:val="C37AD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71B1283"/>
    <w:multiLevelType w:val="multilevel"/>
    <w:tmpl w:val="B9D0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7541488"/>
    <w:multiLevelType w:val="multilevel"/>
    <w:tmpl w:val="967A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76A7FBA"/>
    <w:multiLevelType w:val="multilevel"/>
    <w:tmpl w:val="CEB0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77B023C"/>
    <w:multiLevelType w:val="multilevel"/>
    <w:tmpl w:val="C1DE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7D60DFC"/>
    <w:multiLevelType w:val="multilevel"/>
    <w:tmpl w:val="4772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82E43AA"/>
    <w:multiLevelType w:val="multilevel"/>
    <w:tmpl w:val="140E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8842CCE"/>
    <w:multiLevelType w:val="multilevel"/>
    <w:tmpl w:val="0D24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9AB6203"/>
    <w:multiLevelType w:val="multilevel"/>
    <w:tmpl w:val="BC1CF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9B867F1"/>
    <w:multiLevelType w:val="multilevel"/>
    <w:tmpl w:val="B0C4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9D82E3D"/>
    <w:multiLevelType w:val="multilevel"/>
    <w:tmpl w:val="4A30A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A7F2396"/>
    <w:multiLevelType w:val="multilevel"/>
    <w:tmpl w:val="BFE6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AAE3DBF"/>
    <w:multiLevelType w:val="multilevel"/>
    <w:tmpl w:val="FCDA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AB41DC4"/>
    <w:multiLevelType w:val="multilevel"/>
    <w:tmpl w:val="4ED0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B105EB5"/>
    <w:multiLevelType w:val="multilevel"/>
    <w:tmpl w:val="0494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BA06BCE"/>
    <w:multiLevelType w:val="multilevel"/>
    <w:tmpl w:val="19645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BDF6EB6"/>
    <w:multiLevelType w:val="multilevel"/>
    <w:tmpl w:val="FD1E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BF8334E"/>
    <w:multiLevelType w:val="multilevel"/>
    <w:tmpl w:val="E8FA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C2A3D4F"/>
    <w:multiLevelType w:val="multilevel"/>
    <w:tmpl w:val="70D8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C5103D8"/>
    <w:multiLevelType w:val="multilevel"/>
    <w:tmpl w:val="6364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C534B28"/>
    <w:multiLevelType w:val="multilevel"/>
    <w:tmpl w:val="085C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C534F5A"/>
    <w:multiLevelType w:val="multilevel"/>
    <w:tmpl w:val="EE20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C7973C9"/>
    <w:multiLevelType w:val="multilevel"/>
    <w:tmpl w:val="815C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CE071C1"/>
    <w:multiLevelType w:val="multilevel"/>
    <w:tmpl w:val="934E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D1D0477"/>
    <w:multiLevelType w:val="multilevel"/>
    <w:tmpl w:val="0BF8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DA279D8"/>
    <w:multiLevelType w:val="multilevel"/>
    <w:tmpl w:val="2ED4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DFC72DA"/>
    <w:multiLevelType w:val="multilevel"/>
    <w:tmpl w:val="EC92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E485BD1"/>
    <w:multiLevelType w:val="multilevel"/>
    <w:tmpl w:val="5D0C0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EE565E3"/>
    <w:multiLevelType w:val="multilevel"/>
    <w:tmpl w:val="E89A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EEF5ECB"/>
    <w:multiLevelType w:val="multilevel"/>
    <w:tmpl w:val="C1E8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F4B3C71"/>
    <w:multiLevelType w:val="multilevel"/>
    <w:tmpl w:val="EBAC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553421">
    <w:abstractNumId w:val="342"/>
  </w:num>
  <w:num w:numId="2" w16cid:durableId="1087389355">
    <w:abstractNumId w:val="205"/>
  </w:num>
  <w:num w:numId="3" w16cid:durableId="2036425356">
    <w:abstractNumId w:val="336"/>
  </w:num>
  <w:num w:numId="4" w16cid:durableId="1616054898">
    <w:abstractNumId w:val="308"/>
  </w:num>
  <w:num w:numId="5" w16cid:durableId="1027608994">
    <w:abstractNumId w:val="319"/>
  </w:num>
  <w:num w:numId="6" w16cid:durableId="1137798528">
    <w:abstractNumId w:val="146"/>
  </w:num>
  <w:num w:numId="7" w16cid:durableId="107744669">
    <w:abstractNumId w:val="91"/>
  </w:num>
  <w:num w:numId="8" w16cid:durableId="1672485942">
    <w:abstractNumId w:val="340"/>
  </w:num>
  <w:num w:numId="9" w16cid:durableId="876814077">
    <w:abstractNumId w:val="312"/>
  </w:num>
  <w:num w:numId="10" w16cid:durableId="639843976">
    <w:abstractNumId w:val="81"/>
  </w:num>
  <w:num w:numId="11" w16cid:durableId="912616914">
    <w:abstractNumId w:val="84"/>
  </w:num>
  <w:num w:numId="12" w16cid:durableId="1448088391">
    <w:abstractNumId w:val="246"/>
  </w:num>
  <w:num w:numId="13" w16cid:durableId="1482234012">
    <w:abstractNumId w:val="147"/>
  </w:num>
  <w:num w:numId="14" w16cid:durableId="128480700">
    <w:abstractNumId w:val="201"/>
  </w:num>
  <w:num w:numId="15" w16cid:durableId="1308127399">
    <w:abstractNumId w:val="70"/>
  </w:num>
  <w:num w:numId="16" w16cid:durableId="1631546701">
    <w:abstractNumId w:val="19"/>
  </w:num>
  <w:num w:numId="17" w16cid:durableId="650789084">
    <w:abstractNumId w:val="354"/>
  </w:num>
  <w:num w:numId="18" w16cid:durableId="482897153">
    <w:abstractNumId w:val="293"/>
  </w:num>
  <w:num w:numId="19" w16cid:durableId="388850083">
    <w:abstractNumId w:val="14"/>
  </w:num>
  <w:num w:numId="20" w16cid:durableId="15159718">
    <w:abstractNumId w:val="314"/>
  </w:num>
  <w:num w:numId="21" w16cid:durableId="939528937">
    <w:abstractNumId w:val="23"/>
  </w:num>
  <w:num w:numId="22" w16cid:durableId="418990662">
    <w:abstractNumId w:val="131"/>
  </w:num>
  <w:num w:numId="23" w16cid:durableId="1926955932">
    <w:abstractNumId w:val="106"/>
  </w:num>
  <w:num w:numId="24" w16cid:durableId="882863558">
    <w:abstractNumId w:val="98"/>
  </w:num>
  <w:num w:numId="25" w16cid:durableId="1914390461">
    <w:abstractNumId w:val="95"/>
  </w:num>
  <w:num w:numId="26" w16cid:durableId="312217017">
    <w:abstractNumId w:val="214"/>
  </w:num>
  <w:num w:numId="27" w16cid:durableId="158083068">
    <w:abstractNumId w:val="115"/>
  </w:num>
  <w:num w:numId="28" w16cid:durableId="1612206878">
    <w:abstractNumId w:val="86"/>
  </w:num>
  <w:num w:numId="29" w16cid:durableId="1847204905">
    <w:abstractNumId w:val="286"/>
  </w:num>
  <w:num w:numId="30" w16cid:durableId="1104880455">
    <w:abstractNumId w:val="71"/>
  </w:num>
  <w:num w:numId="31" w16cid:durableId="1552763529">
    <w:abstractNumId w:val="20"/>
  </w:num>
  <w:num w:numId="32" w16cid:durableId="243226557">
    <w:abstractNumId w:val="163"/>
  </w:num>
  <w:num w:numId="33" w16cid:durableId="970133725">
    <w:abstractNumId w:val="124"/>
  </w:num>
  <w:num w:numId="34" w16cid:durableId="1956979272">
    <w:abstractNumId w:val="47"/>
  </w:num>
  <w:num w:numId="35" w16cid:durableId="753355930">
    <w:abstractNumId w:val="273"/>
  </w:num>
  <w:num w:numId="36" w16cid:durableId="1448623983">
    <w:abstractNumId w:val="299"/>
  </w:num>
  <w:num w:numId="37" w16cid:durableId="157574020">
    <w:abstractNumId w:val="185"/>
  </w:num>
  <w:num w:numId="38" w16cid:durableId="1159350736">
    <w:abstractNumId w:val="9"/>
  </w:num>
  <w:num w:numId="39" w16cid:durableId="1673870941">
    <w:abstractNumId w:val="284"/>
  </w:num>
  <w:num w:numId="40" w16cid:durableId="1313756028">
    <w:abstractNumId w:val="127"/>
  </w:num>
  <w:num w:numId="41" w16cid:durableId="508760991">
    <w:abstractNumId w:val="6"/>
  </w:num>
  <w:num w:numId="42" w16cid:durableId="1201894108">
    <w:abstractNumId w:val="335"/>
  </w:num>
  <w:num w:numId="43" w16cid:durableId="1866863298">
    <w:abstractNumId w:val="141"/>
  </w:num>
  <w:num w:numId="44" w16cid:durableId="568342106">
    <w:abstractNumId w:val="204"/>
  </w:num>
  <w:num w:numId="45" w16cid:durableId="1898005080">
    <w:abstractNumId w:val="243"/>
  </w:num>
  <w:num w:numId="46" w16cid:durableId="157238652">
    <w:abstractNumId w:val="339"/>
  </w:num>
  <w:num w:numId="47" w16cid:durableId="691028192">
    <w:abstractNumId w:val="285"/>
  </w:num>
  <w:num w:numId="48" w16cid:durableId="347609613">
    <w:abstractNumId w:val="46"/>
  </w:num>
  <w:num w:numId="49" w16cid:durableId="1763142053">
    <w:abstractNumId w:val="68"/>
  </w:num>
  <w:num w:numId="50" w16cid:durableId="454908200">
    <w:abstractNumId w:val="172"/>
  </w:num>
  <w:num w:numId="51" w16cid:durableId="1394621641">
    <w:abstractNumId w:val="126"/>
  </w:num>
  <w:num w:numId="52" w16cid:durableId="1121535777">
    <w:abstractNumId w:val="174"/>
  </w:num>
  <w:num w:numId="53" w16cid:durableId="2109814125">
    <w:abstractNumId w:val="2"/>
  </w:num>
  <w:num w:numId="54" w16cid:durableId="1413619060">
    <w:abstractNumId w:val="236"/>
  </w:num>
  <w:num w:numId="55" w16cid:durableId="1660229426">
    <w:abstractNumId w:val="125"/>
  </w:num>
  <w:num w:numId="56" w16cid:durableId="547497890">
    <w:abstractNumId w:val="80"/>
  </w:num>
  <w:num w:numId="57" w16cid:durableId="1049451927">
    <w:abstractNumId w:val="166"/>
  </w:num>
  <w:num w:numId="58" w16cid:durableId="419496302">
    <w:abstractNumId w:val="187"/>
  </w:num>
  <w:num w:numId="59" w16cid:durableId="623385480">
    <w:abstractNumId w:val="44"/>
  </w:num>
  <w:num w:numId="60" w16cid:durableId="689526066">
    <w:abstractNumId w:val="260"/>
  </w:num>
  <w:num w:numId="61" w16cid:durableId="51975032">
    <w:abstractNumId w:val="62"/>
  </w:num>
  <w:num w:numId="62" w16cid:durableId="536162051">
    <w:abstractNumId w:val="49"/>
  </w:num>
  <w:num w:numId="63" w16cid:durableId="1182477449">
    <w:abstractNumId w:val="218"/>
  </w:num>
  <w:num w:numId="64" w16cid:durableId="1504927255">
    <w:abstractNumId w:val="209"/>
  </w:num>
  <w:num w:numId="65" w16cid:durableId="469447818">
    <w:abstractNumId w:val="300"/>
  </w:num>
  <w:num w:numId="66" w16cid:durableId="1205600788">
    <w:abstractNumId w:val="217"/>
  </w:num>
  <w:num w:numId="67" w16cid:durableId="1275164331">
    <w:abstractNumId w:val="317"/>
  </w:num>
  <w:num w:numId="68" w16cid:durableId="1404445827">
    <w:abstractNumId w:val="206"/>
  </w:num>
  <w:num w:numId="69" w16cid:durableId="175729010">
    <w:abstractNumId w:val="257"/>
  </w:num>
  <w:num w:numId="70" w16cid:durableId="2087993168">
    <w:abstractNumId w:val="36"/>
  </w:num>
  <w:num w:numId="71" w16cid:durableId="109861283">
    <w:abstractNumId w:val="145"/>
  </w:num>
  <w:num w:numId="72" w16cid:durableId="674109294">
    <w:abstractNumId w:val="351"/>
  </w:num>
  <w:num w:numId="73" w16cid:durableId="320816119">
    <w:abstractNumId w:val="42"/>
  </w:num>
  <w:num w:numId="74" w16cid:durableId="1828550120">
    <w:abstractNumId w:val="61"/>
  </w:num>
  <w:num w:numId="75" w16cid:durableId="771358871">
    <w:abstractNumId w:val="87"/>
  </w:num>
  <w:num w:numId="76" w16cid:durableId="1477839889">
    <w:abstractNumId w:val="197"/>
  </w:num>
  <w:num w:numId="77" w16cid:durableId="979262552">
    <w:abstractNumId w:val="108"/>
  </w:num>
  <w:num w:numId="78" w16cid:durableId="78528632">
    <w:abstractNumId w:val="277"/>
  </w:num>
  <w:num w:numId="79" w16cid:durableId="1215118989">
    <w:abstractNumId w:val="316"/>
  </w:num>
  <w:num w:numId="80" w16cid:durableId="581374663">
    <w:abstractNumId w:val="190"/>
  </w:num>
  <w:num w:numId="81" w16cid:durableId="887302144">
    <w:abstractNumId w:val="29"/>
  </w:num>
  <w:num w:numId="82" w16cid:durableId="1467431346">
    <w:abstractNumId w:val="238"/>
  </w:num>
  <w:num w:numId="83" w16cid:durableId="1624649213">
    <w:abstractNumId w:val="137"/>
  </w:num>
  <w:num w:numId="84" w16cid:durableId="1615136695">
    <w:abstractNumId w:val="34"/>
  </w:num>
  <w:num w:numId="85" w16cid:durableId="321659372">
    <w:abstractNumId w:val="134"/>
  </w:num>
  <w:num w:numId="86" w16cid:durableId="978413557">
    <w:abstractNumId w:val="48"/>
  </w:num>
  <w:num w:numId="87" w16cid:durableId="535889565">
    <w:abstractNumId w:val="329"/>
  </w:num>
  <w:num w:numId="88" w16cid:durableId="744304006">
    <w:abstractNumId w:val="241"/>
  </w:num>
  <w:num w:numId="89" w16cid:durableId="117995995">
    <w:abstractNumId w:val="143"/>
  </w:num>
  <w:num w:numId="90" w16cid:durableId="1982610408">
    <w:abstractNumId w:val="94"/>
  </w:num>
  <w:num w:numId="91" w16cid:durableId="391581276">
    <w:abstractNumId w:val="350"/>
  </w:num>
  <w:num w:numId="92" w16cid:durableId="667560162">
    <w:abstractNumId w:val="25"/>
  </w:num>
  <w:num w:numId="93" w16cid:durableId="992179520">
    <w:abstractNumId w:val="111"/>
  </w:num>
  <w:num w:numId="94" w16cid:durableId="1582636162">
    <w:abstractNumId w:val="288"/>
  </w:num>
  <w:num w:numId="95" w16cid:durableId="568075201">
    <w:abstractNumId w:val="287"/>
  </w:num>
  <w:num w:numId="96" w16cid:durableId="1901355418">
    <w:abstractNumId w:val="276"/>
  </w:num>
  <w:num w:numId="97" w16cid:durableId="1207568071">
    <w:abstractNumId w:val="144"/>
  </w:num>
  <w:num w:numId="98" w16cid:durableId="1333527000">
    <w:abstractNumId w:val="103"/>
  </w:num>
  <w:num w:numId="99" w16cid:durableId="1234659886">
    <w:abstractNumId w:val="310"/>
  </w:num>
  <w:num w:numId="100" w16cid:durableId="1477726885">
    <w:abstractNumId w:val="140"/>
  </w:num>
  <w:num w:numId="101" w16cid:durableId="1120489096">
    <w:abstractNumId w:val="186"/>
  </w:num>
  <w:num w:numId="102" w16cid:durableId="577251355">
    <w:abstractNumId w:val="330"/>
  </w:num>
  <w:num w:numId="103" w16cid:durableId="27530191">
    <w:abstractNumId w:val="180"/>
  </w:num>
  <w:num w:numId="104" w16cid:durableId="1795755572">
    <w:abstractNumId w:val="58"/>
  </w:num>
  <w:num w:numId="105" w16cid:durableId="564725375">
    <w:abstractNumId w:val="32"/>
  </w:num>
  <w:num w:numId="106" w16cid:durableId="119105346">
    <w:abstractNumId w:val="270"/>
  </w:num>
  <w:num w:numId="107" w16cid:durableId="744448586">
    <w:abstractNumId w:val="53"/>
  </w:num>
  <w:num w:numId="108" w16cid:durableId="1848671463">
    <w:abstractNumId w:val="331"/>
  </w:num>
  <w:num w:numId="109" w16cid:durableId="2066950332">
    <w:abstractNumId w:val="41"/>
  </w:num>
  <w:num w:numId="110" w16cid:durableId="762266334">
    <w:abstractNumId w:val="320"/>
  </w:num>
  <w:num w:numId="111" w16cid:durableId="1838693793">
    <w:abstractNumId w:val="3"/>
  </w:num>
  <w:num w:numId="112" w16cid:durableId="1777797587">
    <w:abstractNumId w:val="38"/>
  </w:num>
  <w:num w:numId="113" w16cid:durableId="507208147">
    <w:abstractNumId w:val="83"/>
  </w:num>
  <w:num w:numId="114" w16cid:durableId="1037050746">
    <w:abstractNumId w:val="92"/>
  </w:num>
  <w:num w:numId="115" w16cid:durableId="2040859516">
    <w:abstractNumId w:val="191"/>
  </w:num>
  <w:num w:numId="116" w16cid:durableId="1116631679">
    <w:abstractNumId w:val="226"/>
  </w:num>
  <w:num w:numId="117" w16cid:durableId="75828238">
    <w:abstractNumId w:val="219"/>
  </w:num>
  <w:num w:numId="118" w16cid:durableId="1500996179">
    <w:abstractNumId w:val="132"/>
  </w:num>
  <w:num w:numId="119" w16cid:durableId="1601379422">
    <w:abstractNumId w:val="275"/>
  </w:num>
  <w:num w:numId="120" w16cid:durableId="786432816">
    <w:abstractNumId w:val="349"/>
  </w:num>
  <w:num w:numId="121" w16cid:durableId="1564830947">
    <w:abstractNumId w:val="292"/>
  </w:num>
  <w:num w:numId="122" w16cid:durableId="1732582693">
    <w:abstractNumId w:val="358"/>
  </w:num>
  <w:num w:numId="123" w16cid:durableId="2030983489">
    <w:abstractNumId w:val="229"/>
  </w:num>
  <w:num w:numId="124" w16cid:durableId="940067825">
    <w:abstractNumId w:val="208"/>
  </w:num>
  <w:num w:numId="125" w16cid:durableId="1655791449">
    <w:abstractNumId w:val="72"/>
  </w:num>
  <w:num w:numId="126" w16cid:durableId="642733888">
    <w:abstractNumId w:val="122"/>
  </w:num>
  <w:num w:numId="127" w16cid:durableId="115295475">
    <w:abstractNumId w:val="302"/>
  </w:num>
  <w:num w:numId="128" w16cid:durableId="2113280173">
    <w:abstractNumId w:val="239"/>
  </w:num>
  <w:num w:numId="129" w16cid:durableId="343869743">
    <w:abstractNumId w:val="274"/>
  </w:num>
  <w:num w:numId="130" w16cid:durableId="433132514">
    <w:abstractNumId w:val="346"/>
  </w:num>
  <w:num w:numId="131" w16cid:durableId="352341446">
    <w:abstractNumId w:val="290"/>
  </w:num>
  <w:num w:numId="132" w16cid:durableId="629284574">
    <w:abstractNumId w:val="313"/>
  </w:num>
  <w:num w:numId="133" w16cid:durableId="1401827172">
    <w:abstractNumId w:val="242"/>
  </w:num>
  <w:num w:numId="134" w16cid:durableId="146896627">
    <w:abstractNumId w:val="196"/>
  </w:num>
  <w:num w:numId="135" w16cid:durableId="970744428">
    <w:abstractNumId w:val="59"/>
  </w:num>
  <w:num w:numId="136" w16cid:durableId="593127315">
    <w:abstractNumId w:val="113"/>
  </w:num>
  <w:num w:numId="137" w16cid:durableId="1423844023">
    <w:abstractNumId w:val="233"/>
  </w:num>
  <w:num w:numId="138" w16cid:durableId="1507863097">
    <w:abstractNumId w:val="8"/>
  </w:num>
  <w:num w:numId="139" w16cid:durableId="460729550">
    <w:abstractNumId w:val="66"/>
  </w:num>
  <w:num w:numId="140" w16cid:durableId="2090958467">
    <w:abstractNumId w:val="177"/>
  </w:num>
  <w:num w:numId="141" w16cid:durableId="102573365">
    <w:abstractNumId w:val="223"/>
  </w:num>
  <w:num w:numId="142" w16cid:durableId="2071951570">
    <w:abstractNumId w:val="107"/>
  </w:num>
  <w:num w:numId="143" w16cid:durableId="643851041">
    <w:abstractNumId w:val="295"/>
  </w:num>
  <w:num w:numId="144" w16cid:durableId="2049795088">
    <w:abstractNumId w:val="116"/>
  </w:num>
  <w:num w:numId="145" w16cid:durableId="1481187970">
    <w:abstractNumId w:val="341"/>
  </w:num>
  <w:num w:numId="146" w16cid:durableId="1039932497">
    <w:abstractNumId w:val="45"/>
  </w:num>
  <w:num w:numId="147" w16cid:durableId="1376471447">
    <w:abstractNumId w:val="348"/>
  </w:num>
  <w:num w:numId="148" w16cid:durableId="806704915">
    <w:abstractNumId w:val="305"/>
  </w:num>
  <w:num w:numId="149" w16cid:durableId="356277721">
    <w:abstractNumId w:val="135"/>
  </w:num>
  <w:num w:numId="150" w16cid:durableId="227229977">
    <w:abstractNumId w:val="79"/>
  </w:num>
  <w:num w:numId="151" w16cid:durableId="484205964">
    <w:abstractNumId w:val="65"/>
  </w:num>
  <w:num w:numId="152" w16cid:durableId="1932737682">
    <w:abstractNumId w:val="325"/>
  </w:num>
  <w:num w:numId="153" w16cid:durableId="2118980086">
    <w:abstractNumId w:val="291"/>
  </w:num>
  <w:num w:numId="154" w16cid:durableId="309091240">
    <w:abstractNumId w:val="169"/>
  </w:num>
  <w:num w:numId="155" w16cid:durableId="385955129">
    <w:abstractNumId w:val="117"/>
  </w:num>
  <w:num w:numId="156" w16cid:durableId="1156994896">
    <w:abstractNumId w:val="85"/>
  </w:num>
  <w:num w:numId="157" w16cid:durableId="1528062273">
    <w:abstractNumId w:val="262"/>
  </w:num>
  <w:num w:numId="158" w16cid:durableId="1108738212">
    <w:abstractNumId w:val="150"/>
  </w:num>
  <w:num w:numId="159" w16cid:durableId="1157259469">
    <w:abstractNumId w:val="192"/>
  </w:num>
  <w:num w:numId="160" w16cid:durableId="373778788">
    <w:abstractNumId w:val="289"/>
  </w:num>
  <w:num w:numId="161" w16cid:durableId="701825479">
    <w:abstractNumId w:val="296"/>
  </w:num>
  <w:num w:numId="162" w16cid:durableId="1854685930">
    <w:abstractNumId w:val="248"/>
  </w:num>
  <w:num w:numId="163" w16cid:durableId="1627657125">
    <w:abstractNumId w:val="165"/>
  </w:num>
  <w:num w:numId="164" w16cid:durableId="1214998615">
    <w:abstractNumId w:val="199"/>
  </w:num>
  <w:num w:numId="165" w16cid:durableId="153687062">
    <w:abstractNumId w:val="90"/>
  </w:num>
  <w:num w:numId="166" w16cid:durableId="1177578115">
    <w:abstractNumId w:val="227"/>
  </w:num>
  <w:num w:numId="167" w16cid:durableId="164168611">
    <w:abstractNumId w:val="304"/>
  </w:num>
  <w:num w:numId="168" w16cid:durableId="1771006279">
    <w:abstractNumId w:val="149"/>
  </w:num>
  <w:num w:numId="169" w16cid:durableId="95946077">
    <w:abstractNumId w:val="27"/>
  </w:num>
  <w:num w:numId="170" w16cid:durableId="105391863">
    <w:abstractNumId w:val="212"/>
  </w:num>
  <w:num w:numId="171" w16cid:durableId="1009793104">
    <w:abstractNumId w:val="56"/>
  </w:num>
  <w:num w:numId="172" w16cid:durableId="502282887">
    <w:abstractNumId w:val="22"/>
  </w:num>
  <w:num w:numId="173" w16cid:durableId="677779180">
    <w:abstractNumId w:val="69"/>
  </w:num>
  <w:num w:numId="174" w16cid:durableId="206843054">
    <w:abstractNumId w:val="33"/>
  </w:num>
  <w:num w:numId="175" w16cid:durableId="97649474">
    <w:abstractNumId w:val="159"/>
  </w:num>
  <w:num w:numId="176" w16cid:durableId="752436614">
    <w:abstractNumId w:val="129"/>
  </w:num>
  <w:num w:numId="177" w16cid:durableId="54672563">
    <w:abstractNumId w:val="297"/>
  </w:num>
  <w:num w:numId="178" w16cid:durableId="240792673">
    <w:abstractNumId w:val="268"/>
  </w:num>
  <w:num w:numId="179" w16cid:durableId="1236357002">
    <w:abstractNumId w:val="153"/>
  </w:num>
  <w:num w:numId="180" w16cid:durableId="923102020">
    <w:abstractNumId w:val="361"/>
  </w:num>
  <w:num w:numId="181" w16cid:durableId="1438602769">
    <w:abstractNumId w:val="294"/>
  </w:num>
  <w:num w:numId="182" w16cid:durableId="407656212">
    <w:abstractNumId w:val="39"/>
  </w:num>
  <w:num w:numId="183" w16cid:durableId="1264335498">
    <w:abstractNumId w:val="245"/>
  </w:num>
  <w:num w:numId="184" w16cid:durableId="839853665">
    <w:abstractNumId w:val="344"/>
  </w:num>
  <w:num w:numId="185" w16cid:durableId="1032459088">
    <w:abstractNumId w:val="1"/>
  </w:num>
  <w:num w:numId="186" w16cid:durableId="1620988510">
    <w:abstractNumId w:val="203"/>
  </w:num>
  <w:num w:numId="187" w16cid:durableId="1661348551">
    <w:abstractNumId w:val="157"/>
  </w:num>
  <w:num w:numId="188" w16cid:durableId="419180956">
    <w:abstractNumId w:val="188"/>
  </w:num>
  <w:num w:numId="189" w16cid:durableId="756173495">
    <w:abstractNumId w:val="332"/>
  </w:num>
  <w:num w:numId="190" w16cid:durableId="445580511">
    <w:abstractNumId w:val="13"/>
  </w:num>
  <w:num w:numId="191" w16cid:durableId="1741639099">
    <w:abstractNumId w:val="261"/>
  </w:num>
  <w:num w:numId="192" w16cid:durableId="392630013">
    <w:abstractNumId w:val="189"/>
  </w:num>
  <w:num w:numId="193" w16cid:durableId="973758220">
    <w:abstractNumId w:val="139"/>
  </w:num>
  <w:num w:numId="194" w16cid:durableId="1988892874">
    <w:abstractNumId w:val="337"/>
  </w:num>
  <w:num w:numId="195" w16cid:durableId="1087732902">
    <w:abstractNumId w:val="160"/>
  </w:num>
  <w:num w:numId="196" w16cid:durableId="278951532">
    <w:abstractNumId w:val="184"/>
  </w:num>
  <w:num w:numId="197" w16cid:durableId="1070418849">
    <w:abstractNumId w:val="280"/>
  </w:num>
  <w:num w:numId="198" w16cid:durableId="169831672">
    <w:abstractNumId w:val="120"/>
  </w:num>
  <w:num w:numId="199" w16cid:durableId="1457337125">
    <w:abstractNumId w:val="182"/>
  </w:num>
  <w:num w:numId="200" w16cid:durableId="712579819">
    <w:abstractNumId w:val="183"/>
  </w:num>
  <w:num w:numId="201" w16cid:durableId="1944410347">
    <w:abstractNumId w:val="263"/>
  </w:num>
  <w:num w:numId="202" w16cid:durableId="549729772">
    <w:abstractNumId w:val="326"/>
  </w:num>
  <w:num w:numId="203" w16cid:durableId="1253515533">
    <w:abstractNumId w:val="130"/>
  </w:num>
  <w:num w:numId="204" w16cid:durableId="680811859">
    <w:abstractNumId w:val="93"/>
  </w:num>
  <w:num w:numId="205" w16cid:durableId="1017392324">
    <w:abstractNumId w:val="311"/>
  </w:num>
  <w:num w:numId="206" w16cid:durableId="399596762">
    <w:abstractNumId w:val="323"/>
  </w:num>
  <w:num w:numId="207" w16cid:durableId="1203400773">
    <w:abstractNumId w:val="252"/>
  </w:num>
  <w:num w:numId="208" w16cid:durableId="1530485914">
    <w:abstractNumId w:val="278"/>
  </w:num>
  <w:num w:numId="209" w16cid:durableId="641271142">
    <w:abstractNumId w:val="253"/>
  </w:num>
  <w:num w:numId="210" w16cid:durableId="2087989666">
    <w:abstractNumId w:val="162"/>
  </w:num>
  <w:num w:numId="211" w16cid:durableId="1543397423">
    <w:abstractNumId w:val="225"/>
  </w:num>
  <w:num w:numId="212" w16cid:durableId="849368234">
    <w:abstractNumId w:val="175"/>
  </w:num>
  <w:num w:numId="213" w16cid:durableId="216162859">
    <w:abstractNumId w:val="198"/>
  </w:num>
  <w:num w:numId="214" w16cid:durableId="1184897864">
    <w:abstractNumId w:val="221"/>
  </w:num>
  <w:num w:numId="215" w16cid:durableId="661784457">
    <w:abstractNumId w:val="249"/>
  </w:num>
  <w:num w:numId="216" w16cid:durableId="1184711531">
    <w:abstractNumId w:val="283"/>
  </w:num>
  <w:num w:numId="217" w16cid:durableId="1220676754">
    <w:abstractNumId w:val="109"/>
  </w:num>
  <w:num w:numId="218" w16cid:durableId="562328513">
    <w:abstractNumId w:val="347"/>
  </w:num>
  <w:num w:numId="219" w16cid:durableId="54284978">
    <w:abstractNumId w:val="216"/>
  </w:num>
  <w:num w:numId="220" w16cid:durableId="1806777625">
    <w:abstractNumId w:val="228"/>
  </w:num>
  <w:num w:numId="221" w16cid:durableId="298582592">
    <w:abstractNumId w:val="136"/>
  </w:num>
  <w:num w:numId="222" w16cid:durableId="1415317548">
    <w:abstractNumId w:val="338"/>
  </w:num>
  <w:num w:numId="223" w16cid:durableId="1311711824">
    <w:abstractNumId w:val="168"/>
  </w:num>
  <w:num w:numId="224" w16cid:durableId="18940438">
    <w:abstractNumId w:val="76"/>
  </w:num>
  <w:num w:numId="225" w16cid:durableId="1597400582">
    <w:abstractNumId w:val="164"/>
  </w:num>
  <w:num w:numId="226" w16cid:durableId="2044816745">
    <w:abstractNumId w:val="152"/>
  </w:num>
  <w:num w:numId="227" w16cid:durableId="2058621820">
    <w:abstractNumId w:val="60"/>
  </w:num>
  <w:num w:numId="228" w16cid:durableId="1066144988">
    <w:abstractNumId w:val="123"/>
  </w:num>
  <w:num w:numId="229" w16cid:durableId="1614283287">
    <w:abstractNumId w:val="264"/>
  </w:num>
  <w:num w:numId="230" w16cid:durableId="746271598">
    <w:abstractNumId w:val="235"/>
  </w:num>
  <w:num w:numId="231" w16cid:durableId="410737282">
    <w:abstractNumId w:val="202"/>
  </w:num>
  <w:num w:numId="232" w16cid:durableId="924609590">
    <w:abstractNumId w:val="298"/>
  </w:num>
  <w:num w:numId="233" w16cid:durableId="2009360460">
    <w:abstractNumId w:val="63"/>
  </w:num>
  <w:num w:numId="234" w16cid:durableId="628245632">
    <w:abstractNumId w:val="7"/>
  </w:num>
  <w:num w:numId="235" w16cid:durableId="1709144084">
    <w:abstractNumId w:val="64"/>
  </w:num>
  <w:num w:numId="236" w16cid:durableId="1648850837">
    <w:abstractNumId w:val="333"/>
  </w:num>
  <w:num w:numId="237" w16cid:durableId="1115441292">
    <w:abstractNumId w:val="321"/>
  </w:num>
  <w:num w:numId="238" w16cid:durableId="1366832574">
    <w:abstractNumId w:val="309"/>
  </w:num>
  <w:num w:numId="239" w16cid:durableId="85270645">
    <w:abstractNumId w:val="315"/>
  </w:num>
  <w:num w:numId="240" w16cid:durableId="138503325">
    <w:abstractNumId w:val="230"/>
  </w:num>
  <w:num w:numId="241" w16cid:durableId="1889754559">
    <w:abstractNumId w:val="74"/>
  </w:num>
  <w:num w:numId="242" w16cid:durableId="1352416230">
    <w:abstractNumId w:val="154"/>
  </w:num>
  <w:num w:numId="243" w16cid:durableId="11034912">
    <w:abstractNumId w:val="138"/>
  </w:num>
  <w:num w:numId="244" w16cid:durableId="1131096135">
    <w:abstractNumId w:val="211"/>
  </w:num>
  <w:num w:numId="245" w16cid:durableId="1624266387">
    <w:abstractNumId w:val="318"/>
  </w:num>
  <w:num w:numId="246" w16cid:durableId="1846166082">
    <w:abstractNumId w:val="21"/>
  </w:num>
  <w:num w:numId="247" w16cid:durableId="795684155">
    <w:abstractNumId w:val="89"/>
  </w:num>
  <w:num w:numId="248" w16cid:durableId="1697197595">
    <w:abstractNumId w:val="282"/>
  </w:num>
  <w:num w:numId="249" w16cid:durableId="663239138">
    <w:abstractNumId w:val="360"/>
  </w:num>
  <w:num w:numId="250" w16cid:durableId="719012200">
    <w:abstractNumId w:val="215"/>
  </w:num>
  <w:num w:numId="251" w16cid:durableId="1924794797">
    <w:abstractNumId w:val="328"/>
  </w:num>
  <w:num w:numId="252" w16cid:durableId="1269696847">
    <w:abstractNumId w:val="244"/>
  </w:num>
  <w:num w:numId="253" w16cid:durableId="1474592326">
    <w:abstractNumId w:val="256"/>
  </w:num>
  <w:num w:numId="254" w16cid:durableId="317348738">
    <w:abstractNumId w:val="55"/>
  </w:num>
  <w:num w:numId="255" w16cid:durableId="1202134778">
    <w:abstractNumId w:val="193"/>
  </w:num>
  <w:num w:numId="256" w16cid:durableId="2053379792">
    <w:abstractNumId w:val="26"/>
  </w:num>
  <w:num w:numId="257" w16cid:durableId="766996370">
    <w:abstractNumId w:val="269"/>
  </w:num>
  <w:num w:numId="258" w16cid:durableId="1930576281">
    <w:abstractNumId w:val="30"/>
  </w:num>
  <w:num w:numId="259" w16cid:durableId="1256285216">
    <w:abstractNumId w:val="254"/>
  </w:num>
  <w:num w:numId="260" w16cid:durableId="1013410004">
    <w:abstractNumId w:val="258"/>
  </w:num>
  <w:num w:numId="261" w16cid:durableId="1895193137">
    <w:abstractNumId w:val="259"/>
  </w:num>
  <w:num w:numId="262" w16cid:durableId="1802070646">
    <w:abstractNumId w:val="237"/>
  </w:num>
  <w:num w:numId="263" w16cid:durableId="1055199065">
    <w:abstractNumId w:val="5"/>
  </w:num>
  <w:num w:numId="264" w16cid:durableId="814026070">
    <w:abstractNumId w:val="4"/>
  </w:num>
  <w:num w:numId="265" w16cid:durableId="1445347138">
    <w:abstractNumId w:val="224"/>
  </w:num>
  <w:num w:numId="266" w16cid:durableId="589894860">
    <w:abstractNumId w:val="75"/>
  </w:num>
  <w:num w:numId="267" w16cid:durableId="2141073902">
    <w:abstractNumId w:val="0"/>
  </w:num>
  <w:num w:numId="268" w16cid:durableId="1778602648">
    <w:abstractNumId w:val="195"/>
  </w:num>
  <w:num w:numId="269" w16cid:durableId="1919442496">
    <w:abstractNumId w:val="250"/>
  </w:num>
  <w:num w:numId="270" w16cid:durableId="131758139">
    <w:abstractNumId w:val="345"/>
  </w:num>
  <w:num w:numId="271" w16cid:durableId="824396309">
    <w:abstractNumId w:val="178"/>
  </w:num>
  <w:num w:numId="272" w16cid:durableId="2041782514">
    <w:abstractNumId w:val="11"/>
  </w:num>
  <w:num w:numId="273" w16cid:durableId="341857659">
    <w:abstractNumId w:val="207"/>
  </w:num>
  <w:num w:numId="274" w16cid:durableId="264656720">
    <w:abstractNumId w:val="37"/>
  </w:num>
  <w:num w:numId="275" w16cid:durableId="1949892825">
    <w:abstractNumId w:val="251"/>
  </w:num>
  <w:num w:numId="276" w16cid:durableId="2042973807">
    <w:abstractNumId w:val="128"/>
  </w:num>
  <w:num w:numId="277" w16cid:durableId="1936357315">
    <w:abstractNumId w:val="133"/>
  </w:num>
  <w:num w:numId="278" w16cid:durableId="971791078">
    <w:abstractNumId w:val="167"/>
  </w:num>
  <w:num w:numId="279" w16cid:durableId="1201014482">
    <w:abstractNumId w:val="303"/>
  </w:num>
  <w:num w:numId="280" w16cid:durableId="1746797743">
    <w:abstractNumId w:val="281"/>
  </w:num>
  <w:num w:numId="281" w16cid:durableId="1468008644">
    <w:abstractNumId w:val="231"/>
  </w:num>
  <w:num w:numId="282" w16cid:durableId="1823621828">
    <w:abstractNumId w:val="324"/>
  </w:num>
  <w:num w:numId="283" w16cid:durableId="1319268580">
    <w:abstractNumId w:val="54"/>
  </w:num>
  <w:num w:numId="284" w16cid:durableId="2007634012">
    <w:abstractNumId w:val="155"/>
  </w:num>
  <w:num w:numId="285" w16cid:durableId="577323944">
    <w:abstractNumId w:val="210"/>
  </w:num>
  <w:num w:numId="286" w16cid:durableId="1833522756">
    <w:abstractNumId w:val="179"/>
  </w:num>
  <w:num w:numId="287" w16cid:durableId="1656686173">
    <w:abstractNumId w:val="181"/>
  </w:num>
  <w:num w:numId="288" w16cid:durableId="341472964">
    <w:abstractNumId w:val="271"/>
  </w:num>
  <w:num w:numId="289" w16cid:durableId="1948732977">
    <w:abstractNumId w:val="43"/>
  </w:num>
  <w:num w:numId="290" w16cid:durableId="384257111">
    <w:abstractNumId w:val="16"/>
  </w:num>
  <w:num w:numId="291" w16cid:durableId="1170095625">
    <w:abstractNumId w:val="307"/>
  </w:num>
  <w:num w:numId="292" w16cid:durableId="1811627981">
    <w:abstractNumId w:val="101"/>
  </w:num>
  <w:num w:numId="293" w16cid:durableId="626745314">
    <w:abstractNumId w:val="255"/>
  </w:num>
  <w:num w:numId="294" w16cid:durableId="1742603571">
    <w:abstractNumId w:val="171"/>
  </w:num>
  <w:num w:numId="295" w16cid:durableId="837383265">
    <w:abstractNumId w:val="119"/>
  </w:num>
  <w:num w:numId="296" w16cid:durableId="1693072571">
    <w:abstractNumId w:val="301"/>
  </w:num>
  <w:num w:numId="297" w16cid:durableId="184367259">
    <w:abstractNumId w:val="57"/>
  </w:num>
  <w:num w:numId="298" w16cid:durableId="1096174617">
    <w:abstractNumId w:val="240"/>
  </w:num>
  <w:num w:numId="299" w16cid:durableId="1348142303">
    <w:abstractNumId w:val="77"/>
  </w:num>
  <w:num w:numId="300" w16cid:durableId="1554193949">
    <w:abstractNumId w:val="356"/>
  </w:num>
  <w:num w:numId="301" w16cid:durableId="621229882">
    <w:abstractNumId w:val="359"/>
  </w:num>
  <w:num w:numId="302" w16cid:durableId="1692871884">
    <w:abstractNumId w:val="352"/>
  </w:num>
  <w:num w:numId="303" w16cid:durableId="1819690329">
    <w:abstractNumId w:val="222"/>
  </w:num>
  <w:num w:numId="304" w16cid:durableId="1085765781">
    <w:abstractNumId w:val="73"/>
  </w:num>
  <w:num w:numId="305" w16cid:durableId="795148814">
    <w:abstractNumId w:val="213"/>
  </w:num>
  <w:num w:numId="306" w16cid:durableId="2088376327">
    <w:abstractNumId w:val="334"/>
  </w:num>
  <w:num w:numId="307" w16cid:durableId="697706795">
    <w:abstractNumId w:val="24"/>
  </w:num>
  <w:num w:numId="308" w16cid:durableId="779884966">
    <w:abstractNumId w:val="99"/>
  </w:num>
  <w:num w:numId="309" w16cid:durableId="809595361">
    <w:abstractNumId w:val="151"/>
  </w:num>
  <w:num w:numId="310" w16cid:durableId="1358920596">
    <w:abstractNumId w:val="110"/>
  </w:num>
  <w:num w:numId="311" w16cid:durableId="2132623505">
    <w:abstractNumId w:val="327"/>
  </w:num>
  <w:num w:numId="312" w16cid:durableId="806704566">
    <w:abstractNumId w:val="158"/>
  </w:num>
  <w:num w:numId="313" w16cid:durableId="743992043">
    <w:abstractNumId w:val="322"/>
  </w:num>
  <w:num w:numId="314" w16cid:durableId="1340623260">
    <w:abstractNumId w:val="35"/>
  </w:num>
  <w:num w:numId="315" w16cid:durableId="606888271">
    <w:abstractNumId w:val="100"/>
  </w:num>
  <w:num w:numId="316" w16cid:durableId="1553924956">
    <w:abstractNumId w:val="220"/>
  </w:num>
  <w:num w:numId="317" w16cid:durableId="766314706">
    <w:abstractNumId w:val="51"/>
  </w:num>
  <w:num w:numId="318" w16cid:durableId="679432674">
    <w:abstractNumId w:val="78"/>
  </w:num>
  <w:num w:numId="319" w16cid:durableId="846553068">
    <w:abstractNumId w:val="17"/>
  </w:num>
  <w:num w:numId="320" w16cid:durableId="450049088">
    <w:abstractNumId w:val="148"/>
  </w:num>
  <w:num w:numId="321" w16cid:durableId="40328568">
    <w:abstractNumId w:val="121"/>
  </w:num>
  <w:num w:numId="322" w16cid:durableId="1842962505">
    <w:abstractNumId w:val="357"/>
  </w:num>
  <w:num w:numId="323" w16cid:durableId="1756978649">
    <w:abstractNumId w:val="114"/>
  </w:num>
  <w:num w:numId="324" w16cid:durableId="423646054">
    <w:abstractNumId w:val="52"/>
  </w:num>
  <w:num w:numId="325" w16cid:durableId="1678196042">
    <w:abstractNumId w:val="176"/>
  </w:num>
  <w:num w:numId="326" w16cid:durableId="1859613059">
    <w:abstractNumId w:val="50"/>
  </w:num>
  <w:num w:numId="327" w16cid:durableId="1748115421">
    <w:abstractNumId w:val="355"/>
  </w:num>
  <w:num w:numId="328" w16cid:durableId="1340549297">
    <w:abstractNumId w:val="82"/>
  </w:num>
  <w:num w:numId="329" w16cid:durableId="1461991735">
    <w:abstractNumId w:val="161"/>
  </w:num>
  <w:num w:numId="330" w16cid:durableId="1711034827">
    <w:abstractNumId w:val="104"/>
  </w:num>
  <w:num w:numId="331" w16cid:durableId="548996255">
    <w:abstractNumId w:val="40"/>
  </w:num>
  <w:num w:numId="332" w16cid:durableId="238633792">
    <w:abstractNumId w:val="18"/>
  </w:num>
  <w:num w:numId="333" w16cid:durableId="1037120474">
    <w:abstractNumId w:val="232"/>
  </w:num>
  <w:num w:numId="334" w16cid:durableId="398477220">
    <w:abstractNumId w:val="272"/>
  </w:num>
  <w:num w:numId="335" w16cid:durableId="284623609">
    <w:abstractNumId w:val="88"/>
  </w:num>
  <w:num w:numId="336" w16cid:durableId="1466851263">
    <w:abstractNumId w:val="200"/>
  </w:num>
  <w:num w:numId="337" w16cid:durableId="13458142">
    <w:abstractNumId w:val="306"/>
  </w:num>
  <w:num w:numId="338" w16cid:durableId="1021661730">
    <w:abstractNumId w:val="173"/>
  </w:num>
  <w:num w:numId="339" w16cid:durableId="131530882">
    <w:abstractNumId w:val="156"/>
  </w:num>
  <w:num w:numId="340" w16cid:durableId="1644890435">
    <w:abstractNumId w:val="105"/>
  </w:num>
  <w:num w:numId="341" w16cid:durableId="1886983172">
    <w:abstractNumId w:val="10"/>
  </w:num>
  <w:num w:numId="342" w16cid:durableId="485165620">
    <w:abstractNumId w:val="279"/>
  </w:num>
  <w:num w:numId="343" w16cid:durableId="1048183271">
    <w:abstractNumId w:val="118"/>
  </w:num>
  <w:num w:numId="344" w16cid:durableId="712771124">
    <w:abstractNumId w:val="170"/>
  </w:num>
  <w:num w:numId="345" w16cid:durableId="1917015288">
    <w:abstractNumId w:val="142"/>
  </w:num>
  <w:num w:numId="346" w16cid:durableId="667758008">
    <w:abstractNumId w:val="266"/>
  </w:num>
  <w:num w:numId="347" w16cid:durableId="310721232">
    <w:abstractNumId w:val="67"/>
  </w:num>
  <w:num w:numId="348" w16cid:durableId="550196819">
    <w:abstractNumId w:val="31"/>
  </w:num>
  <w:num w:numId="349" w16cid:durableId="702175420">
    <w:abstractNumId w:val="12"/>
  </w:num>
  <w:num w:numId="350" w16cid:durableId="356468401">
    <w:abstractNumId w:val="343"/>
  </w:num>
  <w:num w:numId="351" w16cid:durableId="346952836">
    <w:abstractNumId w:val="112"/>
  </w:num>
  <w:num w:numId="352" w16cid:durableId="264775154">
    <w:abstractNumId w:val="102"/>
  </w:num>
  <w:num w:numId="353" w16cid:durableId="391123270">
    <w:abstractNumId w:val="267"/>
  </w:num>
  <w:num w:numId="354" w16cid:durableId="959840997">
    <w:abstractNumId w:val="234"/>
  </w:num>
  <w:num w:numId="355" w16cid:durableId="1013994094">
    <w:abstractNumId w:val="194"/>
  </w:num>
  <w:num w:numId="356" w16cid:durableId="298654737">
    <w:abstractNumId w:val="15"/>
  </w:num>
  <w:num w:numId="357" w16cid:durableId="1392580499">
    <w:abstractNumId w:val="96"/>
  </w:num>
  <w:num w:numId="358" w16cid:durableId="923076596">
    <w:abstractNumId w:val="97"/>
  </w:num>
  <w:num w:numId="359" w16cid:durableId="974794491">
    <w:abstractNumId w:val="265"/>
  </w:num>
  <w:num w:numId="360" w16cid:durableId="852690645">
    <w:abstractNumId w:val="28"/>
  </w:num>
  <w:num w:numId="361" w16cid:durableId="709115390">
    <w:abstractNumId w:val="247"/>
  </w:num>
  <w:num w:numId="362" w16cid:durableId="880940537">
    <w:abstractNumId w:val="3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516"/>
    <w:rsid w:val="00024847"/>
    <w:rsid w:val="004B3EF3"/>
    <w:rsid w:val="005A3637"/>
    <w:rsid w:val="00B60152"/>
    <w:rsid w:val="00BA1865"/>
    <w:rsid w:val="00CC6CDA"/>
    <w:rsid w:val="00D06516"/>
    <w:rsid w:val="00DF2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50965"/>
  <w15:chartTrackingRefBased/>
  <w15:docId w15:val="{2AB08FA6-7ADC-4B44-9A98-64B216266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516"/>
    <w:rPr>
      <w:rFonts w:eastAsiaTheme="majorEastAsia" w:cstheme="majorBidi"/>
      <w:color w:val="272727" w:themeColor="text1" w:themeTint="D8"/>
    </w:rPr>
  </w:style>
  <w:style w:type="paragraph" w:styleId="Title">
    <w:name w:val="Title"/>
    <w:basedOn w:val="Normal"/>
    <w:next w:val="Normal"/>
    <w:link w:val="TitleChar"/>
    <w:uiPriority w:val="10"/>
    <w:qFormat/>
    <w:rsid w:val="00D06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516"/>
    <w:pPr>
      <w:spacing w:before="160"/>
      <w:jc w:val="center"/>
    </w:pPr>
    <w:rPr>
      <w:i/>
      <w:iCs/>
      <w:color w:val="404040" w:themeColor="text1" w:themeTint="BF"/>
    </w:rPr>
  </w:style>
  <w:style w:type="character" w:customStyle="1" w:styleId="QuoteChar">
    <w:name w:val="Quote Char"/>
    <w:basedOn w:val="DefaultParagraphFont"/>
    <w:link w:val="Quote"/>
    <w:uiPriority w:val="29"/>
    <w:rsid w:val="00D06516"/>
    <w:rPr>
      <w:i/>
      <w:iCs/>
      <w:color w:val="404040" w:themeColor="text1" w:themeTint="BF"/>
    </w:rPr>
  </w:style>
  <w:style w:type="paragraph" w:styleId="ListParagraph">
    <w:name w:val="List Paragraph"/>
    <w:basedOn w:val="Normal"/>
    <w:uiPriority w:val="34"/>
    <w:qFormat/>
    <w:rsid w:val="00D06516"/>
    <w:pPr>
      <w:ind w:left="720"/>
      <w:contextualSpacing/>
    </w:pPr>
  </w:style>
  <w:style w:type="character" w:styleId="IntenseEmphasis">
    <w:name w:val="Intense Emphasis"/>
    <w:basedOn w:val="DefaultParagraphFont"/>
    <w:uiPriority w:val="21"/>
    <w:qFormat/>
    <w:rsid w:val="00D06516"/>
    <w:rPr>
      <w:i/>
      <w:iCs/>
      <w:color w:val="0F4761" w:themeColor="accent1" w:themeShade="BF"/>
    </w:rPr>
  </w:style>
  <w:style w:type="paragraph" w:styleId="IntenseQuote">
    <w:name w:val="Intense Quote"/>
    <w:basedOn w:val="Normal"/>
    <w:next w:val="Normal"/>
    <w:link w:val="IntenseQuoteChar"/>
    <w:uiPriority w:val="30"/>
    <w:qFormat/>
    <w:rsid w:val="00D06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516"/>
    <w:rPr>
      <w:i/>
      <w:iCs/>
      <w:color w:val="0F4761" w:themeColor="accent1" w:themeShade="BF"/>
    </w:rPr>
  </w:style>
  <w:style w:type="character" w:styleId="IntenseReference">
    <w:name w:val="Intense Reference"/>
    <w:basedOn w:val="DefaultParagraphFont"/>
    <w:uiPriority w:val="32"/>
    <w:qFormat/>
    <w:rsid w:val="00D06516"/>
    <w:rPr>
      <w:b/>
      <w:bCs/>
      <w:smallCaps/>
      <w:color w:val="0F4761" w:themeColor="accent1" w:themeShade="BF"/>
      <w:spacing w:val="5"/>
    </w:rPr>
  </w:style>
  <w:style w:type="paragraph" w:customStyle="1" w:styleId="msonormal0">
    <w:name w:val="msonormal"/>
    <w:basedOn w:val="Normal"/>
    <w:rsid w:val="00D0651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D065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06516"/>
    <w:rPr>
      <w:b/>
      <w:bCs/>
    </w:rPr>
  </w:style>
  <w:style w:type="character" w:styleId="Emphasis">
    <w:name w:val="Emphasis"/>
    <w:basedOn w:val="DefaultParagraphFont"/>
    <w:uiPriority w:val="20"/>
    <w:qFormat/>
    <w:rsid w:val="00D06516"/>
    <w:rPr>
      <w:i/>
      <w:iCs/>
    </w:rPr>
  </w:style>
  <w:style w:type="paragraph" w:customStyle="1" w:styleId="whitespace-normal">
    <w:name w:val="whitespace-normal"/>
    <w:basedOn w:val="Normal"/>
    <w:rsid w:val="00D0651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D0651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D06516"/>
  </w:style>
  <w:style w:type="character" w:styleId="HTMLCode">
    <w:name w:val="HTML Code"/>
    <w:basedOn w:val="DefaultParagraphFont"/>
    <w:uiPriority w:val="99"/>
    <w:semiHidden/>
    <w:unhideWhenUsed/>
    <w:rsid w:val="00D06516"/>
    <w:rPr>
      <w:rFonts w:ascii="Courier New" w:eastAsia="Times New Roman" w:hAnsi="Courier New" w:cs="Courier New"/>
      <w:sz w:val="20"/>
      <w:szCs w:val="20"/>
    </w:rPr>
  </w:style>
  <w:style w:type="character" w:customStyle="1" w:styleId="truncate">
    <w:name w:val="truncate"/>
    <w:basedOn w:val="DefaultParagraphFont"/>
    <w:rsid w:val="00D06516"/>
  </w:style>
  <w:style w:type="character" w:customStyle="1" w:styleId="inline-flex">
    <w:name w:val="inline-flex"/>
    <w:basedOn w:val="DefaultParagraphFont"/>
    <w:rsid w:val="00D06516"/>
  </w:style>
  <w:style w:type="character" w:customStyle="1" w:styleId="sr-only">
    <w:name w:val="sr-only"/>
    <w:basedOn w:val="DefaultParagraphFont"/>
    <w:rsid w:val="00D06516"/>
  </w:style>
  <w:style w:type="character" w:styleId="Hyperlink">
    <w:name w:val="Hyperlink"/>
    <w:basedOn w:val="DefaultParagraphFont"/>
    <w:uiPriority w:val="99"/>
    <w:unhideWhenUsed/>
    <w:rsid w:val="00D06516"/>
    <w:rPr>
      <w:color w:val="0000FF"/>
      <w:u w:val="single"/>
    </w:rPr>
  </w:style>
  <w:style w:type="character" w:styleId="FollowedHyperlink">
    <w:name w:val="FollowedHyperlink"/>
    <w:basedOn w:val="DefaultParagraphFont"/>
    <w:uiPriority w:val="99"/>
    <w:semiHidden/>
    <w:unhideWhenUsed/>
    <w:rsid w:val="00D06516"/>
    <w:rPr>
      <w:color w:val="800080"/>
      <w:u w:val="single"/>
    </w:rPr>
  </w:style>
  <w:style w:type="character" w:customStyle="1" w:styleId="relative">
    <w:name w:val="relative"/>
    <w:basedOn w:val="DefaultParagraphFont"/>
    <w:rsid w:val="00D06516"/>
  </w:style>
  <w:style w:type="character" w:customStyle="1" w:styleId="text-nowrap">
    <w:name w:val="text-nowrap"/>
    <w:basedOn w:val="DefaultParagraphFont"/>
    <w:rsid w:val="00D06516"/>
  </w:style>
  <w:style w:type="character" w:customStyle="1" w:styleId="transition-all">
    <w:name w:val="transition-all"/>
    <w:basedOn w:val="DefaultParagraphFont"/>
    <w:rsid w:val="00D06516"/>
  </w:style>
  <w:style w:type="character" w:customStyle="1" w:styleId="self-center">
    <w:name w:val="self-center"/>
    <w:basedOn w:val="DefaultParagraphFont"/>
    <w:rsid w:val="00D06516"/>
  </w:style>
  <w:style w:type="character" w:styleId="UnresolvedMention">
    <w:name w:val="Unresolved Mention"/>
    <w:basedOn w:val="DefaultParagraphFont"/>
    <w:uiPriority w:val="99"/>
    <w:semiHidden/>
    <w:unhideWhenUsed/>
    <w:rsid w:val="00D065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Fayda_ID" TargetMode="External"/><Relationship Id="rId18" Type="http://schemas.openxmlformats.org/officeDocument/2006/relationships/hyperlink" Target="https://www.ico.org/documents/icc-102-10e-rules-statistical-reports-final.pdf" TargetMode="External"/><Relationship Id="rId26" Type="http://schemas.openxmlformats.org/officeDocument/2006/relationships/hyperlink" Target="https://www.ecf-coffee.org/new-european-standard-contract-for-coffee-escc/" TargetMode="External"/><Relationship Id="rId39" Type="http://schemas.openxmlformats.org/officeDocument/2006/relationships/hyperlink" Target="https://www.munichre.com/en/solutions/for-industry-clients/protection-against-risks-in-the-agricultural-supply-chain.html" TargetMode="External"/><Relationship Id="rId21" Type="http://schemas.openxmlformats.org/officeDocument/2006/relationships/hyperlink" Target="https://royalcoffee.com/a-succinct-guide-to-ethiopian-coffee-grades/" TargetMode="External"/><Relationship Id="rId34" Type="http://schemas.openxmlformats.org/officeDocument/2006/relationships/hyperlink" Target="https://www.financely-group.com/structured-commodity-trade-finance-advanced-mechanisms-instruments-and-global-case-studies" TargetMode="External"/><Relationship Id="rId42" Type="http://schemas.openxmlformats.org/officeDocument/2006/relationships/hyperlink" Target="https://green-forum.ec.europa.eu/nature-and-biodiversity/deforestation-regulation-implementation/information-system-deforestation-regulation_en" TargetMode="External"/><Relationship Id="rId47" Type="http://schemas.openxmlformats.org/officeDocument/2006/relationships/hyperlink" Target="https://www.mondaq.com/privacy-protection/1766200/ethiopian-personal-data-protection-law-proclamation-13212024-business-compliance-guide" TargetMode="External"/><Relationship Id="rId50" Type="http://schemas.openxmlformats.org/officeDocument/2006/relationships/hyperlink" Target="https://www.acerislaw.com/commodity-arbitrations/" TargetMode="External"/><Relationship Id="rId7" Type="http://schemas.openxmlformats.org/officeDocument/2006/relationships/hyperlink" Target="https://mobileidworld.com/ethiopias-fayda-digital-id-becomes-the-front-door-for-banking/" TargetMode="External"/><Relationship Id="rId2" Type="http://schemas.openxmlformats.org/officeDocument/2006/relationships/styles" Target="styles.xml"/><Relationship Id="rId16" Type="http://schemas.openxmlformats.org/officeDocument/2006/relationships/hyperlink" Target="https://tracextech.com/eudr-data-from-smallholder-producers/" TargetMode="External"/><Relationship Id="rId29" Type="http://schemas.openxmlformats.org/officeDocument/2006/relationships/hyperlink" Target="https://www.fooddrinkeurope.eu/industry-action/european-standard-contract-for-coffee-facilitating-the-green-coffee-trade/" TargetMode="External"/><Relationship Id="rId11" Type="http://schemas.openxmlformats.org/officeDocument/2006/relationships/hyperlink" Target="https://idtechwire.com/ethiopia-mandates-national-digital-id-fayda-for-all-banking-transactions-by-2026/" TargetMode="External"/><Relationship Id="rId24" Type="http://schemas.openxmlformats.org/officeDocument/2006/relationships/hyperlink" Target="https://www.trabocca.com/coffee-knowledge/coffee-supply-chains/coffee-futures-the-basics-for-coffee-roasters/" TargetMode="External"/><Relationship Id="rId32" Type="http://schemas.openxmlformats.org/officeDocument/2006/relationships/hyperlink" Target="https://nbe.gov.et/fx/" TargetMode="External"/><Relationship Id="rId37" Type="http://schemas.openxmlformats.org/officeDocument/2006/relationships/hyperlink" Target="https://mena-fintech.org/news/ethiopia-launches-nationwide-instant-payment-network-to-link-banks-wallets-and-merchants/" TargetMode="External"/><Relationship Id="rId40" Type="http://schemas.openxmlformats.org/officeDocument/2006/relationships/hyperlink" Target="https://misteo.co/climate-adaptation/parametric-insurance-for-crops/" TargetMode="External"/><Relationship Id="rId45" Type="http://schemas.openxmlformats.org/officeDocument/2006/relationships/hyperlink" Target="https://regulations.ai/regulations/RAI-ET-NA-PDPPNXX-2024" TargetMode="External"/><Relationship Id="rId5" Type="http://schemas.openxmlformats.org/officeDocument/2006/relationships/hyperlink" Target="https://en.wikipedia.org/wiki/Legal_Entity_Identifier" TargetMode="External"/><Relationship Id="rId15" Type="http://schemas.openxmlformats.org/officeDocument/2006/relationships/hyperlink" Target="https://eudr.co/eudr-geolocation-requirements/" TargetMode="External"/><Relationship Id="rId23" Type="http://schemas.openxmlformats.org/officeDocument/2006/relationships/hyperlink" Target="https://wodspecialty.com/global-standards-for-coffee-classification/" TargetMode="External"/><Relationship Id="rId28" Type="http://schemas.openxmlformats.org/officeDocument/2006/relationships/hyperlink" Target="https://chilot.blog/2020/04/15/electronic-signature-proclamation-no-1072-2018/" TargetMode="External"/><Relationship Id="rId36" Type="http://schemas.openxmlformats.org/officeDocument/2006/relationships/hyperlink" Target="https://grokipedia.com/page/ethswitch" TargetMode="External"/><Relationship Id="rId49" Type="http://schemas.openxmlformats.org/officeDocument/2006/relationships/hyperlink" Target="https://www.mondaq.com/privacy-protection/1766200/ethiopian-personal-data-protection-law-proclamation-13212024-business-compliance-guide" TargetMode="External"/><Relationship Id="rId10" Type="http://schemas.openxmlformats.org/officeDocument/2006/relationships/hyperlink" Target="https://rapidlei.com/" TargetMode="External"/><Relationship Id="rId19" Type="http://schemas.openxmlformats.org/officeDocument/2006/relationships/hyperlink" Target="https://glossary.greencoffeecollective.com/coffee-cultivation-and-processing/cherry-to-green-ratio" TargetMode="External"/><Relationship Id="rId31" Type="http://schemas.openxmlformats.org/officeDocument/2006/relationships/hyperlink" Target="https://www.ey.com/en_gl/technical/tax-alerts/ethiopia-makes-major-changes-to-foreign-exchange-regime" TargetMode="External"/><Relationship Id="rId44" Type="http://schemas.openxmlformats.org/officeDocument/2006/relationships/hyperlink" Target="https://www.coolset.com/academy/what-is-an-eudr-due-diligence-statement"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Legal_Entity_Identifier" TargetMode="External"/><Relationship Id="rId14" Type="http://schemas.openxmlformats.org/officeDocument/2006/relationships/hyperlink" Target="https://green-business.ec.europa.eu/deforestation-regulation-implementation/traceability-and-geolocation-commodities-subject-eudr_en" TargetMode="External"/><Relationship Id="rId22" Type="http://schemas.openxmlformats.org/officeDocument/2006/relationships/hyperlink" Target="https://colipsecoffee.com/blogs/coffee/ethiopian" TargetMode="External"/><Relationship Id="rId27" Type="http://schemas.openxmlformats.org/officeDocument/2006/relationships/hyperlink" Target="https://www.aaclo.com/insight/legal-recognition-of-electronic-signature-in-ethiopia/" TargetMode="External"/><Relationship Id="rId30" Type="http://schemas.openxmlformats.org/officeDocument/2006/relationships/hyperlink" Target="https://www.comunicaffe.com/ecf-publishes-the-amended-edition-of-the-european-standard-contract-for-coffee/" TargetMode="External"/><Relationship Id="rId35" Type="http://schemas.openxmlformats.org/officeDocument/2006/relationships/hyperlink" Target="https://documents1.worldbank.org/curated/en/619781498850171182/pdf/Using-commodities-as-collateral-for-finance-commodity-backed-finance.pdf" TargetMode="External"/><Relationship Id="rId43" Type="http://schemas.openxmlformats.org/officeDocument/2006/relationships/hyperlink" Target="https://tracextech.com/eu-traces-eudr-compliance-dds-submission/" TargetMode="External"/><Relationship Id="rId48" Type="http://schemas.openxmlformats.org/officeDocument/2006/relationships/hyperlink" Target="https://cipit.org/ethiopias-personal-data-protection-proclamation-of-2024-and-its-budding-digital-identity-regime/" TargetMode="External"/><Relationship Id="rId8" Type="http://schemas.openxmlformats.org/officeDocument/2006/relationships/hyperlink" Target="https://www.fatf-gafi.org/content/dam/fatf-gafi/images/guidance/Updated-2017-FATF-2013-Guidance.pdf"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idtechwire.com/ethiopia-launches-fayda-digital-id-system-to-cover-90-million-citizens-by-2027/" TargetMode="External"/><Relationship Id="rId17" Type="http://schemas.openxmlformats.org/officeDocument/2006/relationships/hyperlink" Target="https://www.researchgate.net/figure/Conversion-ratio-of-red-cherry-to-clean-coffee-as-affected-by-processing-method-and_tbl2_341787458" TargetMode="External"/><Relationship Id="rId25" Type="http://schemas.openxmlformats.org/officeDocument/2006/relationships/hyperlink" Target="https://www.trabocca.com/coffee-knowledge/coffee-supply-chains/coffee-futures-the-basics-for-coffee-roasters/" TargetMode="External"/><Relationship Id="rId33" Type="http://schemas.openxmlformats.org/officeDocument/2006/relationships/hyperlink" Target="https://www.multilinkconsult.com/ethiopia-unveils-major-liberalization-of-foreign-exchange-rules/" TargetMode="External"/><Relationship Id="rId38" Type="http://schemas.openxmlformats.org/officeDocument/2006/relationships/hyperlink" Target="https://grokipedia.com/page/ethswitch" TargetMode="External"/><Relationship Id="rId46" Type="http://schemas.openxmlformats.org/officeDocument/2006/relationships/hyperlink" Target="https://regulations.ai/regulations/RAI-ET-NA-PDPPNXX-2024" TargetMode="External"/><Relationship Id="rId20" Type="http://schemas.openxmlformats.org/officeDocument/2006/relationships/hyperlink" Target="https://documents1.worldbank.org/curated/en/311271467993475518/pdf/FAU14.pdf" TargetMode="External"/><Relationship Id="rId41" Type="http://schemas.openxmlformats.org/officeDocument/2006/relationships/hyperlink" Target="https://tracextech.com/eu-traces-eudr-compliance-dds-submission/" TargetMode="External"/><Relationship Id="rId1" Type="http://schemas.openxmlformats.org/officeDocument/2006/relationships/numbering" Target="numbering.xml"/><Relationship Id="rId6" Type="http://schemas.openxmlformats.org/officeDocument/2006/relationships/hyperlink" Target="https://www.fatf-gafi.org/en/publications/Fatfrecommendations/Fatf-recommendat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169</Pages>
  <Words>33605</Words>
  <Characters>221306</Characters>
  <Application>Microsoft Office Word</Application>
  <DocSecurity>0</DocSecurity>
  <Lines>5467</Lines>
  <Paragraphs>3916</Paragraphs>
  <ScaleCrop>false</ScaleCrop>
  <Company/>
  <LinksUpToDate>false</LinksUpToDate>
  <CharactersWithSpaces>253176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Bagersh</dc:creator>
  <cp:keywords/>
  <dc:description/>
  <cp:lastModifiedBy>Omar Bagersh</cp:lastModifiedBy>
  <cp:revision>2</cp:revision>
  <dcterms:created xsi:type="dcterms:W3CDTF">2026-04-11T08:18:00Z</dcterms:created>
  <dcterms:modified xsi:type="dcterms:W3CDTF">2026-04-12T14:47:00Z</dcterms:modified>
</cp:coreProperties>
</file>