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666" w:rsidRPr="0047070D" w:rsidRDefault="00892666" w:rsidP="00892666">
      <w:pPr>
        <w:rPr>
          <w:b/>
          <w:lang w:val="en-US"/>
        </w:rPr>
      </w:pPr>
      <w:r w:rsidRPr="0047070D">
        <w:rPr>
          <w:b/>
          <w:lang w:val="en-US"/>
        </w:rPr>
        <w:t xml:space="preserve">Name: </w:t>
      </w:r>
      <w:proofErr w:type="spellStart"/>
      <w:r w:rsidR="00514117">
        <w:rPr>
          <w:b/>
          <w:lang w:val="en-US"/>
        </w:rPr>
        <w:t>ContextDropdown</w:t>
      </w:r>
      <w:proofErr w:type="spellEnd"/>
    </w:p>
    <w:p w:rsidR="00892666" w:rsidRPr="0047070D" w:rsidRDefault="00892666" w:rsidP="00892666">
      <w:pPr>
        <w:rPr>
          <w:lang w:val="en-US"/>
        </w:rPr>
      </w:pPr>
      <w:r w:rsidRPr="0047070D">
        <w:rPr>
          <w:b/>
          <w:lang w:val="en-US"/>
        </w:rPr>
        <w:t>BWG Name:</w:t>
      </w:r>
      <w:r w:rsidRPr="0047070D">
        <w:rPr>
          <w:lang w:val="en-US"/>
        </w:rPr>
        <w:t xml:space="preserve"> </w:t>
      </w:r>
      <w:proofErr w:type="spellStart"/>
      <w:r w:rsidR="00514117" w:rsidRPr="00514117">
        <w:rPr>
          <w:lang w:val="en-US"/>
        </w:rPr>
        <w:t>ContextDropdown</w:t>
      </w:r>
      <w:r w:rsidRPr="0047070D">
        <w:rPr>
          <w:lang w:val="en-US"/>
        </w:rPr>
        <w:t>.bwg</w:t>
      </w:r>
      <w:proofErr w:type="spellEnd"/>
    </w:p>
    <w:p w:rsidR="00892666" w:rsidRPr="0047070D" w:rsidRDefault="00892666" w:rsidP="00892666">
      <w:pPr>
        <w:rPr>
          <w:lang w:val="en-US"/>
        </w:rPr>
      </w:pPr>
      <w:r w:rsidRPr="0047070D">
        <w:rPr>
          <w:b/>
          <w:lang w:val="en-US"/>
        </w:rPr>
        <w:t>Group:</w:t>
      </w:r>
      <w:r w:rsidRPr="0047070D">
        <w:rPr>
          <w:lang w:val="en-US"/>
        </w:rPr>
        <w:t xml:space="preserve"> </w:t>
      </w:r>
      <w:r w:rsidR="00514117">
        <w:rPr>
          <w:lang w:val="en-US"/>
        </w:rPr>
        <w:t>Bizagi</w:t>
      </w:r>
      <w:r w:rsidRPr="0047070D">
        <w:rPr>
          <w:lang w:val="en-US"/>
        </w:rPr>
        <w:t xml:space="preserve"> Widgets</w:t>
      </w:r>
    </w:p>
    <w:p w:rsidR="00892666" w:rsidRDefault="00892666" w:rsidP="00892666">
      <w:pPr>
        <w:rPr>
          <w:lang w:val="en-US"/>
        </w:rPr>
      </w:pPr>
      <w:r w:rsidRPr="0047070D">
        <w:rPr>
          <w:b/>
          <w:lang w:val="en-US"/>
        </w:rPr>
        <w:t>Description:</w:t>
      </w:r>
      <w:r w:rsidRPr="0047070D">
        <w:rPr>
          <w:lang w:val="en-US"/>
        </w:rPr>
        <w:t xml:space="preserve"> </w:t>
      </w:r>
      <w:r w:rsidR="00514117">
        <w:rPr>
          <w:lang w:val="en-US"/>
        </w:rPr>
        <w:t xml:space="preserve">This is a dropdown combo which can be used against any data, it does not require to be persisted or even controlled by an entity, the process to calculate the results are performed in a rule and the dropdown will display whatever the rule return as a JSON. This depends on the rule returning the </w:t>
      </w:r>
      <w:proofErr w:type="spellStart"/>
      <w:r w:rsidR="00514117">
        <w:rPr>
          <w:lang w:val="en-US"/>
        </w:rPr>
        <w:t>json</w:t>
      </w:r>
      <w:proofErr w:type="spellEnd"/>
      <w:r w:rsidR="00514117">
        <w:rPr>
          <w:lang w:val="en-US"/>
        </w:rPr>
        <w:t xml:space="preserve"> in the following format:</w:t>
      </w:r>
    </w:p>
    <w:p w:rsidR="00514117" w:rsidRDefault="00514117" w:rsidP="00892666">
      <w:pPr>
        <w:rPr>
          <w:lang w:val="en-US"/>
        </w:rPr>
      </w:pPr>
      <w:r>
        <w:rPr>
          <w:lang w:val="en-US"/>
        </w:rPr>
        <w:t>“</w:t>
      </w:r>
      <w:proofErr w:type="gramStart"/>
      <w:r>
        <w:rPr>
          <w:lang w:val="en-US"/>
        </w:rPr>
        <w:t>[ {</w:t>
      </w:r>
      <w:proofErr w:type="gramEnd"/>
      <w:r>
        <w:rPr>
          <w:lang w:val="en-US"/>
        </w:rPr>
        <w:t xml:space="preserve"> \”id\”: &lt;id&gt;, \”value\”: “&lt;value&gt;” }, …. ]</w:t>
      </w:r>
    </w:p>
    <w:p w:rsidR="00514117" w:rsidRPr="0047070D" w:rsidRDefault="00514117" w:rsidP="00892666">
      <w:pPr>
        <w:rPr>
          <w:lang w:val="en-US"/>
        </w:rPr>
      </w:pPr>
    </w:p>
    <w:p w:rsidR="00892666" w:rsidRPr="0047070D" w:rsidRDefault="00892666" w:rsidP="00514117">
      <w:pPr>
        <w:rPr>
          <w:b/>
          <w:lang w:val="en-US"/>
        </w:rPr>
      </w:pPr>
      <w:r w:rsidRPr="0047070D">
        <w:rPr>
          <w:b/>
          <w:lang w:val="en-US"/>
        </w:rPr>
        <w:t xml:space="preserve">Type: </w:t>
      </w:r>
      <w:r w:rsidRPr="0047070D">
        <w:rPr>
          <w:lang w:val="en-US"/>
        </w:rPr>
        <w:t>Forms widget</w:t>
      </w:r>
    </w:p>
    <w:p w:rsidR="00892666" w:rsidRPr="0047070D" w:rsidRDefault="00892666" w:rsidP="00892666">
      <w:pPr>
        <w:rPr>
          <w:b/>
          <w:lang w:val="en-US"/>
        </w:rPr>
      </w:pPr>
      <w:r w:rsidRPr="0047070D">
        <w:rPr>
          <w:b/>
          <w:lang w:val="en-US"/>
        </w:rPr>
        <w:t>BAS parameters:</w:t>
      </w:r>
    </w:p>
    <w:tbl>
      <w:tblPr>
        <w:tblStyle w:val="TableGrid"/>
        <w:tblW w:w="0" w:type="auto"/>
        <w:tblLook w:val="04A0" w:firstRow="1" w:lastRow="0" w:firstColumn="1" w:lastColumn="0" w:noHBand="0" w:noVBand="1"/>
      </w:tblPr>
      <w:tblGrid>
        <w:gridCol w:w="1963"/>
        <w:gridCol w:w="2233"/>
        <w:gridCol w:w="2310"/>
        <w:gridCol w:w="2510"/>
      </w:tblGrid>
      <w:tr w:rsidR="0047070D" w:rsidRPr="0047070D" w:rsidTr="00514117">
        <w:tc>
          <w:tcPr>
            <w:tcW w:w="1963" w:type="dxa"/>
          </w:tcPr>
          <w:p w:rsidR="0047070D" w:rsidRPr="0047070D" w:rsidRDefault="0047070D" w:rsidP="0047070D">
            <w:pPr>
              <w:rPr>
                <w:b/>
                <w:lang w:val="en-US"/>
              </w:rPr>
            </w:pPr>
            <w:r w:rsidRPr="0047070D">
              <w:rPr>
                <w:b/>
                <w:lang w:val="en-US"/>
              </w:rPr>
              <w:t>Tab</w:t>
            </w:r>
          </w:p>
        </w:tc>
        <w:tc>
          <w:tcPr>
            <w:tcW w:w="2233" w:type="dxa"/>
          </w:tcPr>
          <w:p w:rsidR="0047070D" w:rsidRPr="0047070D" w:rsidRDefault="0047070D" w:rsidP="0047070D">
            <w:pPr>
              <w:rPr>
                <w:b/>
                <w:lang w:val="en-US"/>
              </w:rPr>
            </w:pPr>
            <w:r w:rsidRPr="0047070D">
              <w:rPr>
                <w:b/>
                <w:lang w:val="en-US"/>
              </w:rPr>
              <w:t>Name</w:t>
            </w:r>
          </w:p>
        </w:tc>
        <w:tc>
          <w:tcPr>
            <w:tcW w:w="2310" w:type="dxa"/>
          </w:tcPr>
          <w:p w:rsidR="0047070D" w:rsidRPr="0047070D" w:rsidRDefault="0047070D" w:rsidP="0047070D">
            <w:pPr>
              <w:rPr>
                <w:b/>
                <w:lang w:val="en-US"/>
              </w:rPr>
            </w:pPr>
            <w:r w:rsidRPr="0047070D">
              <w:rPr>
                <w:b/>
                <w:lang w:val="en-US"/>
              </w:rPr>
              <w:t>Data Type</w:t>
            </w:r>
          </w:p>
        </w:tc>
        <w:tc>
          <w:tcPr>
            <w:tcW w:w="2510" w:type="dxa"/>
          </w:tcPr>
          <w:p w:rsidR="0047070D" w:rsidRPr="0047070D" w:rsidRDefault="0047070D" w:rsidP="0047070D">
            <w:pPr>
              <w:rPr>
                <w:b/>
                <w:lang w:val="en-US"/>
              </w:rPr>
            </w:pPr>
            <w:r w:rsidRPr="0047070D">
              <w:rPr>
                <w:b/>
                <w:lang w:val="en-US"/>
              </w:rPr>
              <w:t>Description</w:t>
            </w:r>
          </w:p>
        </w:tc>
      </w:tr>
      <w:tr w:rsidR="0047070D" w:rsidRPr="0047070D" w:rsidTr="00514117">
        <w:tc>
          <w:tcPr>
            <w:tcW w:w="1963" w:type="dxa"/>
          </w:tcPr>
          <w:p w:rsidR="0047070D" w:rsidRPr="0047070D" w:rsidRDefault="0047070D" w:rsidP="0047070D">
            <w:pPr>
              <w:rPr>
                <w:lang w:val="en-US"/>
              </w:rPr>
            </w:pPr>
            <w:r w:rsidRPr="0047070D">
              <w:rPr>
                <w:lang w:val="en-US"/>
              </w:rPr>
              <w:t>Basic</w:t>
            </w:r>
          </w:p>
        </w:tc>
        <w:tc>
          <w:tcPr>
            <w:tcW w:w="2233" w:type="dxa"/>
          </w:tcPr>
          <w:p w:rsidR="0047070D" w:rsidRPr="0047070D" w:rsidRDefault="00514117" w:rsidP="00514117">
            <w:pPr>
              <w:rPr>
                <w:lang w:val="en-US"/>
              </w:rPr>
            </w:pPr>
            <w:r>
              <w:rPr>
                <w:lang w:val="en-US"/>
              </w:rPr>
              <w:t>Display Text</w:t>
            </w:r>
          </w:p>
        </w:tc>
        <w:tc>
          <w:tcPr>
            <w:tcW w:w="2310" w:type="dxa"/>
          </w:tcPr>
          <w:p w:rsidR="0047070D" w:rsidRPr="0047070D" w:rsidRDefault="0047070D" w:rsidP="0047070D">
            <w:pPr>
              <w:rPr>
                <w:lang w:val="en-US"/>
              </w:rPr>
            </w:pPr>
            <w:r w:rsidRPr="0047070D">
              <w:rPr>
                <w:lang w:val="en-US"/>
              </w:rPr>
              <w:t>Text</w:t>
            </w:r>
          </w:p>
        </w:tc>
        <w:tc>
          <w:tcPr>
            <w:tcW w:w="2510" w:type="dxa"/>
          </w:tcPr>
          <w:p w:rsidR="0047070D" w:rsidRPr="0047070D" w:rsidRDefault="00514117" w:rsidP="0047070D">
            <w:pPr>
              <w:rPr>
                <w:lang w:val="en-US"/>
              </w:rPr>
            </w:pPr>
            <w:r>
              <w:rPr>
                <w:lang w:val="en-US"/>
              </w:rPr>
              <w:t xml:space="preserve">Text to show as display in the label, If not provided this will use the display </w:t>
            </w:r>
            <w:proofErr w:type="spellStart"/>
            <w:r>
              <w:rPr>
                <w:lang w:val="en-US"/>
              </w:rPr>
              <w:t>Attrib</w:t>
            </w:r>
            <w:proofErr w:type="spellEnd"/>
            <w:r>
              <w:rPr>
                <w:lang w:val="en-US"/>
              </w:rPr>
              <w:t xml:space="preserve"> based on the </w:t>
            </w:r>
            <w:proofErr w:type="spellStart"/>
            <w:r>
              <w:rPr>
                <w:lang w:val="en-US"/>
              </w:rPr>
              <w:t>xpath</w:t>
            </w:r>
            <w:proofErr w:type="spellEnd"/>
            <w:r>
              <w:rPr>
                <w:lang w:val="en-US"/>
              </w:rPr>
              <w:t xml:space="preserve"> selected (Data Source)</w:t>
            </w:r>
          </w:p>
        </w:tc>
      </w:tr>
      <w:tr w:rsidR="0047070D" w:rsidRPr="0047070D" w:rsidTr="00514117">
        <w:tc>
          <w:tcPr>
            <w:tcW w:w="1963" w:type="dxa"/>
          </w:tcPr>
          <w:p w:rsidR="0047070D" w:rsidRPr="0047070D" w:rsidRDefault="0047070D" w:rsidP="0047070D">
            <w:pPr>
              <w:rPr>
                <w:lang w:val="en-US"/>
              </w:rPr>
            </w:pPr>
            <w:r w:rsidRPr="0047070D">
              <w:rPr>
                <w:lang w:val="en-US"/>
              </w:rPr>
              <w:t>Basic</w:t>
            </w:r>
          </w:p>
        </w:tc>
        <w:tc>
          <w:tcPr>
            <w:tcW w:w="2233" w:type="dxa"/>
          </w:tcPr>
          <w:p w:rsidR="0047070D" w:rsidRPr="0047070D" w:rsidRDefault="00514117" w:rsidP="0047070D">
            <w:pPr>
              <w:rPr>
                <w:lang w:val="en-US"/>
              </w:rPr>
            </w:pPr>
            <w:r>
              <w:rPr>
                <w:lang w:val="en-US"/>
              </w:rPr>
              <w:t>Data Source</w:t>
            </w:r>
          </w:p>
        </w:tc>
        <w:tc>
          <w:tcPr>
            <w:tcW w:w="2310" w:type="dxa"/>
          </w:tcPr>
          <w:p w:rsidR="0047070D" w:rsidRPr="0047070D" w:rsidRDefault="00514117" w:rsidP="00514117">
            <w:pPr>
              <w:rPr>
                <w:lang w:val="en-US"/>
              </w:rPr>
            </w:pPr>
            <w:r>
              <w:rPr>
                <w:lang w:val="en-US"/>
              </w:rPr>
              <w:t>Rule</w:t>
            </w:r>
          </w:p>
        </w:tc>
        <w:tc>
          <w:tcPr>
            <w:tcW w:w="2510" w:type="dxa"/>
          </w:tcPr>
          <w:p w:rsidR="0047070D" w:rsidRPr="0047070D" w:rsidRDefault="00514117" w:rsidP="0047070D">
            <w:pPr>
              <w:rPr>
                <w:lang w:val="en-US"/>
              </w:rPr>
            </w:pPr>
            <w:r>
              <w:rPr>
                <w:lang w:val="en-US"/>
              </w:rPr>
              <w:t>This is the rule that should return a JSON string with the content to be displayed in the dropdown.</w:t>
            </w:r>
          </w:p>
        </w:tc>
      </w:tr>
      <w:tr w:rsidR="0047070D" w:rsidRPr="0047070D" w:rsidTr="00514117">
        <w:tc>
          <w:tcPr>
            <w:tcW w:w="1963" w:type="dxa"/>
          </w:tcPr>
          <w:p w:rsidR="0047070D" w:rsidRPr="0047070D" w:rsidRDefault="0047070D" w:rsidP="0047070D">
            <w:pPr>
              <w:rPr>
                <w:lang w:val="en-US"/>
              </w:rPr>
            </w:pPr>
            <w:r w:rsidRPr="0047070D">
              <w:rPr>
                <w:lang w:val="en-US"/>
              </w:rPr>
              <w:t>Basic</w:t>
            </w:r>
          </w:p>
        </w:tc>
        <w:tc>
          <w:tcPr>
            <w:tcW w:w="2233" w:type="dxa"/>
          </w:tcPr>
          <w:p w:rsidR="0047070D" w:rsidRPr="0047070D" w:rsidRDefault="0047070D" w:rsidP="0047070D">
            <w:pPr>
              <w:rPr>
                <w:lang w:val="en-US"/>
              </w:rPr>
            </w:pPr>
            <w:r w:rsidRPr="0047070D">
              <w:rPr>
                <w:lang w:val="en-US"/>
              </w:rPr>
              <w:t>Visible</w:t>
            </w:r>
          </w:p>
        </w:tc>
        <w:tc>
          <w:tcPr>
            <w:tcW w:w="2310" w:type="dxa"/>
          </w:tcPr>
          <w:p w:rsidR="0047070D" w:rsidRPr="0047070D" w:rsidRDefault="0047070D" w:rsidP="0047070D">
            <w:pPr>
              <w:rPr>
                <w:lang w:val="en-US"/>
              </w:rPr>
            </w:pPr>
            <w:r w:rsidRPr="0047070D">
              <w:rPr>
                <w:lang w:val="en-US"/>
              </w:rPr>
              <w:t xml:space="preserve">Boolean / Boolean Business Rule </w:t>
            </w:r>
          </w:p>
        </w:tc>
        <w:tc>
          <w:tcPr>
            <w:tcW w:w="2510" w:type="dxa"/>
          </w:tcPr>
          <w:p w:rsidR="0047070D" w:rsidRPr="0047070D" w:rsidRDefault="0047070D" w:rsidP="0047070D">
            <w:pPr>
              <w:rPr>
                <w:lang w:val="en-US"/>
              </w:rPr>
            </w:pPr>
            <w:r w:rsidRPr="0047070D">
              <w:rPr>
                <w:lang w:val="en-US"/>
              </w:rPr>
              <w:t>Parameter that defines the visibility of the field</w:t>
            </w:r>
          </w:p>
        </w:tc>
      </w:tr>
      <w:tr w:rsidR="0047070D" w:rsidRPr="0047070D" w:rsidTr="00514117">
        <w:tc>
          <w:tcPr>
            <w:tcW w:w="1963" w:type="dxa"/>
          </w:tcPr>
          <w:p w:rsidR="0047070D" w:rsidRPr="0047070D" w:rsidRDefault="0047070D" w:rsidP="0047070D">
            <w:pPr>
              <w:rPr>
                <w:lang w:val="en-US"/>
              </w:rPr>
            </w:pPr>
            <w:r w:rsidRPr="0047070D">
              <w:rPr>
                <w:lang w:val="en-US"/>
              </w:rPr>
              <w:t>Basic</w:t>
            </w:r>
          </w:p>
        </w:tc>
        <w:tc>
          <w:tcPr>
            <w:tcW w:w="2233" w:type="dxa"/>
          </w:tcPr>
          <w:p w:rsidR="0047070D" w:rsidRPr="0047070D" w:rsidRDefault="0047070D" w:rsidP="0047070D">
            <w:pPr>
              <w:rPr>
                <w:lang w:val="en-US"/>
              </w:rPr>
            </w:pPr>
            <w:r w:rsidRPr="0047070D">
              <w:rPr>
                <w:lang w:val="en-US"/>
              </w:rPr>
              <w:t>Editable</w:t>
            </w:r>
          </w:p>
        </w:tc>
        <w:tc>
          <w:tcPr>
            <w:tcW w:w="2310" w:type="dxa"/>
          </w:tcPr>
          <w:p w:rsidR="0047070D" w:rsidRPr="0047070D" w:rsidRDefault="0047070D" w:rsidP="0047070D">
            <w:pPr>
              <w:rPr>
                <w:lang w:val="en-US"/>
              </w:rPr>
            </w:pPr>
            <w:r w:rsidRPr="0047070D">
              <w:rPr>
                <w:lang w:val="en-US"/>
              </w:rPr>
              <w:t>Boolean / Boolean Business Rule</w:t>
            </w:r>
          </w:p>
        </w:tc>
        <w:tc>
          <w:tcPr>
            <w:tcW w:w="2510" w:type="dxa"/>
          </w:tcPr>
          <w:p w:rsidR="0047070D" w:rsidRPr="0047070D" w:rsidRDefault="0047070D" w:rsidP="0047070D">
            <w:pPr>
              <w:rPr>
                <w:lang w:val="en-US"/>
              </w:rPr>
            </w:pPr>
            <w:r w:rsidRPr="0047070D">
              <w:rPr>
                <w:lang w:val="en-US"/>
              </w:rPr>
              <w:t xml:space="preserve">Parameter that defines if the button is enabled or not </w:t>
            </w:r>
          </w:p>
        </w:tc>
      </w:tr>
      <w:tr w:rsidR="0047070D" w:rsidRPr="0047070D" w:rsidTr="00514117">
        <w:tc>
          <w:tcPr>
            <w:tcW w:w="1963" w:type="dxa"/>
          </w:tcPr>
          <w:p w:rsidR="0047070D" w:rsidRPr="0047070D" w:rsidRDefault="0047070D" w:rsidP="0047070D">
            <w:pPr>
              <w:rPr>
                <w:lang w:val="en-US"/>
              </w:rPr>
            </w:pPr>
            <w:r w:rsidRPr="0047070D">
              <w:rPr>
                <w:lang w:val="en-US"/>
              </w:rPr>
              <w:t>Basic</w:t>
            </w:r>
          </w:p>
        </w:tc>
        <w:tc>
          <w:tcPr>
            <w:tcW w:w="2233" w:type="dxa"/>
          </w:tcPr>
          <w:p w:rsidR="0047070D" w:rsidRPr="0047070D" w:rsidRDefault="0047070D" w:rsidP="0047070D">
            <w:pPr>
              <w:rPr>
                <w:lang w:val="en-US"/>
              </w:rPr>
            </w:pPr>
            <w:r w:rsidRPr="0047070D">
              <w:rPr>
                <w:lang w:val="en-US"/>
              </w:rPr>
              <w:t>Format</w:t>
            </w:r>
          </w:p>
        </w:tc>
        <w:tc>
          <w:tcPr>
            <w:tcW w:w="2310" w:type="dxa"/>
          </w:tcPr>
          <w:p w:rsidR="0047070D" w:rsidRPr="0047070D" w:rsidRDefault="0047070D" w:rsidP="0047070D">
            <w:pPr>
              <w:rPr>
                <w:lang w:val="en-US"/>
              </w:rPr>
            </w:pPr>
            <w:r w:rsidRPr="0047070D">
              <w:rPr>
                <w:lang w:val="en-US"/>
              </w:rPr>
              <w:t>Selection</w:t>
            </w:r>
          </w:p>
        </w:tc>
        <w:tc>
          <w:tcPr>
            <w:tcW w:w="2510" w:type="dxa"/>
          </w:tcPr>
          <w:p w:rsidR="0047070D" w:rsidRPr="0047070D" w:rsidRDefault="0047070D" w:rsidP="0047070D">
            <w:pPr>
              <w:rPr>
                <w:lang w:val="en-US"/>
              </w:rPr>
            </w:pPr>
            <w:r w:rsidRPr="0047070D">
              <w:rPr>
                <w:lang w:val="en-US"/>
              </w:rPr>
              <w:t>Format configuration of the field</w:t>
            </w:r>
          </w:p>
        </w:tc>
      </w:tr>
      <w:tr w:rsidR="0047070D" w:rsidRPr="0047070D" w:rsidTr="00514117">
        <w:tc>
          <w:tcPr>
            <w:tcW w:w="1963" w:type="dxa"/>
          </w:tcPr>
          <w:p w:rsidR="0047070D" w:rsidRPr="0047070D" w:rsidRDefault="0047070D" w:rsidP="0047070D">
            <w:pPr>
              <w:rPr>
                <w:lang w:val="en-US"/>
              </w:rPr>
            </w:pPr>
            <w:r>
              <w:rPr>
                <w:lang w:val="en-US"/>
              </w:rPr>
              <w:t>Basic</w:t>
            </w:r>
          </w:p>
        </w:tc>
        <w:tc>
          <w:tcPr>
            <w:tcW w:w="2233" w:type="dxa"/>
          </w:tcPr>
          <w:p w:rsidR="0047070D" w:rsidRPr="00664A4C" w:rsidRDefault="0047070D" w:rsidP="0047070D">
            <w:r w:rsidRPr="00664A4C">
              <w:t>Data Rule</w:t>
            </w:r>
          </w:p>
        </w:tc>
        <w:tc>
          <w:tcPr>
            <w:tcW w:w="2310" w:type="dxa"/>
          </w:tcPr>
          <w:p w:rsidR="0047070D" w:rsidRPr="00664A4C" w:rsidRDefault="0047070D" w:rsidP="0047070D">
            <w:r w:rsidRPr="0047070D">
              <w:rPr>
                <w:lang w:val="en-US"/>
              </w:rPr>
              <w:t>Business Rule</w:t>
            </w:r>
          </w:p>
        </w:tc>
        <w:tc>
          <w:tcPr>
            <w:tcW w:w="2510" w:type="dxa"/>
          </w:tcPr>
          <w:p w:rsidR="0047070D" w:rsidRPr="0047070D" w:rsidRDefault="0047070D" w:rsidP="0047070D">
            <w:r w:rsidRPr="0047070D">
              <w:t xml:space="preserve">Business rule to be executed on click </w:t>
            </w:r>
          </w:p>
        </w:tc>
      </w:tr>
    </w:tbl>
    <w:p w:rsidR="00514117" w:rsidRPr="0047070D" w:rsidRDefault="00514117"/>
    <w:p w:rsidR="002B4D43" w:rsidRPr="0047070D" w:rsidRDefault="002B4D43">
      <w:pPr>
        <w:rPr>
          <w:b/>
          <w:lang w:val="en-US"/>
        </w:rPr>
      </w:pPr>
      <w:r w:rsidRPr="0047070D">
        <w:rPr>
          <w:b/>
          <w:lang w:val="en-US"/>
        </w:rPr>
        <w:t>Example</w:t>
      </w:r>
    </w:p>
    <w:p w:rsidR="00514117" w:rsidRDefault="00514117">
      <w:pPr>
        <w:rPr>
          <w:b/>
          <w:lang w:val="en-US"/>
        </w:rPr>
      </w:pPr>
      <w:r>
        <w:rPr>
          <w:b/>
          <w:lang w:val="en-US"/>
        </w:rPr>
        <w:t>Rule Example:</w:t>
      </w:r>
    </w:p>
    <w:p w:rsidR="00D5370B" w:rsidRPr="00D5370B" w:rsidRDefault="00D5370B" w:rsidP="00D5370B">
      <w:pPr>
        <w:rPr>
          <w:rFonts w:ascii="Courier" w:hAnsi="Courier"/>
          <w:sz w:val="20"/>
          <w:lang w:val="en-US"/>
        </w:rPr>
      </w:pPr>
      <w:bookmarkStart w:id="0" w:name="_GoBack"/>
      <w:proofErr w:type="spellStart"/>
      <w:proofErr w:type="gramStart"/>
      <w:r w:rsidRPr="00D5370B">
        <w:rPr>
          <w:rFonts w:ascii="Courier" w:hAnsi="Courier"/>
          <w:sz w:val="20"/>
          <w:lang w:val="en-US"/>
        </w:rPr>
        <w:t>var</w:t>
      </w:r>
      <w:proofErr w:type="spellEnd"/>
      <w:proofErr w:type="gramEnd"/>
      <w:r w:rsidRPr="00D5370B">
        <w:rPr>
          <w:rFonts w:ascii="Courier" w:hAnsi="Courier"/>
          <w:sz w:val="20"/>
          <w:lang w:val="en-US"/>
        </w:rPr>
        <w:t xml:space="preserve"> systems = "";</w:t>
      </w:r>
    </w:p>
    <w:p w:rsidR="00D5370B" w:rsidRPr="00D5370B" w:rsidRDefault="00D5370B" w:rsidP="00D5370B">
      <w:pPr>
        <w:rPr>
          <w:rFonts w:ascii="Courier" w:hAnsi="Courier"/>
          <w:sz w:val="20"/>
          <w:lang w:val="en-US"/>
        </w:rPr>
      </w:pPr>
      <w:r w:rsidRPr="00D5370B">
        <w:rPr>
          <w:rFonts w:ascii="Courier" w:hAnsi="Courier"/>
          <w:sz w:val="20"/>
          <w:lang w:val="en-US"/>
        </w:rPr>
        <w:t xml:space="preserve">
</w:t>
      </w:r>
      <w:proofErr w:type="spellStart"/>
      <w:proofErr w:type="gramStart"/>
      <w:r w:rsidRPr="00D5370B">
        <w:rPr>
          <w:rFonts w:ascii="Courier" w:hAnsi="Courier"/>
          <w:sz w:val="20"/>
          <w:lang w:val="en-US"/>
        </w:rPr>
        <w:t>var</w:t>
      </w:r>
      <w:proofErr w:type="spellEnd"/>
      <w:proofErr w:type="gramEnd"/>
      <w:r w:rsidRPr="00D5370B">
        <w:rPr>
          <w:rFonts w:ascii="Courier" w:hAnsi="Courier"/>
          <w:sz w:val="20"/>
          <w:lang w:val="en-US"/>
        </w:rPr>
        <w:t xml:space="preserve"> s = </w:t>
      </w:r>
      <w:proofErr w:type="spellStart"/>
      <w:r w:rsidRPr="00D5370B">
        <w:rPr>
          <w:rFonts w:ascii="Courier" w:hAnsi="Courier"/>
          <w:sz w:val="20"/>
          <w:lang w:val="en-US"/>
        </w:rPr>
        <w:t>CHelper.GetValueAsCollection</w:t>
      </w:r>
      <w:proofErr w:type="spellEnd"/>
      <w:r w:rsidRPr="00D5370B">
        <w:rPr>
          <w:rFonts w:ascii="Courier" w:hAnsi="Courier"/>
          <w:sz w:val="20"/>
          <w:lang w:val="en-US"/>
        </w:rPr>
        <w:t>( &lt;</w:t>
      </w:r>
      <w:proofErr w:type="spellStart"/>
      <w:r w:rsidRPr="00D5370B">
        <w:rPr>
          <w:rFonts w:ascii="Courier" w:hAnsi="Courier"/>
          <w:sz w:val="20"/>
          <w:lang w:val="en-US"/>
        </w:rPr>
        <w:t>mMMG.kmMbrSs.xSystemPlans</w:t>
      </w:r>
      <w:proofErr w:type="spellEnd"/>
      <w:r w:rsidRPr="00D5370B">
        <w:rPr>
          <w:rFonts w:ascii="Courier" w:hAnsi="Courier"/>
          <w:sz w:val="20"/>
          <w:lang w:val="en-US"/>
        </w:rPr>
        <w:t>&gt;);</w:t>
      </w:r>
    </w:p>
    <w:p w:rsidR="00D5370B" w:rsidRPr="00D5370B" w:rsidRDefault="00D5370B" w:rsidP="00D5370B">
      <w:pPr>
        <w:rPr>
          <w:rFonts w:ascii="Courier" w:hAnsi="Courier"/>
          <w:sz w:val="20"/>
          <w:lang w:val="en-US"/>
        </w:rPr>
      </w:pPr>
      <w:r w:rsidRPr="00D5370B">
        <w:rPr>
          <w:rFonts w:ascii="Courier" w:hAnsi="Courier"/>
          <w:sz w:val="20"/>
          <w:lang w:val="en-US"/>
        </w:rPr>
        <w:t xml:space="preserve">
</w:t>
      </w:r>
      <w:proofErr w:type="gramStart"/>
      <w:r w:rsidRPr="00D5370B">
        <w:rPr>
          <w:rFonts w:ascii="Courier" w:hAnsi="Courier"/>
          <w:sz w:val="20"/>
          <w:lang w:val="en-US"/>
        </w:rPr>
        <w:t>for</w:t>
      </w:r>
      <w:proofErr w:type="gramEnd"/>
      <w:r w:rsidRPr="00D5370B">
        <w:rPr>
          <w:rFonts w:ascii="Courier" w:hAnsi="Courier"/>
          <w:sz w:val="20"/>
          <w:lang w:val="en-US"/>
        </w:rPr>
        <w:t xml:space="preserve"> (</w:t>
      </w:r>
      <w:proofErr w:type="spellStart"/>
      <w:r w:rsidRPr="00D5370B">
        <w:rPr>
          <w:rFonts w:ascii="Courier" w:hAnsi="Courier"/>
          <w:sz w:val="20"/>
          <w:lang w:val="en-US"/>
        </w:rPr>
        <w:t>var</w:t>
      </w:r>
      <w:proofErr w:type="spellEnd"/>
      <w:r w:rsidRPr="00D5370B">
        <w:rPr>
          <w:rFonts w:ascii="Courier" w:hAnsi="Courier"/>
          <w:sz w:val="20"/>
          <w:lang w:val="en-US"/>
        </w:rPr>
        <w:t xml:space="preserve"> x = 0; x &lt; </w:t>
      </w:r>
      <w:proofErr w:type="spellStart"/>
      <w:r w:rsidRPr="00D5370B">
        <w:rPr>
          <w:rFonts w:ascii="Courier" w:hAnsi="Courier"/>
          <w:sz w:val="20"/>
          <w:lang w:val="en-US"/>
        </w:rPr>
        <w:t>s.Count</w:t>
      </w:r>
      <w:proofErr w:type="spellEnd"/>
      <w:r w:rsidRPr="00D5370B">
        <w:rPr>
          <w:rFonts w:ascii="Courier" w:hAnsi="Courier"/>
          <w:sz w:val="20"/>
          <w:lang w:val="en-US"/>
        </w:rPr>
        <w:t>; x++) {</w:t>
      </w:r>
    </w:p>
    <w:p w:rsidR="00D5370B" w:rsidRPr="00D5370B" w:rsidRDefault="00D5370B" w:rsidP="00D5370B">
      <w:pPr>
        <w:rPr>
          <w:rFonts w:ascii="Courier" w:hAnsi="Courier"/>
          <w:sz w:val="20"/>
          <w:lang w:val="en-US"/>
        </w:rPr>
      </w:pPr>
      <w:r w:rsidRPr="00D5370B">
        <w:rPr>
          <w:rFonts w:ascii="Courier" w:hAnsi="Courier"/>
          <w:sz w:val="20"/>
          <w:lang w:val="en-US"/>
        </w:rPr>
        <w:t xml:space="preserve">
</w:t>
      </w:r>
      <w:r w:rsidRPr="00D5370B">
        <w:rPr>
          <w:rFonts w:ascii="Courier" w:hAnsi="Courier"/>
          <w:sz w:val="20"/>
          <w:lang w:val="en-US"/>
        </w:rPr>
        <w:tab/>
      </w:r>
      <w:proofErr w:type="spellStart"/>
      <w:proofErr w:type="gramStart"/>
      <w:r w:rsidRPr="00D5370B">
        <w:rPr>
          <w:rFonts w:ascii="Courier" w:hAnsi="Courier"/>
          <w:sz w:val="20"/>
          <w:lang w:val="en-US"/>
        </w:rPr>
        <w:t>var</w:t>
      </w:r>
      <w:proofErr w:type="spellEnd"/>
      <w:proofErr w:type="gramEnd"/>
      <w:r w:rsidRPr="00D5370B">
        <w:rPr>
          <w:rFonts w:ascii="Courier" w:hAnsi="Courier"/>
          <w:sz w:val="20"/>
          <w:lang w:val="en-US"/>
        </w:rPr>
        <w:t xml:space="preserve"> </w:t>
      </w:r>
      <w:proofErr w:type="spellStart"/>
      <w:r w:rsidRPr="00D5370B">
        <w:rPr>
          <w:rFonts w:ascii="Courier" w:hAnsi="Courier"/>
          <w:sz w:val="20"/>
          <w:lang w:val="en-US"/>
        </w:rPr>
        <w:t>ss</w:t>
      </w:r>
      <w:proofErr w:type="spellEnd"/>
      <w:r w:rsidRPr="00D5370B">
        <w:rPr>
          <w:rFonts w:ascii="Courier" w:hAnsi="Courier"/>
          <w:sz w:val="20"/>
          <w:lang w:val="en-US"/>
        </w:rPr>
        <w:t xml:space="preserve"> = s[x];</w:t>
      </w:r>
    </w:p>
    <w:p w:rsidR="00D5370B" w:rsidRPr="00D5370B" w:rsidRDefault="00D5370B" w:rsidP="00D5370B">
      <w:pPr>
        <w:rPr>
          <w:rFonts w:ascii="Courier" w:hAnsi="Courier"/>
          <w:sz w:val="20"/>
          <w:lang w:val="en-US"/>
        </w:rPr>
      </w:pPr>
      <w:r w:rsidRPr="00D5370B">
        <w:rPr>
          <w:rFonts w:ascii="Courier" w:hAnsi="Courier"/>
          <w:sz w:val="20"/>
          <w:lang w:val="en-US"/>
        </w:rPr>
        <w:t xml:space="preserve">
</w:t>
      </w:r>
      <w:r w:rsidRPr="00D5370B">
        <w:rPr>
          <w:rFonts w:ascii="Courier" w:hAnsi="Courier"/>
          <w:sz w:val="20"/>
          <w:lang w:val="en-US"/>
        </w:rPr>
        <w:tab/>
      </w:r>
      <w:proofErr w:type="gramStart"/>
      <w:r w:rsidRPr="00D5370B">
        <w:rPr>
          <w:rFonts w:ascii="Courier" w:hAnsi="Courier"/>
          <w:sz w:val="20"/>
          <w:lang w:val="en-US"/>
        </w:rPr>
        <w:t>if</w:t>
      </w:r>
      <w:proofErr w:type="gramEnd"/>
      <w:r w:rsidRPr="00D5370B">
        <w:rPr>
          <w:rFonts w:ascii="Courier" w:hAnsi="Courier"/>
          <w:sz w:val="20"/>
          <w:lang w:val="en-US"/>
        </w:rPr>
        <w:t xml:space="preserve"> (</w:t>
      </w:r>
      <w:proofErr w:type="spellStart"/>
      <w:r w:rsidRPr="00D5370B">
        <w:rPr>
          <w:rFonts w:ascii="Courier" w:hAnsi="Courier"/>
          <w:sz w:val="20"/>
          <w:lang w:val="en-US"/>
        </w:rPr>
        <w:t>systems.Length</w:t>
      </w:r>
      <w:proofErr w:type="spellEnd"/>
      <w:r w:rsidRPr="00D5370B">
        <w:rPr>
          <w:rFonts w:ascii="Courier" w:hAnsi="Courier"/>
          <w:sz w:val="20"/>
          <w:lang w:val="en-US"/>
        </w:rPr>
        <w:t xml:space="preserve"> &gt; 0) {</w:t>
      </w:r>
    </w:p>
    <w:p w:rsidR="00D5370B" w:rsidRPr="00D5370B" w:rsidRDefault="00D5370B" w:rsidP="00D5370B">
      <w:pPr>
        <w:rPr>
          <w:rFonts w:ascii="Courier" w:hAnsi="Courier"/>
          <w:sz w:val="20"/>
          <w:lang w:val="en-US"/>
        </w:rPr>
      </w:pPr>
      <w:r w:rsidRPr="00D5370B">
        <w:rPr>
          <w:rFonts w:ascii="Courier" w:hAnsi="Courier"/>
          <w:sz w:val="20"/>
          <w:lang w:val="en-US"/>
        </w:rPr>
        <w:t xml:space="preserve">
</w:t>
      </w:r>
      <w:r w:rsidRPr="00D5370B">
        <w:rPr>
          <w:rFonts w:ascii="Courier" w:hAnsi="Courier"/>
          <w:sz w:val="20"/>
          <w:lang w:val="en-US"/>
        </w:rPr>
        <w:tab/>
      </w:r>
      <w:r w:rsidRPr="00D5370B">
        <w:rPr>
          <w:rFonts w:ascii="Courier" w:hAnsi="Courier"/>
          <w:sz w:val="20"/>
          <w:lang w:val="en-US"/>
        </w:rPr>
        <w:tab/>
      </w:r>
      <w:proofErr w:type="gramStart"/>
      <w:r w:rsidRPr="00D5370B">
        <w:rPr>
          <w:rFonts w:ascii="Courier" w:hAnsi="Courier"/>
          <w:sz w:val="20"/>
          <w:lang w:val="en-US"/>
        </w:rPr>
        <w:t>systems</w:t>
      </w:r>
      <w:proofErr w:type="gramEnd"/>
      <w:r w:rsidRPr="00D5370B">
        <w:rPr>
          <w:rFonts w:ascii="Courier" w:hAnsi="Courier"/>
          <w:sz w:val="20"/>
          <w:lang w:val="en-US"/>
        </w:rPr>
        <w:t xml:space="preserve"> += ", ";</w:t>
      </w:r>
    </w:p>
    <w:p w:rsidR="00D5370B" w:rsidRPr="00D5370B" w:rsidRDefault="00D5370B" w:rsidP="00D5370B">
      <w:pPr>
        <w:rPr>
          <w:rFonts w:ascii="Courier" w:hAnsi="Courier"/>
          <w:sz w:val="20"/>
          <w:lang w:val="en-US"/>
        </w:rPr>
      </w:pPr>
      <w:r w:rsidRPr="00D5370B">
        <w:rPr>
          <w:rFonts w:ascii="Courier" w:hAnsi="Courier"/>
          <w:sz w:val="20"/>
          <w:lang w:val="en-US"/>
        </w:rPr>
        <w:t xml:space="preserve">
</w:t>
      </w:r>
      <w:r w:rsidRPr="00D5370B">
        <w:rPr>
          <w:rFonts w:ascii="Courier" w:hAnsi="Courier"/>
          <w:sz w:val="20"/>
          <w:lang w:val="en-US"/>
        </w:rPr>
        <w:tab/>
        <w:t>}</w:t>
      </w:r>
    </w:p>
    <w:p w:rsidR="00D5370B" w:rsidRPr="00D5370B" w:rsidRDefault="00D5370B" w:rsidP="00D5370B">
      <w:pPr>
        <w:rPr>
          <w:rFonts w:ascii="Courier" w:hAnsi="Courier"/>
          <w:sz w:val="20"/>
          <w:lang w:val="en-US"/>
        </w:rPr>
      </w:pPr>
      <w:r w:rsidRPr="00D5370B">
        <w:rPr>
          <w:rFonts w:ascii="Courier" w:hAnsi="Courier"/>
          <w:sz w:val="20"/>
          <w:lang w:val="en-US"/>
        </w:rPr>
        <w:lastRenderedPageBreak/>
        <w:t xml:space="preserve">
</w:t>
      </w:r>
      <w:r w:rsidRPr="00D5370B">
        <w:rPr>
          <w:rFonts w:ascii="Courier" w:hAnsi="Courier"/>
          <w:sz w:val="20"/>
          <w:lang w:val="en-US"/>
        </w:rPr>
        <w:tab/>
      </w:r>
      <w:proofErr w:type="spellStart"/>
      <w:proofErr w:type="gramStart"/>
      <w:r w:rsidRPr="00D5370B">
        <w:rPr>
          <w:rFonts w:ascii="Courier" w:hAnsi="Courier"/>
          <w:sz w:val="20"/>
          <w:lang w:val="en-US"/>
        </w:rPr>
        <w:t>var</w:t>
      </w:r>
      <w:proofErr w:type="spellEnd"/>
      <w:proofErr w:type="gramEnd"/>
      <w:r w:rsidRPr="00D5370B">
        <w:rPr>
          <w:rFonts w:ascii="Courier" w:hAnsi="Courier"/>
          <w:sz w:val="20"/>
          <w:lang w:val="en-US"/>
        </w:rPr>
        <w:t xml:space="preserve"> system = "{ \"id\": " + </w:t>
      </w:r>
      <w:proofErr w:type="spellStart"/>
      <w:r w:rsidRPr="00D5370B">
        <w:rPr>
          <w:rFonts w:ascii="Courier" w:hAnsi="Courier"/>
          <w:sz w:val="20"/>
          <w:lang w:val="en-US"/>
        </w:rPr>
        <w:t>ss.getXPath</w:t>
      </w:r>
      <w:proofErr w:type="spellEnd"/>
      <w:r w:rsidRPr="00D5370B">
        <w:rPr>
          <w:rFonts w:ascii="Courier" w:hAnsi="Courier"/>
          <w:sz w:val="20"/>
          <w:lang w:val="en-US"/>
        </w:rPr>
        <w:t xml:space="preserve">("id") + ", \"value\": \"" + </w:t>
      </w:r>
      <w:proofErr w:type="spellStart"/>
      <w:r w:rsidRPr="00D5370B">
        <w:rPr>
          <w:rFonts w:ascii="Courier" w:hAnsi="Courier"/>
          <w:sz w:val="20"/>
          <w:lang w:val="en-US"/>
        </w:rPr>
        <w:t>ss.getXPath</w:t>
      </w:r>
      <w:proofErr w:type="spellEnd"/>
      <w:r w:rsidRPr="00D5370B">
        <w:rPr>
          <w:rFonts w:ascii="Courier" w:hAnsi="Courier"/>
          <w:sz w:val="20"/>
          <w:lang w:val="en-US"/>
        </w:rPr>
        <w:t>("</w:t>
      </w:r>
      <w:proofErr w:type="spellStart"/>
      <w:r w:rsidRPr="00D5370B">
        <w:rPr>
          <w:rFonts w:ascii="Courier" w:hAnsi="Courier"/>
          <w:sz w:val="20"/>
          <w:lang w:val="en-US"/>
        </w:rPr>
        <w:t>kpSystemPlan.sName</w:t>
      </w:r>
      <w:proofErr w:type="spellEnd"/>
      <w:r w:rsidRPr="00D5370B">
        <w:rPr>
          <w:rFonts w:ascii="Courier" w:hAnsi="Courier"/>
          <w:sz w:val="20"/>
          <w:lang w:val="en-US"/>
        </w:rPr>
        <w:t>") + "\" }";</w:t>
      </w:r>
    </w:p>
    <w:p w:rsidR="00D5370B" w:rsidRPr="00D5370B" w:rsidRDefault="00D5370B" w:rsidP="00D5370B">
      <w:pPr>
        <w:rPr>
          <w:rFonts w:ascii="Courier" w:hAnsi="Courier"/>
          <w:sz w:val="20"/>
          <w:lang w:val="en-US"/>
        </w:rPr>
      </w:pPr>
      <w:r w:rsidRPr="00D5370B">
        <w:rPr>
          <w:rFonts w:ascii="Courier" w:hAnsi="Courier"/>
          <w:sz w:val="20"/>
          <w:lang w:val="en-US"/>
        </w:rPr>
        <w:t xml:space="preserve">
</w:t>
      </w:r>
      <w:r w:rsidRPr="00D5370B">
        <w:rPr>
          <w:rFonts w:ascii="Courier" w:hAnsi="Courier"/>
          <w:sz w:val="20"/>
          <w:lang w:val="en-US"/>
        </w:rPr>
        <w:tab/>
      </w:r>
      <w:proofErr w:type="gramStart"/>
      <w:r w:rsidRPr="00D5370B">
        <w:rPr>
          <w:rFonts w:ascii="Courier" w:hAnsi="Courier"/>
          <w:sz w:val="20"/>
          <w:lang w:val="en-US"/>
        </w:rPr>
        <w:t>systems</w:t>
      </w:r>
      <w:proofErr w:type="gramEnd"/>
      <w:r w:rsidRPr="00D5370B">
        <w:rPr>
          <w:rFonts w:ascii="Courier" w:hAnsi="Courier"/>
          <w:sz w:val="20"/>
          <w:lang w:val="en-US"/>
        </w:rPr>
        <w:t xml:space="preserve"> += system;</w:t>
      </w:r>
    </w:p>
    <w:p w:rsidR="00D5370B" w:rsidRPr="00D5370B" w:rsidRDefault="00D5370B" w:rsidP="00D5370B">
      <w:pPr>
        <w:rPr>
          <w:rFonts w:ascii="Courier" w:hAnsi="Courier"/>
          <w:sz w:val="20"/>
          <w:lang w:val="en-US"/>
        </w:rPr>
      </w:pPr>
      <w:r w:rsidRPr="00D5370B">
        <w:rPr>
          <w:rFonts w:ascii="Courier" w:hAnsi="Courier"/>
          <w:sz w:val="20"/>
          <w:lang w:val="en-US"/>
        </w:rPr>
        <w:t xml:space="preserve">
}</w:t>
      </w:r>
    </w:p>
    <w:p w:rsidR="00D5370B" w:rsidRPr="00D5370B" w:rsidRDefault="00D5370B" w:rsidP="00D5370B">
      <w:pPr>
        <w:rPr>
          <w:rFonts w:ascii="Courier" w:hAnsi="Courier"/>
          <w:sz w:val="20"/>
          <w:lang w:val="en-US"/>
        </w:rPr>
      </w:pPr>
      <w:r w:rsidRPr="00D5370B">
        <w:rPr>
          <w:rFonts w:ascii="Courier" w:hAnsi="Courier"/>
          <w:sz w:val="20"/>
          <w:lang w:val="en-US"/>
        </w:rPr>
        <w:t xml:space="preserve">
</w:t>
      </w:r>
      <w:proofErr w:type="gramStart"/>
      <w:r w:rsidRPr="00D5370B">
        <w:rPr>
          <w:rFonts w:ascii="Courier" w:hAnsi="Courier"/>
          <w:sz w:val="20"/>
          <w:lang w:val="en-US"/>
        </w:rPr>
        <w:t>systems</w:t>
      </w:r>
      <w:proofErr w:type="gramEnd"/>
      <w:r w:rsidRPr="00D5370B">
        <w:rPr>
          <w:rFonts w:ascii="Courier" w:hAnsi="Courier"/>
          <w:sz w:val="20"/>
          <w:lang w:val="en-US"/>
        </w:rPr>
        <w:t xml:space="preserve"> = "[" + systems + "]";</w:t>
      </w:r>
    </w:p>
    <w:p w:rsidR="00D5370B" w:rsidRPr="00D5370B" w:rsidRDefault="00D5370B" w:rsidP="00D5370B">
      <w:pPr>
        <w:rPr>
          <w:rFonts w:ascii="Courier" w:hAnsi="Courier"/>
          <w:sz w:val="20"/>
          <w:lang w:val="en-US"/>
        </w:rPr>
      </w:pPr>
      <w:r w:rsidRPr="00D5370B">
        <w:rPr>
          <w:rFonts w:ascii="Courier" w:hAnsi="Courier"/>
          <w:sz w:val="20"/>
          <w:lang w:val="en-US"/>
        </w:rPr>
        <w:t xml:space="preserve">
</w:t>
      </w:r>
      <w:proofErr w:type="spellStart"/>
      <w:proofErr w:type="gramStart"/>
      <w:r w:rsidRPr="00D5370B">
        <w:rPr>
          <w:rFonts w:ascii="Courier" w:hAnsi="Courier"/>
          <w:sz w:val="20"/>
          <w:lang w:val="en-US"/>
        </w:rPr>
        <w:t>CHelper.trace</w:t>
      </w:r>
      <w:proofErr w:type="spellEnd"/>
      <w:r w:rsidRPr="00D5370B">
        <w:rPr>
          <w:rFonts w:ascii="Courier" w:hAnsi="Courier"/>
          <w:sz w:val="20"/>
          <w:lang w:val="en-US"/>
        </w:rPr>
        <w:t>(</w:t>
      </w:r>
      <w:proofErr w:type="gramEnd"/>
      <w:r w:rsidRPr="00D5370B">
        <w:rPr>
          <w:rFonts w:ascii="Courier" w:hAnsi="Courier"/>
          <w:sz w:val="20"/>
          <w:lang w:val="en-US"/>
        </w:rPr>
        <w:t>"Cross", "systems: " + systems);</w:t>
      </w:r>
    </w:p>
    <w:p w:rsidR="00D5370B" w:rsidRPr="00D5370B" w:rsidRDefault="00D5370B" w:rsidP="00D5370B">
      <w:pPr>
        <w:rPr>
          <w:rFonts w:ascii="Courier" w:hAnsi="Courier"/>
          <w:sz w:val="20"/>
          <w:lang w:val="en-US"/>
        </w:rPr>
      </w:pPr>
    </w:p>
    <w:bookmarkEnd w:id="0"/>
    <w:p w:rsidR="00AF182E" w:rsidRPr="0047070D" w:rsidRDefault="00AF182E">
      <w:pPr>
        <w:rPr>
          <w:b/>
          <w:lang w:val="en-US"/>
        </w:rPr>
      </w:pPr>
    </w:p>
    <w:sectPr w:rsidR="00AF182E" w:rsidRPr="00470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117"/>
    <w:rsid w:val="00043ACA"/>
    <w:rsid w:val="001C0352"/>
    <w:rsid w:val="002214FC"/>
    <w:rsid w:val="00293C9A"/>
    <w:rsid w:val="002B4D43"/>
    <w:rsid w:val="002C094A"/>
    <w:rsid w:val="0047070D"/>
    <w:rsid w:val="00514117"/>
    <w:rsid w:val="006E6DB0"/>
    <w:rsid w:val="0070492A"/>
    <w:rsid w:val="00892666"/>
    <w:rsid w:val="00A068EC"/>
    <w:rsid w:val="00AF182E"/>
    <w:rsid w:val="00D5370B"/>
    <w:rsid w:val="00ED27C9"/>
    <w:rsid w:val="00F772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2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2E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2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2E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OSX:Users:Cross:Documents:Google%20Drive:DRS:Documents:6.%20Document%20Templates:Widg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Widget.dotx</Template>
  <TotalTime>15</TotalTime>
  <Pages>2</Pages>
  <Words>234</Words>
  <Characters>1340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Crossley</dc:creator>
  <cp:keywords/>
  <dc:description/>
  <cp:lastModifiedBy>Juan Pablo Crossley</cp:lastModifiedBy>
  <cp:revision>1</cp:revision>
  <dcterms:created xsi:type="dcterms:W3CDTF">2016-07-02T17:09:00Z</dcterms:created>
  <dcterms:modified xsi:type="dcterms:W3CDTF">2016-07-02T17:36:00Z</dcterms:modified>
</cp:coreProperties>
</file>