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rPr>
          <w:rFonts w:hint="eastAsia"/>
        </w:rPr>
      </w:pPr>
      <w:r>
        <w:rPr>
          <w:rFonts w:hint="eastAsia"/>
        </w:rPr>
        <w:t>JAVA</w:t>
      </w:r>
    </w:p>
    <w:p>
      <w:pPr>
        <w:pStyle w:val="4"/>
        <w:bidi w:val="0"/>
        <w:rPr>
          <w:rFonts w:hint="eastAsia" w:eastAsiaTheme="minorEastAsia"/>
          <w:lang w:val="en-US" w:eastAsia="zh-CN"/>
        </w:rPr>
      </w:pPr>
      <w:r>
        <w:rPr>
          <w:rFonts w:hint="eastAsia"/>
          <w:lang w:val="en-US" w:eastAsia="zh-CN"/>
        </w:rPr>
        <w:t>基础</w:t>
      </w:r>
    </w:p>
    <w:p>
      <w:pPr>
        <w:pStyle w:val="5"/>
        <w:rPr>
          <w:rFonts w:hint="default"/>
        </w:rPr>
      </w:pPr>
      <w:r>
        <w:t>volatile是什么？</w:t>
      </w:r>
    </w:p>
    <w:p>
      <w:r>
        <w:rPr>
          <w:rFonts w:hint="eastAsia"/>
        </w:rPr>
        <w:t>volatile是Java虚拟机提供的轻量级同步机制主要包括三个特点：一保证可见性、二不保证原子性、三禁止指令重排。</w:t>
      </w:r>
    </w:p>
    <w:p>
      <w:r>
        <w:rPr>
          <w:rFonts w:hint="eastAsia"/>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5"/>
        <w:rPr>
          <w:rFonts w:hint="default"/>
        </w:rPr>
      </w:pPr>
      <w:r>
        <w:t>Cas是什么？</w:t>
      </w:r>
    </w:p>
    <w:p>
      <w:r>
        <w:rPr>
          <w:rFonts w:hint="eastAsia"/>
        </w:rPr>
        <w:t>CAS的全称为Compare-And-Swap,它是一条CPU并发原语。它的功能是判断内存某个位置是否为预期值，如果是则更改为期待值，这个过程是原子的。</w:t>
      </w:r>
    </w:p>
    <w:p>
      <w:r>
        <w:rPr>
          <w:rFonts w:hint="eastAsia"/>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r>
        <w:rPr>
          <w:rFonts w:hint="eastAsia"/>
        </w:rPr>
        <w:t>CAS应用：CAS有三个操作数，内存值V，旧的预期值A，要修改的更新值B，当且仅当预期值A和内存值V相同时，将内存值V修改为B，否则什么都不做。</w:t>
      </w:r>
    </w:p>
    <w:p>
      <w:r>
        <w:rPr>
          <w:rFonts w:hint="eastAsia"/>
        </w:rPr>
        <w:t>CAS缺点：如果CAS失败，会一直进行尝试，如果CAS一直不成功，会给CPU带来很大的开销；对于多个原子性的操作时。</w:t>
      </w:r>
    </w:p>
    <w:p>
      <w:r>
        <w:rPr>
          <w:rFonts w:hint="eastAsia"/>
        </w:rPr>
        <w:t>异常：concurrentModificationException</w:t>
      </w:r>
    </w:p>
    <w:p>
      <w:pPr>
        <w:pStyle w:val="5"/>
        <w:rPr>
          <w:rFonts w:hint="default"/>
        </w:rPr>
      </w:pPr>
      <w:r>
        <w:t>深拷贝和浅拷贝</w:t>
      </w:r>
    </w:p>
    <w:p>
      <w:pPr>
        <w:pStyle w:val="5"/>
        <w:rPr>
          <w:rFonts w:hint="default"/>
        </w:rPr>
      </w:pPr>
      <w:r>
        <w:t>值传递和引用传递</w:t>
      </w:r>
    </w:p>
    <w:p>
      <w:pPr>
        <w:pStyle w:val="5"/>
        <w:rPr>
          <w:rFonts w:hint="default"/>
        </w:rPr>
      </w:pPr>
      <w: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r>
        <w:rPr>
          <w:rFonts w:hint="eastAsia"/>
        </w:rPr>
        <w:t>Boolean占1个字节或者4个字节都是有可能的，</w:t>
      </w:r>
    </w:p>
    <w:p>
      <w:pPr>
        <w:pStyle w:val="5"/>
        <w:rPr>
          <w:rFonts w:hint="default" w:cs="宋体"/>
          <w:lang w:bidi="ar"/>
        </w:rPr>
      </w:pPr>
      <w:r>
        <w:rPr>
          <w:rFonts w:cs="宋体"/>
          <w:lang w:bidi="ar"/>
        </w:rPr>
        <w:t>序列化和反序列化</w:t>
      </w:r>
    </w:p>
    <w:p>
      <w:r>
        <w:t>1、什么是序列化和反序列化</w:t>
      </w:r>
    </w:p>
    <w:p/>
    <w:p>
      <w:r>
        <w:t>（1）Java序列化是指把Java对象转换为字节序列的过程，而Java反序列化是指把字节序列恢复为Java对象的过程；</w:t>
      </w:r>
    </w:p>
    <w:p/>
    <w:p>
      <w: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
      <w:r>
        <w:t>（3）**反序列化：**客户端从文件中或网络上获得序列化后的对象字节流后，根据字节流中所保存的对象状态及描述信息，通过反序列化重建对象。</w:t>
      </w:r>
    </w:p>
    <w:p/>
    <w:p>
      <w:pPr>
        <w:numPr>
          <w:ilvl w:val="0"/>
          <w:numId w:val="1"/>
        </w:numPr>
      </w:pPr>
      <w:r>
        <w:t>本质上讲，序列化就是把实体对象状态按照一定的格式写入到有序字节流，反序列化就是从有序字节流重建对象，恢复对象状态。</w:t>
      </w:r>
    </w:p>
    <w:p>
      <w:r>
        <w:t>2、为什么需要序列化与反序列化</w:t>
      </w:r>
    </w:p>
    <w:p/>
    <w:p>
      <w:r>
        <w:t>我们知道，当两个进程进行远程通信时，可以相互发送各种类型的数据，包括文本、图片、音频、视频等， 而这些数据都会以二进制序列的形式在网络上传送。</w:t>
      </w:r>
    </w:p>
    <w:p/>
    <w:p>
      <w:r>
        <w:t>那么当两个Java进程进行通信时，能否实现进程间的对象传送呢？答案是可以的！如何做到呢？这就需要Java序列化与反序列化了！</w:t>
      </w:r>
    </w:p>
    <w:p>
      <w:pPr>
        <w:pStyle w:val="5"/>
        <w:rPr>
          <w:rFonts w:hint="default"/>
        </w:rPr>
      </w:pPr>
      <w:r>
        <w:t>spring 的优点？</w:t>
      </w:r>
    </w:p>
    <w:p>
      <w:r>
        <w:t>1.降低了组件之间的耦合性 ，实现了软件各层之间的解耦 </w:t>
      </w:r>
      <w:r>
        <w:br w:type="textWrapping"/>
      </w:r>
      <w:r>
        <w:t>2.可以使用容易提供的众多服务，如事务管理，消息服务等 </w:t>
      </w:r>
      <w:r>
        <w:br w:type="textWrapping"/>
      </w:r>
      <w:r>
        <w:t>3.容器提供单例模式支持 </w:t>
      </w:r>
      <w:r>
        <w:br w:type="textWrapping"/>
      </w:r>
      <w:r>
        <w:t>4.容器提供了AOP技术，利用它很容易实现如权限拦截，运行期监控等功能 </w:t>
      </w:r>
      <w:r>
        <w:br w:type="textWrapping"/>
      </w:r>
      <w:r>
        <w:t>5.容器提供了众多的辅助类，能加快应用的开发 </w:t>
      </w:r>
      <w:r>
        <w:br w:type="textWrapping"/>
      </w:r>
      <w:r>
        <w:t>6.spring对于主流的应用框架提供了集成支持，如hibernate，JPA，Struts等 </w:t>
      </w:r>
      <w:r>
        <w:br w:type="textWrapping"/>
      </w:r>
      <w:r>
        <w:t>7.spring属于低侵入式设计，代码的污染极低 </w:t>
      </w:r>
      <w:r>
        <w:br w:type="textWrapping"/>
      </w:r>
      <w:r>
        <w:t>8.独立于各种应用服务器 </w:t>
      </w:r>
      <w:r>
        <w:br w:type="textWrapping"/>
      </w:r>
      <w:r>
        <w:t>9.spring的DI机制降低了业务对象替换的复杂性 </w:t>
      </w:r>
      <w:r>
        <w:br w:type="textWrapping"/>
      </w:r>
      <w:r>
        <w:t>10.Spring的高度开放性，并不强制应用完全依赖于Spring，开发者可以自由选择spring的部分或全部</w:t>
      </w:r>
    </w:p>
    <w:p>
      <w:pPr>
        <w:pStyle w:val="5"/>
        <w:rPr>
          <w:rFonts w:hint="default"/>
        </w:rPr>
      </w:pPr>
      <w:r>
        <w:t>什么是DI机制？</w:t>
      </w:r>
    </w:p>
    <w:p>
      <w: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r>
        <w:t>因此也称为依赖注入。 </w:t>
      </w:r>
      <w:r>
        <w:br w:type="textWrapping"/>
      </w:r>
      <w:r>
        <w:t>spring以动态灵活的方式来管理对象 ， 注入的两种方式，设置注入和构造注入。 </w:t>
      </w:r>
      <w:r>
        <w:br w:type="textWrapping"/>
      </w:r>
      <w:r>
        <w:t>设置注入的优点：直观，自然 </w:t>
      </w:r>
      <w:r>
        <w:br w:type="textWrapping"/>
      </w:r>
      <w:r>
        <w:t>构造注入的优点：可以在构造器中决定依赖关系的顺序。</w:t>
      </w:r>
    </w:p>
    <w:p>
      <w:pPr>
        <w:pStyle w:val="5"/>
        <w:rPr>
          <w:rFonts w:hint="default"/>
        </w:rPr>
      </w:pPr>
      <w:r>
        <w:t>什么是AOP？</w:t>
      </w:r>
    </w:p>
    <w:p>
      <w:r>
        <w:t>面向切面编程（AOP）完善spring的依赖注入（DI），面向切面编程在spring中主要表现为两个方面 </w:t>
      </w:r>
      <w:r>
        <w:br w:type="textWrapping"/>
      </w:r>
      <w:r>
        <w:t>1.面向切面编程提供声明式事务管理 </w:t>
      </w:r>
      <w:r>
        <w:br w:type="textWrapping"/>
      </w:r>
      <w:r>
        <w:t>2.spring支持用户自定义的切面 </w:t>
      </w:r>
      <w:r>
        <w:br w:type="textWrapping"/>
      </w:r>
      <w:r>
        <w:br w:type="textWrapping"/>
      </w:r>
      <w:r>
        <w:t>面向切面编程（aop）是对面向对象编程（oop）的补充， </w:t>
      </w:r>
      <w:r>
        <w:br w:type="textWrapping"/>
      </w:r>
      <w:r>
        <w:t>面向对象编程将程序分解成各个层次的对象，面向切面编程将程序运行过程分解成各个切面。 </w:t>
      </w:r>
      <w:r>
        <w:br w:type="textWrapping"/>
      </w:r>
      <w:r>
        <w:t>AOP从程序运行角度考虑程序的结构，提取业务处理过程的切面，oop是静态的抽象，aop是动态的抽象， </w:t>
      </w:r>
      <w:r>
        <w:br w:type="textWrapping"/>
      </w:r>
      <w:r>
        <w:t>是对应用执行过程中的步骤进行抽象，，从而获得步骤之间的逻辑划分。 </w:t>
      </w:r>
      <w:r>
        <w:br w:type="textWrapping"/>
      </w:r>
      <w:r>
        <w:br w:type="textWrapping"/>
      </w:r>
      <w:r>
        <w:t>aop框架具有的两个特征： </w:t>
      </w:r>
      <w:r>
        <w:br w:type="textWrapping"/>
      </w:r>
      <w:r>
        <w:t>1.各个步骤之间的良好隔离性 </w:t>
      </w:r>
      <w:r>
        <w:br w:type="textWrapping"/>
      </w:r>
      <w:r>
        <w:t>2.源代码无关性 </w:t>
      </w:r>
    </w:p>
    <w:p>
      <w:r>
        <w:t> </w:t>
      </w:r>
    </w:p>
    <w:p>
      <w: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
      <w:r>
        <w:t>换句话说，一方面，发送方需要把这个Java对象转换为字节序列，然后在网络上传送；另一方面，接收方需要从字节序列中恢复出Java对象。</w:t>
      </w:r>
    </w:p>
    <w:p/>
    <w:p>
      <w: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
      <w:r>
        <w:t>总的来说可以归结为以下几点：</w:t>
      </w:r>
    </w:p>
    <w:p/>
    <w:p>
      <w:r>
        <w:t>（1）永久性保存对象，保存对象的字节序列到本地文件或者数据库中；</w:t>
      </w:r>
    </w:p>
    <w:p>
      <w:r>
        <w:t>（2）通过序列化以字节流的形式使对象在网络中进行传递和接收；</w:t>
      </w:r>
    </w:p>
    <w:p>
      <w:r>
        <w:t>（3）通过序列化在进程间传递对象</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Style w:val="10"/>
          <w:rFonts w:hint="eastAsia" w:ascii="微软雅黑" w:hAnsi="微软雅黑" w:eastAsia="微软雅黑" w:cs="微软雅黑"/>
          <w:color w:val="4D4D4D"/>
          <w:shd w:val="clear" w:color="auto" w:fill="FFFFFF"/>
        </w:rPr>
        <w:t>3、序列化算法一般会按步骤做如下事情：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（1）将对象实例相关的类元数据输出。</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（2）递归地输出类的超类描述直到不再有超类。</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（3）类元数据完了以后，开始从最顶层的超类开始输出对象实例的实际数据值。</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（4）从上至下递归输出实例的数据</w:t>
      </w:r>
    </w:p>
    <w:p/>
    <w:p>
      <w:pPr>
        <w:pStyle w:val="5"/>
        <w:rPr>
          <w:rFonts w:hint="default"/>
        </w:rPr>
      </w:pPr>
      <w:r>
        <w:rPr>
          <w:rFonts w:cs="宋体"/>
          <w:lang w:bidi="ar"/>
        </w:rPr>
        <w:t>三目运算符规则</w:t>
      </w:r>
      <w:r>
        <w:rPr>
          <w:rFonts w:hint="default" w:ascii="Arial" w:hAnsi="Arial" w:cs="Arial"/>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1.若两个操作数不可转换，则不做转换，返回值为Object类型</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2.若两个操作数是明确类型的表达式（比如变量），则按照正常的二进制数字来转换，int类型转换为long类型，long类型转换为float类型等。</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3.若两个操作数中有一个是数字S,另外一个是表达式，且其类型标示为T，那么，若数字S在T的范围内，则转换为T类型；若S超出了T类型的范围，则T转换为S类型。</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4.若两个操作数都是直接量数字，则返回值类型为范围较大者</w:t>
      </w:r>
    </w:p>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jsp页面间对象传递的方法有哪几种？</w:t>
      </w:r>
    </w:p>
    <w:p>
      <w:r>
        <w:rPr>
          <w:rFonts w:hint="eastAsia" w:ascii="Arial" w:hAnsi="Arial" w:eastAsia="宋体" w:cs="Arial"/>
          <w:color w:val="333333"/>
          <w:szCs w:val="21"/>
          <w:shd w:val="clear" w:color="auto" w:fill="FFFFFF"/>
        </w:rPr>
        <w:t>request、session、application调用setAttribute()方法传递对象。</w:t>
      </w: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Java的流操作</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字节流与字符流主要的区别是他们的处理方式</w:t>
      </w:r>
    </w:p>
    <w:p>
      <w:pPr>
        <w:widowControl/>
        <w:jc w:val="left"/>
      </w:pPr>
      <w:r>
        <w:rPr>
          <w:rFonts w:ascii="Arial" w:hAnsi="Arial" w:eastAsia="宋体" w:cs="Arial"/>
          <w:color w:val="333333"/>
          <w:kern w:val="0"/>
          <w:szCs w:val="21"/>
          <w:shd w:val="clear" w:color="auto" w:fill="FFFFFF"/>
          <w:lang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这两个之间通过 InputStreamReader,OutputStreamWriter来关联，实际上是通过byte[]和String来关联。</w:t>
      </w:r>
    </w:p>
    <w:p>
      <w:pPr>
        <w:widowControl/>
        <w:shd w:val="clear" w:color="auto" w:fill="FFFFFF"/>
        <w:jc w:val="left"/>
        <w:rPr>
          <w:rFonts w:ascii="Arial" w:hAnsi="Arial" w:cs="Arial"/>
          <w:color w:val="333333"/>
          <w:szCs w:val="21"/>
        </w:rPr>
      </w:pPr>
    </w:p>
    <w:p>
      <w:pPr>
        <w:widowControl/>
        <w:jc w:val="left"/>
      </w:pPr>
      <w:r>
        <w:rPr>
          <w:rFonts w:ascii="Arial" w:hAnsi="Arial" w:eastAsia="宋体" w:cs="Arial"/>
          <w:color w:val="333333"/>
          <w:kern w:val="0"/>
          <w:szCs w:val="21"/>
          <w:shd w:val="clear" w:color="auto" w:fill="FFFFFF"/>
          <w:lang w:bidi="ar"/>
        </w:rPr>
        <w:t>在实际开发中出现的汉字问题实际上都是在字符流和字节流之间转化不统一而造成的。</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字节流----&gt;字符流</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字节流转化为字符流，实际上就是byte[]转化为String时，</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public String(byte bytes[], String charsetName)</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有一个关键的参数字符集编码，通常我们都省略了，那系统就用操作系统的lang</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字符流----&gt;字节流</w:t>
      </w:r>
    </w:p>
    <w:p>
      <w:pPr>
        <w:widowControl/>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对于GBK编码标准，英文占用1个字节，中文占用2个字节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对于UTF-8编码标准，英文占用1个字节，中文占用3个字节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对于Unicode编码标准，英文中文都是2个字节。这也是为什么叫做unicode</w:t>
      </w:r>
    </w:p>
    <w:p>
      <w:pPr>
        <w:pStyle w:val="5"/>
        <w:rPr>
          <w:rFonts w:hint="default"/>
        </w:rPr>
      </w:pPr>
      <w:r>
        <w:t>客户端会话跟踪技术</w:t>
      </w:r>
    </w:p>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1.Cookie</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将Cookie保存在客户机的磁盘上，称为永久Cookie。以后客户端只要访问该网站，就会将这个Cookie再次发送到服务器上，前提是这个Cookie在有效期内。这样就实现了对客户的跟踪。</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2. URL重写</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而且，就算用户关闭了浏览器，也可以通过设置装载JSESSIONID的cookie的失效时间来控制浏览器关闭后，session仍未失效。</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3. 隐藏表单域</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将会话ID添加到HTML表单元素中提交到服务器,此表单元素并不在客户端显示 。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只能用于特定操作中。仅当每个页面都由表单提交而动态生成的时候，才可以使用隐藏表单域，用来存储相关会话信息。</w:t>
      </w:r>
    </w:p>
    <w:p/>
    <w:p>
      <w:pPr>
        <w:pStyle w:val="5"/>
        <w:rPr>
          <w:rFonts w:hint="default" w:cs="宋体"/>
          <w:lang w:bidi="ar"/>
        </w:rPr>
      </w:pPr>
      <w:r>
        <w:rPr>
          <w:rFonts w:cs="宋体"/>
          <w:lang w:bidi="ar"/>
        </w:rPr>
        <w:t>创建对象的五种方式</w:t>
      </w:r>
    </w:p>
    <w:p>
      <w:pPr>
        <w:widowControl/>
        <w:numPr>
          <w:ilvl w:val="0"/>
          <w:numId w:val="2"/>
        </w:numPr>
        <w:ind w:left="0"/>
      </w:pPr>
      <w:r>
        <w:rPr>
          <w:rFonts w:hint="eastAsia" w:ascii="Arial" w:hAnsi="Arial" w:cs="Arial"/>
          <w:color w:val="333333"/>
          <w:szCs w:val="21"/>
          <w:shd w:val="clear" w:color="auto" w:fill="FFFFFF"/>
        </w:rPr>
        <w:t>使用 new 关键字（最常用）： ObjectName obj = new ObjectName();</w:t>
      </w:r>
    </w:p>
    <w:p>
      <w:pPr>
        <w:widowControl/>
        <w:numPr>
          <w:ilvl w:val="0"/>
          <w:numId w:val="2"/>
        </w:numPr>
        <w:ind w:left="0"/>
      </w:pPr>
      <w:r>
        <w:rPr>
          <w:rFonts w:ascii="Arial" w:hAnsi="Arial" w:cs="Arial"/>
          <w:color w:val="333333"/>
          <w:szCs w:val="21"/>
          <w:shd w:val="clear" w:color="auto" w:fill="FFFFFF"/>
        </w:rPr>
        <w:t>使用反射的Class类的newInstance()方法： ObjectName obj = ObjectName.class.newInstance(); </w:t>
      </w:r>
    </w:p>
    <w:p>
      <w:pPr>
        <w:widowControl/>
        <w:numPr>
          <w:ilvl w:val="0"/>
          <w:numId w:val="2"/>
        </w:numPr>
        <w:ind w:left="0"/>
      </w:pPr>
      <w:r>
        <w:rPr>
          <w:rFonts w:ascii="Arial" w:hAnsi="Arial" w:cs="Arial"/>
          <w:color w:val="333333"/>
          <w:szCs w:val="21"/>
          <w:shd w:val="clear" w:color="auto" w:fill="FFFFFF"/>
        </w:rPr>
        <w:t>使用反射的Constructor类的newInstance()方法： ObjectName obj = ObjectName.class.getConstructor.newInstance();</w:t>
      </w:r>
    </w:p>
    <w:p>
      <w:pPr>
        <w:widowControl/>
        <w:numPr>
          <w:ilvl w:val="0"/>
          <w:numId w:val="2"/>
        </w:numPr>
        <w:ind w:left="0"/>
      </w:pPr>
      <w:r>
        <w:rPr>
          <w:rFonts w:ascii="Arial" w:hAnsi="Arial" w:cs="Arial"/>
          <w:color w:val="333333"/>
          <w:szCs w:val="21"/>
          <w:shd w:val="clear" w:color="auto" w:fill="FFFFFF"/>
        </w:rPr>
        <w:t>使用对象克隆clone()方法： ObjectName obj = obj.clone(); </w:t>
      </w:r>
    </w:p>
    <w:p>
      <w:pPr>
        <w:widowControl/>
        <w:numPr>
          <w:ilvl w:val="0"/>
          <w:numId w:val="2"/>
        </w:numPr>
        <w:ind w:left="0"/>
      </w:pPr>
      <w:r>
        <w:rPr>
          <w:rFonts w:ascii="Arial" w:hAnsi="Arial" w:cs="Arial"/>
          <w:color w:val="333333"/>
          <w:szCs w:val="21"/>
          <w:shd w:val="clear" w:color="auto" w:fill="FFFFFF"/>
        </w:rPr>
        <w:t>使用反序列化（ObjectInputStream）的readObject()方法： try (ObjectInputStream ois = new ObjectInputStream(new FileInputStream(FILE_NAME))) { ObjectName obj = ois.readObject(); }</w:t>
      </w:r>
    </w:p>
    <w:p/>
    <w:p>
      <w:pPr>
        <w:pStyle w:val="5"/>
        <w:rPr>
          <w:rFonts w:hint="default"/>
        </w:rPr>
      </w:pPr>
      <w:r>
        <w:t>哈希冲突解决方法</w:t>
      </w:r>
    </w:p>
    <w:p>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hint="eastAsia" w:ascii="Arial" w:hAnsi="Arial" w:cs="Arial"/>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 m 次还是没有空位，说明数组已经满了。</w:t>
      </w:r>
    </w:p>
    <w:p>
      <w:pPr>
        <w:rPr>
          <w:rFonts w:hint="eastAsia" w:ascii="Arial" w:hAnsi="Arial" w:eastAsia="宋体" w:cs="Arial"/>
          <w:i w:val="0"/>
          <w:caps w:val="0"/>
          <w:color w:val="333333"/>
          <w:spacing w:val="0"/>
          <w:sz w:val="21"/>
          <w:szCs w:val="21"/>
          <w:shd w:val="clear" w:fill="FFFFFF"/>
        </w:rPr>
      </w:pPr>
      <w:r>
        <w:rPr>
          <w:rFonts w:hint="eastAsia" w:ascii="Arial" w:hAnsi="Arial" w:cs="Arial"/>
          <w:color w:val="333333"/>
          <w:szCs w:val="21"/>
          <w:shd w:val="clear" w:color="auto" w:fill="FFFFFF"/>
          <w:lang w:val="en-US" w:eastAsia="zh-CN"/>
        </w:rPr>
        <w:t>开放地址法：</w:t>
      </w:r>
      <w:r>
        <w:rPr>
          <w:rFonts w:hint="eastAsia" w:ascii="Arial" w:hAnsi="Arial" w:eastAsia="宋体" w:cs="Arial"/>
          <w:i w:val="0"/>
          <w:caps w:val="0"/>
          <w:color w:val="333333"/>
          <w:spacing w:val="0"/>
          <w:sz w:val="21"/>
          <w:szCs w:val="21"/>
          <w:shd w:val="clear" w:fill="FFFFFF"/>
        </w:rPr>
        <w:t>ThreadLocalMap</w:t>
      </w:r>
    </w:p>
    <w:p>
      <w:pPr>
        <w:rPr>
          <w:rFonts w:hint="default" w:ascii="Arial" w:hAnsi="Arial" w:eastAsia="宋体" w:cs="Arial"/>
          <w:i w:val="0"/>
          <w:caps w:val="0"/>
          <w:color w:val="333333"/>
          <w:spacing w:val="0"/>
          <w:sz w:val="21"/>
          <w:szCs w:val="21"/>
          <w:shd w:val="clear" w:fill="FFFFFF"/>
          <w:lang w:val="en-US" w:eastAsia="zh-CN"/>
        </w:rPr>
      </w:pPr>
      <w:r>
        <w:rPr>
          <w:rFonts w:hint="eastAsia" w:ascii="Arial" w:hAnsi="Arial" w:eastAsia="宋体" w:cs="Arial"/>
          <w:i w:val="0"/>
          <w:caps w:val="0"/>
          <w:color w:val="333333"/>
          <w:spacing w:val="0"/>
          <w:sz w:val="21"/>
          <w:szCs w:val="21"/>
          <w:shd w:val="clear" w:fill="FFFFFF"/>
        </w:rPr>
        <w:t>分离链</w:t>
      </w:r>
      <w:r>
        <w:rPr>
          <w:rFonts w:hint="eastAsia" w:ascii="Arial" w:hAnsi="Arial" w:eastAsia="宋体" w:cs="Arial"/>
          <w:i w:val="0"/>
          <w:caps w:val="0"/>
          <w:color w:val="333333"/>
          <w:spacing w:val="0"/>
          <w:sz w:val="21"/>
          <w:szCs w:val="21"/>
          <w:shd w:val="clear" w:fill="FFFFFF"/>
          <w:lang w:val="en-US" w:eastAsia="zh-CN"/>
        </w:rPr>
        <w:t>表法</w:t>
      </w:r>
      <w:r>
        <w:rPr>
          <w:rFonts w:hint="eastAsia" w:ascii="Arial" w:hAnsi="Arial" w:eastAsia="宋体" w:cs="Arial"/>
          <w:i w:val="0"/>
          <w:caps w:val="0"/>
          <w:color w:val="333333"/>
          <w:spacing w:val="0"/>
          <w:sz w:val="21"/>
          <w:szCs w:val="21"/>
          <w:shd w:val="clear" w:fill="FFFFFF"/>
          <w:lang w:eastAsia="zh-CN"/>
        </w:rPr>
        <w:t>：</w:t>
      </w:r>
      <w:r>
        <w:rPr>
          <w:rFonts w:hint="eastAsia" w:ascii="Arial" w:hAnsi="Arial" w:eastAsia="宋体" w:cs="Arial"/>
          <w:i w:val="0"/>
          <w:caps w:val="0"/>
          <w:color w:val="333333"/>
          <w:spacing w:val="0"/>
          <w:sz w:val="21"/>
          <w:szCs w:val="21"/>
          <w:shd w:val="clear" w:fill="FFFFFF"/>
          <w:lang w:val="en-US" w:eastAsia="zh-CN"/>
        </w:rPr>
        <w:tab/>
      </w:r>
      <w:r>
        <w:rPr>
          <w:rFonts w:hint="eastAsia" w:ascii="Arial" w:hAnsi="Arial" w:eastAsia="宋体" w:cs="Arial"/>
          <w:i w:val="0"/>
          <w:caps w:val="0"/>
          <w:color w:val="333333"/>
          <w:spacing w:val="0"/>
          <w:sz w:val="21"/>
          <w:szCs w:val="21"/>
          <w:shd w:val="clear" w:fill="FFFFFF"/>
          <w:lang w:val="en-US" w:eastAsia="zh-CN"/>
        </w:rPr>
        <w:t>Hashmap</w:t>
      </w:r>
    </w:p>
    <w:p>
      <w:pPr>
        <w:pStyle w:val="5"/>
        <w:rPr>
          <w:rFonts w:hint="default"/>
          <w:shd w:val="clear" w:color="auto" w:fill="FFFFFF"/>
        </w:rPr>
      </w:pPr>
      <w:r>
        <w:rPr>
          <w:shd w:val="clear" w:color="auto" w:fill="FFFFFF"/>
        </w:rPr>
        <w:t>类初始化顺序</w:t>
      </w:r>
    </w:p>
    <w:p>
      <w:pPr>
        <w:widowControl/>
        <w:numPr>
          <w:ilvl w:val="0"/>
          <w:numId w:val="3"/>
        </w:numPr>
        <w:shd w:val="clear" w:color="auto" w:fill="FFFFFF"/>
        <w:wordWrap w:val="0"/>
        <w:spacing w:before="75" w:after="75"/>
        <w:ind w:left="450"/>
        <w:jc w:val="left"/>
        <w:rPr>
          <w:rFonts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父类构造器</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子类构造器</w:t>
      </w:r>
    </w:p>
    <w:p>
      <w:pPr>
        <w:rPr>
          <w:rFonts w:hint="eastAsia"/>
        </w:rPr>
      </w:pP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运算符优先级</w:t>
      </w:r>
    </w:p>
    <w:p>
      <w:pPr>
        <w:rPr>
          <w:rFonts w:hint="default"/>
          <w:lang w:val="en-US" w:eastAsia="zh-CN"/>
        </w:rPr>
      </w:pPr>
      <w:r>
        <w:drawing>
          <wp:inline distT="0" distB="0" distL="114300" distR="114300">
            <wp:extent cx="4029075" cy="2676525"/>
            <wp:effectExtent l="0" t="0" r="952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6"/>
                    <a:stretch>
                      <a:fillRect/>
                    </a:stretch>
                  </pic:blipFill>
                  <pic:spPr>
                    <a:xfrm>
                      <a:off x="0" y="0"/>
                      <a:ext cx="4029075" cy="2676525"/>
                    </a:xfrm>
                    <a:prstGeom prst="rect">
                      <a:avLst/>
                    </a:prstGeom>
                    <a:noFill/>
                    <a:ln>
                      <a:noFill/>
                    </a:ln>
                  </pic:spPr>
                </pic:pic>
              </a:graphicData>
            </a:graphic>
          </wp:inline>
        </w:drawing>
      </w: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什么是反射</w:t>
      </w:r>
    </w:p>
    <w:p>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反射是在运行状态中，对于任意一个类，都能够知道这个类的所有属性和方法；对于任意一个对象，都能够调用它的任意一个方法和属性；这种动态获取的信息以及动态调用对象的方法的功能称为 Java 语言的反射机制。</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JDBC中，利用反射动态加载了数据库驱动程序。</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Web服务器中利用反射调用了Sevlet的服务方法。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Eclispe等开发工具利用反射动态刨析对象的类型与结构，动态提示对象的属性和方法。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很多框架都用到反射机制，注入属性，调用方法，如Spring。</w:t>
      </w:r>
    </w:p>
    <w:p>
      <w:pPr>
        <w:pStyle w:val="5"/>
        <w:bidi w:val="0"/>
        <w:rPr>
          <w:rFonts w:hint="eastAsia"/>
          <w:lang w:val="en-US" w:eastAsia="zh-CN"/>
        </w:rPr>
      </w:pPr>
      <w:r>
        <w:rPr>
          <w:rFonts w:hint="eastAsia"/>
          <w:lang w:val="en-US" w:eastAsia="zh-CN"/>
        </w:rPr>
        <w:t>反射的优缺点</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优点：可以动态执行，在运行期间根据业务功能动态执行方法、访问属性，最大限度发挥了java的灵活性。</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缺点：对性能有影响，这类操作总是慢于直接执行java代码。</w:t>
      </w:r>
    </w:p>
    <w:p>
      <w:pPr>
        <w:rPr>
          <w:rFonts w:hint="default"/>
          <w:lang w:val="en-US" w:eastAsia="zh-CN"/>
        </w:rPr>
      </w:pP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集合</w:t>
      </w:r>
    </w:p>
    <w:p>
      <w:pPr>
        <w:pStyle w:val="5"/>
        <w:bidi w:val="0"/>
        <w:rPr>
          <w:rFonts w:hint="eastAsia"/>
          <w:lang w:val="en-US" w:eastAsia="zh-CN"/>
        </w:rPr>
      </w:pPr>
      <w:r>
        <w:rPr>
          <w:rFonts w:hint="eastAsia"/>
          <w:lang w:val="en-US" w:eastAsia="zh-CN"/>
        </w:rPr>
        <w:t>ConcurrentHashMap</w:t>
      </w:r>
    </w:p>
    <w:p>
      <w:pPr>
        <w:rPr>
          <w:rFonts w:hint="default"/>
          <w:lang w:val="en-US" w:eastAsia="zh-CN"/>
        </w:rPr>
      </w:pPr>
      <w:r>
        <w:rPr>
          <w:rFonts w:hint="eastAsia" w:ascii="Arial" w:hAnsi="Arial" w:eastAsia="宋体" w:cs="Arial"/>
          <w:i w:val="0"/>
          <w:caps w:val="0"/>
          <w:color w:val="333333"/>
          <w:spacing w:val="0"/>
          <w:sz w:val="21"/>
          <w:szCs w:val="21"/>
          <w:shd w:val="clear" w:fill="EFF7F6"/>
        </w:rPr>
        <w:t>Concurrenthashmap线程安全的，1.7是在jdk1.7中采用Segment + HashEntry的方式进行实现的，lock加在Segment上面。1.7size计算是先采用不加锁的方式，连续计算元素的个数，最多计算3次：1、如果前后两次计算结果相同，则说明计算出来的元素个数是准确的；2、如果前后两次计算结果都不同，则给每个Segment进行加锁，再计算一次元素的个数； 1.8中放弃了Segment臃肿的设计，取而代之的是采用Node + CAS + Synchronized来保证并发安全进行实现，1.8中使用一个volatile类型的变量baseCount记录元素的个数，当插入新数据或则删除数据时，会通过addCount()方法更新baseCount，通过累加baseCount和CounterCell数组中的数量，即可得到元素的总个数；</w:t>
      </w:r>
    </w:p>
    <w:p>
      <w:pPr>
        <w:pStyle w:val="4"/>
      </w:pPr>
      <w:r>
        <w:rPr>
          <w:rFonts w:hint="eastAsia"/>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5270500" cy="3719830"/>
                    </a:xfrm>
                    <a:prstGeom prst="rect">
                      <a:avLst/>
                    </a:prstGeom>
                    <a:noFill/>
                    <a:ln>
                      <a:noFill/>
                    </a:ln>
                  </pic:spPr>
                </pic:pic>
              </a:graphicData>
            </a:graphic>
          </wp:inline>
        </w:drawing>
      </w:r>
    </w:p>
    <w:p>
      <w:pPr>
        <w:pStyle w:val="5"/>
        <w:bidi w:val="0"/>
        <w:rPr>
          <w:rFonts w:hint="eastAsia"/>
          <w:lang w:val="en-US" w:eastAsia="zh-CN"/>
        </w:rPr>
      </w:pPr>
      <w:r>
        <w:rPr>
          <w:rFonts w:hint="eastAsia"/>
          <w:lang w:val="en-US" w:eastAsia="zh-CN"/>
        </w:rPr>
        <w:t>JVM组成成分</w:t>
      </w:r>
    </w:p>
    <w:p>
      <w:pPr>
        <w:rPr>
          <w:rFonts w:hint="eastAsia"/>
          <w:lang w:val="en-US" w:eastAsia="zh-CN"/>
        </w:rPr>
      </w:pPr>
      <w:r>
        <w:rPr>
          <w:rFonts w:hint="eastAsia"/>
          <w:lang w:val="en-US" w:eastAsia="zh-CN"/>
        </w:rPr>
        <w:t>类加载器</w:t>
      </w:r>
    </w:p>
    <w:p>
      <w:pPr>
        <w:rPr>
          <w:rFonts w:hint="eastAsia"/>
          <w:lang w:val="en-US" w:eastAsia="zh-CN"/>
        </w:rPr>
      </w:pPr>
      <w:r>
        <w:rPr>
          <w:rFonts w:hint="eastAsia"/>
          <w:lang w:val="en-US" w:eastAsia="zh-CN"/>
        </w:rPr>
        <w:t>执行引擎</w:t>
      </w:r>
    </w:p>
    <w:p>
      <w:pPr>
        <w:rPr>
          <w:rFonts w:hint="eastAsia"/>
          <w:lang w:val="en-US" w:eastAsia="zh-CN"/>
        </w:rPr>
      </w:pPr>
      <w:r>
        <w:rPr>
          <w:rFonts w:hint="eastAsia"/>
          <w:lang w:val="en-US" w:eastAsia="zh-CN"/>
        </w:rPr>
        <w:t>运行时数据区</w:t>
      </w:r>
    </w:p>
    <w:p>
      <w:pPr>
        <w:rPr>
          <w:rFonts w:hint="eastAsia"/>
          <w:lang w:val="en-US" w:eastAsia="zh-CN"/>
        </w:rPr>
      </w:pPr>
      <w:r>
        <w:rPr>
          <w:rFonts w:hint="eastAsia"/>
          <w:lang w:val="en-US" w:eastAsia="zh-CN"/>
        </w:rPr>
        <w:t>本地方法接口</w:t>
      </w:r>
    </w:p>
    <w:p>
      <w:pPr>
        <w:rPr>
          <w:rFonts w:hint="default"/>
          <w:lang w:val="en-US" w:eastAsia="zh-CN"/>
        </w:rPr>
      </w:pPr>
      <w:r>
        <w:rPr>
          <w:rFonts w:hint="eastAsia"/>
          <w:lang w:val="en-US" w:eastAsia="zh-CN"/>
        </w:rPr>
        <w:t>组件的作用：首先通过类加载器（ClassLoader）会把Java代码转换成字节码，运行时数据区（Runtime Data Area）在把字节码加载到内存中，而字节码文件只是JVM的一套指令集规范，并不能直接交给底层操作系统去执行，因此需要特定的命令解析器执行引擎（ExecutionEngine）将字节码翻译层底层系统指令，再交由CPU去执行，而这个过程需要调用其他语言的本地库接口（Native Interface）来实现整个程序的功能。</w:t>
      </w:r>
    </w:p>
    <w:p>
      <w:pPr>
        <w:pStyle w:val="5"/>
        <w:bidi w:val="0"/>
      </w:pPr>
      <w:r>
        <w:rPr>
          <w:rFonts w:hint="eastAsia"/>
        </w:rPr>
        <w:t>常见的垃圾回收算法</w:t>
      </w:r>
    </w:p>
    <w:p>
      <w:pPr>
        <w:numPr>
          <w:ilvl w:val="0"/>
          <w:numId w:val="7"/>
        </w:numPr>
        <w:ind w:firstLine="420"/>
      </w:pPr>
      <w:r>
        <w:rPr>
          <w:rFonts w:hint="eastAsia"/>
        </w:rPr>
        <w:t>引用计数法</w:t>
      </w:r>
    </w:p>
    <w:p>
      <w:pPr>
        <w:numPr>
          <w:ilvl w:val="0"/>
          <w:numId w:val="7"/>
        </w:numPr>
        <w:ind w:firstLine="420"/>
      </w:pPr>
      <w:r>
        <w:rPr>
          <w:rFonts w:hint="eastAsia"/>
        </w:rPr>
        <w:t>复制</w:t>
      </w:r>
    </w:p>
    <w:p>
      <w:pPr>
        <w:numPr>
          <w:ilvl w:val="0"/>
          <w:numId w:val="7"/>
        </w:numPr>
        <w:ind w:firstLine="420"/>
      </w:pPr>
      <w:r>
        <w:rPr>
          <w:rFonts w:hint="eastAsia"/>
        </w:rPr>
        <w:t>标记清除</w:t>
      </w:r>
    </w:p>
    <w:p>
      <w:pPr>
        <w:numPr>
          <w:ilvl w:val="0"/>
          <w:numId w:val="7"/>
        </w:numPr>
        <w:ind w:firstLine="420"/>
      </w:pPr>
      <w:r>
        <w:rPr>
          <w:rFonts w:hint="eastAsia"/>
        </w:rPr>
        <w:t>标记整理</w:t>
      </w:r>
    </w:p>
    <w:p>
      <w:pPr>
        <w:pStyle w:val="4"/>
        <w:rPr>
          <w:rFonts w:hint="eastAsia"/>
        </w:rPr>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64150" cy="1823720"/>
                    </a:xfrm>
                    <a:prstGeom prst="rect">
                      <a:avLst/>
                    </a:prstGeom>
                    <a:noFill/>
                    <a:ln>
                      <a:noFill/>
                    </a:ln>
                  </pic:spPr>
                </pic:pic>
              </a:graphicData>
            </a:graphic>
          </wp:inline>
        </w:drawing>
      </w:r>
      <w:r>
        <w:rPr>
          <w:rFonts w:hint="eastAsia"/>
        </w:rPr>
        <w:t>JUC</w:t>
      </w:r>
    </w:p>
    <w:p>
      <w:r>
        <w:drawing>
          <wp:inline distT="0" distB="0" distL="114300" distR="114300">
            <wp:extent cx="5271135" cy="2337435"/>
            <wp:effectExtent l="0" t="0" r="5715" b="5715"/>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11"/>
                    <a:stretch>
                      <a:fillRect/>
                    </a:stretch>
                  </pic:blipFill>
                  <pic:spPr>
                    <a:xfrm>
                      <a:off x="0" y="0"/>
                      <a:ext cx="5271135" cy="2337435"/>
                    </a:xfrm>
                    <a:prstGeom prst="rect">
                      <a:avLst/>
                    </a:prstGeom>
                    <a:noFill/>
                    <a:ln>
                      <a:noFill/>
                    </a:ln>
                  </pic:spPr>
                </pic:pic>
              </a:graphicData>
            </a:graphic>
          </wp:inline>
        </w:drawing>
      </w:r>
    </w:p>
    <w:p>
      <w:pPr>
        <w:pStyle w:val="5"/>
        <w:rPr>
          <w:rFonts w:hint="eastAsia" w:cs="Times New Roman"/>
          <w:b/>
          <w:kern w:val="0"/>
          <w:sz w:val="24"/>
          <w:szCs w:val="24"/>
          <w:lang w:val="en-US" w:eastAsia="zh-CN" w:bidi="ar-SA"/>
        </w:rPr>
      </w:pPr>
      <w:r>
        <w:rPr>
          <w:rFonts w:hint="eastAsia" w:cs="Times New Roman"/>
          <w:b/>
          <w:kern w:val="0"/>
          <w:sz w:val="24"/>
          <w:szCs w:val="24"/>
          <w:lang w:val="en-US" w:eastAsia="zh-CN" w:bidi="ar-SA"/>
        </w:rPr>
        <w:t>内存屏障</w:t>
      </w:r>
    </w:p>
    <w:p>
      <w:pPr>
        <w:rPr>
          <w:rFonts w:hint="default"/>
          <w:lang w:val="en-US" w:eastAsia="zh-CN"/>
        </w:rPr>
      </w:pPr>
      <w:r>
        <w:drawing>
          <wp:inline distT="0" distB="0" distL="114300" distR="114300">
            <wp:extent cx="5272405" cy="2505710"/>
            <wp:effectExtent l="0" t="0" r="4445" b="889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12"/>
                    <a:stretch>
                      <a:fillRect/>
                    </a:stretch>
                  </pic:blipFill>
                  <pic:spPr>
                    <a:xfrm>
                      <a:off x="0" y="0"/>
                      <a:ext cx="5272405" cy="2505710"/>
                    </a:xfrm>
                    <a:prstGeom prst="rect">
                      <a:avLst/>
                    </a:prstGeom>
                    <a:noFill/>
                    <a:ln>
                      <a:noFill/>
                    </a:ln>
                  </pic:spPr>
                </pic:pic>
              </a:graphicData>
            </a:graphic>
          </wp:inline>
        </w:drawing>
      </w:r>
    </w:p>
    <w:p>
      <w:pPr>
        <w:pStyle w:val="5"/>
        <w:rPr>
          <w:rFonts w:hint="default"/>
        </w:rPr>
      </w:pPr>
      <w:r>
        <w:t>sleep和wait的区别</w:t>
      </w:r>
    </w:p>
    <w:p>
      <w:pPr>
        <w:rPr>
          <w:rFonts w:ascii="Arial" w:hAnsi="Arial" w:eastAsia="宋体" w:cs="Arial"/>
          <w:color w:val="333333"/>
          <w:szCs w:val="21"/>
          <w:shd w:val="clear" w:color="auto" w:fill="E8EDF2"/>
        </w:rPr>
      </w:pPr>
      <w:r>
        <w:rPr>
          <w:rFonts w:hint="eastAsia" w:ascii="Arial" w:hAnsi="Arial" w:eastAsia="宋体" w:cs="Arial"/>
          <w:color w:val="333333"/>
          <w:szCs w:val="21"/>
          <w:shd w:val="clear" w:color="auto" w:fill="E8EDF2"/>
        </w:rPr>
        <w:t>sleep是线程类（Thread）的方法，导致此线程暂停执行指定时间，给执行机会给其他线程，但是监控状态依然保持，到时后会自动恢复。调用sleep不会释放对象锁。</w:t>
      </w:r>
      <w:r>
        <w:rPr>
          <w:rFonts w:ascii="Arial" w:hAnsi="Arial" w:eastAsia="宋体" w:cs="Arial"/>
          <w:color w:val="333333"/>
          <w:szCs w:val="21"/>
          <w:shd w:val="clear" w:color="auto" w:fill="E8EDF2"/>
        </w:rPr>
        <w:br w:type="textWrapping"/>
      </w:r>
      <w:r>
        <w:rPr>
          <w:rFonts w:ascii="Arial" w:hAnsi="Arial" w:eastAsia="宋体" w:cs="Arial"/>
          <w:color w:val="333333"/>
          <w:szCs w:val="21"/>
          <w:shd w:val="clear" w:color="auto"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rPr>
          <w:rFonts w:ascii="Arial" w:hAnsi="Arial" w:eastAsia="宋体" w:cs="Arial"/>
          <w:color w:val="333333"/>
          <w:szCs w:val="21"/>
          <w:shd w:val="clear" w:color="auto" w:fill="E8EDF2"/>
        </w:rPr>
      </w:pPr>
    </w:p>
    <w:p>
      <w:pPr>
        <w:pStyle w:val="5"/>
        <w:bidi w:val="0"/>
        <w:rPr>
          <w:rFonts w:hint="eastAsia"/>
          <w:lang w:val="en-US" w:eastAsia="zh-CN"/>
        </w:rPr>
      </w:pPr>
      <w:r>
        <w:rPr>
          <w:rFonts w:hint="eastAsia"/>
          <w:lang w:val="en-US" w:eastAsia="zh-CN"/>
        </w:rPr>
        <w:t>ThreadLocal</w:t>
      </w:r>
    </w:p>
    <w:p>
      <w:pPr>
        <w:rPr>
          <w:rFonts w:hint="default"/>
          <w:lang w:val="en-US" w:eastAsia="zh-CN"/>
        </w:rPr>
      </w:pPr>
    </w:p>
    <w:p>
      <w:pPr>
        <w:pStyle w:val="4"/>
      </w:pPr>
      <w:r>
        <w:rPr>
          <w:rFonts w:hint="eastAsia"/>
        </w:rPr>
        <w:t>IO</w:t>
      </w:r>
    </w:p>
    <w:p>
      <w:pPr>
        <w:pStyle w:val="5"/>
        <w:rPr>
          <w:rFonts w:hint="default"/>
        </w:rPr>
      </w:pPr>
      <w:r>
        <w:t>Java NIO</w:t>
      </w:r>
      <w:r>
        <w:rPr>
          <w:rFonts w:hint="default"/>
        </w:rPr>
        <w:t>和IO的主要区别</w:t>
      </w:r>
    </w:p>
    <w:p>
      <w:r>
        <w:rPr>
          <w:rFonts w:hint="eastAsia" w:ascii="Arial" w:hAnsi="Arial" w:eastAsia="宋体" w:cs="Arial"/>
          <w:color w:val="333333"/>
          <w:szCs w:val="21"/>
          <w:shd w:val="clear" w:color="auto"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3"/>
                    <a:stretch>
                      <a:fillRect/>
                    </a:stretch>
                  </pic:blipFill>
                  <pic:spPr>
                    <a:xfrm>
                      <a:off x="0" y="0"/>
                      <a:ext cx="5272405" cy="4885055"/>
                    </a:xfrm>
                    <a:prstGeom prst="rect">
                      <a:avLst/>
                    </a:prstGeom>
                    <a:noFill/>
                    <a:ln>
                      <a:noFill/>
                    </a:ln>
                  </pic:spPr>
                </pic:pic>
              </a:graphicData>
            </a:graphic>
          </wp:inline>
        </w:drawing>
      </w:r>
    </w:p>
    <w:p/>
    <w:p>
      <w:pPr>
        <w:pStyle w:val="5"/>
        <w:bidi w:val="0"/>
      </w:pPr>
      <w:r>
        <w:rPr>
          <w:rFonts w:hint="eastAsia"/>
        </w:rPr>
        <w:t>节点流和处理流</w:t>
      </w:r>
    </w:p>
    <w:p>
      <w:r>
        <w:rPr>
          <w:rFonts w:hint="eastAsia"/>
        </w:rPr>
        <w:t>按照流是否直接与特定的地方（如磁盘、内存、设备等）相连，分为节点流和处理流两类。</w:t>
      </w:r>
    </w:p>
    <w:p>
      <w:r>
        <w:rPr>
          <w:rFonts w:hint="eastAsia"/>
        </w:rPr>
        <w:t>节点流：可以从或向一个特定的地方（节点）读写数据。如file</w:t>
      </w:r>
      <w:r>
        <w:t>R</w:t>
      </w:r>
      <w:r>
        <w:rPr>
          <w:rFonts w:hint="eastAsia"/>
        </w:rPr>
        <w:t>eader</w:t>
      </w:r>
    </w:p>
    <w:p>
      <w:r>
        <w:rPr>
          <w:rFonts w:hint="eastAsia"/>
        </w:rPr>
        <w:t>处理流：是对一个已存在的流的连接和封装，通过所封装的流的功能调用实现数据读写。如buffered</w:t>
      </w:r>
      <w:r>
        <w:t>R</w:t>
      </w:r>
      <w:r>
        <w:rPr>
          <w:rFonts w:hint="eastAsia"/>
        </w:rPr>
        <w:t>eader处理流的构造方法总是腰带一个其他的流对象做参数。一个流对象经过其他流的多次包装，称为流的链接。</w:t>
      </w:r>
    </w:p>
    <w:p>
      <w:pPr>
        <w:pStyle w:val="7"/>
        <w:shd w:val="clear" w:color="auto" w:fill="FFFFFF"/>
        <w:spacing w:beforeAutospacing="0" w:afterAutospacing="0" w:line="336" w:lineRule="atLeast"/>
        <w:rPr>
          <w:rFonts w:ascii="Arial" w:hAnsi="Arial" w:eastAsia="宋体" w:cs="Arial"/>
          <w:color w:val="333333"/>
          <w:sz w:val="21"/>
          <w:szCs w:val="21"/>
        </w:rPr>
      </w:pPr>
      <w:r>
        <w:rPr>
          <w:rStyle w:val="10"/>
          <w:rFonts w:ascii="Arial" w:hAnsi="Arial" w:cs="Arial"/>
          <w:color w:val="000000"/>
          <w:sz w:val="21"/>
          <w:szCs w:val="21"/>
        </w:rPr>
        <w:t>JAVA常用的节点流：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文 件 FileInputStream FileOutputStrean FileReader FileWriter 文件进行处理的节点流。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字符串 StringReader StringWriter 对字符串进行处理的节点流。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数 组 ByteArrayInputStream ByteArrayOutputStreamCharArrayReader CharArrayWriter 对数组进行处理的节点流（对应的不再是文件，而是内存中的一个数组）。</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管 道 PipedInputStream PipedOutputStream PipedReaderPipedWriter对管道进行处理的节点流。</w:t>
      </w:r>
    </w:p>
    <w:p>
      <w:pPr>
        <w:pStyle w:val="7"/>
        <w:shd w:val="clear" w:color="auto" w:fill="FFFFFF"/>
        <w:spacing w:beforeAutospacing="0" w:afterAutospacing="0" w:line="336" w:lineRule="atLeast"/>
        <w:rPr>
          <w:rFonts w:ascii="Arial" w:hAnsi="Arial" w:cs="Arial"/>
          <w:color w:val="333333"/>
          <w:sz w:val="21"/>
          <w:szCs w:val="21"/>
        </w:rPr>
      </w:pPr>
      <w:r>
        <w:rPr>
          <w:rStyle w:val="10"/>
          <w:rFonts w:ascii="Arial" w:hAnsi="Arial" w:cs="Arial"/>
          <w:color w:val="000000"/>
          <w:sz w:val="21"/>
          <w:szCs w:val="21"/>
        </w:rPr>
        <w:t>常用处理流（关闭处理流使用关闭里面的节点流）</w:t>
      </w:r>
    </w:p>
    <w:p>
      <w:pPr>
        <w:widowControl/>
        <w:numPr>
          <w:ilvl w:val="0"/>
          <w:numId w:val="9"/>
        </w:numPr>
        <w:shd w:val="clear" w:color="auto" w:fill="FFFFFF"/>
        <w:ind w:left="0"/>
        <w:jc w:val="left"/>
        <w:rPr>
          <w:rFonts w:ascii="Arial" w:hAnsi="Arial" w:cs="Arial"/>
          <w:color w:val="333333"/>
          <w:szCs w:val="21"/>
        </w:rPr>
      </w:pPr>
      <w:r>
        <w:rPr>
          <w:rFonts w:ascii="Arial" w:hAnsi="Arial" w:cs="Arial"/>
          <w:color w:val="333333"/>
          <w:szCs w:val="21"/>
        </w:rPr>
        <w:t>缓冲流：BufferedInputStrean BufferedOutputStream BufferedReader BufferedWriter  增加缓冲功能，避免频繁读写硬盘。</w:t>
      </w:r>
    </w:p>
    <w:p>
      <w:pPr>
        <w:widowControl/>
        <w:numPr>
          <w:ilvl w:val="0"/>
          <w:numId w:val="10"/>
        </w:numPr>
        <w:shd w:val="clear" w:color="auto" w:fill="FFFFFF"/>
        <w:ind w:left="0"/>
        <w:jc w:val="left"/>
        <w:rPr>
          <w:rFonts w:ascii="Arial" w:hAnsi="Arial" w:cs="Arial"/>
          <w:color w:val="333333"/>
          <w:szCs w:val="21"/>
        </w:rPr>
      </w:pPr>
      <w:r>
        <w:rPr>
          <w:rFonts w:ascii="Arial" w:hAnsi="Arial" w:cs="Arial"/>
          <w:color w:val="333333"/>
          <w:szCs w:val="21"/>
        </w:rPr>
        <w:t>转换流：InputStreamReader OutputStreamReader 实现字节流和字符流之间的转换。</w:t>
      </w:r>
    </w:p>
    <w:p>
      <w:pPr>
        <w:widowControl/>
        <w:numPr>
          <w:ilvl w:val="0"/>
          <w:numId w:val="10"/>
        </w:numPr>
        <w:shd w:val="clear" w:color="auto" w:fill="FFFFFF"/>
        <w:ind w:left="0"/>
        <w:jc w:val="left"/>
        <w:rPr>
          <w:rFonts w:ascii="Arial" w:hAnsi="Arial" w:cs="Arial"/>
          <w:color w:val="333333"/>
          <w:szCs w:val="21"/>
        </w:rPr>
      </w:pPr>
      <w:r>
        <w:rPr>
          <w:rFonts w:ascii="Arial" w:hAnsi="Arial" w:cs="Arial"/>
          <w:color w:val="333333"/>
          <w:szCs w:val="21"/>
        </w:rPr>
        <w:t>数据流 DataInputStream DataOutputStream  等-提供将基础数据类型写入到文件中，或者读取出来.</w:t>
      </w:r>
    </w:p>
    <w:p>
      <w:pPr>
        <w:pStyle w:val="5"/>
        <w:bidi w:val="0"/>
      </w:pPr>
      <w:r>
        <w:t>流的关闭顺序</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另一种情况：看依赖关系，如果流a依赖流b，应该先关闭流a，再关闭流b。例如，处理流a依赖节点流b，应该先关闭处理流a，再关闭节点流b</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pPr>
        <w:rPr>
          <w:rFonts w:hint="eastAsia"/>
        </w:rPr>
      </w:pPr>
    </w:p>
    <w:p>
      <w:pPr>
        <w:pStyle w:val="4"/>
        <w:jc w:val="left"/>
        <w:rPr>
          <w:rFonts w:hint="eastAsia" w:cstheme="minorBidi"/>
          <w:b/>
          <w:kern w:val="2"/>
          <w:sz w:val="32"/>
          <w:szCs w:val="24"/>
          <w:lang w:val="en-US" w:eastAsia="zh-CN" w:bidi="ar-SA"/>
        </w:rPr>
      </w:pPr>
      <w:r>
        <w:rPr>
          <w:rFonts w:hint="eastAsia" w:cstheme="minorBidi"/>
          <w:b/>
          <w:kern w:val="2"/>
          <w:sz w:val="32"/>
          <w:szCs w:val="24"/>
          <w:lang w:val="en-US" w:eastAsia="zh-CN" w:bidi="ar-SA"/>
        </w:rPr>
        <w:t>设计模式</w:t>
      </w:r>
      <w:r>
        <w:drawing>
          <wp:inline distT="0" distB="0" distL="114300" distR="114300">
            <wp:extent cx="5266055" cy="2457450"/>
            <wp:effectExtent l="0" t="0" r="10795" b="0"/>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4"/>
                    <a:stretch>
                      <a:fillRect/>
                    </a:stretch>
                  </pic:blipFill>
                  <pic:spPr>
                    <a:xfrm>
                      <a:off x="0" y="0"/>
                      <a:ext cx="5266055" cy="2457450"/>
                    </a:xfrm>
                    <a:prstGeom prst="rect">
                      <a:avLst/>
                    </a:prstGeom>
                    <a:noFill/>
                    <a:ln>
                      <a:noFill/>
                    </a:ln>
                  </pic:spPr>
                </pic:pic>
              </a:graphicData>
            </a:graphic>
          </wp:inline>
        </w:drawing>
      </w:r>
    </w:p>
    <w:p>
      <w:pPr>
        <w:rPr>
          <w:rFonts w:hint="default"/>
          <w:lang w:val="en-US" w:eastAsia="zh-CN"/>
        </w:rPr>
      </w:pPr>
      <w:r>
        <w:rPr>
          <w:rFonts w:hint="eastAsia"/>
          <w:lang w:val="en-US" w:eastAsia="zh-CN"/>
        </w:rPr>
        <w:t>创建型模式：对象实例化的模式，创建型模式用于解耦对象的实例化过程。</w:t>
      </w:r>
    </w:p>
    <w:p>
      <w:pPr>
        <w:rPr>
          <w:rFonts w:hint="default"/>
          <w:lang w:val="en-US" w:eastAsia="zh-CN"/>
        </w:rPr>
      </w:pPr>
      <w:r>
        <w:rPr>
          <w:rFonts w:hint="eastAsia"/>
          <w:lang w:val="en-US" w:eastAsia="zh-CN"/>
        </w:rPr>
        <w:t>行为型模式：类和对象如何交互，及划分责任和算法。</w:t>
      </w:r>
    </w:p>
    <w:p>
      <w:pPr>
        <w:rPr>
          <w:rFonts w:hint="eastAsia"/>
          <w:lang w:val="en-US" w:eastAsia="zh-CN"/>
        </w:rPr>
      </w:pPr>
      <w:r>
        <w:rPr>
          <w:rFonts w:hint="eastAsia"/>
          <w:lang w:val="en-US" w:eastAsia="zh-CN"/>
        </w:rPr>
        <w:t>结构型模式：把类和对象结合在一起形成一个更大的结构。</w:t>
      </w:r>
    </w:p>
    <w:p>
      <w:pPr>
        <w:rPr>
          <w:rFonts w:hint="eastAsia"/>
          <w:lang w:val="en-US" w:eastAsia="zh-CN"/>
        </w:rPr>
      </w:pPr>
    </w:p>
    <w:p>
      <w:pPr>
        <w:rPr>
          <w:rFonts w:hint="eastAsia"/>
          <w:lang w:val="en-US" w:eastAsia="zh-CN"/>
        </w:rPr>
      </w:pPr>
      <w:r>
        <w:rPr>
          <w:rFonts w:hint="eastAsia"/>
          <w:lang w:val="en-US" w:eastAsia="zh-CN"/>
        </w:rPr>
        <w:t>单例模式：某个类只能有一个实例，提供一个全局访问点。</w:t>
      </w:r>
    </w:p>
    <w:p>
      <w:pPr>
        <w:rPr>
          <w:rFonts w:hint="eastAsia"/>
          <w:lang w:val="en-US" w:eastAsia="zh-CN"/>
        </w:rPr>
      </w:pPr>
      <w:r>
        <w:rPr>
          <w:rFonts w:hint="eastAsia"/>
          <w:lang w:val="en-US" w:eastAsia="zh-CN"/>
        </w:rPr>
        <w:t>简单工厂：一个工厂类根据传入的参量决定创建出那种产品类的实例。</w:t>
      </w:r>
    </w:p>
    <w:p>
      <w:pPr>
        <w:rPr>
          <w:rFonts w:hint="eastAsia"/>
          <w:lang w:val="en-US" w:eastAsia="zh-CN"/>
        </w:rPr>
      </w:pPr>
      <w:r>
        <w:rPr>
          <w:rFonts w:hint="eastAsia"/>
          <w:lang w:val="en-US" w:eastAsia="zh-CN"/>
        </w:rPr>
        <w:t>工厂方法：定义一个创建对象的接口，让子类决定实例化那个类。</w:t>
      </w:r>
    </w:p>
    <w:p>
      <w:pPr>
        <w:rPr>
          <w:rFonts w:hint="eastAsia"/>
          <w:lang w:val="en-US" w:eastAsia="zh-CN"/>
        </w:rPr>
      </w:pPr>
      <w:r>
        <w:rPr>
          <w:rFonts w:hint="eastAsia"/>
          <w:lang w:val="en-US" w:eastAsia="zh-CN"/>
        </w:rPr>
        <w:t>抽象工厂：创建相关或依赖对象的家族，而无需明确指定具体类。</w:t>
      </w:r>
    </w:p>
    <w:p>
      <w:pPr>
        <w:rPr>
          <w:rFonts w:hint="eastAsia"/>
          <w:lang w:val="en-US" w:eastAsia="zh-CN"/>
        </w:rPr>
      </w:pPr>
      <w:r>
        <w:rPr>
          <w:rFonts w:hint="eastAsia"/>
          <w:lang w:val="en-US" w:eastAsia="zh-CN"/>
        </w:rPr>
        <w:t>建造者模式：封装一个复杂对象的构建过程，并且可以按步骤构造。</w:t>
      </w:r>
    </w:p>
    <w:p>
      <w:pPr>
        <w:rPr>
          <w:rFonts w:hint="eastAsia"/>
          <w:lang w:val="en-US" w:eastAsia="zh-CN"/>
        </w:rPr>
      </w:pPr>
      <w:r>
        <w:rPr>
          <w:rFonts w:hint="eastAsia"/>
          <w:lang w:val="en-US" w:eastAsia="zh-CN"/>
        </w:rPr>
        <w:t>原型模式：荣国复制现有的实例来创建新的实例。</w:t>
      </w:r>
    </w:p>
    <w:p>
      <w:pPr>
        <w:rPr>
          <w:rFonts w:hint="eastAsia"/>
          <w:lang w:val="en-US" w:eastAsia="zh-CN"/>
        </w:rPr>
      </w:pPr>
    </w:p>
    <w:p>
      <w:pPr>
        <w:rPr>
          <w:rFonts w:hint="eastAsia"/>
          <w:lang w:val="en-US" w:eastAsia="zh-CN"/>
        </w:rPr>
      </w:pPr>
      <w:r>
        <w:rPr>
          <w:rFonts w:hint="default"/>
          <w:lang w:val="en-US" w:eastAsia="zh-CN"/>
        </w:rPr>
        <w:t>适配器模式：将一个类的方法接口转换成客户希望的另外一个接口。</w:t>
      </w:r>
    </w:p>
    <w:p>
      <w:pPr>
        <w:rPr>
          <w:rFonts w:hint="default"/>
          <w:lang w:val="en-US" w:eastAsia="zh-CN"/>
        </w:rPr>
      </w:pPr>
      <w:r>
        <w:rPr>
          <w:rFonts w:hint="default"/>
          <w:lang w:val="en-US" w:eastAsia="zh-CN"/>
        </w:rPr>
        <w:t>组合模式：将对象组合成树形结构以表示“”部分-整体“”的层次结构。</w:t>
      </w:r>
    </w:p>
    <w:p>
      <w:pPr>
        <w:rPr>
          <w:rFonts w:hint="default"/>
          <w:lang w:val="en-US" w:eastAsia="zh-CN"/>
        </w:rPr>
      </w:pPr>
      <w:r>
        <w:rPr>
          <w:rFonts w:hint="default"/>
          <w:lang w:val="en-US" w:eastAsia="zh-CN"/>
        </w:rPr>
        <w:t>装饰模式：动态的给对象添加新的功能。</w:t>
      </w:r>
    </w:p>
    <w:p>
      <w:pPr>
        <w:rPr>
          <w:rFonts w:hint="default"/>
          <w:lang w:val="en-US" w:eastAsia="zh-CN"/>
        </w:rPr>
      </w:pPr>
      <w:r>
        <w:rPr>
          <w:rFonts w:hint="default"/>
          <w:lang w:val="en-US" w:eastAsia="zh-CN"/>
        </w:rPr>
        <w:t>代理模式：为其他对象提供一个代理以便控制这个对象的访问。</w:t>
      </w:r>
    </w:p>
    <w:p>
      <w:pPr>
        <w:rPr>
          <w:rFonts w:hint="default"/>
          <w:lang w:val="en-US" w:eastAsia="zh-CN"/>
        </w:rPr>
      </w:pPr>
      <w:r>
        <w:rPr>
          <w:rFonts w:hint="default"/>
          <w:lang w:val="en-US" w:eastAsia="zh-CN"/>
        </w:rPr>
        <w:t>亨元（蝇量）模式：通过共享技术来有效的支持大量细粒度的对象。</w:t>
      </w:r>
    </w:p>
    <w:p>
      <w:pPr>
        <w:rPr>
          <w:rFonts w:hint="default"/>
          <w:lang w:val="en-US" w:eastAsia="zh-CN"/>
        </w:rPr>
      </w:pPr>
      <w:r>
        <w:rPr>
          <w:rFonts w:hint="default"/>
          <w:lang w:val="en-US" w:eastAsia="zh-CN"/>
        </w:rPr>
        <w:t>外观模式：对外提供一个统一的方法，来访问子系统中的一群接口。</w:t>
      </w:r>
    </w:p>
    <w:p>
      <w:pPr>
        <w:rPr>
          <w:rFonts w:hint="default"/>
          <w:lang w:val="en-US" w:eastAsia="zh-CN"/>
        </w:rPr>
      </w:pPr>
      <w:r>
        <w:rPr>
          <w:rFonts w:hint="default"/>
          <w:lang w:val="en-US" w:eastAsia="zh-CN"/>
        </w:rPr>
        <w:t>桥接模式：将抽象部分和它的实现部分分离，使它们都可以独立的变化。</w:t>
      </w:r>
    </w:p>
    <w:p>
      <w:pPr>
        <w:rPr>
          <w:rFonts w:hint="default"/>
          <w:lang w:val="en-US" w:eastAsia="zh-CN"/>
        </w:rPr>
      </w:pPr>
      <w:r>
        <w:rPr>
          <w:rFonts w:hint="default"/>
          <w:lang w:val="en-US" w:eastAsia="zh-CN"/>
        </w:rPr>
        <w:t> </w:t>
      </w:r>
    </w:p>
    <w:p>
      <w:pPr>
        <w:rPr>
          <w:rFonts w:hint="default"/>
          <w:lang w:val="en-US" w:eastAsia="zh-CN"/>
        </w:rPr>
      </w:pPr>
      <w:r>
        <w:rPr>
          <w:rFonts w:hint="default"/>
          <w:lang w:val="en-US" w:eastAsia="zh-CN"/>
        </w:rPr>
        <w:t>模板模式：定义一个算法结构，而将一些步骤延迟到子类实现。</w:t>
      </w:r>
    </w:p>
    <w:p>
      <w:pPr>
        <w:rPr>
          <w:rFonts w:hint="default"/>
          <w:lang w:val="en-US" w:eastAsia="zh-CN"/>
        </w:rPr>
      </w:pPr>
      <w:r>
        <w:rPr>
          <w:rFonts w:hint="default"/>
          <w:lang w:val="en-US" w:eastAsia="zh-CN"/>
        </w:rPr>
        <w:t>解释器模式：给定一个语言，定义它的文法的一种表示，并定义一个解释器。</w:t>
      </w:r>
    </w:p>
    <w:p>
      <w:pPr>
        <w:rPr>
          <w:rFonts w:hint="default"/>
          <w:lang w:val="en-US" w:eastAsia="zh-CN"/>
        </w:rPr>
      </w:pPr>
      <w:r>
        <w:rPr>
          <w:rFonts w:hint="default"/>
          <w:lang w:val="en-US" w:eastAsia="zh-CN"/>
        </w:rPr>
        <w:t>策略模式：定义一系列算法，把他们封装起来，并且使它们可以相互替换。</w:t>
      </w:r>
    </w:p>
    <w:p>
      <w:pPr>
        <w:rPr>
          <w:rFonts w:hint="default"/>
          <w:lang w:val="en-US" w:eastAsia="zh-CN"/>
        </w:rPr>
      </w:pPr>
      <w:r>
        <w:rPr>
          <w:rFonts w:hint="default"/>
          <w:lang w:val="en-US" w:eastAsia="zh-CN"/>
        </w:rPr>
        <w:t>状态模式：允许一个对象在其对象内部状态改变时改变它的行为。</w:t>
      </w:r>
    </w:p>
    <w:p>
      <w:pPr>
        <w:rPr>
          <w:rFonts w:hint="default"/>
          <w:lang w:val="en-US" w:eastAsia="zh-CN"/>
        </w:rPr>
      </w:pPr>
      <w:r>
        <w:rPr>
          <w:rFonts w:hint="default"/>
          <w:lang w:val="en-US" w:eastAsia="zh-CN"/>
        </w:rPr>
        <w:t>观察者模式：对象间的一对多的依赖关系。</w:t>
      </w:r>
    </w:p>
    <w:p>
      <w:pPr>
        <w:rPr>
          <w:rFonts w:hint="default"/>
          <w:lang w:val="en-US" w:eastAsia="zh-CN"/>
        </w:rPr>
      </w:pPr>
      <w:r>
        <w:rPr>
          <w:rFonts w:hint="default"/>
          <w:lang w:val="en-US" w:eastAsia="zh-CN"/>
        </w:rPr>
        <w:t>备忘录模式：在不破坏封装的前提下，保持对象的内部状态。</w:t>
      </w:r>
    </w:p>
    <w:p>
      <w:pPr>
        <w:rPr>
          <w:rFonts w:hint="default"/>
          <w:lang w:val="en-US" w:eastAsia="zh-CN"/>
        </w:rPr>
      </w:pPr>
      <w:r>
        <w:rPr>
          <w:rFonts w:hint="default"/>
          <w:lang w:val="en-US" w:eastAsia="zh-CN"/>
        </w:rPr>
        <w:t>中介者模式：用一个中介对象来封装一系列的对象交互。</w:t>
      </w:r>
    </w:p>
    <w:p>
      <w:pPr>
        <w:rPr>
          <w:rFonts w:hint="default"/>
          <w:lang w:val="en-US" w:eastAsia="zh-CN"/>
        </w:rPr>
      </w:pPr>
      <w:r>
        <w:rPr>
          <w:rFonts w:hint="default"/>
          <w:lang w:val="en-US" w:eastAsia="zh-CN"/>
        </w:rPr>
        <w:t>命令模式：将命令请求封装为一个对象，使得可以用不同的请求来进行参数化。</w:t>
      </w:r>
    </w:p>
    <w:p>
      <w:pPr>
        <w:rPr>
          <w:rFonts w:hint="default"/>
          <w:lang w:val="en-US" w:eastAsia="zh-CN"/>
        </w:rPr>
      </w:pPr>
      <w:r>
        <w:rPr>
          <w:rFonts w:hint="default"/>
          <w:lang w:val="en-US" w:eastAsia="zh-CN"/>
        </w:rPr>
        <w:t>访问者模式：在不改变数据结构的前提下，增加作用于一组对象元素的新功能。</w:t>
      </w:r>
    </w:p>
    <w:p>
      <w:pPr>
        <w:rPr>
          <w:rFonts w:hint="default"/>
          <w:lang w:val="en-US" w:eastAsia="zh-CN"/>
        </w:rPr>
      </w:pPr>
      <w:r>
        <w:rPr>
          <w:rFonts w:hint="default"/>
          <w:lang w:val="en-US" w:eastAsia="zh-CN"/>
        </w:rPr>
        <w:t>责任链模式：将请求的发送者和接收者解耦，使的多个对象都有处理这个请求的机会。</w:t>
      </w:r>
    </w:p>
    <w:p>
      <w:pPr>
        <w:rPr>
          <w:rFonts w:hint="default"/>
          <w:lang w:val="en-US" w:eastAsia="zh-CN"/>
        </w:rPr>
      </w:pPr>
      <w:r>
        <w:rPr>
          <w:rFonts w:hint="default"/>
          <w:lang w:val="en-US" w:eastAsia="zh-CN"/>
        </w:rPr>
        <w:t>迭代器模式：一种遍历访问聚合对象中各个元素的方法，不暴露该对象的内部结构</w:t>
      </w:r>
    </w:p>
    <w:p>
      <w:pPr>
        <w:rPr>
          <w:rFonts w:hint="default"/>
          <w:lang w:val="en-US" w:eastAsia="zh-CN"/>
        </w:rPr>
      </w:pPr>
    </w:p>
    <w:p>
      <w:pPr>
        <w:rPr>
          <w:rFonts w:hint="default"/>
          <w:lang w:val="en-US" w:eastAsia="zh-CN"/>
        </w:rPr>
      </w:pPr>
    </w:p>
    <w:p>
      <w:pPr>
        <w:pStyle w:val="3"/>
      </w:pPr>
      <w:r>
        <w:rPr>
          <w:rFonts w:hint="eastAsia"/>
        </w:rPr>
        <w:t>计算机网络</w:t>
      </w:r>
    </w:p>
    <w:p>
      <w:r>
        <w:rPr>
          <w:rFonts w:hint="eastAsia" w:ascii="Arial" w:hAnsi="Arial" w:eastAsia="宋体" w:cs="Arial"/>
          <w:color w:val="666666"/>
          <w:szCs w:val="21"/>
          <w:shd w:val="clear" w:color="auto" w:fill="FFFFFF"/>
        </w:rPr>
        <w:t>确认序列号=原始序列号+TCP段的长度</w:t>
      </w:r>
    </w:p>
    <w:p>
      <w:pPr>
        <w:pStyle w:val="4"/>
      </w:pPr>
      <w:r>
        <w:rPr>
          <w:rFonts w:hint="eastAsia"/>
        </w:rPr>
        <w:t>用浏览器访问一个Internet网站，可能使用到的协议有</w:t>
      </w:r>
    </w:p>
    <w:p>
      <w:pPr>
        <w:widowControl/>
        <w:jc w:val="left"/>
      </w:pPr>
      <w:r>
        <w:rPr>
          <w:rFonts w:hint="eastAsia" w:ascii="Arial" w:hAnsi="Arial" w:eastAsia="宋体" w:cs="Arial"/>
          <w:color w:val="333333"/>
          <w:kern w:val="0"/>
          <w:szCs w:val="21"/>
          <w:shd w:val="clear" w:color="auto" w:fill="FFFFFF"/>
          <w:lang w:bidi="ar"/>
        </w:rPr>
        <w:t>物理层：RJ45、CLOCK、IEEE802.3（中继器，集线器，网关）</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数据链路：PPP、FR、HDLC、VLAN、MAC（网桥，交换机）</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网络层：IP、ICMP、ARP、RARP、OSPF、IPX、RIP、IGRP、（路由器）</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传输层：TCP、UDP、SPX</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会话层：NFS、SQL、NETBIOS、RPC</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表示层：JPEG、MPEG、ASII</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应用层：FTP、DNS、Telnet、SMTP、HTTP、WWW、NFS</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访问网络时，会用到以下协议。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PPP：点对点协议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ARP：地址解析协议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HTTP： </w:t>
      </w:r>
      <w:r>
        <w:rPr>
          <w:rFonts w:ascii="Arial" w:hAnsi="Arial" w:eastAsia="宋体" w:cs="Arial"/>
          <w:color w:val="333333"/>
          <w:kern w:val="0"/>
          <w:szCs w:val="21"/>
          <w:shd w:val="clear" w:color="auto" w:fill="FFFFFF"/>
          <w:lang w:bidi="ar"/>
        </w:rPr>
        <w:t>超文本传输协议</w:t>
      </w:r>
    </w:p>
    <w:p>
      <w:pPr>
        <w:widowControl/>
        <w:shd w:val="clear" w:color="auto" w:fill="FFFFFF"/>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但是不会用到POP：电子邮箱协议</w:t>
      </w:r>
    </w:p>
    <w:p>
      <w:pPr>
        <w:widowControl/>
        <w:shd w:val="clear" w:color="auto" w:fill="FFFFFF"/>
        <w:jc w:val="left"/>
        <w:rPr>
          <w:rFonts w:ascii="Arial" w:hAnsi="Arial" w:eastAsia="宋体" w:cs="Arial"/>
          <w:color w:val="333333"/>
          <w:kern w:val="0"/>
          <w:szCs w:val="21"/>
          <w:shd w:val="clear" w:color="auto" w:fill="FFFFFF"/>
          <w:lang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5"/>
                    <a:stretch>
                      <a:fillRect/>
                    </a:stretch>
                  </pic:blipFill>
                  <pic:spPr>
                    <a:xfrm>
                      <a:off x="0" y="0"/>
                      <a:ext cx="4048125" cy="2314575"/>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rPr>
          <w:rFonts w:ascii="Arial" w:hAnsi="Arial" w:eastAsia="宋体" w:cs="Arial"/>
          <w:color w:val="333333"/>
          <w:szCs w:val="21"/>
          <w:shd w:val="clear" w:color="auto" w:fill="FFFFFF"/>
        </w:rPr>
      </w:pPr>
    </w:p>
    <w:p>
      <w:pPr>
        <w:pStyle w:val="4"/>
      </w:pPr>
      <w:r>
        <w:rPr>
          <w:rFonts w:hint="eastAsia"/>
        </w:rPr>
        <w:t>Http1.0和Http1.1有什么区别？</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HTTP 1.0规定浏览器与服务器只保持短暂的连接，浏览器的每次请求都需要与服务器建立一个TCP连接，服务器完成请求处理后立即断开TCP连接，服务器不跟踪每个客户也不记录过去的请求</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widowControl/>
        <w:shd w:val="clear" w:color="auto" w:fill="FFFFFF"/>
        <w:jc w:val="left"/>
        <w:rPr>
          <w:rFonts w:ascii="Arial" w:hAnsi="Arial" w:eastAsia="宋体" w:cs="Arial"/>
          <w:color w:val="666666"/>
          <w:kern w:val="0"/>
          <w:szCs w:val="21"/>
          <w:shd w:val="clear" w:color="auto" w:fill="FFFFFF"/>
          <w:lang w:bidi="ar"/>
        </w:rPr>
      </w:pPr>
    </w:p>
    <w:p>
      <w:pPr>
        <w:pStyle w:val="4"/>
      </w:pPr>
      <w:r>
        <w:rPr>
          <w:rFonts w:hint="eastAsia"/>
        </w:rPr>
        <w:t>OSI与TCP/IP的结构和各层的功能</w:t>
      </w:r>
    </w:p>
    <w:p>
      <w:pPr>
        <w:widowControl/>
        <w:shd w:val="clear" w:color="auto" w:fill="FFFFFF"/>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6"/>
                    <a:stretch>
                      <a:fillRect/>
                    </a:stretch>
                  </pic:blipFill>
                  <pic:spPr>
                    <a:xfrm>
                      <a:off x="0" y="0"/>
                      <a:ext cx="5270500" cy="2858770"/>
                    </a:xfrm>
                    <a:prstGeom prst="rect">
                      <a:avLst/>
                    </a:prstGeom>
                    <a:noFill/>
                    <a:ln>
                      <a:noFill/>
                    </a:ln>
                  </pic:spPr>
                </pic:pic>
              </a:graphicData>
            </a:graphic>
          </wp:inline>
        </w:drawing>
      </w:r>
    </w:p>
    <w:p>
      <w:pPr>
        <w:pStyle w:val="5"/>
        <w:rPr>
          <w:rFonts w:hint="default"/>
        </w:rPr>
      </w:pPr>
      <w:r>
        <w:t>1 应用层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5"/>
        <w:rPr>
          <w:rFonts w:hint="default"/>
        </w:rPr>
      </w:pPr>
      <w:r>
        <w:t>域名系统</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5"/>
        <w:rPr>
          <w:rFonts w:hint="default"/>
        </w:rPr>
      </w:pPr>
      <w:r>
        <w:t>HTTP协议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5"/>
        <w:rPr>
          <w:rFonts w:hint="default"/>
        </w:rPr>
      </w:pPr>
      <w:bookmarkStart w:id="0" w:name="t3"/>
      <w:bookmarkEnd w:id="0"/>
      <w:r>
        <w:t>2 运输层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运输层主要使用以下两种协议</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传输控制协议 TCP</w:t>
      </w:r>
      <w:r>
        <w:rPr>
          <w:rFonts w:hint="eastAsia" w:ascii="Arial" w:hAnsi="Arial" w:eastAsia="宋体" w:cs="Arial"/>
          <w:color w:val="333333"/>
          <w:szCs w:val="21"/>
          <w:shd w:val="clear" w:color="auto" w:fill="FFFFFF"/>
        </w:rPr>
        <w:t>（Transmisson Control Protocol）–提供面向连接的，可靠的数据传输服务。</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用户数据协议 UDP（</w:t>
      </w:r>
      <w:r>
        <w:rPr>
          <w:rFonts w:hint="eastAsia" w:ascii="Arial" w:hAnsi="Arial" w:eastAsia="宋体" w:cs="Arial"/>
          <w:color w:val="333333"/>
          <w:szCs w:val="21"/>
          <w:shd w:val="clear" w:color="auto" w:fill="FFFFFF"/>
        </w:rPr>
        <w:t>User Datagram Protocol）–提供无连接的，尽最大努力的数据传输服务（不保证数据传输的可靠性）。</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是无连接的；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使用尽最大努力交付，即不保证可靠交付，因此主机不需要维持复杂的链接状态（这里面有许多参数）；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是面向报文的；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没有拥塞控制，因此网络出现拥塞不会使源主机的发送速率降低（对实时应用很有用，如 直播，实时视频会议等）；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支持一对一、一对多、多对一和多对多的交互通信；</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的首部开销小，只有8个字节，比TCP的20个字节的首部要短。</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是面向连接的。（就好像打电话一样，通话前需要先拨号建立连接，通话结束后要挂机释放连接）；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每一条 TCP 连接只能有两个端点，每一条TCP连接只能是点对点的（一对一）；</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提供可靠交付的服务。通过TCP连接传送的数据，无差错、不丢失、不重复、并且按序到达；</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提供全双工通信。TCP 允许通信双方的应用进程在任何时候都能发送数据。TCP 连接的两端都设有发送缓存和接收缓存，用来临时存放双方通信的数据；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5"/>
        <w:rPr>
          <w:rFonts w:hint="default"/>
        </w:rPr>
      </w:pPr>
      <w:bookmarkStart w:id="1" w:name="t4"/>
      <w:bookmarkEnd w:id="1"/>
      <w:r>
        <w:t>3 网络层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这里要注意：不要把运输层的“用户数据报 UDP ”和网络层的“ IP 数据报”弄混。另外，无论是哪一层的数据单元，都可笼统地用“分组”来表示。</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这里强调指出，网络层中的“网络”二字已经不是我们通常谈到的具体网络，而是指计算机网络体系结构模型中第三层的名称.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5"/>
        <w:rPr>
          <w:rFonts w:hint="default"/>
        </w:rPr>
      </w:pPr>
      <w:bookmarkStart w:id="2" w:name="t5"/>
      <w:bookmarkEnd w:id="2"/>
      <w:r>
        <w:t>4 数据链路层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5"/>
        <w:rPr>
          <w:rFonts w:hint="default"/>
        </w:rPr>
      </w:pPr>
      <w:bookmarkStart w:id="3" w:name="t6"/>
      <w:bookmarkEnd w:id="3"/>
      <w:r>
        <w:t>5 物理层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在物理层上所传送的数据单位是比特。</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在互联网使用的各种协中最重要和最著名的就是 TCP/IP 两个协议。现在人们经常提到的TCP/IP并不一定单指TCP和IP这两个具体的协议，而往往表示互联网所使用的整个TCP/IP协议族。</w:t>
      </w:r>
    </w:p>
    <w:p>
      <w:pPr>
        <w:rPr>
          <w:rFonts w:ascii="Arial" w:hAnsi="Arial" w:eastAsia="宋体" w:cs="Arial"/>
          <w:color w:val="333333"/>
          <w:szCs w:val="21"/>
          <w:shd w:val="clear" w:color="auto" w:fill="FFFFFF"/>
        </w:rPr>
      </w:pPr>
    </w:p>
    <w:p>
      <w:pPr>
        <w:pStyle w:val="4"/>
      </w:pPr>
      <w:r>
        <w:rPr>
          <w:rFonts w:hint="eastAsia"/>
        </w:rPr>
        <w:t>TCP 三次握手和四次挥手</w:t>
      </w:r>
    </w:p>
    <w:p>
      <w:pPr>
        <w:widowControl/>
        <w:numPr>
          <w:ilvl w:val="0"/>
          <w:numId w:val="12"/>
        </w:numPr>
        <w:shd w:val="clear" w:color="auto" w:fill="262728"/>
        <w:spacing w:before="120"/>
        <w:ind w:left="48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7"/>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8"/>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color w:val="999999"/>
          <w:sz w:val="24"/>
          <w:shd w:val="clear" w:color="auto" w:fill="262728"/>
        </w:rPr>
        <w:t>客户端–发送带有 SYN 标志的数据包–一次握手–服务端</w:t>
      </w:r>
    </w:p>
    <w:p>
      <w:pPr>
        <w:widowControl/>
        <w:numPr>
          <w:ilvl w:val="0"/>
          <w:numId w:val="1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服务端–发送带有 SYN/ACK 标志的数据包–二次握手–客户端</w:t>
      </w:r>
    </w:p>
    <w:p>
      <w:pPr>
        <w:widowControl/>
        <w:numPr>
          <w:ilvl w:val="0"/>
          <w:numId w:val="1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客户端–发送带有带有 ACK 标志的数据包–三次握手–服务端</w:t>
      </w:r>
    </w:p>
    <w:p>
      <w:pPr>
        <w:pStyle w:val="5"/>
        <w:rPr>
          <w:rFonts w:hint="default"/>
        </w:rPr>
      </w:pPr>
      <w:r>
        <w:t>为什么要三次握手</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Style w:val="10"/>
          <w:rFonts w:hint="eastAsia" w:ascii="微软雅黑" w:hAnsi="微软雅黑" w:eastAsia="微软雅黑" w:cs="微软雅黑"/>
          <w:color w:val="999999"/>
          <w:shd w:val="clear" w:color="auto" w:fill="262728"/>
        </w:rPr>
        <w:t>三次握手的目的是建立可靠的通信信道，说到通讯，简单来说就是数据的发送与接收，而三次握手最主要的目的就是双方确认自己与对方的发送与接收是正常的。</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第一次握手：Client 什么都不能确认；Server 确认了对方发送正常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第二次握手：Client 确认了：自己发送、接收正常，对方发送、接收正常；Server 确认了：自己接收正常，对方发送正常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第三次握手：Client 确认了：自己发送、接收正常，对方发送、接收正常；Server 确认了：自己发送、接收正常，对方发送接收正常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9"/>
                    <a:stretch>
                      <a:fillRect/>
                    </a:stretch>
                  </pic:blipFill>
                  <pic:spPr>
                    <a:xfrm>
                      <a:off x="0" y="0"/>
                      <a:ext cx="4791075" cy="2819400"/>
                    </a:xfrm>
                    <a:prstGeom prst="rect">
                      <a:avLst/>
                    </a:prstGeom>
                    <a:noFill/>
                    <a:ln>
                      <a:noFill/>
                    </a:ln>
                  </pic:spPr>
                </pic:pic>
              </a:graphicData>
            </a:graphic>
          </wp:inline>
        </w:drawing>
      </w:r>
    </w:p>
    <w:p>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20"/>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
      <w:r>
        <w:rPr>
          <w:rFonts w:hint="eastAsia"/>
        </w:rPr>
        <w:t>第二次握手：服务器收到syn包，必须确认客户的SYN（ack=x+1），同时自己也发送一个SYN包（syn=y），即SYN+ACK包，此时服务器进入SYN_RECV状态；</w:t>
      </w:r>
    </w:p>
    <w:p/>
    <w:p>
      <w:pPr>
        <w:pBdr>
          <w:bottom w:val="single" w:color="auto" w:sz="4" w:space="0"/>
        </w:pBdr>
      </w:pPr>
      <w:r>
        <w:rPr>
          <w:rFonts w:hint="eastAsia"/>
        </w:rPr>
        <w:t>第三次握手：客户端收到服务器的SYN+ACK包，向服务器发送确认包ACK(ack=y+1），此包发送完毕，客户端和服务器进入ESTABLISHED（TCP连接成功）状态，完成三次握手。</w:t>
      </w:r>
    </w:p>
    <w:p/>
    <w:p>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21"/>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r>
        <w:rPr>
          <w:rFonts w:hint="eastAsia"/>
        </w:rPr>
        <w:t>3）客户端收到服务器的确认请求后，此时，客户端就进入FIN-WAIT-2（终止等待2）状态，等待服务器发送连接释放报文（在这之前还需要接受服务器发送的最后的数据）。</w:t>
      </w:r>
    </w:p>
    <w:p>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r>
        <w:rPr>
          <w:rFonts w:hint="eastAsia"/>
        </w:rPr>
        <w:t>6）服务器只要收到了客户端发出的确认，立即进入CLOSED状态。同样，撤销TCB后，就结束了这次的TCP连接。可以看到，服务器结束TCP连接的时间要比客户端早一些。</w:t>
      </w:r>
    </w:p>
    <w:p>
      <w:r>
        <w:rPr>
          <w:rFonts w:hint="eastAsia"/>
        </w:rPr>
        <w:t>————————————————</w:t>
      </w:r>
    </w:p>
    <w:p>
      <w:pPr>
        <w:pStyle w:val="5"/>
        <w:rPr>
          <w:rFonts w:hint="default"/>
        </w:rPr>
      </w:pPr>
      <w:r>
        <w:t>【问题1】为什么连接的时候是三次握手，关闭的时候却是四次握手？</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【问题2】为什么TIME_WAIT状态需要经过2MSL(最大报文段生存时间)才能返回到CLOSE状态？</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ascii="Arial" w:hAnsi="Arial" w:eastAsia="宋体" w:cs="Arial"/>
          <w:color w:val="333333"/>
          <w:szCs w:val="21"/>
          <w:shd w:val="clear" w:color="auto" w:fill="FFFFFF"/>
        </w:rPr>
      </w:pPr>
    </w:p>
    <w:p>
      <w:pPr>
        <w:pStyle w:val="5"/>
        <w:rPr>
          <w:rFonts w:hint="default"/>
        </w:rPr>
      </w:pPr>
      <w:r>
        <w:rPr>
          <w:rFonts w:ascii="Arial" w:hAnsi="Arial" w:cs="Arial"/>
          <w:color w:val="333333"/>
          <w:sz w:val="21"/>
          <w:szCs w:val="21"/>
          <w:shd w:val="clear" w:color="auto" w:fill="FFFFFF"/>
        </w:rPr>
        <w:t>【问题2】</w:t>
      </w:r>
      <w:r>
        <w:t>为什么不能用两次握手进行连接？</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答：3次握手完成两个重要的功能，既要双方做好发送数据的准备工作(双方都知道彼此已准备好)，也要允许双方就初始序列号进行协商，这个序列号在握手过程中被发送和确认。</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【问题4】</w:t>
      </w:r>
      <w:r>
        <w:rPr>
          <w:rFonts w:cs="宋体"/>
          <w:lang w:bidi="ar"/>
        </w:rPr>
        <w:t>如果已经建立了连接，但是客户端突然出现故障了怎么办？</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w:t>
      </w:r>
    </w:p>
    <w:p>
      <w:pPr>
        <w:pStyle w:val="4"/>
      </w:pPr>
      <w:r>
        <w:rPr>
          <w:rFonts w:hint="eastAsia"/>
        </w:rPr>
        <w:t>滑动窗口</w:t>
      </w:r>
    </w:p>
    <w:p>
      <w:pPr>
        <w:pBdr>
          <w:bottom w:val="single" w:color="auto" w:sz="4" w:space="0"/>
        </w:pBdr>
      </w:pPr>
      <w:r>
        <w:rPr>
          <w:rFonts w:hint="eastAsia"/>
        </w:rPr>
        <w:t>TCP 利用滑动窗口实现流量控制的机制。</w:t>
      </w:r>
    </w:p>
    <w:p>
      <w:pPr>
        <w:pBdr>
          <w:bottom w:val="single" w:color="auto" w:sz="4" w:space="0"/>
        </w:pBd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4"/>
      </w:pPr>
      <w:bookmarkStart w:id="4" w:name="t19"/>
      <w:bookmarkEnd w:id="4"/>
      <w:r>
        <w:rPr>
          <w:rFonts w:hint="eastAsia"/>
        </w:rPr>
        <w:t>流量控制</w:t>
      </w:r>
    </w:p>
    <w:p>
      <w:pPr>
        <w:pBdr>
          <w:bottom w:val="single" w:color="auto" w:sz="4" w:space="0"/>
        </w:pBdr>
      </w:pPr>
      <w:r>
        <w:rPr>
          <w:rFonts w:hint="eastAsia"/>
        </w:rPr>
        <w:t>TCP 利用滑动窗口实现流量控制。</w:t>
      </w:r>
    </w:p>
    <w:p>
      <w:pPr>
        <w:pBdr>
          <w:bottom w:val="single" w:color="auto" w:sz="4" w:space="0"/>
        </w:pBdr>
      </w:pPr>
      <w:r>
        <w:rPr>
          <w:rFonts w:hint="eastAsia"/>
        </w:rPr>
        <w:t>流量控制是为了控制发送方发送速率，保证接收方来得及接收。</w:t>
      </w:r>
    </w:p>
    <w:p>
      <w:pPr>
        <w:pBdr>
          <w:bottom w:val="single" w:color="auto" w:sz="4" w:space="0"/>
        </w:pBdr>
      </w:pPr>
      <w:r>
        <w:rPr>
          <w:rFonts w:hint="eastAsia"/>
        </w:rPr>
        <w:t>接收方发送的确认报文中的窗口字段可以用来控制发送方窗口大小，从而影响发送方的发送速率。将窗口字段设置为 0，则发送方不能发送数据。</w:t>
      </w:r>
    </w:p>
    <w:p>
      <w:pPr>
        <w:pStyle w:val="4"/>
      </w:pPr>
      <w:r>
        <w:rPr>
          <w:rFonts w:hint="eastAsia"/>
        </w:rPr>
        <w:t>拥塞控制</w:t>
      </w:r>
    </w:p>
    <w:p>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
        <w:rPr>
          <w:rFonts w:hint="eastAsia"/>
        </w:rPr>
        <w:t>为了进行拥塞控制，TCP 发送方要维持一个 拥塞窗口(cwnd) 的状态变量。拥塞控制窗口的大小取决于网络的拥塞程度，并且动态变化。发送方让自己的发送窗口取为拥塞窗口和接收方的接受窗口中较小的一个。</w:t>
      </w:r>
    </w:p>
    <w:p>
      <w:r>
        <w:rPr>
          <w:rFonts w:hint="eastAsia"/>
        </w:rPr>
        <w:t>TCP的拥塞控制采用了四种算法，即</w:t>
      </w:r>
      <w:r>
        <w:rPr>
          <w:rFonts w:hint="eastAsia"/>
          <w:b/>
          <w:bCs/>
        </w:rPr>
        <w:t> 慢开始 、 拥塞避免 、快重传 和 快恢复</w:t>
      </w:r>
      <w:r>
        <w:rPr>
          <w:rFonts w:hint="eastAsia"/>
        </w:rPr>
        <w:t>。在网络层也可以使路由器采用适当的分组丢弃策略（如主动队列管理 AQM），以减少网络拥塞的发生。</w:t>
      </w:r>
    </w:p>
    <w:p>
      <w:r>
        <w:rPr>
          <w:rFonts w:hint="eastAsia"/>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rPr>
        <w:br w:type="textWrapping"/>
      </w:r>
      <w:r>
        <w:rPr>
          <w:rFonts w:hint="eastAsia"/>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22"/>
                    <a:stretch>
                      <a:fillRect/>
                    </a:stretch>
                  </pic:blipFill>
                  <pic:spPr>
                    <a:xfrm>
                      <a:off x="0" y="0"/>
                      <a:ext cx="5268595" cy="2804795"/>
                    </a:xfrm>
                    <a:prstGeom prst="rect">
                      <a:avLst/>
                    </a:prstGeom>
                    <a:noFill/>
                    <a:ln>
                      <a:noFill/>
                    </a:ln>
                  </pic:spPr>
                </pic:pic>
              </a:graphicData>
            </a:graphic>
          </wp:inline>
        </w:drawing>
      </w:r>
    </w:p>
    <w:p>
      <w:r>
        <w:rPr>
          <w:rStyle w:val="14"/>
          <w:rFonts w:hint="default"/>
        </w:rPr>
        <w:t>拥塞避免：</w:t>
      </w:r>
      <w:r>
        <w:rPr>
          <w:rFonts w:hint="eastAsia"/>
        </w:rPr>
        <w:t> 拥塞避免算法的思路是让拥塞窗口cwnd缓慢增大，即每经过一个往返时间RTT就把发送放的cwnd加1.</w:t>
      </w:r>
    </w:p>
    <w:p>
      <w:r>
        <w:rPr>
          <w:rFonts w:hint="eastAsia"/>
        </w:rPr>
        <w:t>快重传与快恢复：</w:t>
      </w:r>
      <w:r>
        <w:rPr>
          <w:rFonts w:hint="eastAsia"/>
        </w:rPr>
        <w:br w:type="textWrapping"/>
      </w:r>
      <w:r>
        <w:rPr>
          <w:rFonts w:hint="eastAsia"/>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widowControl/>
        <w:shd w:val="clear" w:color="auto" w:fill="FFFFFF"/>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3"/>
                    <a:stretch>
                      <a:fillRect/>
                    </a:stretch>
                  </pic:blipFill>
                  <pic:spPr>
                    <a:xfrm>
                      <a:off x="0" y="0"/>
                      <a:ext cx="5272405" cy="2906395"/>
                    </a:xfrm>
                    <a:prstGeom prst="rect">
                      <a:avLst/>
                    </a:prstGeom>
                    <a:noFill/>
                    <a:ln>
                      <a:noFill/>
                    </a:ln>
                  </pic:spPr>
                </pic:pic>
              </a:graphicData>
            </a:graphic>
          </wp:inline>
        </w:drawing>
      </w:r>
    </w:p>
    <w:p>
      <w:pPr>
        <w:pStyle w:val="4"/>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4"/>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rPr>
      </w:pPr>
      <w:r>
        <w:fldChar w:fldCharType="begin"/>
      </w:r>
      <w:r>
        <w:instrText xml:space="preserve"> HYPERLINK "https://segmentfault.com/a/1190000006879700" </w:instrText>
      </w:r>
      <w:r>
        <w:fldChar w:fldCharType="separate"/>
      </w:r>
      <w:r>
        <w:rPr>
          <w:rStyle w:val="12"/>
          <w:rFonts w:ascii="宋体" w:hAnsi="宋体" w:eastAsia="宋体" w:cs="宋体"/>
          <w:sz w:val="24"/>
        </w:rPr>
        <w:t>https://segmentfault.com/a/1190000006879700</w:t>
      </w:r>
      <w:r>
        <w:rPr>
          <w:rStyle w:val="12"/>
          <w:rFonts w:ascii="宋体" w:hAnsi="宋体" w:eastAsia="宋体" w:cs="宋体"/>
          <w:sz w:val="24"/>
        </w:rPr>
        <w:fldChar w:fldCharType="end"/>
      </w:r>
    </w:p>
    <w:p>
      <w:pPr>
        <w:pStyle w:val="4"/>
      </w:pPr>
      <w:r>
        <w:rPr>
          <w:rFonts w:hint="eastAsia"/>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5"/>
                    <a:stretch>
                      <a:fillRect/>
                    </a:stretch>
                  </pic:blipFill>
                  <pic:spPr>
                    <a:xfrm>
                      <a:off x="0" y="0"/>
                      <a:ext cx="5269230" cy="1691005"/>
                    </a:xfrm>
                    <a:prstGeom prst="rect">
                      <a:avLst/>
                    </a:prstGeom>
                    <a:noFill/>
                    <a:ln>
                      <a:noFill/>
                    </a:ln>
                  </pic:spPr>
                </pic:pic>
              </a:graphicData>
            </a:graphic>
          </wp:inline>
        </w:drawing>
      </w:r>
    </w:p>
    <w:p>
      <w:pPr>
        <w:pStyle w:val="4"/>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6"/>
                    <a:stretch>
                      <a:fillRect/>
                    </a:stretch>
                  </pic:blipFill>
                  <pic:spPr>
                    <a:xfrm>
                      <a:off x="0" y="0"/>
                      <a:ext cx="3838575" cy="5581650"/>
                    </a:xfrm>
                    <a:prstGeom prst="rect">
                      <a:avLst/>
                    </a:prstGeom>
                    <a:noFill/>
                    <a:ln>
                      <a:noFill/>
                    </a:ln>
                  </pic:spPr>
                </pic:pic>
              </a:graphicData>
            </a:graphic>
          </wp:inline>
        </w:drawing>
      </w:r>
    </w:p>
    <w:p>
      <w:pPr>
        <w:pStyle w:val="4"/>
      </w:pPr>
      <w:r>
        <w:rPr>
          <w:rFonts w:hint="eastAsia"/>
        </w:rPr>
        <w:t>HTTP长连接、短连接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而从HTTP/1.1起，默认使用长连接，用以保持连接特性。使用长连接的HTTP协议，会在响应头加入这行代码：</w:t>
      </w:r>
    </w:p>
    <w:p>
      <w:pPr>
        <w:rPr>
          <w:rFonts w:ascii="Arial" w:hAnsi="Arial" w:eastAsia="宋体" w:cs="Arial"/>
          <w:b/>
          <w:bCs/>
          <w:color w:val="333333"/>
          <w:szCs w:val="21"/>
          <w:shd w:val="clear" w:color="auto" w:fill="FFFFFF"/>
        </w:rPr>
      </w:pPr>
      <w:r>
        <w:rPr>
          <w:rFonts w:ascii="Arial" w:hAnsi="Arial" w:eastAsia="宋体" w:cs="Arial"/>
          <w:b/>
          <w:bCs/>
          <w:color w:val="333333"/>
          <w:szCs w:val="21"/>
          <w:shd w:val="clear" w:color="auto" w:fill="FFFFFF"/>
        </w:rPr>
        <w:t>Connection:keep-alive</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HTTP协议的长连接和短连接，实质上是TCP协议的长连接和短连接。</w:t>
      </w:r>
    </w:p>
    <w:p>
      <w:r>
        <w:fldChar w:fldCharType="begin"/>
      </w:r>
      <w:r>
        <w:instrText xml:space="preserve"> HYPERLINK "https://www.cnblogs.com/gotodsp/p/6366163.html" </w:instrText>
      </w:r>
      <w:r>
        <w:fldChar w:fldCharType="separate"/>
      </w:r>
      <w:r>
        <w:rPr>
          <w:rStyle w:val="12"/>
          <w:rFonts w:ascii="宋体" w:hAnsi="宋体" w:eastAsia="宋体" w:cs="宋体"/>
          <w:sz w:val="24"/>
        </w:rPr>
        <w:t>https://www.cnblogs.com/gotodsp/p/6366163.html</w:t>
      </w:r>
      <w:r>
        <w:rPr>
          <w:rStyle w:val="12"/>
          <w:rFonts w:ascii="宋体" w:hAnsi="宋体" w:eastAsia="宋体" w:cs="宋体"/>
          <w:sz w:val="24"/>
        </w:rPr>
        <w:fldChar w:fldCharType="end"/>
      </w:r>
    </w:p>
    <w:p/>
    <w:p>
      <w:pPr>
        <w:pStyle w:val="4"/>
        <w:rPr>
          <w:shd w:val="clear" w:color="auto" w:fill="FFFFFF"/>
        </w:rPr>
      </w:pPr>
      <w:r>
        <w:rPr>
          <w:shd w:val="clear" w:color="auto" w:fill="FFFFFF"/>
        </w:rPr>
        <w:t>边界网关</w:t>
      </w:r>
      <w:r>
        <w:rPr>
          <w:i/>
          <w:iCs/>
          <w:shd w:val="clear" w:color="auto" w:fill="FFFFFF"/>
        </w:rPr>
        <w:t>协议</w:t>
      </w:r>
      <w:r>
        <w:rPr>
          <w:shd w:val="clear" w:color="auto" w:fill="FFFFFF"/>
        </w:rPr>
        <w:t>（</w:t>
      </w:r>
      <w:r>
        <w:rPr>
          <w:i/>
          <w:iCs/>
          <w:shd w:val="clear" w:color="auto" w:fill="FFFFFF"/>
        </w:rPr>
        <w:t>BGP</w:t>
      </w:r>
      <w:r>
        <w:rPr>
          <w:shd w:val="clear" w:color="auto" w:fill="FFFFFF"/>
        </w:rPr>
        <w:t>）</w:t>
      </w:r>
    </w:p>
    <w:p>
      <w:pPr>
        <w:rPr>
          <w:rFonts w:hint="eastAsia"/>
        </w:rPr>
      </w:pPr>
      <w:r>
        <w:rPr>
          <w:rFonts w:ascii="Arial" w:hAnsi="Arial" w:cs="Arial"/>
          <w:color w:val="333333"/>
          <w:szCs w:val="21"/>
          <w:shd w:val="clear" w:color="auto" w:fill="FFFFFF"/>
        </w:rPr>
        <w:t>在BGP中，路由器对使用179端口的半永久TCP连接来交换选路信息</w:t>
      </w:r>
    </w:p>
    <w:p>
      <w:pPr>
        <w:pStyle w:val="4"/>
        <w:rPr>
          <w:rFonts w:hint="eastAsia" w:cstheme="minorBidi"/>
          <w:b/>
          <w:kern w:val="2"/>
          <w:sz w:val="32"/>
          <w:szCs w:val="24"/>
          <w:shd w:val="clear" w:color="auto" w:fill="FFFFFF"/>
          <w:lang w:val="en-US" w:eastAsia="zh-CN" w:bidi="ar-SA"/>
        </w:rPr>
      </w:pPr>
      <w:r>
        <w:rPr>
          <w:rFonts w:hint="eastAsia" w:cstheme="minorBidi"/>
          <w:b/>
          <w:kern w:val="2"/>
          <w:sz w:val="32"/>
          <w:szCs w:val="24"/>
          <w:shd w:val="clear" w:color="auto" w:fill="FFFFFF"/>
          <w:lang w:val="en-US" w:eastAsia="zh-CN" w:bidi="ar-SA"/>
        </w:rPr>
        <w:t>TCP和UDP</w:t>
      </w:r>
    </w:p>
    <w:p>
      <w:pPr>
        <w:rPr>
          <w:rFonts w:hint="default"/>
          <w:lang w:val="en-US" w:eastAsia="zh-CN"/>
        </w:rPr>
      </w:pPr>
      <w:r>
        <w:rPr>
          <w:rFonts w:hint="eastAsia" w:ascii="Arial" w:hAnsi="Arial" w:eastAsia="宋体" w:cs="Arial"/>
          <w:i w:val="0"/>
          <w:caps w:val="0"/>
          <w:color w:val="333333"/>
          <w:spacing w:val="0"/>
          <w:sz w:val="21"/>
          <w:szCs w:val="21"/>
          <w:shd w:val="clear" w:fill="FFFFFF"/>
        </w:rPr>
        <w:t>为了保证可靠传输，TCP采用了一系列机制，比如序列号是指客户端确认序列号以及以前的信息都收到了，窗口大小则是提高传输效率，保证信息按序到达</w:t>
      </w:r>
    </w:p>
    <w:p>
      <w:pPr>
        <w:pStyle w:val="3"/>
      </w:pPr>
      <w:r>
        <w:rPr>
          <w:rFonts w:hint="eastAsia"/>
        </w:rPr>
        <w:t>操作系统</w:t>
      </w:r>
    </w:p>
    <w:p>
      <w:pPr>
        <w:pStyle w:val="4"/>
      </w:pPr>
      <w:r>
        <w:rPr>
          <w:rFonts w:hint="eastAsia"/>
        </w:rPr>
        <w:t>LRU</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LRU即最近最久未使用算法。</w:t>
      </w:r>
    </w:p>
    <w:p>
      <w:pPr>
        <w:pStyle w:val="4"/>
      </w:pPr>
      <w:r>
        <w:rPr>
          <w:rFonts w:hint="eastAsia"/>
        </w:rPr>
        <w:t>FIFO</w:t>
      </w:r>
    </w:p>
    <w:p>
      <w:r>
        <w:rPr>
          <w:rFonts w:hint="eastAsia"/>
        </w:rPr>
        <w:t>先进先出算法</w:t>
      </w:r>
    </w:p>
    <w:p>
      <w:pPr>
        <w:pStyle w:val="4"/>
      </w:pPr>
      <w:r>
        <w:rPr>
          <w:rFonts w:hint="eastAsia"/>
        </w:rPr>
        <w:t>Linux发行版本</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RedHat,ubuntu,CentOS, Debian,slackware等</w:t>
      </w:r>
    </w:p>
    <w:p>
      <w:pPr>
        <w:pStyle w:val="4"/>
      </w:pPr>
      <w:r>
        <w:rPr>
          <w:rFonts w:hint="eastAsia"/>
        </w:rPr>
        <w:t>服务器虚拟化技术</w:t>
      </w:r>
    </w:p>
    <w:p>
      <w:pPr>
        <w:rPr>
          <w:rFonts w:ascii="Arial" w:hAnsi="Arial" w:eastAsia="宋体" w:cs="Arial"/>
          <w:color w:val="333333"/>
          <w:szCs w:val="21"/>
          <w:shd w:val="clear" w:color="auto" w:fill="FFFFFF"/>
        </w:rPr>
      </w:pPr>
      <w:r>
        <w:fldChar w:fldCharType="begin"/>
      </w:r>
      <w:r>
        <w:instrText xml:space="preserve"> HYPERLINK "https://www.baidu.com/s?wd=%E6%9C%8D%E5%8A%A1%E5%99%A8%E8%99%9A%E6%8B%9F%E5%8C%96&amp;tn=SE_PcZhidaonwhc_ngpagmjz&amp;rsv_dl=gh_pc_zhidao"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服务器虚拟化</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是使用虚拟化软件在一个硬件服务器上虚拟出多个虚拟硬件服务器。每个虚拟机服务器都有自己的</w:t>
      </w:r>
      <w:r>
        <w:fldChar w:fldCharType="begin"/>
      </w:r>
      <w:r>
        <w:instrText xml:space="preserve"> HYPERLINK "https://www.baidu.com/s?wd=%E6%93%8D%E4%BD%9C%E7%B3%BB%E7%BB%9F&amp;tn=SE_PcZhidaonwhc_ngpagmjz&amp;rsv_dl=gh_pc_zhidao"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操作系统</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，提供自己的服务，并且互相直接没有关联互不影响，使用上就好像是一个个单独的服务器。</w:t>
      </w:r>
      <w:r>
        <w:rPr>
          <w:rFonts w:hint="eastAsia" w:ascii="Arial" w:hAnsi="Arial" w:eastAsia="宋体" w:cs="Arial"/>
          <w:color w:val="333333"/>
          <w:szCs w:val="21"/>
          <w:shd w:val="clear" w:color="auto" w:fill="FFFFFF"/>
        </w:rPr>
        <w:t>常见的有kvm xen</w:t>
      </w:r>
    </w:p>
    <w:p>
      <w:pPr>
        <w:rPr>
          <w:rFonts w:ascii="Arial" w:hAnsi="Arial" w:eastAsia="宋体" w:cs="Arial"/>
          <w:color w:val="333333"/>
          <w:szCs w:val="21"/>
          <w:shd w:val="clear" w:color="auto" w:fill="FFFFFF"/>
        </w:rPr>
      </w:pPr>
    </w:p>
    <w:p>
      <w:pPr>
        <w:pStyle w:val="4"/>
        <w:rPr>
          <w:shd w:val="clear" w:color="auto" w:fill="FFFFFF"/>
        </w:rPr>
      </w:pPr>
      <w:r>
        <w:rPr>
          <w:rFonts w:hint="eastAsia"/>
          <w:shd w:val="clear" w:color="auto" w:fill="FFFFFF"/>
        </w:rPr>
        <w:t>调度算法</w:t>
      </w:r>
    </w:p>
    <w:p>
      <w:pPr>
        <w:widowControl/>
        <w:shd w:val="clear" w:color="auto" w:fill="FFFFFF"/>
        <w:ind w:firstLine="210" w:firstLineChars="100"/>
        <w:jc w:val="left"/>
        <w:rPr>
          <w:rFonts w:ascii="Arial" w:hAnsi="Arial" w:eastAsia="宋体" w:cs="Arial"/>
          <w:color w:val="333333"/>
          <w:kern w:val="0"/>
          <w:szCs w:val="21"/>
        </w:rPr>
      </w:pPr>
      <w:r>
        <w:rPr>
          <w:rFonts w:ascii="Arial" w:hAnsi="Arial" w:eastAsia="宋体" w:cs="Arial"/>
          <w:color w:val="333333"/>
          <w:kern w:val="0"/>
          <w:szCs w:val="21"/>
        </w:rPr>
        <w:t>1.先来先服务：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2.最短寻道时间有限（当前磁头所在磁道距离最近的请求作为下一次服务的对象）</w:t>
      </w:r>
    </w:p>
    <w:p>
      <w:pPr>
        <w:widowControl/>
        <w:shd w:val="clear" w:color="auto" w:fill="FFFFFF"/>
        <w:ind w:left="210" w:hanging="210" w:hangingChars="100"/>
        <w:jc w:val="left"/>
        <w:rPr>
          <w:rFonts w:ascii="Arial" w:hAnsi="Arial" w:eastAsia="宋体" w:cs="Arial"/>
          <w:color w:val="333333"/>
          <w:kern w:val="0"/>
          <w:szCs w:val="21"/>
        </w:rPr>
      </w:pPr>
      <w:r>
        <w:rPr>
          <w:rFonts w:ascii="Arial" w:hAnsi="Arial" w:eastAsia="宋体" w:cs="Arial"/>
          <w:color w:val="333333"/>
          <w:kern w:val="0"/>
          <w:szCs w:val="21"/>
        </w:rPr>
        <w:t>   3.扫描算法或电梯调度（当前移动方向向上选择与当前磁头所在磁道距离最近的请求作为下一次服务的对象）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4.循环扫描</w:t>
      </w:r>
    </w:p>
    <w:p>
      <w:pPr>
        <w:rPr>
          <w:rFonts w:hint="eastAsia"/>
        </w:rPr>
      </w:pPr>
    </w:p>
    <w:p>
      <w:pPr>
        <w:pStyle w:val="4"/>
        <w:bidi w:val="0"/>
        <w:rPr>
          <w:rFonts w:hint="eastAsia"/>
          <w:lang w:val="en-US" w:eastAsia="zh-CN"/>
        </w:rPr>
      </w:pPr>
      <w:r>
        <w:rPr>
          <w:rFonts w:hint="eastAsia"/>
          <w:lang w:val="en-US" w:eastAsia="zh-CN"/>
        </w:rPr>
        <w:t>临界区（Critical Section）</w:t>
      </w:r>
    </w:p>
    <w:p>
      <w:pPr>
        <w:rPr>
          <w:rFonts w:hint="eastAsia"/>
          <w:lang w:val="en-US" w:eastAsia="zh-CN"/>
        </w:rPr>
      </w:pPr>
      <w:r>
        <w:rPr>
          <w:rFonts w:hint="eastAsia"/>
          <w:lang w:val="en-US" w:eastAsia="zh-CN"/>
        </w:rPr>
        <w:t>适合一个进程内的多线程访问公共区域或代码段时使用。</w:t>
      </w:r>
    </w:p>
    <w:p>
      <w:pPr>
        <w:pStyle w:val="4"/>
        <w:bidi w:val="0"/>
        <w:rPr>
          <w:rFonts w:hint="default"/>
          <w:lang w:val="en-US" w:eastAsia="zh-CN"/>
        </w:rPr>
      </w:pPr>
      <w:r>
        <w:rPr>
          <w:rFonts w:hint="eastAsia"/>
          <w:lang w:val="en-US" w:eastAsia="zh-CN"/>
        </w:rPr>
        <w:t>互斥量(Mutex)</w:t>
      </w:r>
    </w:p>
    <w:p>
      <w:pPr>
        <w:rPr>
          <w:rFonts w:hint="eastAsia"/>
          <w:lang w:val="en-US" w:eastAsia="zh-CN"/>
        </w:rPr>
      </w:pPr>
      <w:r>
        <w:rPr>
          <w:rFonts w:hint="eastAsia"/>
          <w:lang w:val="en-US" w:eastAsia="zh-CN"/>
        </w:rPr>
        <w:t>适合不同进程内多线程范文公共区域或代码段时使用，与临界区相似。</w:t>
      </w:r>
    </w:p>
    <w:p>
      <w:pPr>
        <w:pStyle w:val="4"/>
        <w:bidi w:val="0"/>
        <w:rPr>
          <w:rFonts w:hint="eastAsia"/>
          <w:lang w:val="en-US" w:eastAsia="zh-CN"/>
        </w:rPr>
      </w:pPr>
      <w:r>
        <w:rPr>
          <w:rFonts w:hint="eastAsia"/>
          <w:lang w:val="en-US" w:eastAsia="zh-CN"/>
        </w:rPr>
        <w:t>事件(Event)：</w:t>
      </w:r>
    </w:p>
    <w:p>
      <w:pPr>
        <w:rPr>
          <w:rFonts w:hint="eastAsia"/>
          <w:lang w:val="en-US" w:eastAsia="zh-CN"/>
        </w:rPr>
      </w:pPr>
      <w:r>
        <w:rPr>
          <w:rFonts w:hint="eastAsia"/>
          <w:lang w:val="en-US" w:eastAsia="zh-CN"/>
        </w:rPr>
        <w:t>通过线程间触发事件实现同步互斥</w:t>
      </w:r>
    </w:p>
    <w:p>
      <w:pPr>
        <w:pStyle w:val="4"/>
        <w:bidi w:val="0"/>
        <w:rPr>
          <w:rFonts w:hint="eastAsia"/>
          <w:lang w:val="en-US" w:eastAsia="zh-CN"/>
        </w:rPr>
      </w:pPr>
      <w:r>
        <w:rPr>
          <w:rFonts w:hint="eastAsia"/>
          <w:lang w:val="en-US" w:eastAsia="zh-CN"/>
        </w:rPr>
        <w:t>信号量(Semaphore)：</w:t>
      </w:r>
    </w:p>
    <w:p>
      <w:pPr>
        <w:rPr>
          <w:rFonts w:hint="eastAsia"/>
          <w:lang w:val="en-US" w:eastAsia="zh-CN"/>
        </w:rPr>
      </w:pPr>
      <w:r>
        <w:rPr>
          <w:rFonts w:hint="eastAsia"/>
          <w:lang w:val="en-US" w:eastAsia="zh-CN"/>
        </w:rPr>
        <w:t>与临界区和互斥量不同，可以实现多个线程同时访问公共区域数据，原理与操作系统中的PV操作类似，先设置一个访问公共区域的线程最大连接数，每有一个线程访问共享区资源数就减一，直到资源数小于等于零。</w:t>
      </w:r>
    </w:p>
    <w:p>
      <w:pPr>
        <w:rPr>
          <w:rFonts w:hint="eastAsia"/>
          <w:lang w:val="en-US" w:eastAsia="zh-CN"/>
        </w:rPr>
      </w:pPr>
    </w:p>
    <w:p>
      <w:pPr>
        <w:pStyle w:val="4"/>
        <w:bidi w:val="0"/>
        <w:rPr>
          <w:rFonts w:hint="eastAsia"/>
        </w:rPr>
      </w:pPr>
      <w:r>
        <w:rPr>
          <w:rFonts w:hint="eastAsia"/>
        </w:rPr>
        <w:t>同步／异步</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同步：就是当客户端发出一个功能调用时，在没有得到结果之前，该调用就不返回。也就是说必须一件一件的事情去做，等一件做完了才能去做下一件。</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异步：就是当客户端发出一个功能调用时，调用者不用等接收方发出响应。实际处理这个调用的部件在完成后，会通过状态，通知和回调来通知调用者。客户端可以接着去做 后面的事情。</w:t>
      </w:r>
    </w:p>
    <w:p>
      <w:pPr>
        <w:rPr>
          <w:rFonts w:hint="default"/>
          <w:lang w:val="en-US" w:eastAsia="zh-CN"/>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虽然主要是针对客户端，但是服务器端不是完全没有关系的，同步／异步必须配合服务器端才能实现。同步／异步是由客户端自己控制，但是服务器端是否阻塞/非阻塞，客户端完全不需要关心。</w:t>
      </w:r>
    </w:p>
    <w:p>
      <w:pPr>
        <w:pStyle w:val="4"/>
        <w:bidi w:val="0"/>
        <w:rPr>
          <w:rFonts w:hint="eastAsia"/>
        </w:rPr>
      </w:pPr>
      <w:r>
        <w:rPr>
          <w:rFonts w:hint="eastAsia"/>
        </w:rPr>
        <w:t>阻塞／非阻塞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主要是针对服务器端：</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阻塞：阻塞调用是指服务器端被调用者调用结果返回之前，当前线程会被挂起。调用线程只有在得到结果之后才会返回。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非阻塞：指在不能立即得到结果之前，该调用不会阻塞当前线程。</w:t>
      </w:r>
    </w:p>
    <w:p>
      <w:pPr>
        <w:rPr>
          <w:rFonts w:hint="default" w:ascii="Arial" w:hAnsi="Arial" w:eastAsia="宋体" w:cs="Arial"/>
          <w:i w:val="0"/>
          <w:caps w:val="0"/>
          <w:color w:val="333333"/>
          <w:spacing w:val="0"/>
          <w:sz w:val="21"/>
          <w:szCs w:val="21"/>
          <w:shd w:val="clear" w:fill="FFFFFF"/>
          <w:lang w:val="en-US" w:eastAsia="zh-CN"/>
        </w:rPr>
      </w:pPr>
    </w:p>
    <w:p>
      <w:pPr>
        <w:pStyle w:val="4"/>
        <w:bidi w:val="0"/>
      </w:pPr>
      <w:r>
        <w:rPr>
          <w:rFonts w:hint="eastAsia"/>
        </w:rPr>
        <w:t>内存</w:t>
      </w:r>
    </w:p>
    <w:p>
      <w:pPr>
        <w:bidi w:val="0"/>
        <w:rPr>
          <w:rFonts w:hint="eastAsia"/>
          <w:lang w:val="en-US" w:eastAsia="zh-CN"/>
        </w:rPr>
      </w:pPr>
      <w:r>
        <w:rPr>
          <w:rFonts w:hint="eastAsia"/>
          <w:lang w:val="en-US" w:eastAsia="zh-CN"/>
        </w:rPr>
        <w:t>内存就是RAM！</w:t>
      </w:r>
    </w:p>
    <w:p>
      <w:pPr>
        <w:bidi w:val="0"/>
        <w:rPr>
          <w:rFonts w:hint="eastAsia"/>
          <w:lang w:val="en-US" w:eastAsia="zh-CN"/>
        </w:rPr>
      </w:pPr>
      <w:r>
        <w:rPr>
          <w:rFonts w:hint="eastAsia"/>
          <w:lang w:val="en-US" w:eastAsia="zh-CN"/>
        </w:rPr>
        <w:t>RAM和ROM是相对的，RAM在断电后会丢失其中的信息，而ROM在断电后信息还会被保存。</w:t>
      </w:r>
    </w:p>
    <w:p>
      <w:pPr>
        <w:bidi w:val="0"/>
        <w:rPr>
          <w:rFonts w:hint="eastAsia"/>
          <w:lang w:val="en-US" w:eastAsia="zh-CN"/>
        </w:rPr>
      </w:pPr>
      <w:r>
        <w:rPr>
          <w:rFonts w:hint="eastAsia"/>
          <w:lang w:val="en-US" w:eastAsia="zh-CN"/>
        </w:rPr>
        <w:t>RAM 分为 静态RAM 和 动态RAM：</w:t>
      </w:r>
    </w:p>
    <w:p>
      <w:pPr>
        <w:bidi w:val="0"/>
        <w:rPr>
          <w:rFonts w:hint="eastAsia"/>
          <w:lang w:val="en-US" w:eastAsia="zh-CN"/>
        </w:rPr>
      </w:pPr>
      <w:r>
        <w:rPr>
          <w:rFonts w:hint="eastAsia"/>
          <w:lang w:val="en-US" w:eastAsia="zh-CN"/>
        </w:rPr>
        <w:t>静态RAM即SRAM，是仅次于CPU访问速度的RAM，L1 cache就是SRAM。</w:t>
      </w:r>
    </w:p>
    <w:p>
      <w:pPr>
        <w:bidi w:val="0"/>
        <w:rPr>
          <w:rFonts w:hint="eastAsia"/>
          <w:lang w:val="en-US" w:eastAsia="zh-CN"/>
        </w:rPr>
      </w:pPr>
      <w:r>
        <w:rPr>
          <w:rFonts w:hint="eastAsia"/>
          <w:lang w:val="en-US" w:eastAsia="zh-CN"/>
        </w:rPr>
        <w:t>而我们用的物理内存是动态RAM，即DRAM，DRAM的访问速度比SRAM要慢很多，但是体积小，价格便宜</w:t>
      </w:r>
    </w:p>
    <w:p>
      <w:pPr>
        <w:bidi w:val="0"/>
        <w:rPr>
          <w:rFonts w:hint="eastAsia"/>
          <w:lang w:val="en-US" w:eastAsia="zh-CN"/>
        </w:rPr>
      </w:pPr>
    </w:p>
    <w:p>
      <w:pPr>
        <w:pStyle w:val="4"/>
        <w:bidi w:val="0"/>
      </w:pPr>
      <w:r>
        <w:rPr>
          <w:rFonts w:hint="eastAsia"/>
        </w:rPr>
        <w:t>cache</w:t>
      </w:r>
    </w:p>
    <w:p>
      <w:pPr>
        <w:bidi w:val="0"/>
        <w:rPr>
          <w:rFonts w:hint="eastAsia"/>
          <w:lang w:val="en-US" w:eastAsia="zh-CN"/>
        </w:rPr>
      </w:pPr>
      <w:r>
        <w:rPr>
          <w:rFonts w:hint="eastAsia"/>
          <w:lang w:val="en-US" w:eastAsia="zh-CN"/>
        </w:rPr>
        <w:t>cache就是高速缓存，是为了调和CPU得过快访问速度和内存过慢的速度的一个硬件，现代计算机一般都有三级高速缓存，L1、L2、L3，访问速度依次递减。</w:t>
      </w:r>
    </w:p>
    <w:p>
      <w:pPr>
        <w:bidi w:val="0"/>
        <w:rPr>
          <w:rFonts w:hint="eastAsia"/>
          <w:lang w:val="en-US" w:eastAsia="zh-CN"/>
        </w:rPr>
      </w:pPr>
      <w:r>
        <w:rPr>
          <w:rFonts w:hint="eastAsia"/>
          <w:lang w:val="en-US" w:eastAsia="zh-CN"/>
        </w:rPr>
        <w:t>因为CPU要从内存中读取数据的时候会很慢，大部分时间会浪费在等待上，所以引入cache，把预计将要读取的数据先存放到cache中，这样CPU就可以先到cache中读取，从而节约了等待时间，如果cache中没有要读取的数据，那么继续往下到内存中读取，读到后再写入cache。</w:t>
      </w:r>
    </w:p>
    <w:p>
      <w:pPr>
        <w:bidi w:val="0"/>
        <w:rPr>
          <w:rFonts w:hint="eastAsia"/>
          <w:lang w:val="en-US" w:eastAsia="zh-CN"/>
        </w:rPr>
      </w:pPr>
    </w:p>
    <w:p>
      <w:pPr>
        <w:pStyle w:val="4"/>
        <w:bidi w:val="0"/>
        <w:rPr>
          <w:rFonts w:hint="eastAsia"/>
        </w:rPr>
      </w:pPr>
      <w:r>
        <w:rPr>
          <w:rFonts w:hint="eastAsia"/>
        </w:rPr>
        <w:t>虚拟内存</w:t>
      </w:r>
    </w:p>
    <w:p>
      <w:pPr>
        <w:rPr>
          <w:rFonts w:hint="eastAsia"/>
        </w:rPr>
      </w:pPr>
      <w:r>
        <w:rPr>
          <w:rFonts w:hint="eastAsia"/>
        </w:rPr>
        <w:t>虚拟内存是为了防止内存不够用，从硬盘上分割出一些空间，给内存扩展使用，这样程序就认为运行内存还够用。</w:t>
      </w:r>
    </w:p>
    <w:p>
      <w:r>
        <w:rPr>
          <w:rFonts w:hint="eastAsia"/>
        </w:rPr>
        <w:t>实际上呢，是把内存中一些不常用的数据或指令放到虚拟内存中，等到使用的时候再存放到内存中，因为内存的读取速度虽然比CPU和cache低，但是比硬盘要高很多，从而就加快了程序的运行速度。在内存为4G以上的计算机中，一般这个大小足够用了，虚拟内存就一般无用武之地了。</w:t>
      </w:r>
    </w:p>
    <w:p>
      <w:pPr>
        <w:pStyle w:val="4"/>
        <w:bidi w:val="0"/>
        <w:rPr>
          <w:rFonts w:hint="eastAsia"/>
          <w:lang w:val="en-US" w:eastAsia="zh-CN"/>
        </w:rPr>
      </w:pPr>
      <w:r>
        <w:rPr>
          <w:rFonts w:hint="eastAsia"/>
          <w:lang w:val="en-US" w:eastAsia="zh-CN"/>
        </w:rPr>
        <w:t>内存管理</w:t>
      </w:r>
    </w:p>
    <w:p>
      <w:pPr>
        <w:pStyle w:val="5"/>
        <w:bidi w:val="0"/>
        <w:rPr>
          <w:rFonts w:hint="eastAsia"/>
          <w:lang w:val="en-US" w:eastAsia="zh-CN"/>
        </w:rPr>
      </w:pPr>
      <w:r>
        <w:rPr>
          <w:rFonts w:hint="eastAsia"/>
          <w:lang w:val="en-US" w:eastAsia="zh-CN"/>
        </w:rPr>
        <w:t>页式管理</w:t>
      </w:r>
    </w:p>
    <w:p>
      <w:pPr>
        <w:rPr>
          <w:rFonts w:hint="eastAsia"/>
          <w:lang w:val="en-US" w:eastAsia="zh-CN"/>
        </w:rPr>
      </w:pPr>
      <w:r>
        <w:rPr>
          <w:rFonts w:hint="eastAsia"/>
          <w:lang w:val="en-US" w:eastAsia="zh-CN"/>
        </w:rPr>
        <w:t>页式管理的基本原理是将各进程的虚拟空间划分为若干个长度相等的页，把内存空间按页的大小划分为片或者也你按，然后把页式虚拟地址与内存地址建立一一对应的页表，并用相应的硬件地址转换机构来解决离散地址变换问题。页式管理采用请求调页和预调页奇数来实现内外存存储器的统一管理。</w:t>
      </w:r>
    </w:p>
    <w:p>
      <w:pPr>
        <w:rPr>
          <w:rFonts w:hint="eastAsia"/>
          <w:lang w:val="en-US" w:eastAsia="zh-CN"/>
        </w:rPr>
      </w:pPr>
      <w:r>
        <w:rPr>
          <w:rFonts w:hint="eastAsia"/>
          <w:lang w:val="en-US" w:eastAsia="zh-CN"/>
        </w:rPr>
        <w:t>有点：没有外碎片，每个内碎片不超过页的大小。</w:t>
      </w:r>
    </w:p>
    <w:p>
      <w:pPr>
        <w:rPr>
          <w:rFonts w:hint="default"/>
          <w:lang w:val="en-US" w:eastAsia="zh-CN"/>
        </w:rPr>
      </w:pPr>
      <w:r>
        <w:rPr>
          <w:rFonts w:hint="eastAsia"/>
          <w:lang w:val="en-US" w:eastAsia="zh-CN"/>
        </w:rPr>
        <w:t>缺点：程序全部装入内存，要求有相应的硬件支持，如地址变换机构缺页中断的产生和选择淘汰页面等都要求有相应的硬件支持，增加了机器的成本和系统开销</w:t>
      </w:r>
    </w:p>
    <w:p>
      <w:pPr>
        <w:pStyle w:val="5"/>
        <w:bidi w:val="0"/>
        <w:rPr>
          <w:rFonts w:hint="eastAsia"/>
          <w:lang w:val="en-US" w:eastAsia="zh-CN"/>
        </w:rPr>
      </w:pPr>
      <w:r>
        <w:rPr>
          <w:rFonts w:hint="eastAsia"/>
          <w:lang w:val="en-US" w:eastAsia="zh-CN"/>
        </w:rPr>
        <w:t>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式管理的基本思想是把程序按内容或过程函数关系分成段，每段有自己的名字。一个用户作业或者进程所包含的段对应一个二维线性虚拟空间，也就是一个二维虚拟存储器。段式管理程序以段为单位分配内存，然后通过地址映射机构把段式虚拟地址转换为实际内存物理地址。</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优点：可以分别编写和编译，可以针对不同类型的段采取不同的保护，可以按段为单位来进行共享，包括通过动态链接进行代码共享。</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缺点：会产生碎片</w:t>
      </w:r>
    </w:p>
    <w:p>
      <w:pPr>
        <w:rPr>
          <w:rFonts w:hint="eastAsia"/>
          <w:lang w:val="en-US" w:eastAsia="zh-CN"/>
        </w:rPr>
      </w:pPr>
    </w:p>
    <w:p>
      <w:pPr>
        <w:pStyle w:val="5"/>
        <w:bidi w:val="0"/>
        <w:rPr>
          <w:rFonts w:hint="eastAsia"/>
          <w:lang w:val="en-US" w:eastAsia="zh-CN"/>
        </w:rPr>
      </w:pPr>
      <w:r>
        <w:rPr>
          <w:rFonts w:hint="eastAsia"/>
          <w:lang w:val="en-US" w:eastAsia="zh-CN"/>
        </w:rPr>
        <w:t>段页式管理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系统必须为每个作业或者进程建立一张段表以管理内存分配与释放、缺段处理等。另外由于一个段又被划分为若干个页，每个段必须建立一张页表以把段中的虚页变换为内存中的实际页面。显然与页式管理时相同，页表也要有相应的实现缺页中断处理和页面保护等功能的表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段页式管理是段式管理和页式管理相结合而成，具有两者的优点。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由于管理软件的增加，复杂性和开销也增加。另外需要的硬件以及占用的内存也有所增加，使得执行速度下降</w:t>
      </w:r>
    </w:p>
    <w:p>
      <w:pPr>
        <w:rPr>
          <w:rFonts w:hint="default"/>
          <w:lang w:val="en-US" w:eastAsia="zh-CN"/>
        </w:rPr>
      </w:pPr>
    </w:p>
    <w:p>
      <w:pPr>
        <w:pStyle w:val="3"/>
      </w:pPr>
      <w:r>
        <w:rPr>
          <w:rFonts w:hint="eastAsia"/>
        </w:rPr>
        <w:t>数据结构</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算法基本要素</w:t>
      </w:r>
    </w:p>
    <w:p>
      <w:pPr>
        <w:rPr>
          <w:rFonts w:hint="default"/>
          <w:lang w:val="en-US" w:eastAsia="zh-CN"/>
        </w:rPr>
      </w:pPr>
      <w:r>
        <w:rPr>
          <w:rFonts w:hint="eastAsia" w:ascii="Arial" w:hAnsi="Arial" w:eastAsia="宋体" w:cs="Arial"/>
          <w:i w:val="0"/>
          <w:caps w:val="0"/>
          <w:color w:val="333333"/>
          <w:spacing w:val="0"/>
          <w:sz w:val="21"/>
          <w:szCs w:val="21"/>
          <w:shd w:val="clear" w:fill="FFFFFF"/>
        </w:rPr>
        <w:t>一是（对数据对象的运算和操作），二是（算法的控制结构）。</w:t>
      </w:r>
    </w:p>
    <w:p>
      <w:pPr>
        <w:pStyle w:val="4"/>
      </w:pPr>
      <w:r>
        <w:rPr>
          <w:rFonts w:hint="eastAsia"/>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7"/>
                    <a:stretch>
                      <a:fillRect/>
                    </a:stretch>
                  </pic:blipFill>
                  <pic:spPr>
                    <a:xfrm>
                      <a:off x="0" y="0"/>
                      <a:ext cx="5162550" cy="1724025"/>
                    </a:xfrm>
                    <a:prstGeom prst="rect">
                      <a:avLst/>
                    </a:prstGeom>
                    <a:noFill/>
                    <a:ln>
                      <a:noFill/>
                    </a:ln>
                  </pic:spPr>
                </pic:pic>
              </a:graphicData>
            </a:graphic>
          </wp:inline>
        </w:drawing>
      </w:r>
    </w:p>
    <w:p>
      <w:pPr>
        <w:pStyle w:val="4"/>
      </w:pPr>
      <w:r>
        <w:rPr>
          <w:rFonts w:hint="eastAsia"/>
        </w:rPr>
        <w:t>八大排序算法复杂度</w:t>
      </w:r>
    </w:p>
    <w:p>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8"/>
                    <a:stretch>
                      <a:fillRect/>
                    </a:stretch>
                  </pic:blipFill>
                  <pic:spPr>
                    <a:xfrm>
                      <a:off x="0" y="0"/>
                      <a:ext cx="5271135" cy="1996440"/>
                    </a:xfrm>
                    <a:prstGeom prst="rect">
                      <a:avLst/>
                    </a:prstGeom>
                    <a:noFill/>
                    <a:ln>
                      <a:noFill/>
                    </a:ln>
                  </pic:spPr>
                </pic:pic>
              </a:graphicData>
            </a:graphic>
          </wp:inline>
        </w:drawing>
      </w:r>
    </w:p>
    <w:p>
      <w:pPr>
        <w:pStyle w:val="4"/>
      </w:pPr>
      <w:r>
        <w:rPr>
          <w:rFonts w:hint="eastAsia"/>
        </w:rPr>
        <w:t>为什么B+tree适合做索引</w:t>
      </w:r>
    </w:p>
    <w:p>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关系数据库的设计，在内存与硬盘速度不匹配的情况下，为了提高查询速度普遍采用了B树或B+树的存储结构。</w:t>
      </w:r>
      <w:r>
        <w:rPr>
          <w:rFonts w:ascii="Arial" w:hAnsi="Arial" w:cs="Arial"/>
          <w:b/>
          <w:color w:val="000000"/>
          <w:kern w:val="0"/>
          <w:szCs w:val="21"/>
          <w:lang w:bidi="ar"/>
        </w:rPr>
        <w:t>a.</w:t>
      </w:r>
      <w:r>
        <w:rPr>
          <w:rFonts w:ascii="Arial" w:hAnsi="Arial" w:cs="Arial"/>
          <w:color w:val="333333"/>
          <w:kern w:val="0"/>
          <w:szCs w:val="21"/>
          <w:lang w:bidi="ar"/>
        </w:rPr>
        <w:t> 请解释一下B树或B+树。</w:t>
      </w:r>
      <w:r>
        <w:rPr>
          <w:rFonts w:ascii="Arial" w:hAnsi="Arial" w:cs="Arial"/>
          <w:b/>
          <w:color w:val="000000"/>
          <w:kern w:val="0"/>
          <w:szCs w:val="21"/>
          <w:lang w:bidi="ar"/>
        </w:rPr>
        <w:t>b.</w:t>
      </w:r>
      <w:r>
        <w:rPr>
          <w:rFonts w:ascii="Arial" w:hAnsi="Arial" w:cs="Arial"/>
          <w:color w:val="333333"/>
          <w:kern w:val="0"/>
          <w:szCs w:val="21"/>
          <w:lang w:bidi="ar"/>
        </w:rPr>
        <w:t> 请描述一个例子过程，说明其相对其他结构（如二叉树）提高查询速度的道理</w:t>
      </w:r>
    </w:p>
    <w:p>
      <w:pPr>
        <w:widowControl/>
        <w:numPr>
          <w:ilvl w:val="0"/>
          <w:numId w:val="13"/>
        </w:numPr>
        <w:ind w:left="0"/>
      </w:pPr>
      <w:r>
        <w:rPr>
          <w:rFonts w:ascii="Arial" w:hAnsi="Arial" w:cs="Arial"/>
          <w:color w:val="333333"/>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widowControl/>
        <w:numPr>
          <w:ilvl w:val="0"/>
          <w:numId w:val="13"/>
        </w:numPr>
        <w:ind w:left="0"/>
      </w:pPr>
      <w:r>
        <w:rPr>
          <w:rFonts w:ascii="Arial" w:hAnsi="Arial" w:cs="Arial"/>
          <w:color w:val="333333"/>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widowControl/>
        <w:tabs>
          <w:tab w:val="left" w:pos="720"/>
        </w:tabs>
        <w:rPr>
          <w:rFonts w:ascii="Arial" w:hAnsi="Arial" w:cs="Arial"/>
          <w:color w:val="333333"/>
          <w:szCs w:val="21"/>
        </w:rPr>
      </w:pPr>
    </w:p>
    <w:p>
      <w:pPr>
        <w:pStyle w:val="4"/>
        <w:bidi w:val="0"/>
        <w:rPr>
          <w:rFonts w:hint="eastAsia"/>
          <w:lang w:val="en-US" w:eastAsia="zh-CN"/>
        </w:rPr>
      </w:pPr>
      <w:r>
        <w:rPr>
          <w:rFonts w:hint="eastAsia"/>
          <w:lang w:eastAsia="zh-CN"/>
        </w:rPr>
        <w:t>汉诺塔</w:t>
      </w:r>
      <w:r>
        <w:rPr>
          <w:rFonts w:hint="eastAsia"/>
          <w:lang w:val="en-US" w:eastAsia="zh-CN"/>
        </w:rPr>
        <w:t>问题</w:t>
      </w:r>
    </w:p>
    <w:p>
      <w:pPr>
        <w:keepNext w:val="0"/>
        <w:keepLines w:val="0"/>
        <w:widowControl/>
        <w:suppressLineNumbers w:val="0"/>
        <w:shd w:val="clear" w:fill="FFFFFF"/>
        <w:ind w:left="0" w:firstLine="0"/>
        <w:jc w:val="left"/>
        <w:rPr>
          <w:rFonts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Hanoi(n, a, b, c)：将n个盘子从a柱移到c柱，b柱起中转作用。</w:t>
      </w:r>
    </w:p>
    <w:p>
      <w:pPr>
        <w:keepNext w:val="0"/>
        <w:keepLines w:val="0"/>
        <w:widowControl/>
        <w:suppressLineNumbers w:val="0"/>
        <w:shd w:val="clear" w:fill="FFFFFF"/>
        <w:ind w:left="0" w:firstLine="0"/>
        <w:jc w:val="left"/>
        <w:rPr>
          <w:rFonts w:hint="eastAsia"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f(n)：n个盘子的汉诺塔的总移动次数。</w:t>
      </w:r>
    </w:p>
    <w:p>
      <w:pPr>
        <w:rPr>
          <w:rStyle w:val="10"/>
          <w:rFonts w:hint="default" w:ascii="Arial" w:hAnsi="Arial" w:eastAsia="宋体" w:cs="Arial"/>
          <w:b/>
          <w:i w:val="0"/>
          <w:caps w:val="0"/>
          <w:color w:val="000000"/>
          <w:spacing w:val="0"/>
          <w:sz w:val="21"/>
          <w:szCs w:val="21"/>
          <w:shd w:val="clear" w:fill="FFFFFF"/>
        </w:rPr>
      </w:pPr>
      <w:r>
        <w:rPr>
          <w:rStyle w:val="10"/>
          <w:rFonts w:hint="eastAsia" w:ascii="Arial" w:hAnsi="Arial" w:eastAsia="宋体" w:cs="Arial"/>
          <w:b/>
          <w:i w:val="0"/>
          <w:caps w:val="0"/>
          <w:color w:val="000000"/>
          <w:spacing w:val="0"/>
          <w:sz w:val="21"/>
          <w:szCs w:val="21"/>
          <w:shd w:val="clear" w:fill="FFFFFF"/>
        </w:rPr>
        <w:t>Hanoi(n, a, b, c) = Hanoi(n-1, a, c, b) + 1 + Hanoi(n-1, b, a, c)</w:t>
      </w:r>
      <w:r>
        <w:rPr>
          <w:rFonts w:hint="default" w:ascii="Arial" w:hAnsi="Arial" w:eastAsia="宋体" w:cs="Arial"/>
          <w:i w:val="0"/>
          <w:caps w:val="0"/>
          <w:color w:val="333333"/>
          <w:spacing w:val="0"/>
          <w:sz w:val="21"/>
          <w:szCs w:val="21"/>
          <w:shd w:val="clear" w:fill="FFFFFF"/>
        </w:rPr>
        <w:t>：将a上面n-1个盘子移到b，再将a最下面的盘子移到c，再将b上的n-1个盘子移到c，此时，</w:t>
      </w:r>
      <w:r>
        <w:rPr>
          <w:rStyle w:val="10"/>
          <w:rFonts w:hint="default" w:ascii="Arial" w:hAnsi="Arial" w:eastAsia="宋体" w:cs="Arial"/>
          <w:b/>
          <w:i w:val="0"/>
          <w:caps w:val="0"/>
          <w:color w:val="000000"/>
          <w:spacing w:val="0"/>
          <w:sz w:val="21"/>
          <w:szCs w:val="21"/>
          <w:shd w:val="clear" w:fill="FFFFFF"/>
        </w:rPr>
        <w:t>n盘子汉诺塔问题 </w:t>
      </w:r>
      <w:r>
        <w:rPr>
          <w:rFonts w:hint="default" w:ascii="Arial" w:hAnsi="Arial" w:eastAsia="宋体" w:cs="Arial"/>
          <w:i w:val="0"/>
          <w:caps w:val="0"/>
          <w:color w:val="333333"/>
          <w:spacing w:val="0"/>
          <w:sz w:val="21"/>
          <w:szCs w:val="21"/>
          <w:shd w:val="clear" w:fill="FFFFFF"/>
        </w:rPr>
        <w:t>变成了</w:t>
      </w:r>
      <w:r>
        <w:rPr>
          <w:rStyle w:val="10"/>
          <w:rFonts w:hint="default" w:ascii="Arial" w:hAnsi="Arial" w:eastAsia="宋体" w:cs="Arial"/>
          <w:b/>
          <w:i w:val="0"/>
          <w:caps w:val="0"/>
          <w:color w:val="000000"/>
          <w:spacing w:val="0"/>
          <w:sz w:val="21"/>
          <w:szCs w:val="21"/>
          <w:shd w:val="clear" w:fill="FFFFFF"/>
        </w:rPr>
        <w:t> 移动一个盘子 + 两个n-1盘子汉诺塔问题。</w:t>
      </w:r>
    </w:p>
    <w:p>
      <w:pPr>
        <w:rPr>
          <w:rStyle w:val="10"/>
          <w:rFonts w:hint="default" w:ascii="Arial" w:hAnsi="Arial" w:eastAsia="宋体" w:cs="Arial"/>
          <w:b/>
          <w:i w:val="0"/>
          <w:caps w:val="0"/>
          <w:color w:val="000000"/>
          <w:spacing w:val="0"/>
          <w:sz w:val="21"/>
          <w:szCs w:val="21"/>
          <w:shd w:val="clear" w:fill="FFFFFF"/>
        </w:rPr>
      </w:pPr>
    </w:p>
    <w:p>
      <w:pPr>
        <w:pStyle w:val="4"/>
        <w:bidi w:val="0"/>
        <w:rPr>
          <w:rFonts w:hint="eastAsia"/>
        </w:rPr>
      </w:pPr>
      <w:r>
        <w:rPr>
          <w:rFonts w:hint="eastAsia"/>
        </w:rPr>
        <w:t>赫夫曼编码</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具体方法：先按出现的概率大小排队，把两个最小的概率相加，作为新的概率 和剩余的概率重新排队，再把最小的两个概率相加，再重新排队，直到最后变成1。每次相 加时都将“0”和“1”赋与相加的两个概率，读出时由该符号开始一直走到最后的“1”， 将路线上所遇到的“0”和“1”按最低位到最高位的顺序排好，就是该符号的赫夫曼编码。</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各个字母出现的概率 z:3/7   n:1/7        m:1/7        i:2/7</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编码：z 0   i 11     m 100    n 101</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rPr>
          <w:rFonts w:hint="eastAsia" w:ascii="Arial" w:hAnsi="Arial" w:eastAsia="宋体" w:cs="Arial"/>
          <w:i w:val="0"/>
          <w:caps w:val="0"/>
          <w:color w:val="333333"/>
          <w:spacing w:val="0"/>
          <w:sz w:val="21"/>
          <w:szCs w:val="21"/>
          <w:shd w:val="clear" w:fill="FFFFFF"/>
        </w:rPr>
        <w:t>zmnzizi</w:t>
      </w:r>
      <w:r>
        <w:rPr>
          <w:rFonts w:hint="default" w:ascii="Arial" w:hAnsi="Arial" w:eastAsia="宋体" w:cs="Arial"/>
          <w:i w:val="0"/>
          <w:caps w:val="0"/>
          <w:color w:val="333333"/>
          <w:spacing w:val="0"/>
          <w:kern w:val="0"/>
          <w:sz w:val="21"/>
          <w:szCs w:val="21"/>
          <w:shd w:val="clear" w:fill="FFFFFF"/>
          <w:lang w:val="en-US" w:eastAsia="zh-CN" w:bidi="ar"/>
        </w:rPr>
        <w:t>：0 100 101 0 11 0 11 一共13位</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drawing>
          <wp:inline distT="0" distB="0" distL="114300" distR="114300">
            <wp:extent cx="4629150" cy="3781425"/>
            <wp:effectExtent l="0" t="0" r="0" b="952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29"/>
                    <a:stretch>
                      <a:fillRect/>
                    </a:stretch>
                  </pic:blipFill>
                  <pic:spPr>
                    <a:xfrm>
                      <a:off x="0" y="0"/>
                      <a:ext cx="4629150" cy="3781425"/>
                    </a:xfrm>
                    <a:prstGeom prst="rect">
                      <a:avLst/>
                    </a:prstGeom>
                    <a:noFill/>
                    <a:ln>
                      <a:noFill/>
                    </a:ln>
                  </pic:spPr>
                </pic:pic>
              </a:graphicData>
            </a:graphic>
          </wp:inline>
        </w:drawing>
      </w:r>
    </w:p>
    <w:p>
      <w:pPr>
        <w:rPr>
          <w:rFonts w:hint="default" w:ascii="Arial" w:hAnsi="Arial" w:eastAsia="宋体" w:cs="Arial"/>
          <w:i w:val="0"/>
          <w:caps w:val="0"/>
          <w:color w:val="333333"/>
          <w:spacing w:val="0"/>
          <w:sz w:val="21"/>
          <w:szCs w:val="21"/>
          <w:shd w:val="clear" w:fill="FFFFFF"/>
          <w:lang w:val="en-US" w:eastAsia="zh-CN"/>
        </w:rPr>
      </w:pPr>
    </w:p>
    <w:p>
      <w:pPr>
        <w:widowControl/>
        <w:tabs>
          <w:tab w:val="left" w:pos="720"/>
        </w:tabs>
        <w:rPr>
          <w:rFonts w:ascii="Arial" w:hAnsi="Arial" w:cs="Arial"/>
          <w:color w:val="333333"/>
          <w:szCs w:val="21"/>
        </w:rPr>
      </w:pPr>
    </w:p>
    <w:p>
      <w:pPr>
        <w:widowControl/>
        <w:tabs>
          <w:tab w:val="left" w:pos="720"/>
        </w:tabs>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30"/>
                    <a:stretch>
                      <a:fillRect/>
                    </a:stretch>
                  </pic:blipFill>
                  <pic:spPr>
                    <a:xfrm>
                      <a:off x="0" y="0"/>
                      <a:ext cx="5267325" cy="3926840"/>
                    </a:xfrm>
                    <a:prstGeom prst="rect">
                      <a:avLst/>
                    </a:prstGeom>
                    <a:noFill/>
                    <a:ln>
                      <a:noFill/>
                    </a:ln>
                  </pic:spPr>
                </pic:pic>
              </a:graphicData>
            </a:graphic>
          </wp:inline>
        </w:drawing>
      </w:r>
    </w:p>
    <w:p/>
    <w:p>
      <w:pPr>
        <w:pStyle w:val="3"/>
        <w:rPr>
          <w:rFonts w:hint="eastAsia"/>
        </w:rPr>
      </w:pPr>
      <w:r>
        <w:rPr>
          <w:rFonts w:hint="eastAsia"/>
        </w:rPr>
        <w:t>MySql</w:t>
      </w:r>
    </w:p>
    <w:p>
      <w:pPr>
        <w:rPr>
          <w:rFonts w:hint="eastAsia"/>
          <w:lang w:val="en-US" w:eastAsia="zh-CN"/>
        </w:rPr>
      </w:pPr>
      <w:r>
        <w:rPr>
          <w:rFonts w:hint="eastAsia"/>
          <w:lang w:val="en-US" w:eastAsia="zh-CN"/>
        </w:rPr>
        <w:t>Mysql常用引擎</w:t>
      </w:r>
    </w:p>
    <w:p>
      <w:pPr>
        <w:rPr>
          <w:rFonts w:hint="eastAsia"/>
          <w:lang w:val="en-US" w:eastAsia="zh-CN"/>
        </w:rPr>
      </w:pPr>
      <w:r>
        <w:rPr>
          <w:rFonts w:hint="eastAsia"/>
          <w:lang w:val="en-US" w:eastAsia="zh-CN"/>
        </w:rPr>
        <w:t>Innodb引擎：InnoDB引擎提供了对数据库acid事务的支持，并且还提供了行级锁和外键的约束，它的设计的目标就是处理大数据容量的数据库系统。MySQL运行的时候，Innodb会在内存中建立缓冲池，用于缓冲数据的索引。但是该引擎是不支持全文搜索，同时启动也比较的慢，它是不会保存表的行数的，所以当进行select count(*) from table指令的时候，需要进行全表扫描。由于锁的粒度小，写操作是不会锁定全表的，所以在并发度比较高的场景下使用会提升效率的</w:t>
      </w:r>
    </w:p>
    <w:p>
      <w:pPr>
        <w:rPr>
          <w:rFonts w:hint="default"/>
          <w:lang w:val="en-US" w:eastAsia="zh-CN"/>
        </w:rPr>
      </w:pPr>
      <w:r>
        <w:rPr>
          <w:rFonts w:hint="eastAsia"/>
          <w:lang w:val="en-US" w:eastAsia="zh-CN"/>
        </w:rPr>
        <w:t>MyISAM引擎： MySQL的默认引擎，但不提供事务的支持，也不支持行级锁和外键。因此当执行插入和更新语句时，即执行写操作的时候需要锁定这个表，所以会导致效率降低，不过和innodb不同的是，MyISAM保存了表的行数，于是当进行 select count(*) from table指令时，可直接读取已经保存的值而不需要进行全表扫描。所以，如果表的读操作远远多于写操作时，并且不需要事务的支持，可以将myisam座位数据库引擎的首选。</w:t>
      </w:r>
    </w:p>
    <w:p>
      <w:pPr>
        <w:pStyle w:val="4"/>
        <w:rPr>
          <w:rFonts w:hint="default" w:eastAsiaTheme="minorEastAsia"/>
          <w:lang w:val="en-US" w:eastAsia="zh-CN"/>
        </w:rPr>
      </w:pPr>
      <w:r>
        <w:rPr>
          <w:rFonts w:hint="eastAsia"/>
        </w:rPr>
        <w:t>事务的四大特性</w:t>
      </w:r>
    </w:p>
    <w:p/>
    <w:p>
      <w:pPr>
        <w:pStyle w:val="4"/>
      </w:pPr>
      <w:r>
        <w:rPr>
          <w:rFonts w:hint="eastAsia"/>
        </w:rPr>
        <w:t>Mysql事务隔离级别</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未提交读（Read Uncommited）:允许脏读，其他事务只要修改了数据，即使未提交，本事务也能看到修改后的数据值。也就是可能读取到其它会话中未提交事务修改的数据。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提交读（read commited）:只能读取到已经提交的数据。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可重复读（Repeated Read）:可重复读。无论其它事务是否修改并提交了数据，在这个事务中看到的数据值始终不受其它事务影响。</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串行读（serialize）：完全串行化的读，每次读都需要获得表级共享锁，读写相互都会阻塞。</w:t>
      </w:r>
    </w:p>
    <w:p>
      <w:pPr>
        <w:rPr>
          <w:b/>
          <w:bCs/>
        </w:rPr>
      </w:pPr>
      <w:r>
        <w:rPr>
          <w:rFonts w:hint="eastAsia"/>
          <w:b/>
          <w:bCs/>
        </w:rPr>
        <w:t>Mysql数据库（InnoDB引擎）默认使用可重复读。</w:t>
      </w:r>
    </w:p>
    <w:p>
      <w:pPr>
        <w:rPr>
          <w:b/>
          <w:bCs/>
        </w:rPr>
      </w:pPr>
    </w:p>
    <w:p>
      <w:pPr>
        <w:rPr>
          <w:b/>
          <w:bCs/>
        </w:rPr>
      </w:pPr>
    </w:p>
    <w:p>
      <w:pPr>
        <w:pStyle w:val="4"/>
      </w:pPr>
      <w:r>
        <w:rPr>
          <w:rFonts w:hint="eastAsia"/>
        </w:rPr>
        <w:t>隔离级别怎么实现的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b/>
          <w:bCs/>
        </w:rPr>
        <w:t>隐藏列：</w:t>
      </w:r>
      <w:r>
        <w:rPr>
          <w:rFonts w:hint="eastAsia" w:ascii="微软雅黑" w:hAnsi="微软雅黑" w:eastAsia="微软雅黑" w:cs="微软雅黑"/>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trx_id:每次对某条聚簇索引记录进行改动时，都会把对应的事务id赋值给trx_id隐藏列。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Rool_pointer:每次对某条聚簇索引记录进行改动时，都会把旧的版本写入到undo日志中，然后这个隐藏列就相当于一个指针，可以通过它来找到该记录修改前的信息</w:t>
      </w:r>
    </w:p>
    <w:p>
      <w:pPr>
        <w:rPr>
          <w:rFonts w:ascii="微软雅黑" w:hAnsi="微软雅黑" w:eastAsia="微软雅黑" w:cs="微软雅黑"/>
          <w:color w:val="4D4D4D"/>
          <w:kern w:val="0"/>
          <w:sz w:val="24"/>
          <w:shd w:val="clear" w:color="auto" w:fill="FFFFFF"/>
          <w:lang w:bidi="ar"/>
        </w:rPr>
      </w:pPr>
      <w:r>
        <w:rPr>
          <w:rFonts w:hint="eastAsia"/>
          <w:b/>
          <w:bCs/>
        </w:rPr>
        <w:t>版本链</w:t>
      </w:r>
      <w:r>
        <w:rPr>
          <w:rFonts w:hint="eastAsia"/>
        </w:rPr>
        <w:t>：</w:t>
      </w:r>
      <w:r>
        <w:rPr>
          <w:rFonts w:hint="eastAsia" w:ascii="微软雅黑" w:hAnsi="微软雅黑" w:eastAsia="微软雅黑" w:cs="微软雅黑"/>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31"/>
                    <a:stretch>
                      <a:fillRect/>
                    </a:stretch>
                  </pic:blipFill>
                  <pic:spPr>
                    <a:xfrm>
                      <a:off x="0" y="0"/>
                      <a:ext cx="5269230" cy="3150870"/>
                    </a:xfrm>
                    <a:prstGeom prst="rect">
                      <a:avLst/>
                    </a:prstGeom>
                    <a:noFill/>
                    <a:ln>
                      <a:noFill/>
                    </a:ln>
                  </pic:spPr>
                </pic:pic>
              </a:graphicData>
            </a:graphic>
          </wp:inline>
        </w:drawing>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rPr>
          <w:b/>
          <w:bCs/>
        </w:rPr>
      </w:pPr>
      <w:r>
        <w:rPr>
          <w:rFonts w:hint="eastAsia"/>
          <w:b/>
          <w:bCs/>
        </w:rPr>
        <w:t>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所以InnoDB提出了一个ReadView的概念，，这个ReadView中主要包含当前系统中还有哪些活跃的读写事务，把它们的事务id放到一个列表中，我们把这个列表命名为为</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。这样在访问某条记录时，只需要按照下边的步骤判断记录的某个版本是否可见：</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属性值小于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列表中最小的事务id，表明生成该版本的事务在生成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前已经提交，所以该版本可以被当前事务访问。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属性值大于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后才生成，所以该版本不可以被当前事务访问。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列表中最大的事务id和最小事务id之间，那就需要判断一下</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属性值是不是在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列表中，如果在，说明创建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时生成该版本的事务还是活跃的，该版本不可以被访问；如果不在，说明创建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时生成该版本的事务已经被提交，该版本可以被访问。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在</w:t>
      </w:r>
      <w:r>
        <w:rPr>
          <w:rFonts w:ascii="微软雅黑" w:hAnsi="微软雅黑" w:eastAsia="微软雅黑" w:cs="微软雅黑"/>
          <w:color w:val="4D4D4D"/>
          <w:shd w:val="clear" w:color="auto" w:fill="FFFFFF"/>
        </w:rPr>
        <w:t>MySQL</w:t>
      </w:r>
      <w:r>
        <w:rPr>
          <w:rFonts w:hint="eastAsia" w:ascii="微软雅黑" w:hAnsi="微软雅黑" w:eastAsia="微软雅黑" w:cs="微软雅黑"/>
          <w:color w:val="4D4D4D"/>
          <w:shd w:val="clear" w:color="auto" w:fill="FFFFFF"/>
        </w:rPr>
        <w:t>中，</w:t>
      </w:r>
      <w:r>
        <w:rPr>
          <w:rFonts w:ascii="微软雅黑" w:hAnsi="微软雅黑" w:eastAsia="微软雅黑" w:cs="微软雅黑"/>
          <w:color w:val="4D4D4D"/>
          <w:shd w:val="clear" w:color="auto" w:fill="FFFFFF"/>
        </w:rPr>
        <w:t>READ COMMITTED</w:t>
      </w:r>
      <w:r>
        <w:rPr>
          <w:rFonts w:hint="eastAsia" w:ascii="微软雅黑" w:hAnsi="微软雅黑" w:eastAsia="微软雅黑" w:cs="微软雅黑"/>
          <w:color w:val="4D4D4D"/>
          <w:shd w:val="clear" w:color="auto" w:fill="FFFFFF"/>
        </w:rPr>
        <w:t>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隔离级别的的一个非常大的区别就是它们生成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的时机不同，我们来看一下。</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READ COMMITTED --- 每次读取数据前都生成一个ReadView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 ---只在第一次读取数据时生成一个ReadView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总结一下就是，对于使用</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隔离级别的事务来说，只会在第一次执行查询语句时生成一个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，之后的查询就不会重复生成了。所以它总是能读到最开始读的那个版本，所以就解决了不可重复读的问题。</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Style w:val="10"/>
          <w:rFonts w:hint="eastAsia" w:ascii="微软雅黑" w:hAnsi="微软雅黑" w:eastAsia="微软雅黑" w:cs="微软雅黑"/>
          <w:b/>
          <w:color w:val="4F4F4F"/>
          <w:sz w:val="33"/>
          <w:szCs w:val="33"/>
          <w:shd w:val="clear" w:color="auto" w:fill="FFFFFF"/>
        </w:rPr>
        <w:t>MVCC</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从上边的描述中我们可以看出来，所谓的MVCC（Multi-Version Concurrency Control ，多版本并发控制）指的就是在使用READ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这两种隔离级别的事务在执行普通的</w:t>
      </w:r>
      <w:r>
        <w:rPr>
          <w:rFonts w:ascii="微软雅黑" w:hAnsi="微软雅黑" w:eastAsia="微软雅黑" w:cs="微软雅黑"/>
          <w:color w:val="4D4D4D"/>
          <w:shd w:val="clear" w:color="auto" w:fill="FFFFFF"/>
        </w:rPr>
        <w:t>SEELCT</w:t>
      </w:r>
      <w:r>
        <w:rPr>
          <w:rFonts w:hint="eastAsia" w:ascii="微软雅黑" w:hAnsi="微软雅黑" w:eastAsia="微软雅黑" w:cs="微软雅黑"/>
          <w:color w:val="4D4D4D"/>
          <w:shd w:val="clear" w:color="auto" w:fill="FFFFFF"/>
        </w:rPr>
        <w:t>操作时访问记录的版本链的过程，（而不是使用行锁）这样可以使不同事务的</w:t>
      </w:r>
      <w:r>
        <w:rPr>
          <w:rFonts w:ascii="微软雅黑" w:hAnsi="微软雅黑" w:eastAsia="微软雅黑" w:cs="微软雅黑"/>
          <w:color w:val="4D4D4D"/>
          <w:shd w:val="clear" w:color="auto" w:fill="FFFFFF"/>
        </w:rPr>
        <w:t>读-写</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写-读</w:t>
      </w:r>
      <w:r>
        <w:rPr>
          <w:rFonts w:hint="eastAsia" w:ascii="微软雅黑" w:hAnsi="微软雅黑" w:eastAsia="微软雅黑" w:cs="微软雅黑"/>
          <w:color w:val="4D4D4D"/>
          <w:shd w:val="clear" w:color="auto" w:fill="FFFFFF"/>
        </w:rPr>
        <w:t>操作并发执行，从而提升系统性能。</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这两个隔离级别的一个很大不同就是生成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在每一次进行普通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操作前都会生成一个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只在第一次进行普通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，之后的查询操作都重复这个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就好了。</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Fonts w:hint="eastAsia" w:ascii="微软雅黑" w:hAnsi="微软雅黑" w:eastAsia="微软雅黑" w:cs="微软雅黑"/>
          <w:color w:val="4F4F4F"/>
          <w:sz w:val="33"/>
          <w:szCs w:val="33"/>
          <w:shd w:val="clear" w:color="auto" w:fill="FFFFFF"/>
        </w:rPr>
        <w:t>Redu日志和Undo日志的不同点：</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86CA5E"/>
          <w:shd w:val="clear" w:color="auto" w:fill="FFFFFF"/>
        </w:rPr>
        <w:t>redo日志存放在重做日志文件中，与redo日志不同，undo日志存放在数据库内部一个特殊的段（segment中）</w:t>
      </w:r>
      <w:r>
        <w:rPr>
          <w:rFonts w:hint="eastAsia" w:ascii="微软雅黑" w:hAnsi="微软雅黑" w:eastAsia="微软雅黑" w:cs="微软雅黑"/>
          <w:color w:val="4D4D4D"/>
          <w:shd w:val="clear" w:color="auto" w:fill="FFFFFF"/>
        </w:rPr>
        <w:t>，这个段成为undo段，位于共享空间内。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注意的一点是：undo log会产生redo log,也就是undo log的产生会伴随着redo log的产生，这是因为undo log 也需要持久性的保护。</w:t>
      </w:r>
    </w:p>
    <w:p/>
    <w:p/>
    <w:p>
      <w:pPr>
        <w:pStyle w:val="4"/>
      </w:pPr>
      <w:r>
        <w:rPr>
          <w:rFonts w:hint="eastAsia"/>
        </w:rPr>
        <w:t>索引</w:t>
      </w:r>
    </w:p>
    <w:p>
      <w:r>
        <w:rPr>
          <w:rFonts w:hint="eastAsia"/>
        </w:rPr>
        <w:t>数据库索引，是数据库管理系统中一个排序的数据结构，以协助快速查询、更新数据库表中数据。索引的实现通常使用B-Tree、B+Tree。（是一种可以高效的获得数据的一种数据结构）</w:t>
      </w:r>
    </w:p>
    <w:p/>
    <w:p>
      <w:pPr>
        <w:pStyle w:val="4"/>
      </w:pPr>
      <w:r>
        <w:rPr>
          <w:rFonts w:hint="eastAsia"/>
        </w:rPr>
        <w:t>MySql数据的四类索引</w:t>
      </w:r>
    </w:p>
    <w:p>
      <w:r>
        <w:rPr>
          <w:rFonts w:hint="eastAsia"/>
        </w:rPr>
        <w:t>Index --- 普通索引，数据可以重复，没有任何限制。</w:t>
      </w:r>
    </w:p>
    <w:p>
      <w:r>
        <w:rPr>
          <w:rFonts w:hint="eastAsia"/>
        </w:rPr>
        <w:t xml:space="preserve">Unique </w:t>
      </w:r>
      <w:r>
        <w:rPr>
          <w:rFonts w:hint="eastAsia"/>
        </w:rPr>
        <w:tab/>
      </w:r>
      <w:r>
        <w:rPr>
          <w:rFonts w:hint="eastAsia"/>
        </w:rPr>
        <w:t>---唯一索引，要求索引列的值必须唯一，但允许有控制；如果是组合索引，那么列值的组合必须唯一。</w:t>
      </w:r>
    </w:p>
    <w:p>
      <w:r>
        <w:rPr>
          <w:rFonts w:hint="eastAsia"/>
        </w:rPr>
        <w:t xml:space="preserve">Primary key </w:t>
      </w:r>
      <w:r>
        <w:rPr>
          <w:rFonts w:hint="eastAsia"/>
        </w:rPr>
        <w:tab/>
      </w:r>
      <w:r>
        <w:rPr>
          <w:rFonts w:hint="eastAsia"/>
        </w:rPr>
        <w:tab/>
      </w:r>
      <w:r>
        <w:rPr>
          <w:rFonts w:hint="eastAsia"/>
        </w:rPr>
        <w:t>--- 主键索引，是一种特殊的唯一索引，一个表只能有一个主键，不允许有控制，一般是在创建表的同时创建主键索引。</w:t>
      </w:r>
    </w:p>
    <w:p>
      <w:r>
        <w:rPr>
          <w:rFonts w:hint="eastAsia"/>
        </w:rPr>
        <w:t>组合索引</w:t>
      </w:r>
      <w:r>
        <w:rPr>
          <w:rFonts w:hint="eastAsia"/>
        </w:rPr>
        <w:tab/>
      </w:r>
      <w:r>
        <w:rPr>
          <w:rFonts w:hint="eastAsia"/>
        </w:rPr>
        <w:tab/>
      </w:r>
      <w:r>
        <w:rPr>
          <w:rFonts w:hint="eastAsia"/>
        </w:rPr>
        <w:t>--- 在多个字段上创建的索引，只有在查询条件中使用了创建索引时的第一个字段，索引才会被使用。</w:t>
      </w:r>
    </w:p>
    <w:p>
      <w:r>
        <w:rPr>
          <w:rFonts w:hint="eastAsia"/>
        </w:rPr>
        <w:t>Fulltext</w:t>
      </w:r>
      <w:r>
        <w:rPr>
          <w:rFonts w:hint="eastAsia"/>
        </w:rPr>
        <w:tab/>
      </w:r>
      <w:r>
        <w:rPr>
          <w:rFonts w:hint="eastAsia"/>
        </w:rPr>
        <w:tab/>
      </w:r>
      <w:r>
        <w:rPr>
          <w:rFonts w:hint="eastAsia"/>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
      <w:r>
        <w:rPr>
          <w:rFonts w:hint="eastAsia"/>
        </w:rPr>
        <w:t>索引可以提高查询的速度，但是创建和维护索引需要耗费时间，同时也会影响插入的速度，如果需要插入大量的数据时，最好是先删除索引，插入数据后在建立索引。</w:t>
      </w:r>
    </w:p>
    <w:p>
      <w:pPr>
        <w:pStyle w:val="4"/>
      </w:pPr>
      <w:r>
        <w:rPr>
          <w:rFonts w:hint="eastAsia"/>
        </w:rPr>
        <w:t>索引生效的条件</w:t>
      </w:r>
    </w:p>
    <w:p>
      <w:r>
        <w:rPr>
          <w:rFonts w:hint="eastAsia"/>
        </w:rPr>
        <w:t>假设Index(a,b,c)</w:t>
      </w:r>
    </w:p>
    <w:p>
      <w:pPr>
        <w:numPr>
          <w:ilvl w:val="0"/>
          <w:numId w:val="14"/>
        </w:numPr>
      </w:pPr>
      <w:r>
        <w:rPr>
          <w:rFonts w:hint="eastAsia"/>
        </w:rPr>
        <w:t>最左前缀匹配：模糊查询时，使用%匹配时，“a%”会使用索引，“%a”不会使用索引</w:t>
      </w:r>
    </w:p>
    <w:p>
      <w:pPr>
        <w:numPr>
          <w:ilvl w:val="0"/>
          <w:numId w:val="14"/>
        </w:numPr>
      </w:pPr>
      <w:r>
        <w:rPr>
          <w:rFonts w:hint="eastAsia"/>
        </w:rPr>
        <w:t>条件中有or，索引不会生效</w:t>
      </w:r>
    </w:p>
    <w:p>
      <w:pPr>
        <w:numPr>
          <w:ilvl w:val="0"/>
          <w:numId w:val="14"/>
        </w:numPr>
      </w:pPr>
      <w:r>
        <w:rPr>
          <w:rFonts w:hint="eastAsia"/>
        </w:rPr>
        <w:t>A and c ,a 生效，c不生效</w:t>
      </w:r>
    </w:p>
    <w:p>
      <w:pPr>
        <w:numPr>
          <w:ilvl w:val="0"/>
          <w:numId w:val="14"/>
        </w:numPr>
      </w:pPr>
      <w:r>
        <w:rPr>
          <w:rFonts w:hint="eastAsia"/>
        </w:rPr>
        <w:t>B and c,都不生效</w:t>
      </w:r>
    </w:p>
    <w:p>
      <w:pPr>
        <w:numPr>
          <w:ilvl w:val="0"/>
          <w:numId w:val="14"/>
        </w:numPr>
      </w:pPr>
      <w:r>
        <w:rPr>
          <w:rFonts w:hint="eastAsia"/>
        </w:rPr>
        <w:t>A and b &gt; 5 and c,a和b生效，c不生效。</w:t>
      </w:r>
    </w:p>
    <w:p>
      <w:pPr>
        <w:pStyle w:val="4"/>
      </w:pPr>
      <w:r>
        <w:rPr>
          <w:rFonts w:hint="eastAsia"/>
        </w:rPr>
        <w:t>聚集索引和非聚集索引的区别</w:t>
      </w:r>
    </w:p>
    <w:p>
      <w:pPr>
        <w:pStyle w:val="4"/>
      </w:pPr>
      <w:r>
        <w:rPr>
          <w:rFonts w:hint="eastAsia"/>
        </w:rPr>
        <w:t>InnoDB索引的数据结构，b+树的优点</w:t>
      </w:r>
    </w:p>
    <w:p>
      <w:pPr>
        <w:pStyle w:val="4"/>
      </w:pPr>
      <w:r>
        <w:rPr>
          <w:rFonts w:hint="eastAsia"/>
        </w:rPr>
        <w:t>建表主键怎么决定</w:t>
      </w:r>
    </w:p>
    <w:p>
      <w:r>
        <w:rPr>
          <w:rFonts w:hint="eastAsia"/>
        </w:rPr>
        <w:t>（为什么要使用自增主键）？：</w:t>
      </w:r>
    </w:p>
    <w:p>
      <w:pPr>
        <w:pStyle w:val="4"/>
      </w:pPr>
      <w:r>
        <w:rPr>
          <w:rFonts w:hint="eastAsia"/>
        </w:rPr>
        <w:t>MyISAM和InnoDB区别</w:t>
      </w:r>
    </w:p>
    <w:p>
      <w:pPr>
        <w:numPr>
          <w:ilvl w:val="0"/>
          <w:numId w:val="15"/>
        </w:numPr>
      </w:pPr>
      <w:r>
        <w:rPr>
          <w:rFonts w:hint="eastAsia"/>
        </w:rPr>
        <w:t>InnoDB支持事务，MyISAM不支持</w:t>
      </w:r>
    </w:p>
    <w:p>
      <w:pPr>
        <w:numPr>
          <w:ilvl w:val="0"/>
          <w:numId w:val="15"/>
        </w:numPr>
      </w:pPr>
      <w:r>
        <w:rPr>
          <w:rFonts w:hint="eastAsia"/>
        </w:rPr>
        <w:t>MyISAM适合查询以及插入为主的引用，InnoDB适合频繁修改以及涉及到安全性较高的应用</w:t>
      </w:r>
    </w:p>
    <w:p>
      <w:pPr>
        <w:numPr>
          <w:ilvl w:val="0"/>
          <w:numId w:val="15"/>
        </w:numPr>
      </w:pPr>
      <w:r>
        <w:rPr>
          <w:rFonts w:hint="eastAsia"/>
        </w:rPr>
        <w:t>InnoDB支持外键，MyISAM不支持。</w:t>
      </w:r>
    </w:p>
    <w:p>
      <w:pPr>
        <w:numPr>
          <w:ilvl w:val="0"/>
          <w:numId w:val="15"/>
        </w:numPr>
      </w:pPr>
      <w:r>
        <w:rPr>
          <w:rFonts w:hint="eastAsia"/>
        </w:rPr>
        <w:t>从MySql5.5以后，InnoDB是默认引擎。</w:t>
      </w:r>
    </w:p>
    <w:p>
      <w:pPr>
        <w:numPr>
          <w:ilvl w:val="0"/>
          <w:numId w:val="15"/>
        </w:numPr>
      </w:pPr>
      <w:r>
        <w:rPr>
          <w:rFonts w:hint="eastAsia"/>
        </w:rPr>
        <w:t>MyISAM支持全文类型的索引，而InnoDB不支持 全文索引</w:t>
      </w:r>
    </w:p>
    <w:p>
      <w:pPr>
        <w:numPr>
          <w:ilvl w:val="0"/>
          <w:numId w:val="15"/>
        </w:numPr>
      </w:pPr>
      <w:r>
        <w:rPr>
          <w:rFonts w:hint="eastAsia"/>
        </w:rPr>
        <w:t>InnoDB中不保存表的总行数，select count(*) from table时，InnoDB需要扫描整个表计算有多少行，但MyISAM只需要简单独处保存好的总行数即可。</w:t>
      </w:r>
    </w:p>
    <w:p>
      <w:pPr>
        <w:pStyle w:val="4"/>
      </w:pPr>
      <w:r>
        <w:rPr>
          <w:rFonts w:hint="eastAsia"/>
        </w:rPr>
        <w:t>CHAR 和VARCHART的区别：</w:t>
      </w:r>
    </w:p>
    <w:p>
      <w:r>
        <w:rPr>
          <w:rFonts w:hint="eastAsia"/>
        </w:rPr>
        <w:t>Char 和varchar类型在存储和检索方面有所不同</w:t>
      </w:r>
    </w:p>
    <w:p>
      <w:r>
        <w:rPr>
          <w:rFonts w:hint="eastAsia"/>
        </w:rPr>
        <w:t>Char列长度固定为创建表时申明的长度，长度值范围是1~255</w:t>
      </w:r>
    </w:p>
    <w:p>
      <w:r>
        <w:rPr>
          <w:rFonts w:hint="eastAsia"/>
        </w:rPr>
        <w:t>当char值被存储时，它们被用空格填充到特定长度，检索char值时需要删除尾随空格。</w:t>
      </w:r>
    </w:p>
    <w:p/>
    <w:p>
      <w:pPr>
        <w:pStyle w:val="4"/>
      </w:pPr>
      <w:r>
        <w:rPr>
          <w:rFonts w:hint="eastAsia"/>
        </w:rPr>
        <w:t>MySql中有哪几种锁</w:t>
      </w:r>
    </w:p>
    <w:p>
      <w:r>
        <w:rPr>
          <w:rFonts w:hint="eastAsia"/>
        </w:rPr>
        <w:t>MyISAM支持表锁：开销小，加锁快，不会出现死锁，默认为行锁</w:t>
      </w:r>
    </w:p>
    <w:p>
      <w:r>
        <w:rPr>
          <w:rFonts w:hint="eastAsia"/>
        </w:rPr>
        <w:t>表级锁： 开销小，加锁快，不会出现死锁。锁定粒度大，发生锁冲突的概率最高，并发量最低</w:t>
      </w:r>
    </w:p>
    <w:p>
      <w:r>
        <w:rPr>
          <w:rFonts w:hint="eastAsia"/>
        </w:rPr>
        <w:t>行级锁：开销大，加锁慢，会出现死锁。锁定粒度小，发生锁冲突的概率小，并发读最高</w:t>
      </w:r>
    </w:p>
    <w:p/>
    <w:p>
      <w:pPr>
        <w:pStyle w:val="4"/>
      </w:pPr>
      <w:r>
        <w:t>1. 什么是索引?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索引是一种数据结构,可以帮助我们快速的进行数据的查找.</w:t>
      </w:r>
    </w:p>
    <w:p>
      <w:pPr>
        <w:pStyle w:val="4"/>
      </w:pPr>
      <w:r>
        <w:t>2. 索引是个什么样的数据结构呢?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pPr>
        <w:pStyle w:val="4"/>
      </w:pPr>
      <w:r>
        <w:t>3. Hash索引和B+树所有有什么区别或者说优劣呢?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首先要知道Hash索引和B+树索引的底层实现原理: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那么可以看出他们有以下的不同:</w:t>
      </w:r>
    </w:p>
    <w:p>
      <w:pPr>
        <w:widowControl/>
        <w:numPr>
          <w:ilvl w:val="0"/>
          <w:numId w:val="1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hash索引进行等值查询更快(一般情况下),但是却无法进行范围查询.</w:t>
      </w:r>
    </w:p>
    <w:p>
      <w:pPr>
        <w:widowControl/>
        <w:numPr>
          <w:ilvl w:val="0"/>
          <w:numId w:val="16"/>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hash索引不支持使用索引进行排序,原理同上.</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hash索引不支持模糊查询以及多列索引的最左前缀匹配.原理也是因为hash函数的不可预测.</w:t>
      </w:r>
      <w:r>
        <w:rPr>
          <w:rStyle w:val="10"/>
          <w:rFonts w:ascii="Helvetica" w:hAnsi="Helvetica" w:eastAsia="Helvetica" w:cs="Helvetica"/>
          <w:color w:val="616161"/>
          <w:sz w:val="21"/>
          <w:szCs w:val="21"/>
          <w:shd w:val="clear" w:color="auto" w:fill="FFFFFF"/>
        </w:rPr>
        <w:t>AAAA</w:t>
      </w:r>
      <w:r>
        <w:rPr>
          <w:rFonts w:ascii="Helvetica" w:hAnsi="Helvetica" w:eastAsia="Helvetica" w:cs="Helvetica"/>
          <w:color w:val="616161"/>
          <w:sz w:val="21"/>
          <w:szCs w:val="21"/>
          <w:shd w:val="clear" w:color="auto" w:fill="FFFFFF"/>
        </w:rPr>
        <w:t>和</w:t>
      </w:r>
      <w:r>
        <w:rPr>
          <w:rStyle w:val="10"/>
          <w:rFonts w:ascii="Helvetica" w:hAnsi="Helvetica" w:eastAsia="Helvetica" w:cs="Helvetica"/>
          <w:color w:val="616161"/>
          <w:sz w:val="21"/>
          <w:szCs w:val="21"/>
          <w:shd w:val="clear" w:color="auto" w:fill="FFFFFF"/>
        </w:rPr>
        <w:t>AAAAB</w:t>
      </w:r>
      <w:r>
        <w:rPr>
          <w:rFonts w:ascii="Helvetica" w:hAnsi="Helvetica" w:eastAsia="Helvetica" w:cs="Helvetica"/>
          <w:color w:val="616161"/>
          <w:sz w:val="21"/>
          <w:szCs w:val="21"/>
          <w:shd w:val="clear" w:color="auto" w:fill="FFFFFF"/>
        </w:rPr>
        <w:t>的索引没有相关性.</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hash索引任何时候都避免不了回表查询数据,而B+树在符合某些条件(聚簇索引,覆盖索引等)的时候可以只通过索引完成查询.</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widowControl/>
        <w:numPr>
          <w:ilvl w:val="0"/>
          <w:numId w:val="17"/>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因此,在大多数情况下,直接选择B+树索引可以获得稳定且较好的查询速度.而不需要使用hash索引.</w:t>
      </w:r>
    </w:p>
    <w:p>
      <w:pPr>
        <w:pStyle w:val="4"/>
      </w:pPr>
      <w:r>
        <w:t>4. 上面提到了B+树在满足聚簇索引和覆盖索引的时候不需要回表查询数据,什么是聚簇索引?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当查询使用聚簇索引时,在对应的叶子节点,可以获取到整行数据,因此不用再次进行回表查询.</w:t>
      </w:r>
    </w:p>
    <w:p>
      <w:pPr>
        <w:pStyle w:val="4"/>
      </w:pPr>
      <w:r>
        <w:t>5. 非聚簇索引一定会回表查询吗?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不一定,这涉及到查询语句所要求的字段是否全部命中了索引,如果全部命中了索引,那么就不必再进行回表查询.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举个简单的例子,假设我们在员工表的年龄上建立了索引,那么当进行</w:t>
      </w:r>
      <w:r>
        <w:rPr>
          <w:rStyle w:val="13"/>
          <w:rFonts w:ascii="Consolas" w:hAnsi="Consolas" w:eastAsia="Consolas" w:cs="Consolas"/>
          <w:color w:val="C7254E"/>
          <w:sz w:val="18"/>
          <w:szCs w:val="18"/>
          <w:shd w:val="clear" w:color="auto" w:fill="F9F2F4"/>
        </w:rPr>
        <w:t>select age from employee where age &lt; 20</w:t>
      </w:r>
      <w:r>
        <w:rPr>
          <w:rFonts w:ascii="Helvetica" w:hAnsi="Helvetica" w:eastAsia="Helvetica" w:cs="Helvetica"/>
          <w:color w:val="616161"/>
          <w:sz w:val="21"/>
          <w:szCs w:val="21"/>
          <w:shd w:val="clear" w:color="auto" w:fill="FFFFFF"/>
        </w:rPr>
        <w:t>的查询时,在索引的叶子节点上,已经包含了age信息,不会再次进行回表查询.</w:t>
      </w:r>
    </w:p>
    <w:p>
      <w:pPr>
        <w:pStyle w:val="4"/>
      </w:pPr>
      <w:r>
        <w:t>6. 在建立索引的时候,都有哪些需要考虑的因素呢?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4"/>
      </w:pPr>
      <w:r>
        <w:t>7. 联合索引是什么?为什么需要注意联合索引中的顺序?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具体原因为:</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4"/>
      </w:pPr>
      <w:r>
        <w:t>8. 创建的索引有没有被使用到?或者说怎么才可以知道这条语句运行很慢的原因?</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4"/>
      </w:pPr>
      <w:r>
        <w:t>9. 那么在哪些情况下会发生针对该列创建了索引但是在查询的时候并没有使用呢?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使用不等于查询,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列参与了数学运算或者函数</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在字符串like时左边是通配符.类似于'%aaa'.</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当mysql分析全表扫描比使用索引快的时候不使用索引.</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当使用联合索引,前面一个条件为范围查询,后面的即使符合最左前缀原则,也无法使用索引.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以上情况,MySQL无法使用索引.</w:t>
      </w:r>
    </w:p>
    <w:p>
      <w:pPr>
        <w:pStyle w:val="4"/>
      </w:pPr>
      <w:r>
        <w:t>事务相关</w:t>
      </w:r>
    </w:p>
    <w:p>
      <w:pPr>
        <w:pStyle w:val="4"/>
      </w:pPr>
      <w:r>
        <w:t>1. 什么是事务?</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理解什么是事务最经典的就是转账的栗子,相信大家也都了解,这里就不再说一边了.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pPr>
        <w:pStyle w:val="4"/>
      </w:pPr>
      <w:r>
        <w:t>2. ACID是什么?可以详细说一下吗?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A=Atomicity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原子性,就是上面说的,要么全部成功,要么全部失败.不可能只执行一部分操作.</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C=Consistency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系统(数据库)总是从一个一致性的状态转移到另一个一致性的状态,不会存在中间状态.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I=Isolation</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隔离性: 通常来说:一个事务在完全提交之前,对其他事务是不可见的.注意前面的通常来说加了红色,意味着有例外情况.</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D=Durability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持久性,一旦事务提交,那么就永远是这样子了,哪怕系统崩溃也不会影响到这个事务的结果.</w:t>
      </w:r>
    </w:p>
    <w:p>
      <w:pPr>
        <w:pStyle w:val="4"/>
      </w:pPr>
      <w:r>
        <w:t>3. 同时有多个事务在进行会怎么样呢?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多事务的并发进行一般会造成以下几个问题:</w:t>
      </w: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脏读: A事务读取到了B事务未提交的内容,而B事务后面进行了回滚.</w:t>
      </w:r>
    </w:p>
    <w:p>
      <w:pPr>
        <w:widowControl/>
        <w:numPr>
          <w:ilvl w:val="0"/>
          <w:numId w:val="18"/>
        </w:numPr>
        <w:spacing w:beforeAutospacing="1" w:afterAutospacing="1"/>
        <w:ind w:left="1440"/>
      </w:pP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pPr>
        <w:widowControl/>
        <w:numPr>
          <w:ilvl w:val="0"/>
          <w:numId w:val="18"/>
        </w:numPr>
        <w:spacing w:beforeAutospacing="1" w:afterAutospacing="1"/>
        <w:ind w:left="1440"/>
      </w:pP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幻读: A事务读取了一个范围的内容,而同时B事务在此期间插入了一条数据.造成"幻觉".</w:t>
      </w:r>
    </w:p>
    <w:p>
      <w:pPr>
        <w:pStyle w:val="4"/>
      </w:pPr>
      <w:r>
        <w:t>4. 怎么解决这些问题呢?MySQL的事务隔离级别了解吗?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MySQL的四种隔离级别如下:</w:t>
      </w:r>
    </w:p>
    <w:p>
      <w:pPr>
        <w:widowControl/>
        <w:numPr>
          <w:ilvl w:val="0"/>
          <w:numId w:val="19"/>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未提交读(READ UNCOMMITTED)</w:t>
      </w:r>
    </w:p>
    <w:p>
      <w:pPr>
        <w:widowControl/>
        <w:numPr>
          <w:ilvl w:val="0"/>
          <w:numId w:val="19"/>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这就是上面所说的例外情况了,这个隔离级别下,其他事务可以看到本事务没有提交的部分修改.因此会造成脏读的问题(读取到了其他事务未提交的部分,而之后该事务进行了回滚).</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这个级别的性能没有足够大的优势,但是又有很多的问题,因此很少使用.</w:t>
      </w:r>
    </w:p>
    <w:p>
      <w:pPr>
        <w:widowControl/>
        <w:numPr>
          <w:ilvl w:val="0"/>
          <w:numId w:val="20"/>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已提交读(READ COMMITTED)</w:t>
      </w:r>
    </w:p>
    <w:p>
      <w:pPr>
        <w:widowControl/>
        <w:numPr>
          <w:ilvl w:val="0"/>
          <w:numId w:val="20"/>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REPEATABLE READ(可重复读)</w:t>
      </w:r>
    </w:p>
    <w:p>
      <w:pPr>
        <w:widowControl/>
        <w:numPr>
          <w:ilvl w:val="0"/>
          <w:numId w:val="21"/>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SERIALIZABLE(可串行化)</w:t>
      </w:r>
    </w:p>
    <w:p>
      <w:pPr>
        <w:widowControl/>
        <w:numPr>
          <w:ilvl w:val="0"/>
          <w:numId w:val="22"/>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这是最高的隔离级别,可以解决上面提到的所有问题,因为他强制将所以的操作串行执行,这会导致并发性能极速下降,因此也不是很常用.</w:t>
      </w:r>
    </w:p>
    <w:p>
      <w:pPr>
        <w:pStyle w:val="4"/>
      </w:pPr>
      <w:r>
        <w:t>5. Innodb使用的是哪种隔离级别呢?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InnoDB默认使用的是可重复读隔离级别.</w:t>
      </w:r>
    </w:p>
    <w:p>
      <w:pPr>
        <w:pStyle w:val="4"/>
      </w:pPr>
      <w:r>
        <w:t>6. 对MySQL的锁了解吗?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当数据库有并发事务的时候,可能会产生数据的不一致,这时候需要一些机制来保证访问的次序,锁机制就是这样的一个机制.</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4"/>
      </w:pPr>
      <w:r>
        <w:t>7. MySQL都有哪些锁呢?像上面那样子进行锁定岂不是有点阻碍并发效率了?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从锁的类别上来讲,有共享锁和排他锁.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共享锁: 又叫做读锁. 当用户要进行数据的读取时,对数据加上共享锁.共享锁可以同时加上多个.</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排他锁: 又叫做写锁. 当用户要进行数据的写入时,对数据加上排他锁.排他锁只可以加一个,他和其他的排他锁,共享锁都相斥.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锁的粒度取决于具体的存储引擎,InnoDB实现了行级锁,页级锁,表级锁.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他们的加锁开销从大大小,并发能力也是从大到小.</w:t>
      </w:r>
    </w:p>
    <w:p>
      <w:pPr>
        <w:pStyle w:val="4"/>
      </w:pPr>
      <w:r>
        <w:t>表结构设计</w:t>
      </w:r>
    </w:p>
    <w:p>
      <w:pPr>
        <w:pStyle w:val="4"/>
      </w:pPr>
      <w:r>
        <w:t>1. 为什么要尽量设定一个主键?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4"/>
      </w:pPr>
      <w:r>
        <w:t>2. 主键使用自增ID还是UUID?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推荐使用自增ID,不要使用UUID.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总之,在数据量大一些的情况下,用自增主键性能会好一些.</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Style w:val="11"/>
          <w:rFonts w:ascii="Helvetica" w:hAnsi="Helvetica" w:eastAsia="Helvetica" w:cs="Helvetica"/>
          <w:i w:val="0"/>
          <w:color w:val="616161"/>
          <w:sz w:val="21"/>
          <w:szCs w:val="21"/>
          <w:shd w:val="clear" w:color="auto" w:fill="FFFFFF"/>
        </w:rPr>
        <w:t>图片来源于《高性能MySQL》: 其中默认后缀为使用自增ID,_uuid为使用UUID为主键的测试,测试了插入100w行和300w行的性能.</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32"/>
                    <a:stretch>
                      <a:fillRect/>
                    </a:stretch>
                  </pic:blipFill>
                  <pic:spPr>
                    <a:xfrm>
                      <a:off x="0" y="0"/>
                      <a:ext cx="8096250" cy="222885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关于主键是聚簇索引,如果没有主键,InnoDB会选择一个唯一键来作为聚簇索引,如果没有唯一键,会生成一个隐式的主键.</w:t>
      </w:r>
    </w:p>
    <w:p>
      <w:pPr>
        <w:pStyle w:val="7"/>
        <w:widowControl/>
        <w:spacing w:before="300" w:beforeAutospacing="0" w:after="450" w:afterAutospacing="0" w:line="450" w:lineRule="atLeast"/>
        <w:ind w:left="720" w:right="720"/>
      </w:pPr>
      <w:r>
        <w:rPr>
          <w:rFonts w:ascii="Helvetica" w:hAnsi="Helvetica" w:eastAsia="Helvetica" w:cs="Helvetica"/>
          <w:color w:val="616161"/>
          <w:sz w:val="26"/>
          <w:szCs w:val="26"/>
          <w:shd w:val="clear" w:color="auto" w:fill="FFFFFF"/>
        </w:rPr>
        <w:t>If you define a PRIMARY KEY on your table, InnoDB uses it as the clustered index.</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pPr>
        <w:pStyle w:val="4"/>
      </w:pPr>
      <w:r>
        <w:t>3. 字段为什么要求定义为not null?</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MySQL官网这样介绍:</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null值会占用更多的字节,且会在程序中造成很多与预期不符的情况.</w:t>
      </w:r>
    </w:p>
    <w:p>
      <w:pPr>
        <w:pStyle w:val="4"/>
      </w:pPr>
      <w:r>
        <w:t>4. 如果要存储用户的密码散列,应该使用什么字段进行存储?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密码散列,盐,用户身份证号等固定长度的字符串应该使用char而不是varchar来存储,这样可以节省空间且提高检索效率.</w:t>
      </w:r>
    </w:p>
    <w:p>
      <w:pPr>
        <w:pStyle w:val="4"/>
      </w:pPr>
      <w:r>
        <w:t>存储引擎相关</w:t>
      </w:r>
    </w:p>
    <w:p>
      <w:pPr>
        <w:pStyle w:val="4"/>
      </w:pPr>
      <w:r>
        <w:t>1. MySQL支持哪些存储引擎?</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pPr>
        <w:widowControl/>
        <w:numPr>
          <w:ilvl w:val="0"/>
          <w:numId w:val="2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InnoDB和MyISAM有什么区别?</w:t>
      </w:r>
    </w:p>
    <w:p>
      <w:pPr>
        <w:widowControl/>
        <w:numPr>
          <w:ilvl w:val="0"/>
          <w:numId w:val="23"/>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InnoDB支持事物，而MyISAM不支持事物</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InnoDB支持行级锁，而MyISAM支持表级锁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InnoDB支持MVCC, 而MyISAM不支持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InnoDB支持外键，而MyISAM不支持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InnoDB不支持全文索引，而MyISAM支持。</w:t>
      </w:r>
    </w:p>
    <w:p>
      <w:pPr>
        <w:widowControl/>
        <w:numPr>
          <w:ilvl w:val="0"/>
          <w:numId w:val="24"/>
        </w:numPr>
        <w:spacing w:beforeAutospacing="1" w:afterAutospacing="1"/>
        <w:ind w:left="1440"/>
      </w:pPr>
    </w:p>
    <w:p>
      <w:pPr>
        <w:pStyle w:val="4"/>
      </w:pPr>
      <w:r>
        <w:t>零散问题</w:t>
      </w:r>
    </w:p>
    <w:p>
      <w:pPr>
        <w:pStyle w:val="4"/>
      </w:pPr>
      <w:r>
        <w:t>1. MySQL中的varchar和char有什么区别.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char是一个定长字段,假如申请了</w:t>
      </w:r>
      <w:r>
        <w:rPr>
          <w:rStyle w:val="13"/>
          <w:rFonts w:ascii="Consolas" w:hAnsi="Consolas" w:eastAsia="Consolas" w:cs="Consolas"/>
          <w:color w:val="C7254E"/>
          <w:sz w:val="18"/>
          <w:szCs w:val="18"/>
          <w:shd w:val="clear" w:color="auto" w:fill="F9F2F4"/>
        </w:rPr>
        <w:t>char(10)</w:t>
      </w:r>
      <w:r>
        <w:rPr>
          <w:rFonts w:ascii="Helvetica" w:hAnsi="Helvetica" w:eastAsia="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pPr>
        <w:pStyle w:val="4"/>
      </w:pPr>
      <w:r>
        <w:t>2. varchar(10)和int(10)代表什么含义?</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4"/>
      </w:pPr>
      <w:r>
        <w:t>3. MySQL的binlog有有几种录入格式?分别有什么区别?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有三种格式,statement,row和mixed.</w:t>
      </w:r>
    </w:p>
    <w:p>
      <w:pPr>
        <w:widowControl/>
        <w:numPr>
          <w:ilvl w:val="0"/>
          <w:numId w:val="2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pPr>
        <w:widowControl/>
        <w:numPr>
          <w:ilvl w:val="0"/>
          <w:numId w:val="25"/>
        </w:numPr>
        <w:spacing w:beforeAutospacing="1" w:afterAutospacing="1"/>
        <w:ind w:left="1440"/>
      </w:pPr>
    </w:p>
    <w:p>
      <w:pPr>
        <w:widowControl/>
        <w:numPr>
          <w:ilvl w:val="0"/>
          <w:numId w:val="2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row级别下,记录单元为每一行的改动,基本是可以全部记下来但是由于很多操作,会导致大量行的改动(比如alter table),因此这种模式的文件保存的信息太多,日志量太大.</w:t>
      </w:r>
    </w:p>
    <w:p>
      <w:pPr>
        <w:widowControl/>
        <w:numPr>
          <w:ilvl w:val="0"/>
          <w:numId w:val="25"/>
        </w:numPr>
        <w:spacing w:beforeAutospacing="1" w:afterAutospacing="1"/>
        <w:ind w:left="1440"/>
      </w:pPr>
    </w:p>
    <w:p>
      <w:pPr>
        <w:widowControl/>
        <w:numPr>
          <w:ilvl w:val="0"/>
          <w:numId w:val="2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mixed. 一种折中的方案,普通操作使用statement记录,当无法使用statement的时候使用row.</w:t>
      </w:r>
    </w:p>
    <w:p>
      <w:pPr>
        <w:widowControl/>
        <w:numPr>
          <w:ilvl w:val="0"/>
          <w:numId w:val="25"/>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此外,新版的MySQL中对row级别也做了一些优化,当表结构发生变化的时候,会记录语句而不是逐行记录.</w:t>
      </w:r>
    </w:p>
    <w:p>
      <w:pPr>
        <w:pStyle w:val="4"/>
      </w:pPr>
      <w:r>
        <w:t>4. 超大分页怎么处理?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超大的分页一般从两个方向上来解决.</w:t>
      </w:r>
    </w:p>
    <w:p>
      <w:pPr>
        <w:widowControl/>
        <w:numPr>
          <w:ilvl w:val="0"/>
          <w:numId w:val="2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数据库层面,这也是我们主要集中关注的(虽然收效没那么大),类似于</w:t>
      </w:r>
      <w:r>
        <w:rPr>
          <w:rStyle w:val="13"/>
          <w:rFonts w:ascii="Consolas" w:hAnsi="Consolas" w:eastAsia="Consolas" w:cs="Consolas"/>
          <w:color w:val="C7254E"/>
          <w:sz w:val="18"/>
          <w:szCs w:val="18"/>
          <w:shd w:val="clear" w:color="auto" w:fill="F9F2F4"/>
        </w:rPr>
        <w:t>select * from table where age &amp;gt; 20 limit 1000000,10</w:t>
      </w:r>
      <w:r>
        <w:rPr>
          <w:rFonts w:ascii="Helvetica" w:hAnsi="Helvetica" w:eastAsia="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13"/>
          <w:rFonts w:ascii="Consolas" w:hAnsi="Consolas" w:eastAsia="Consolas" w:cs="Consolas"/>
          <w:color w:val="C7254E"/>
          <w:sz w:val="18"/>
          <w:szCs w:val="18"/>
          <w:shd w:val="clear" w:color="auto" w:fill="F9F2F4"/>
        </w:rPr>
        <w:t>select * from table where id in (select id from table where age &amp;gt; 20 limit 1000000,10)</w:t>
      </w:r>
      <w:r>
        <w:rPr>
          <w:rFonts w:ascii="Helvetica" w:hAnsi="Helvetica" w:eastAsia="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13"/>
          <w:rFonts w:ascii="Consolas" w:hAnsi="Consolas" w:eastAsia="Consolas" w:cs="Consolas"/>
          <w:color w:val="C7254E"/>
          <w:sz w:val="18"/>
          <w:szCs w:val="18"/>
          <w:shd w:val="clear" w:color="auto" w:fill="F9F2F4"/>
        </w:rPr>
        <w:t>select * from table where id &amp;gt; 1000000 limit 10</w:t>
      </w:r>
      <w:r>
        <w:rPr>
          <w:rFonts w:ascii="Helvetica" w:hAnsi="Helvetica" w:eastAsia="Helvetica" w:cs="Helvetica"/>
          <w:color w:val="616161"/>
          <w:sz w:val="21"/>
          <w:szCs w:val="21"/>
          <w:shd w:val="clear" w:color="auto" w:fill="FFFFFF"/>
        </w:rPr>
        <w:t>,效率也是不错的,优化的可能性有许多种,但是核心思想都一样,就是减少load的数据.</w:t>
      </w:r>
    </w:p>
    <w:p>
      <w:pPr>
        <w:widowControl/>
        <w:numPr>
          <w:ilvl w:val="0"/>
          <w:numId w:val="26"/>
        </w:numPr>
        <w:spacing w:beforeAutospacing="1" w:afterAutospacing="1"/>
        <w:ind w:left="1440"/>
      </w:pPr>
    </w:p>
    <w:p>
      <w:pPr>
        <w:widowControl/>
        <w:numPr>
          <w:ilvl w:val="0"/>
          <w:numId w:val="2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pPr>
        <w:widowControl/>
        <w:numPr>
          <w:ilvl w:val="0"/>
          <w:numId w:val="26"/>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解决超大分页,其实主要是靠缓存,可预测性的提前查到内容,缓存至redis等k-V数据库中,直接返回即可.</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在阿里巴巴《Java开发手册》中,对超大分页的解决办法是类似于上面提到的第一种.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3"/>
                    <a:stretch>
                      <a:fillRect/>
                    </a:stretch>
                  </pic:blipFill>
                  <pic:spPr>
                    <a:xfrm>
                      <a:off x="0" y="0"/>
                      <a:ext cx="8572500" cy="198120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w:t>
      </w:r>
    </w:p>
    <w:p>
      <w:pPr>
        <w:pStyle w:val="4"/>
      </w:pPr>
      <w:r>
        <w:t>5. 关心过业务系统里面的sql耗时吗?统计过慢查询吗?对慢查询都怎么优化过?</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慢查询的优化首先要搞明白慢的原因是什么? 是查询条件没有命中索引?是load了不需要的数据列?还是数据量太大?</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所以优化也是针对这三个方向来的,</w:t>
      </w:r>
    </w:p>
    <w:p>
      <w:pPr>
        <w:widowControl/>
        <w:numPr>
          <w:ilvl w:val="0"/>
          <w:numId w:val="2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pPr>
        <w:widowControl/>
        <w:numPr>
          <w:ilvl w:val="0"/>
          <w:numId w:val="27"/>
        </w:numPr>
        <w:spacing w:beforeAutospacing="1" w:afterAutospacing="1"/>
        <w:ind w:left="1440"/>
      </w:pPr>
    </w:p>
    <w:p>
      <w:pPr>
        <w:widowControl/>
        <w:numPr>
          <w:ilvl w:val="0"/>
          <w:numId w:val="2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分析语句的执行计划,然后获得其使用索引的情况,之后修改语句或者修改索引,使得语句可以尽可能的命中索引.</w:t>
      </w:r>
    </w:p>
    <w:p>
      <w:pPr>
        <w:widowControl/>
        <w:numPr>
          <w:ilvl w:val="0"/>
          <w:numId w:val="27"/>
        </w:numPr>
        <w:spacing w:beforeAutospacing="1" w:afterAutospacing="1"/>
        <w:ind w:left="1440"/>
      </w:pPr>
    </w:p>
    <w:p>
      <w:pPr>
        <w:widowControl/>
        <w:numPr>
          <w:ilvl w:val="0"/>
          <w:numId w:val="2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如果对语句的优化已经无法进行,可以考虑表中的数据量是否太大,如果是的话可以进行横向或者纵向的分表.</w:t>
      </w:r>
    </w:p>
    <w:p>
      <w:pPr>
        <w:widowControl/>
        <w:numPr>
          <w:ilvl w:val="0"/>
          <w:numId w:val="27"/>
        </w:numPr>
        <w:spacing w:beforeAutospacing="1" w:afterAutospacing="1"/>
        <w:ind w:left="1440"/>
      </w:pPr>
    </w:p>
    <w:p>
      <w:pPr>
        <w:pStyle w:val="4"/>
      </w:pPr>
      <w:r>
        <w:t>6. 上面提到横向分表和纵向分表,可以分别举一个适合他们的例子吗?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纵向分表是按列分表.假设我们现在有一张文章表.包含字段</w:t>
      </w:r>
      <w:r>
        <w:rPr>
          <w:rStyle w:val="13"/>
          <w:rFonts w:ascii="Consolas" w:hAnsi="Consolas" w:eastAsia="Consolas" w:cs="Consolas"/>
          <w:color w:val="C7254E"/>
          <w:sz w:val="18"/>
          <w:szCs w:val="18"/>
          <w:shd w:val="clear" w:color="auto" w:fill="F9F2F4"/>
        </w:rPr>
        <w:t>id-摘要-内容</w:t>
      </w:r>
      <w:r>
        <w:rPr>
          <w:rFonts w:ascii="Helvetica" w:hAnsi="Helvetica" w:eastAsia="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3"/>
          <w:rFonts w:ascii="Consolas" w:hAnsi="Consolas" w:eastAsia="Consolas" w:cs="Consolas"/>
          <w:color w:val="C7254E"/>
          <w:sz w:val="18"/>
          <w:szCs w:val="18"/>
          <w:shd w:val="clear" w:color="auto" w:fill="F9F2F4"/>
        </w:rPr>
        <w:t>id-摘要</w:t>
      </w:r>
      <w:r>
        <w:rPr>
          <w:rFonts w:ascii="Helvetica" w:hAnsi="Helvetica" w:eastAsia="Helvetica" w:cs="Helvetica"/>
          <w:color w:val="616161"/>
          <w:sz w:val="21"/>
          <w:szCs w:val="21"/>
          <w:shd w:val="clear" w:color="auto" w:fill="FFFFFF"/>
        </w:rPr>
        <w:t>,</w:t>
      </w:r>
      <w:r>
        <w:rPr>
          <w:rStyle w:val="13"/>
          <w:rFonts w:ascii="Consolas" w:hAnsi="Consolas" w:eastAsia="Consolas" w:cs="Consolas"/>
          <w:color w:val="C7254E"/>
          <w:sz w:val="18"/>
          <w:szCs w:val="18"/>
          <w:shd w:val="clear" w:color="auto" w:fill="F9F2F4"/>
        </w:rPr>
        <w:t>id-内容</w:t>
      </w:r>
      <w:r>
        <w:rPr>
          <w:rFonts w:ascii="Helvetica" w:hAnsi="Helvetica" w:eastAsia="Helvetica" w:cs="Helvetica"/>
          <w:color w:val="616161"/>
          <w:sz w:val="21"/>
          <w:szCs w:val="21"/>
          <w:shd w:val="clear" w:color="auto" w:fill="FFFFFF"/>
        </w:rPr>
        <w:t>.当用户点击详情,那主键再来取一次内容即可.而增加的存储量只是很小的主键字段.代价很小.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当然,分表其实和业务的关联度很高,在分表之前一定要做好调研以及benchmark.不要按照自己的猜想盲目操作.</w:t>
      </w:r>
    </w:p>
    <w:p>
      <w:pPr>
        <w:pStyle w:val="4"/>
      </w:pPr>
      <w:r>
        <w:t>7. 什么是存储过程？有哪些优缺点？</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4"/>
      </w:pPr>
      <w:r>
        <w:t>8. 说一说三个范式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第一范式: 每个列都不可以再拆分. 第二范式: 非主键列完全依赖于主键,而不能是依赖于主键的一部分. 第三范式: 非主键列只依赖于主键,不依赖于其他非主键.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pPr>
        <w:pStyle w:val="4"/>
      </w:pPr>
      <w:r>
        <w:t>9. MyBatis中的#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乱入了一个奇怪的问题…..我只是想单独记录一下这个问题,因为出现频率太高了.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r>
        <w:rPr>
          <w:rFonts w:ascii="Helvetica" w:hAnsi="Helvetica" w:eastAsia="Helvetica" w:cs="Helvetica"/>
          <w:color w:val="616161"/>
          <w:sz w:val="21"/>
          <w:szCs w:val="21"/>
          <w:shd w:val="clear" w:color="auto" w:fill="FFFFFF"/>
        </w:rPr>
        <w:t>所以#可以在一定程度上预防sql注入攻击</w:t>
      </w:r>
    </w:p>
    <w:p>
      <w:pPr>
        <w:pStyle w:val="4"/>
      </w:pPr>
      <w:r>
        <w:rPr>
          <w:rFonts w:hint="eastAsia"/>
        </w:rPr>
        <w:t>DDL</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DML（</w:t>
      </w:r>
      <w:r>
        <w:rPr>
          <w:rFonts w:ascii="Arial" w:hAnsi="Arial" w:eastAsia="宋体" w:cs="Arial"/>
          <w:color w:val="4F4F4F"/>
          <w:kern w:val="0"/>
          <w:szCs w:val="21"/>
          <w:shd w:val="clear" w:color="auto" w:fill="FFFFFF"/>
          <w:lang w:bidi="ar"/>
        </w:rPr>
        <w:t>data manipulation language</w:t>
      </w:r>
      <w:r>
        <w:rPr>
          <w:rFonts w:ascii="Arial" w:hAnsi="Arial" w:eastAsia="宋体" w:cs="Arial"/>
          <w:color w:val="333333"/>
          <w:kern w:val="0"/>
          <w:szCs w:val="21"/>
          <w:shd w:val="clear" w:color="auto" w:fill="FFFFFF"/>
          <w:lang w:bidi="ar"/>
        </w:rPr>
        <w:t>），数据操作语言，如增删该查</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DDL（</w:t>
      </w:r>
      <w:r>
        <w:rPr>
          <w:rFonts w:ascii="Arial" w:hAnsi="Arial" w:eastAsia="宋体" w:cs="Arial"/>
          <w:color w:val="4F4F4F"/>
          <w:kern w:val="0"/>
          <w:szCs w:val="21"/>
          <w:shd w:val="clear" w:color="auto" w:fill="FFFFFF"/>
          <w:lang w:bidi="ar"/>
        </w:rPr>
        <w:t>data definition language</w:t>
      </w:r>
      <w:r>
        <w:rPr>
          <w:rFonts w:ascii="Arial" w:hAnsi="Arial" w:eastAsia="宋体" w:cs="Arial"/>
          <w:color w:val="333333"/>
          <w:kern w:val="0"/>
          <w:szCs w:val="21"/>
          <w:shd w:val="clear" w:color="auto" w:fill="FFFFFF"/>
          <w:lang w:bidi="ar"/>
        </w:rPr>
        <w:t>），数据定义语言，如建表删表，修改表字段（改变表结构）</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DCL（d</w:t>
      </w:r>
      <w:r>
        <w:rPr>
          <w:rFonts w:ascii="Arial" w:hAnsi="Arial" w:eastAsia="宋体" w:cs="Arial"/>
          <w:color w:val="4F4F4F"/>
          <w:kern w:val="0"/>
          <w:szCs w:val="21"/>
          <w:shd w:val="clear" w:color="auto" w:fill="FFFFFF"/>
          <w:lang w:bidi="ar"/>
        </w:rPr>
        <w:t>ata control language</w:t>
      </w:r>
      <w:r>
        <w:rPr>
          <w:rFonts w:ascii="Arial" w:hAnsi="Arial" w:eastAsia="宋体" w:cs="Arial"/>
          <w:color w:val="333333"/>
          <w:kern w:val="0"/>
          <w:szCs w:val="21"/>
          <w:shd w:val="clear" w:color="auto" w:fill="FFFFFF"/>
          <w:lang w:bidi="ar"/>
        </w:rPr>
        <w:t>），数据控制语言，如权限授权</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DQL（data query language），数据查询语言</w:t>
      </w:r>
    </w:p>
    <w:p/>
    <w:p>
      <w:pPr>
        <w:pStyle w:val="4"/>
      </w:pPr>
      <w:r>
        <w:rPr>
          <w:rFonts w:hint="eastAsia"/>
        </w:rPr>
        <w:t>索引失效</w:t>
      </w:r>
    </w:p>
    <w:p>
      <w:pPr>
        <w:numPr>
          <w:ilvl w:val="0"/>
          <w:numId w:val="28"/>
        </w:numPr>
      </w:pPr>
      <w:r>
        <w:rPr>
          <w:rFonts w:hint="eastAsia"/>
        </w:rPr>
        <w:t>字段需要独立出现</w:t>
      </w:r>
    </w:p>
    <w:p>
      <w:pPr>
        <w:numPr>
          <w:ilvl w:val="0"/>
          <w:numId w:val="28"/>
        </w:numPr>
      </w:pPr>
      <w:r>
        <w:rPr>
          <w:rFonts w:hint="eastAsia"/>
        </w:rPr>
        <w:t>like查询，不能以通配符开头，慎用</w:t>
      </w:r>
      <w:r>
        <w:t>’</w:t>
      </w:r>
      <w:r>
        <w:rPr>
          <w:rFonts w:hint="eastAsia"/>
        </w:rPr>
        <w:t>%xx</w:t>
      </w:r>
      <w:r>
        <w:t>’</w:t>
      </w:r>
      <w:r>
        <w:rPr>
          <w:rFonts w:hint="eastAsia"/>
        </w:rPr>
        <w:t>和</w:t>
      </w:r>
      <w:r>
        <w:t>’</w:t>
      </w:r>
      <w:r>
        <w:rPr>
          <w:rFonts w:hint="eastAsia"/>
        </w:rPr>
        <w:t>%xx%</w:t>
      </w:r>
      <w:r>
        <w:t>’</w:t>
      </w:r>
    </w:p>
    <w:p>
      <w:pPr>
        <w:numPr>
          <w:ilvl w:val="0"/>
          <w:numId w:val="28"/>
        </w:numPr>
      </w:pPr>
      <w:r>
        <w:rPr>
          <w:rFonts w:hint="eastAsia"/>
        </w:rPr>
        <w:t>符合索引的非左侧字段，不能独立使用，最左匹配原则</w:t>
      </w:r>
    </w:p>
    <w:p>
      <w:pPr>
        <w:numPr>
          <w:ilvl w:val="0"/>
          <w:numId w:val="28"/>
        </w:numPr>
      </w:pPr>
      <w:r>
        <w:rPr>
          <w:rFonts w:hint="eastAsia"/>
        </w:rPr>
        <w:t>Or 保证两边条件都有索引可用</w:t>
      </w:r>
    </w:p>
    <w:p>
      <w:pPr>
        <w:numPr>
          <w:ilvl w:val="0"/>
          <w:numId w:val="28"/>
        </w:numPr>
      </w:pPr>
      <w:r>
        <w:rPr>
          <w:rFonts w:hint="eastAsia"/>
        </w:rPr>
        <w:t>状态值，不容易使用到索引</w:t>
      </w:r>
      <w:r>
        <w:rPr>
          <w:rFonts w:hint="eastAsia"/>
          <w:lang w:eastAsia="zh-CN"/>
        </w:rPr>
        <w:t>（</w:t>
      </w:r>
      <w:r>
        <w:rPr>
          <w:rFonts w:hint="eastAsia" w:ascii="Arial" w:hAnsi="Arial" w:eastAsia="宋体" w:cs="Arial"/>
          <w:i w:val="0"/>
          <w:caps w:val="0"/>
          <w:color w:val="333333"/>
          <w:spacing w:val="0"/>
          <w:sz w:val="21"/>
          <w:szCs w:val="21"/>
          <w:shd w:val="clear" w:fill="FFFFFF"/>
        </w:rPr>
        <w:t>如果mysql估计使用全表扫描要比使用索引快,则不使用索引</w:t>
      </w:r>
      <w:r>
        <w:rPr>
          <w:rFonts w:hint="eastAsia"/>
          <w:lang w:eastAsia="zh-CN"/>
        </w:rPr>
        <w:t>）</w:t>
      </w:r>
    </w:p>
    <w:p>
      <w:pPr>
        <w:numPr>
          <w:ilvl w:val="0"/>
          <w:numId w:val="28"/>
        </w:numPr>
      </w:pPr>
      <w:r>
        <w:rPr>
          <w:rFonts w:hint="eastAsia" w:ascii="Arial" w:hAnsi="Arial" w:eastAsia="宋体" w:cs="Arial"/>
          <w:i w:val="0"/>
          <w:caps w:val="0"/>
          <w:color w:val="333333"/>
          <w:spacing w:val="0"/>
          <w:sz w:val="21"/>
          <w:szCs w:val="21"/>
          <w:shd w:val="clear" w:fill="FFFFFF"/>
        </w:rPr>
        <w:t>如果列类型是字符串，那一定要在条件中将数据使用引号引用起来,否则不使用索引；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p>
    <w:p/>
    <w:p>
      <w:pPr>
        <w:pStyle w:val="3"/>
      </w:pPr>
      <w:r>
        <w:rPr>
          <w:rFonts w:hint="eastAsia"/>
        </w:rPr>
        <w:t>Linux</w:t>
      </w:r>
    </w:p>
    <w:p>
      <w:pPr>
        <w:pStyle w:val="4"/>
        <w:numPr>
          <w:ilvl w:val="0"/>
          <w:numId w:val="29"/>
        </w:numPr>
      </w:pPr>
      <w:r>
        <w:rPr>
          <w:rFonts w:hint="eastAsia"/>
        </w:rPr>
        <w:t>ping命令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但是当PING不通的时候，也可能是因为时延太长，不一定是网络不通。</w:t>
      </w:r>
    </w:p>
    <w:p>
      <w:pPr>
        <w:pStyle w:val="4"/>
        <w:numPr>
          <w:ilvl w:val="0"/>
          <w:numId w:val="30"/>
        </w:numPr>
      </w:pPr>
      <w:r>
        <w:t>Tracert命令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Tracert（跟踪路由）是路由跟踪实用程序，用于确定 IP 数据包访问目标所采取的路径。Tracert 命令用 IP 生存时间 (TTL) 字段和 ICMP 错误消息来确定从一个主机到网络上其他主机的路由。</w:t>
      </w:r>
    </w:p>
    <w:p>
      <w:pPr>
        <w:pStyle w:val="4"/>
        <w:numPr>
          <w:ilvl w:val="0"/>
          <w:numId w:val="31"/>
        </w:numPr>
      </w:pPr>
      <w:r>
        <w:t>死亡之</w:t>
      </w:r>
      <w:r>
        <w:rPr>
          <w:rFonts w:hint="eastAsia"/>
        </w:rPr>
        <w:t>ping</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死亡之ping，这种攻击主要是由于单个包的长度超过了IP</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协议规范所规定的包长度。</w:t>
      </w:r>
      <w:r>
        <w:rPr>
          <w:rFonts w:ascii="Arial" w:hAnsi="Arial" w:eastAsia="宋体" w:cs="Arial"/>
          <w:i/>
          <w:color w:val="333333"/>
          <w:kern w:val="0"/>
          <w:szCs w:val="21"/>
          <w:shd w:val="clear" w:color="auto" w:fill="FFFFFF"/>
          <w:lang w:bidi="ar"/>
        </w:rPr>
        <w:br w:type="textWrapping"/>
      </w:r>
      <w:r>
        <w:rPr>
          <w:rFonts w:ascii="Arial" w:hAnsi="Arial" w:eastAsia="宋体" w:cs="Arial"/>
          <w:i/>
          <w:color w:val="333333"/>
          <w:kern w:val="0"/>
          <w:szCs w:val="21"/>
          <w:shd w:val="clear" w:color="auto" w:fill="FFFFFF"/>
          <w:lang w:bidi="ar"/>
        </w:rPr>
        <w:t>就是是对方IP内存溢出，达到破坏对方系统的效果</w:t>
      </w:r>
    </w:p>
    <w:p>
      <w:pPr>
        <w:widowControl/>
        <w:shd w:val="clear" w:color="auto" w:fill="FFFFFF"/>
        <w:jc w:val="left"/>
        <w:rPr>
          <w:rFonts w:ascii="Arial" w:hAnsi="Arial" w:eastAsia="宋体" w:cs="Arial"/>
          <w:i/>
          <w:color w:val="333333"/>
          <w:kern w:val="0"/>
          <w:szCs w:val="21"/>
          <w:shd w:val="clear" w:color="auto" w:fill="FFFFFF"/>
          <w:lang w:bidi="ar"/>
        </w:rPr>
      </w:pPr>
    </w:p>
    <w:p>
      <w:pPr>
        <w:pStyle w:val="4"/>
        <w:bidi w:val="0"/>
        <w:rPr>
          <w:rFonts w:hint="eastAsia"/>
        </w:rPr>
      </w:pPr>
      <w:r>
        <w:rPr>
          <w:rFonts w:hint="eastAsia"/>
        </w:rPr>
        <w:t>当前占用8080端口进程的命令</w:t>
      </w:r>
    </w:p>
    <w:p>
      <w:pPr>
        <w:rPr>
          <w:rFonts w:hint="eastAsia" w:ascii="Arial" w:hAnsi="Arial" w:eastAsia="宋体" w:cs="Arial"/>
          <w:i w:val="0"/>
          <w:caps w:val="0"/>
          <w:color w:val="333333"/>
          <w:spacing w:val="0"/>
          <w:sz w:val="24"/>
          <w:szCs w:val="24"/>
          <w:shd w:val="clear" w:fill="DCE4EC"/>
        </w:rPr>
      </w:pPr>
      <w:r>
        <w:rPr>
          <w:rFonts w:hint="eastAsia" w:ascii="Arial" w:hAnsi="Arial" w:eastAsia="宋体" w:cs="Arial"/>
          <w:i w:val="0"/>
          <w:caps w:val="0"/>
          <w:color w:val="333333"/>
          <w:spacing w:val="0"/>
          <w:sz w:val="24"/>
          <w:szCs w:val="24"/>
          <w:shd w:val="clear" w:fill="DCE4EC"/>
        </w:rPr>
        <w:t>lsof -i:8080</w:t>
      </w:r>
    </w:p>
    <w:p>
      <w:pPr>
        <w:rPr>
          <w:rFonts w:hint="eastAsia" w:ascii="Arial" w:hAnsi="Arial" w:eastAsia="宋体" w:cs="Arial"/>
          <w:i w:val="0"/>
          <w:caps w:val="0"/>
          <w:color w:val="333333"/>
          <w:spacing w:val="0"/>
          <w:sz w:val="24"/>
          <w:szCs w:val="24"/>
          <w:shd w:val="clear" w:fill="DCE4EC"/>
        </w:rPr>
      </w:pPr>
    </w:p>
    <w:p>
      <w:pPr>
        <w:rPr>
          <w:rFonts w:hint="eastAsia" w:ascii="Arial" w:hAnsi="Arial" w:eastAsia="宋体" w:cs="Arial"/>
          <w:i w:val="0"/>
          <w:caps w:val="0"/>
          <w:color w:val="333333"/>
          <w:spacing w:val="0"/>
          <w:sz w:val="24"/>
          <w:szCs w:val="24"/>
          <w:shd w:val="clear" w:fill="DCE4EC"/>
          <w:lang w:val="en-US" w:eastAsia="zh-CN"/>
        </w:rPr>
      </w:pPr>
    </w:p>
    <w:p>
      <w:pPr>
        <w:pStyle w:val="4"/>
        <w:bidi w:val="0"/>
        <w:rPr>
          <w:rFonts w:hint="eastAsia"/>
          <w:lang w:val="en-US" w:eastAsia="zh-CN"/>
        </w:rPr>
      </w:pPr>
      <w:r>
        <w:rPr>
          <w:rFonts w:hint="eastAsia"/>
          <w:lang w:val="en-US" w:eastAsia="zh-CN"/>
        </w:rPr>
        <w:t>文件权限</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Linux文件权限一共10位长度，分成四段 第一位表示文件类型 -表示普通文件。d表示目录文件 第二、三、四位表示文件所有者的读，写，执行权限 第五、六、七位表示文件所在属组的读，写，执行权限 第八、九、十位表示文件的其它用户的读，写，执行权限</w:t>
      </w:r>
    </w:p>
    <w:p>
      <w:pPr>
        <w:rPr>
          <w:rFonts w:hint="default" w:ascii="Arial" w:hAnsi="Arial" w:eastAsia="宋体" w:cs="Arial"/>
          <w:i w:val="0"/>
          <w:caps w:val="0"/>
          <w:color w:val="333333"/>
          <w:spacing w:val="0"/>
          <w:sz w:val="21"/>
          <w:szCs w:val="21"/>
          <w:shd w:val="clear" w:fill="FFFFFF"/>
          <w:lang w:val="en-US" w:eastAsia="zh-CN"/>
        </w:rPr>
      </w:pPr>
    </w:p>
    <w:p>
      <w:pPr>
        <w:pStyle w:val="4"/>
        <w:bidi w:val="0"/>
        <w:rPr>
          <w:rFonts w:hint="eastAsia"/>
          <w:lang w:val="en-US" w:eastAsia="zh-CN"/>
        </w:rPr>
      </w:pPr>
      <w:r>
        <w:rPr>
          <w:rFonts w:hint="eastAsia"/>
          <w:lang w:val="en-US" w:eastAsia="zh-CN"/>
        </w:rPr>
        <w:t>解压文件</w:t>
      </w:r>
    </w:p>
    <w:p>
      <w:pPr>
        <w:rPr>
          <w:rFonts w:hint="eastAsia"/>
          <w:lang w:val="en-US" w:eastAsia="zh-CN"/>
        </w:rPr>
      </w:pPr>
      <w:r>
        <w:rPr>
          <w:rFonts w:hint="eastAsia"/>
          <w:lang w:val="en-US" w:eastAsia="zh-CN"/>
        </w:rPr>
        <w:t>Tar -zxvf xxx.gz</w:t>
      </w:r>
    </w:p>
    <w:p>
      <w:pPr>
        <w:rPr>
          <w:rFonts w:hint="eastAsia"/>
          <w:lang w:val="en-US" w:eastAsia="zh-CN"/>
        </w:rPr>
      </w:pPr>
      <w:r>
        <w:rPr>
          <w:rFonts w:hint="eastAsia"/>
          <w:lang w:val="en-US" w:eastAsia="zh-CN"/>
        </w:rPr>
        <w:t>Unzip xx.war -d folderName  采用Unzip解压 到当前目录下的 folderName文件夹下。</w:t>
      </w:r>
    </w:p>
    <w:p>
      <w:pPr>
        <w:rPr>
          <w:rFonts w:hint="eastAsia"/>
          <w:lang w:val="en-US" w:eastAsia="zh-CN"/>
        </w:rPr>
      </w:pPr>
    </w:p>
    <w:p>
      <w:pPr>
        <w:pStyle w:val="4"/>
        <w:bidi w:val="0"/>
        <w:rPr>
          <w:rFonts w:hint="eastAsia"/>
          <w:lang w:val="en-US" w:eastAsia="zh-CN"/>
        </w:rPr>
      </w:pPr>
      <w:r>
        <w:rPr>
          <w:rFonts w:hint="eastAsia"/>
          <w:lang w:val="en-US" w:eastAsia="zh-CN"/>
        </w:rPr>
        <w:t>yum安装软件</w:t>
      </w:r>
    </w:p>
    <w:p>
      <w:pPr>
        <w:rPr>
          <w:rFonts w:hint="default"/>
          <w:lang w:val="en-US" w:eastAsia="zh-CN"/>
        </w:rPr>
      </w:pPr>
      <w:r>
        <w:rPr>
          <w:rFonts w:ascii="Arial" w:hAnsi="Arial" w:eastAsia="Arial" w:cs="Arial"/>
          <w:i w:val="0"/>
          <w:caps w:val="0"/>
          <w:color w:val="333333"/>
          <w:spacing w:val="0"/>
          <w:sz w:val="21"/>
          <w:szCs w:val="21"/>
          <w:shd w:val="clear" w:fill="FFFFFF"/>
        </w:rPr>
        <w:t>yum install -y unzip zip</w:t>
      </w:r>
    </w:p>
    <w:p/>
    <w:p>
      <w:pPr>
        <w:pStyle w:val="3"/>
        <w:rPr>
          <w:rFonts w:hint="eastAsia"/>
          <w:lang w:val="en-US" w:eastAsia="zh-CN"/>
        </w:rPr>
      </w:pPr>
      <w:r>
        <w:rPr>
          <w:rFonts w:hint="eastAsia"/>
          <w:lang w:val="en-US" w:eastAsia="zh-CN"/>
        </w:rPr>
        <w:t>Redis</w:t>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特点</w:t>
      </w:r>
    </w:p>
    <w:p>
      <w:pPr>
        <w:keepNext w:val="0"/>
        <w:keepLines w:val="0"/>
        <w:widowControl/>
        <w:suppressLineNumbers w:val="0"/>
        <w:jc w:val="left"/>
      </w:pPr>
      <w:r>
        <w:rPr>
          <w:rFonts w:ascii="Calibri" w:hAnsi="Calibri" w:eastAsia="宋体" w:cs="Calibri"/>
          <w:color w:val="000000"/>
          <w:kern w:val="0"/>
          <w:sz w:val="21"/>
          <w:szCs w:val="21"/>
          <w:lang w:val="en-US" w:eastAsia="zh-CN" w:bidi="ar"/>
        </w:rPr>
        <w:t>2</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不仅仅支持简单的 </w:t>
      </w:r>
      <w:r>
        <w:rPr>
          <w:rFonts w:hint="default" w:ascii="Calibri" w:hAnsi="Calibri" w:eastAsia="宋体" w:cs="Calibri"/>
          <w:color w:val="000000"/>
          <w:kern w:val="0"/>
          <w:sz w:val="21"/>
          <w:szCs w:val="21"/>
          <w:lang w:val="en-US" w:eastAsia="zh-CN" w:bidi="ar"/>
        </w:rPr>
        <w:t xml:space="preserve">key-value </w:t>
      </w:r>
      <w:r>
        <w:rPr>
          <w:rFonts w:hint="eastAsia" w:ascii="宋体" w:hAnsi="宋体" w:eastAsia="宋体" w:cs="宋体"/>
          <w:color w:val="000000"/>
          <w:kern w:val="0"/>
          <w:sz w:val="21"/>
          <w:szCs w:val="21"/>
          <w:lang w:val="en-US" w:eastAsia="zh-CN" w:bidi="ar"/>
        </w:rPr>
        <w:t>类型的数据，同时还支持字符串、</w:t>
      </w:r>
      <w:r>
        <w:rPr>
          <w:rFonts w:hint="default" w:ascii="Calibri" w:hAnsi="Calibri" w:eastAsia="宋体" w:cs="Calibri"/>
          <w:color w:val="000000"/>
          <w:kern w:val="0"/>
          <w:sz w:val="21"/>
          <w:szCs w:val="21"/>
          <w:lang w:val="en-US" w:eastAsia="zh-CN" w:bidi="ar"/>
        </w:rPr>
        <w:t xml:space="preserve">hash </w:t>
      </w:r>
    </w:p>
    <w:p>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表、链表、集合、有序集合。</w:t>
      </w:r>
    </w:p>
    <w:p>
      <w:pPr>
        <w:keepNext w:val="0"/>
        <w:keepLines w:val="0"/>
        <w:widowControl/>
        <w:numPr>
          <w:ilvl w:val="0"/>
          <w:numId w:val="32"/>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支持数据备份，即 </w:t>
      </w:r>
      <w:r>
        <w:rPr>
          <w:rFonts w:hint="default" w:ascii="Calibri" w:hAnsi="Calibri" w:eastAsia="宋体" w:cs="Calibri"/>
          <w:color w:val="000000"/>
          <w:kern w:val="0"/>
          <w:sz w:val="21"/>
          <w:szCs w:val="21"/>
          <w:lang w:val="en-US" w:eastAsia="zh-CN" w:bidi="ar"/>
        </w:rPr>
        <w:t xml:space="preserve">master-slave </w:t>
      </w:r>
      <w:r>
        <w:rPr>
          <w:rFonts w:hint="eastAsia" w:ascii="宋体" w:hAnsi="宋体" w:eastAsia="宋体" w:cs="宋体"/>
          <w:color w:val="000000"/>
          <w:kern w:val="0"/>
          <w:sz w:val="21"/>
          <w:szCs w:val="21"/>
          <w:lang w:val="en-US" w:eastAsia="zh-CN" w:bidi="ar"/>
        </w:rPr>
        <w:t>模式的备份。</w:t>
      </w:r>
    </w:p>
    <w:p>
      <w:pPr>
        <w:keepNext w:val="0"/>
        <w:keepLines w:val="0"/>
        <w:widowControl/>
        <w:numPr>
          <w:ilvl w:val="0"/>
          <w:numId w:val="0"/>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4</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支持数据的持久化，可以将内存中的数据保存在磁盘上，重启的时候可以再次加载进内存使 用。</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服务器关闭后，数据丢失。</w:t>
      </w:r>
    </w:p>
    <w:p>
      <w:pPr>
        <w:keepNext w:val="0"/>
        <w:keepLines w:val="0"/>
        <w:widowControl/>
        <w:suppressLineNumbers w:val="0"/>
        <w:jc w:val="left"/>
      </w:pPr>
      <w:r>
        <w:rPr>
          <w:rFonts w:hint="default" w:ascii="Calibri" w:hAnsi="Calibri" w:eastAsia="宋体" w:cs="Calibri"/>
          <w:color w:val="000000"/>
          <w:kern w:val="0"/>
          <w:sz w:val="21"/>
          <w:szCs w:val="21"/>
          <w:lang w:val="en-US" w:eastAsia="zh-CN" w:bidi="ar"/>
        </w:rPr>
        <w:t>5</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挂掉后，数据不可以恢复，</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数据丢失后可通过 </w:t>
      </w:r>
      <w:r>
        <w:rPr>
          <w:rFonts w:hint="default" w:ascii="Calibri" w:hAnsi="Calibri" w:eastAsia="宋体" w:cs="Calibri"/>
          <w:color w:val="000000"/>
          <w:kern w:val="0"/>
          <w:sz w:val="21"/>
          <w:szCs w:val="21"/>
          <w:lang w:val="en-US" w:eastAsia="zh-CN" w:bidi="ar"/>
        </w:rPr>
        <w:t xml:space="preserve">AOF </w:t>
      </w:r>
      <w:r>
        <w:rPr>
          <w:rFonts w:hint="eastAsia" w:ascii="宋体" w:hAnsi="宋体" w:eastAsia="宋体" w:cs="宋体"/>
          <w:color w:val="000000"/>
          <w:kern w:val="0"/>
          <w:sz w:val="21"/>
          <w:szCs w:val="21"/>
          <w:lang w:val="en-US" w:eastAsia="zh-CN" w:bidi="ar"/>
        </w:rPr>
        <w:t>恢复（灾难恢复）。</w:t>
      </w:r>
    </w:p>
    <w:p>
      <w:pPr>
        <w:rPr>
          <w:rFonts w:hint="default"/>
          <w:lang w:val="en-US" w:eastAsia="zh-CN"/>
        </w:rPr>
      </w:pPr>
    </w:p>
    <w:p>
      <w:pPr>
        <w:pStyle w:val="4"/>
        <w:bidi w:val="0"/>
        <w:rPr>
          <w:rFonts w:hint="eastAsia"/>
          <w:lang w:val="en-US" w:eastAsia="zh-CN"/>
        </w:rPr>
      </w:pPr>
      <w:r>
        <w:rPr>
          <w:rFonts w:hint="eastAsia"/>
          <w:lang w:val="en-US" w:eastAsia="zh-CN"/>
        </w:rPr>
        <w:t>设置密码</w:t>
      </w:r>
    </w:p>
    <w:p>
      <w:pPr>
        <w:rPr>
          <w:rFonts w:hint="eastAsia"/>
          <w:lang w:val="en-US" w:eastAsia="zh-CN"/>
        </w:rPr>
      </w:pPr>
      <w:r>
        <w:rPr>
          <w:rFonts w:hint="eastAsia"/>
          <w:lang w:val="en-US" w:eastAsia="zh-CN"/>
        </w:rPr>
        <w:t>登录 auth xxxx</w:t>
      </w:r>
    </w:p>
    <w:p>
      <w:pPr>
        <w:rPr>
          <w:rFonts w:hint="eastAsia"/>
          <w:lang w:val="en-US" w:eastAsia="zh-CN"/>
        </w:rPr>
      </w:pPr>
      <w:r>
        <w:rPr>
          <w:rFonts w:hint="eastAsia"/>
          <w:lang w:val="en-US" w:eastAsia="zh-CN"/>
        </w:rPr>
        <w:t>得到当前密码 config get requirepass</w:t>
      </w:r>
    </w:p>
    <w:p>
      <w:pPr>
        <w:rPr>
          <w:rFonts w:hint="default"/>
          <w:lang w:val="en-US" w:eastAsia="zh-CN"/>
        </w:rPr>
      </w:pPr>
      <w:r>
        <w:rPr>
          <w:rFonts w:hint="eastAsia"/>
          <w:lang w:val="en-US" w:eastAsia="zh-CN"/>
        </w:rPr>
        <w:t xml:space="preserve">设置密码 config set requirepass </w:t>
      </w:r>
      <w:r>
        <w:rPr>
          <w:rFonts w:hint="default"/>
          <w:lang w:val="en-US" w:eastAsia="zh-CN"/>
        </w:rPr>
        <w:t>“</w:t>
      </w:r>
      <w:r>
        <w:rPr>
          <w:rFonts w:hint="eastAsia"/>
          <w:lang w:val="en-US" w:eastAsia="zh-CN"/>
        </w:rPr>
        <w:t>xxxx</w:t>
      </w:r>
      <w:r>
        <w:rPr>
          <w:rFonts w:hint="default"/>
          <w:lang w:val="en-US" w:eastAsia="zh-CN"/>
        </w:rPr>
        <w:t>”</w:t>
      </w:r>
    </w:p>
    <w:p>
      <w:pPr>
        <w:rPr>
          <w:rFonts w:hint="default"/>
          <w:lang w:val="en-US" w:eastAsia="zh-CN"/>
        </w:rPr>
      </w:pPr>
    </w:p>
    <w:p>
      <w:pPr>
        <w:pStyle w:val="4"/>
        <w:bidi w:val="0"/>
        <w:rPr>
          <w:rFonts w:hint="eastAsia"/>
          <w:lang w:val="en-US" w:eastAsia="zh-CN"/>
        </w:rPr>
      </w:pPr>
      <w:r>
        <w:rPr>
          <w:rFonts w:hint="eastAsia"/>
          <w:lang w:val="en-US" w:eastAsia="zh-CN"/>
        </w:rPr>
        <w:t>Redis怎么和Mysql保持数据一致性</w:t>
      </w:r>
    </w:p>
    <w:p>
      <w:pPr>
        <w:rPr>
          <w:rFonts w:hint="eastAsia"/>
          <w:lang w:val="en-US" w:eastAsia="zh-CN"/>
        </w:rPr>
      </w:pPr>
      <w:r>
        <w:rPr>
          <w:rFonts w:hint="eastAsia"/>
          <w:lang w:val="en-US" w:eastAsia="zh-CN"/>
        </w:rPr>
        <w:t>问题描述：读取缓存数据没有什么问题，但是一旦涉及到数据更新，数据库和缓存更新，就容易出现Redis和MySQL间的数据一致性问题，不管是先写MySQL数据库，再删除缓存，还是先删除缓存再写库，都有可能出现数据不一致的情况。</w:t>
      </w:r>
    </w:p>
    <w:p>
      <w:pPr>
        <w:rPr>
          <w:rFonts w:hint="eastAsia"/>
          <w:lang w:val="en-US" w:eastAsia="zh-CN"/>
        </w:rPr>
      </w:pPr>
      <w:r>
        <w:rPr>
          <w:rFonts w:hint="eastAsia"/>
          <w:lang w:val="en-US" w:eastAsia="zh-CN"/>
        </w:rPr>
        <w:t>解决方案一：采用延时双删策略。</w:t>
      </w:r>
    </w:p>
    <w:p>
      <w:pPr>
        <w:numPr>
          <w:ilvl w:val="0"/>
          <w:numId w:val="33"/>
        </w:numPr>
        <w:rPr>
          <w:rFonts w:hint="eastAsia"/>
          <w:lang w:val="en-US" w:eastAsia="zh-CN"/>
        </w:rPr>
      </w:pPr>
      <w:r>
        <w:rPr>
          <w:rFonts w:hint="eastAsia"/>
          <w:lang w:val="en-US" w:eastAsia="zh-CN"/>
        </w:rPr>
        <w:t>先删除缓存</w:t>
      </w:r>
    </w:p>
    <w:p>
      <w:pPr>
        <w:numPr>
          <w:ilvl w:val="0"/>
          <w:numId w:val="33"/>
        </w:numPr>
        <w:rPr>
          <w:rFonts w:hint="default"/>
          <w:lang w:val="en-US" w:eastAsia="zh-CN"/>
        </w:rPr>
      </w:pPr>
      <w:r>
        <w:rPr>
          <w:rFonts w:hint="eastAsia"/>
          <w:lang w:val="en-US" w:eastAsia="zh-CN"/>
        </w:rPr>
        <w:t>再写数据库</w:t>
      </w:r>
      <w:bookmarkStart w:id="5" w:name="_GoBack"/>
      <w:bookmarkEnd w:id="5"/>
    </w:p>
    <w:p>
      <w:pPr>
        <w:numPr>
          <w:ilvl w:val="0"/>
          <w:numId w:val="33"/>
        </w:numPr>
        <w:rPr>
          <w:rFonts w:hint="default"/>
          <w:lang w:val="en-US" w:eastAsia="zh-CN"/>
        </w:rPr>
      </w:pPr>
      <w:r>
        <w:rPr>
          <w:rFonts w:hint="eastAsia"/>
          <w:lang w:val="en-US" w:eastAsia="zh-CN"/>
        </w:rPr>
        <w:t>休眠一定时间</w:t>
      </w:r>
    </w:p>
    <w:p>
      <w:pPr>
        <w:numPr>
          <w:ilvl w:val="0"/>
          <w:numId w:val="33"/>
        </w:numPr>
        <w:rPr>
          <w:rFonts w:hint="default"/>
          <w:lang w:val="en-US" w:eastAsia="zh-CN"/>
        </w:rPr>
      </w:pPr>
      <w:r>
        <w:rPr>
          <w:rFonts w:hint="eastAsia"/>
          <w:lang w:val="en-US" w:eastAsia="zh-CN"/>
        </w:rPr>
        <w:t>再次删除缓存</w:t>
      </w:r>
    </w:p>
    <w:p>
      <w:pPr>
        <w:numPr>
          <w:numId w:val="0"/>
        </w:numPr>
        <w:rPr>
          <w:rFonts w:hint="default"/>
          <w:lang w:val="en-US" w:eastAsia="zh-CN"/>
        </w:rPr>
      </w:pPr>
      <w:r>
        <w:rPr>
          <w:rFonts w:hint="eastAsia"/>
          <w:lang w:val="en-US" w:eastAsia="zh-CN"/>
        </w:rPr>
        <w:t>弊端：结合双删策略+缓存超时设置，这样最差的情况就是在超时时间内数据存在不一致，而且又增加了写请求的耗时。</w:t>
      </w:r>
    </w:p>
    <w:p>
      <w:pPr>
        <w:pStyle w:val="3"/>
        <w:rPr>
          <w:rFonts w:hint="eastAsia"/>
          <w:lang w:val="en-US" w:eastAsia="zh-CN"/>
        </w:rPr>
      </w:pPr>
      <w:r>
        <w:rPr>
          <w:rFonts w:hint="eastAsia"/>
          <w:lang w:val="en-US" w:eastAsia="zh-CN"/>
        </w:rPr>
        <w:t>Spring</w:t>
      </w:r>
    </w:p>
    <w:p>
      <w:pPr>
        <w:pStyle w:val="4"/>
        <w:bidi w:val="0"/>
        <w:rPr>
          <w:rFonts w:hint="default"/>
          <w:lang w:val="en-US" w:eastAsia="zh-CN"/>
        </w:rPr>
      </w:pPr>
      <w:r>
        <w:rPr>
          <w:rFonts w:hint="eastAsia"/>
          <w:lang w:val="en-US" w:eastAsia="zh-CN"/>
        </w:rPr>
        <w:t>spring七大模块</w:t>
      </w:r>
    </w:p>
    <w:p>
      <w:pPr>
        <w:rPr>
          <w:rFonts w:hint="default"/>
          <w:lang w:val="en-US" w:eastAsia="zh-CN"/>
        </w:rPr>
      </w:pPr>
      <w:r>
        <w:rPr>
          <w:rFonts w:hint="eastAsia"/>
          <w:lang w:val="en-US" w:eastAsia="zh-CN"/>
        </w:rPr>
        <w:t>SpringAOP 面向切面编程</w:t>
      </w:r>
    </w:p>
    <w:p>
      <w:pPr>
        <w:rPr>
          <w:rFonts w:hint="default"/>
          <w:lang w:val="en-US" w:eastAsia="zh-CN"/>
        </w:rPr>
      </w:pPr>
      <w:r>
        <w:rPr>
          <w:rFonts w:hint="eastAsia"/>
          <w:lang w:val="en-US" w:eastAsia="zh-CN"/>
        </w:rPr>
        <w:t>SpringCore bean工厂，IOC</w:t>
      </w:r>
    </w:p>
    <w:p>
      <w:pPr>
        <w:rPr>
          <w:rFonts w:hint="default"/>
          <w:lang w:val="en-US" w:eastAsia="zh-CN"/>
        </w:rPr>
      </w:pPr>
      <w:r>
        <w:rPr>
          <w:rFonts w:hint="eastAsia"/>
          <w:lang w:val="en-US" w:eastAsia="zh-CN"/>
        </w:rPr>
        <w:t>SpringWeb 提供了web的一些工具类的支持</w:t>
      </w:r>
    </w:p>
    <w:p>
      <w:pPr>
        <w:rPr>
          <w:rFonts w:hint="eastAsia"/>
          <w:lang w:val="en-US" w:eastAsia="zh-CN"/>
        </w:rPr>
      </w:pPr>
      <w:r>
        <w:rPr>
          <w:rFonts w:hint="eastAsia"/>
          <w:lang w:val="en-US" w:eastAsia="zh-CN"/>
        </w:rPr>
        <w:t>SpringContext 提供了关于UI支持，邮件支持等</w:t>
      </w:r>
    </w:p>
    <w:p>
      <w:pPr>
        <w:rPr>
          <w:rFonts w:hint="eastAsia"/>
          <w:lang w:val="en-US" w:eastAsia="zh-CN"/>
        </w:rPr>
      </w:pPr>
      <w:r>
        <w:rPr>
          <w:rFonts w:hint="eastAsia"/>
          <w:lang w:val="en-US" w:eastAsia="zh-CN"/>
        </w:rPr>
        <w:t>Spring MVC 提供了web mvc，webviews,jsp,pdf,export</w:t>
      </w:r>
    </w:p>
    <w:p>
      <w:pPr>
        <w:rPr>
          <w:rFonts w:hint="eastAsia"/>
          <w:lang w:val="en-US" w:eastAsia="zh-CN"/>
        </w:rPr>
      </w:pPr>
      <w:r>
        <w:rPr>
          <w:rFonts w:hint="eastAsia"/>
          <w:lang w:val="en-US" w:eastAsia="zh-CN"/>
        </w:rPr>
        <w:t>Spring orm hibernate|mabatis|jdo</w:t>
      </w:r>
    </w:p>
    <w:p>
      <w:pPr>
        <w:rPr>
          <w:rFonts w:hint="default"/>
          <w:lang w:val="en-US" w:eastAsia="zh-CN"/>
        </w:rPr>
      </w:pPr>
      <w:r>
        <w:rPr>
          <w:rFonts w:hint="eastAsia"/>
          <w:lang w:val="en-US" w:eastAsia="zh-CN"/>
        </w:rPr>
        <w:t>SpringDao JDBC支持</w:t>
      </w:r>
    </w:p>
    <w:p>
      <w:pPr>
        <w:rPr>
          <w:rFonts w:hint="eastAsia"/>
          <w:lang w:val="en-US" w:eastAsia="zh-CN"/>
        </w:rPr>
      </w:pPr>
    </w:p>
    <w:p>
      <w:pPr>
        <w:pStyle w:val="4"/>
        <w:bidi w:val="0"/>
        <w:rPr>
          <w:rFonts w:hint="eastAsia"/>
          <w:lang w:val="en-US" w:eastAsia="zh-CN"/>
        </w:rPr>
      </w:pPr>
      <w:r>
        <w:rPr>
          <w:rFonts w:hint="eastAsia"/>
          <w:lang w:val="en-US" w:eastAsia="zh-CN"/>
        </w:rPr>
        <w:t>Spring的优点</w:t>
      </w:r>
    </w:p>
    <w:p>
      <w:pPr>
        <w:rPr>
          <w:rFonts w:hint="eastAsia"/>
          <w:lang w:val="en-US" w:eastAsia="zh-CN"/>
        </w:rPr>
      </w:pPr>
      <w:r>
        <w:rPr>
          <w:rFonts w:hint="eastAsia"/>
          <w:lang w:val="en-US" w:eastAsia="zh-CN"/>
        </w:rPr>
        <w:t>Spring提供IOC技术，容器会帮你管理依赖的对象，从而不需要自己创建和管理依赖对象了，更轻松的实现了程序的解耦。</w:t>
      </w:r>
    </w:p>
    <w:p>
      <w:pPr>
        <w:rPr>
          <w:rFonts w:hint="eastAsia"/>
          <w:lang w:val="en-US" w:eastAsia="zh-CN"/>
        </w:rPr>
      </w:pPr>
      <w:r>
        <w:rPr>
          <w:rFonts w:hint="eastAsia"/>
          <w:lang w:val="en-US" w:eastAsia="zh-CN"/>
        </w:rPr>
        <w:t>Spring提供了事务支持，使得事务操作变的更加方便。</w:t>
      </w:r>
    </w:p>
    <w:p>
      <w:pPr>
        <w:rPr>
          <w:rFonts w:hint="eastAsia"/>
          <w:lang w:val="en-US" w:eastAsia="zh-CN"/>
        </w:rPr>
      </w:pPr>
      <w:r>
        <w:rPr>
          <w:rFonts w:hint="eastAsia"/>
          <w:lang w:val="en-US" w:eastAsia="zh-CN"/>
        </w:rPr>
        <w:t>Spring提供了面向切面编程，这样可以更方便的处理某一类的问题。</w:t>
      </w:r>
    </w:p>
    <w:p>
      <w:pPr>
        <w:rPr>
          <w:rFonts w:hint="eastAsia"/>
          <w:lang w:val="en-US" w:eastAsia="zh-CN"/>
        </w:rPr>
      </w:pPr>
      <w:r>
        <w:rPr>
          <w:rFonts w:hint="eastAsia"/>
          <w:lang w:val="en-US" w:eastAsia="zh-CN"/>
        </w:rPr>
        <w:t>Spring集成了当前大多数的框架，比如mabatis,hibernate等。</w:t>
      </w:r>
    </w:p>
    <w:p>
      <w:pPr>
        <w:rPr>
          <w:rFonts w:hint="eastAsia"/>
          <w:lang w:val="en-US" w:eastAsia="zh-CN"/>
        </w:rPr>
      </w:pPr>
    </w:p>
    <w:p>
      <w:pPr>
        <w:pStyle w:val="4"/>
        <w:bidi w:val="0"/>
        <w:rPr>
          <w:rFonts w:hint="eastAsia"/>
          <w:lang w:val="en-US" w:eastAsia="zh-CN"/>
        </w:rPr>
      </w:pPr>
      <w:r>
        <w:rPr>
          <w:rFonts w:hint="eastAsia"/>
          <w:lang w:val="en-US" w:eastAsia="zh-CN"/>
        </w:rPr>
        <w:t>什么是AOP</w:t>
      </w:r>
    </w:p>
    <w:p>
      <w:pPr>
        <w:rPr>
          <w:rFonts w:hint="eastAsia"/>
          <w:lang w:val="en-US" w:eastAsia="zh-CN"/>
        </w:rPr>
      </w:pPr>
      <w:r>
        <w:rPr>
          <w:rFonts w:hint="eastAsia"/>
          <w:lang w:val="en-US" w:eastAsia="zh-CN"/>
        </w:rPr>
        <w:t>Aop是面向切面编程，通过预编译方式和运行期动态代理实现程序功能的统一维护的一种技术。简单来说就是统一处理某一“切面”的问题的编程思想，比如统一处理日志、异常等。</w:t>
      </w:r>
    </w:p>
    <w:p>
      <w:pPr>
        <w:rPr>
          <w:rFonts w:hint="eastAsia"/>
          <w:lang w:val="en-US" w:eastAsia="zh-CN"/>
        </w:rPr>
      </w:pPr>
    </w:p>
    <w:p>
      <w:pPr>
        <w:pStyle w:val="4"/>
        <w:bidi w:val="0"/>
        <w:rPr>
          <w:rFonts w:hint="eastAsia"/>
          <w:lang w:val="en-US" w:eastAsia="zh-CN"/>
        </w:rPr>
      </w:pPr>
      <w:r>
        <w:rPr>
          <w:rFonts w:hint="eastAsia"/>
          <w:lang w:val="en-US" w:eastAsia="zh-CN"/>
        </w:rPr>
        <w:t>什么是IOC</w:t>
      </w:r>
    </w:p>
    <w:p>
      <w:pPr>
        <w:rPr>
          <w:rFonts w:hint="eastAsia"/>
          <w:lang w:val="en-US" w:eastAsia="zh-CN"/>
        </w:rPr>
      </w:pPr>
      <w:r>
        <w:rPr>
          <w:rFonts w:hint="eastAsia"/>
          <w:lang w:val="en-US" w:eastAsia="zh-CN"/>
        </w:rPr>
        <w:t>IOC：inversion of control 是spring的核心，对于spring框架来说，就是由spring来负责控制对象的生命周期和对象间的关系。</w:t>
      </w:r>
    </w:p>
    <w:p>
      <w:pPr>
        <w:rPr>
          <w:rFonts w:hint="default"/>
          <w:lang w:val="en-US" w:eastAsia="zh-CN"/>
        </w:rPr>
      </w:pPr>
    </w:p>
    <w:p>
      <w:pPr>
        <w:pStyle w:val="4"/>
        <w:bidi w:val="0"/>
        <w:rPr>
          <w:rFonts w:hint="eastAsia"/>
          <w:lang w:val="en-US" w:eastAsia="zh-CN"/>
        </w:rPr>
      </w:pPr>
      <w:r>
        <w:rPr>
          <w:rFonts w:hint="eastAsia"/>
          <w:lang w:val="en-US" w:eastAsia="zh-CN"/>
        </w:rPr>
        <w:t>Spring常用的注入方式有哪些</w:t>
      </w:r>
    </w:p>
    <w:p>
      <w:pPr>
        <w:rPr>
          <w:rFonts w:hint="eastAsia"/>
          <w:lang w:val="en-US" w:eastAsia="zh-CN"/>
        </w:rPr>
      </w:pPr>
      <w:r>
        <w:rPr>
          <w:rFonts w:hint="eastAsia"/>
          <w:lang w:val="en-US" w:eastAsia="zh-CN"/>
        </w:rPr>
        <w:t>Setter注入</w:t>
      </w:r>
    </w:p>
    <w:p>
      <w:pPr>
        <w:rPr>
          <w:rFonts w:hint="eastAsia"/>
          <w:lang w:val="en-US" w:eastAsia="zh-CN"/>
        </w:rPr>
      </w:pPr>
      <w:r>
        <w:rPr>
          <w:rFonts w:hint="eastAsia"/>
          <w:lang w:val="en-US" w:eastAsia="zh-CN"/>
        </w:rPr>
        <w:t>构造方法注入</w:t>
      </w:r>
    </w:p>
    <w:p>
      <w:pPr>
        <w:rPr>
          <w:rFonts w:hint="eastAsia"/>
          <w:lang w:val="en-US" w:eastAsia="zh-CN"/>
        </w:rPr>
      </w:pPr>
      <w:r>
        <w:rPr>
          <w:rFonts w:hint="eastAsia"/>
          <w:lang w:val="en-US" w:eastAsia="zh-CN"/>
        </w:rPr>
        <w:t>注解方式注入</w:t>
      </w:r>
    </w:p>
    <w:p>
      <w:pPr>
        <w:rPr>
          <w:rFonts w:hint="default"/>
          <w:lang w:val="en-US" w:eastAsia="zh-CN"/>
        </w:rPr>
      </w:pPr>
    </w:p>
    <w:p>
      <w:pPr>
        <w:pStyle w:val="4"/>
        <w:bidi w:val="0"/>
        <w:rPr>
          <w:rFonts w:hint="eastAsia"/>
          <w:lang w:val="en-US" w:eastAsia="zh-CN"/>
        </w:rPr>
      </w:pPr>
      <w:r>
        <w:rPr>
          <w:rFonts w:hint="eastAsia"/>
          <w:lang w:val="en-US" w:eastAsia="zh-CN"/>
        </w:rPr>
        <w:t>Spring中的bean是线程安全的吗</w:t>
      </w:r>
    </w:p>
    <w:p>
      <w:pPr>
        <w:rPr>
          <w:rFonts w:hint="eastAsia"/>
          <w:lang w:val="en-US" w:eastAsia="zh-CN"/>
        </w:rPr>
      </w:pPr>
      <w:r>
        <w:rPr>
          <w:rFonts w:hint="eastAsia"/>
          <w:lang w:val="en-US" w:eastAsia="zh-CN"/>
        </w:rPr>
        <w:t>Spring中的bean默认是单列模式，spring框架并没有对单例bean进行多线程的封装处理。（实际上大部分时候spring的bean是武装天的比如dao类，所有某种程度上来说beany也是安全的，但如果bean有状态的话比如view model对象，那就要开发者自己去保证线程安全了，最简单的就是改变bean的作用域，把singleton变更为Prototype,相当于每次new bean（），所以就可以保证线程安全了），有状态就是有数据存储功能。无状态就是不会保存数据</w:t>
      </w:r>
    </w:p>
    <w:p>
      <w:pPr>
        <w:rPr>
          <w:rFonts w:hint="eastAsia"/>
          <w:lang w:val="en-US" w:eastAsia="zh-CN"/>
        </w:rPr>
      </w:pPr>
    </w:p>
    <w:p>
      <w:pPr>
        <w:pStyle w:val="4"/>
        <w:bidi w:val="0"/>
        <w:rPr>
          <w:rFonts w:hint="eastAsia"/>
          <w:lang w:val="en-US" w:eastAsia="zh-CN"/>
        </w:rPr>
      </w:pPr>
      <w:r>
        <w:rPr>
          <w:rFonts w:hint="eastAsia"/>
          <w:lang w:val="en-US" w:eastAsia="zh-CN"/>
        </w:rPr>
        <w:t>Spring支持几种bean的作用域</w:t>
      </w:r>
    </w:p>
    <w:p>
      <w:pPr>
        <w:rPr>
          <w:rFonts w:hint="eastAsia"/>
          <w:lang w:val="en-US" w:eastAsia="zh-CN"/>
        </w:rPr>
      </w:pPr>
      <w:r>
        <w:rPr>
          <w:rFonts w:hint="eastAsia"/>
          <w:lang w:val="en-US" w:eastAsia="zh-CN"/>
        </w:rPr>
        <w:t>Singleton：spring IOC容器中只存在一个bean实例，bean以单例模式存在，是系统默认值；</w:t>
      </w:r>
    </w:p>
    <w:p>
      <w:pPr>
        <w:rPr>
          <w:rFonts w:hint="eastAsia"/>
          <w:lang w:val="en-US" w:eastAsia="zh-CN"/>
        </w:rPr>
      </w:pPr>
      <w:r>
        <w:rPr>
          <w:rFonts w:hint="eastAsia"/>
          <w:lang w:val="en-US" w:eastAsia="zh-CN"/>
        </w:rPr>
        <w:t>Prototype： 每次从容器调用bean时都会创建一个新的实例。</w:t>
      </w:r>
    </w:p>
    <w:p>
      <w:pPr>
        <w:rPr>
          <w:rFonts w:hint="eastAsia"/>
          <w:lang w:val="en-US" w:eastAsia="zh-CN"/>
        </w:rPr>
      </w:pPr>
      <w:r>
        <w:rPr>
          <w:rFonts w:hint="eastAsia"/>
          <w:lang w:val="en-US" w:eastAsia="zh-CN"/>
        </w:rPr>
        <w:t>Web环境下的作用域：</w:t>
      </w:r>
    </w:p>
    <w:p>
      <w:pPr>
        <w:rPr>
          <w:rFonts w:hint="eastAsia"/>
          <w:lang w:val="en-US" w:eastAsia="zh-CN"/>
        </w:rPr>
      </w:pPr>
      <w:r>
        <w:rPr>
          <w:rFonts w:hint="eastAsia"/>
          <w:lang w:val="en-US" w:eastAsia="zh-CN"/>
        </w:rPr>
        <w:t>Request：每次http请求都会创建一个bean；</w:t>
      </w:r>
    </w:p>
    <w:p>
      <w:pPr>
        <w:rPr>
          <w:rFonts w:hint="eastAsia"/>
          <w:lang w:val="en-US" w:eastAsia="zh-CN"/>
        </w:rPr>
      </w:pPr>
      <w:r>
        <w:rPr>
          <w:rFonts w:hint="eastAsia"/>
          <w:lang w:val="en-US" w:eastAsia="zh-CN"/>
        </w:rPr>
        <w:t>Session：同一个http session共享一个bean实例；</w:t>
      </w:r>
    </w:p>
    <w:p>
      <w:pPr>
        <w:rPr>
          <w:rFonts w:hint="eastAsia"/>
          <w:lang w:val="en-US" w:eastAsia="zh-CN"/>
        </w:rPr>
      </w:pPr>
      <w:r>
        <w:rPr>
          <w:rFonts w:hint="eastAsia"/>
          <w:lang w:val="en-US" w:eastAsia="zh-CN"/>
        </w:rPr>
        <w:t>Global-session：用于portlet容器，因为每个portlet有单独的session，globalsession提供一个全局性的http session。</w:t>
      </w:r>
    </w:p>
    <w:p>
      <w:pPr>
        <w:rPr>
          <w:rFonts w:hint="eastAsia"/>
          <w:lang w:val="en-US" w:eastAsia="zh-CN"/>
        </w:rPr>
      </w:pPr>
      <w:r>
        <w:rPr>
          <w:rFonts w:hint="eastAsia"/>
          <w:lang w:val="en-US" w:eastAsia="zh-CN"/>
        </w:rPr>
        <w:t>注意：使用prototype作用域需要慎重的思考，因为频繁创建和销毁bean会带来很大的性能开销。</w:t>
      </w:r>
    </w:p>
    <w:p>
      <w:pPr>
        <w:rPr>
          <w:rFonts w:hint="eastAsia"/>
          <w:lang w:val="en-US" w:eastAsia="zh-CN"/>
        </w:rPr>
      </w:pPr>
    </w:p>
    <w:p>
      <w:pPr>
        <w:rPr>
          <w:rFonts w:hint="eastAsia"/>
          <w:lang w:val="en-US" w:eastAsia="zh-CN"/>
        </w:rPr>
      </w:pPr>
      <w:r>
        <w:rPr>
          <w:rFonts w:hint="eastAsia" w:asciiTheme="minorHAnsi" w:hAnsiTheme="minorHAnsi" w:eastAsiaTheme="minorEastAsia" w:cstheme="minorBidi"/>
          <w:b/>
          <w:kern w:val="2"/>
          <w:sz w:val="32"/>
          <w:szCs w:val="24"/>
          <w:lang w:val="en-US" w:eastAsia="zh-CN" w:bidi="ar-SA"/>
        </w:rPr>
        <w:t>Spring自动装配bean有哪些方式</w:t>
      </w:r>
    </w:p>
    <w:p>
      <w:pPr>
        <w:rPr>
          <w:rFonts w:hint="eastAsia"/>
          <w:lang w:val="en-US" w:eastAsia="zh-CN"/>
        </w:rPr>
      </w:pPr>
      <w:r>
        <w:rPr>
          <w:rFonts w:hint="eastAsia"/>
          <w:lang w:val="en-US" w:eastAsia="zh-CN"/>
        </w:rPr>
        <w:t>No：默认值，表示没有自动装配，应使用显示bean引用进行装配</w:t>
      </w:r>
    </w:p>
    <w:p>
      <w:pPr>
        <w:rPr>
          <w:rFonts w:hint="eastAsia"/>
          <w:lang w:val="en-US" w:eastAsia="zh-CN"/>
        </w:rPr>
      </w:pPr>
      <w:r>
        <w:rPr>
          <w:rFonts w:hint="eastAsia"/>
          <w:lang w:val="en-US" w:eastAsia="zh-CN"/>
        </w:rPr>
        <w:t>byType：根据类型注入对象依赖项。</w:t>
      </w:r>
    </w:p>
    <w:p>
      <w:pPr>
        <w:rPr>
          <w:rFonts w:hint="eastAsia"/>
          <w:lang w:val="en-US" w:eastAsia="zh-CN"/>
        </w:rPr>
      </w:pPr>
      <w:r>
        <w:rPr>
          <w:rFonts w:hint="eastAsia"/>
          <w:lang w:val="en-US" w:eastAsia="zh-CN"/>
        </w:rPr>
        <w:t>byName:根据bean的名称注入对象依赖项。</w:t>
      </w:r>
    </w:p>
    <w:p>
      <w:pPr>
        <w:rPr>
          <w:rFonts w:hint="eastAsia"/>
          <w:lang w:val="en-US" w:eastAsia="zh-CN"/>
        </w:rPr>
      </w:pPr>
      <w:r>
        <w:rPr>
          <w:rFonts w:hint="eastAsia"/>
          <w:lang w:val="en-US" w:eastAsia="zh-CN"/>
        </w:rPr>
        <w:t>构造函数：通过构造函数来注入依赖项，需要设置大量的参数。</w:t>
      </w:r>
    </w:p>
    <w:p>
      <w:pPr>
        <w:rPr>
          <w:rFonts w:hint="eastAsia"/>
          <w:lang w:val="en-US" w:eastAsia="zh-CN"/>
        </w:rPr>
      </w:pPr>
      <w:r>
        <w:rPr>
          <w:rFonts w:hint="eastAsia"/>
          <w:lang w:val="en-US" w:eastAsia="zh-CN"/>
        </w:rPr>
        <w:t>Autodetect:容器先通过构造函数使用autowire装配，如果不能，则通过byType自动装配。</w:t>
      </w:r>
    </w:p>
    <w:p>
      <w:pPr>
        <w:rPr>
          <w:rFonts w:hint="eastAsia"/>
          <w:lang w:val="en-US" w:eastAsia="zh-CN"/>
        </w:rPr>
      </w:pPr>
    </w:p>
    <w:p>
      <w:pPr>
        <w:pStyle w:val="4"/>
        <w:bidi w:val="0"/>
        <w:rPr>
          <w:rFonts w:hint="eastAsia"/>
          <w:lang w:val="en-US" w:eastAsia="zh-CN"/>
        </w:rPr>
      </w:pPr>
      <w:r>
        <w:rPr>
          <w:rFonts w:hint="eastAsia"/>
          <w:lang w:val="en-US" w:eastAsia="zh-CN"/>
        </w:rPr>
        <w:t>Spring事务实现方式有哪些？</w:t>
      </w:r>
    </w:p>
    <w:p>
      <w:pPr>
        <w:rPr>
          <w:rFonts w:hint="eastAsia"/>
          <w:lang w:val="en-US" w:eastAsia="zh-CN"/>
        </w:rPr>
      </w:pPr>
      <w:r>
        <w:rPr>
          <w:rFonts w:hint="eastAsia"/>
          <w:lang w:val="en-US" w:eastAsia="zh-CN"/>
        </w:rPr>
        <w:t>声明式事务：声明式事务也有两种实现方式，基于xml配置文件的方式和注解方式（在类上添加@Transaction 注解）</w:t>
      </w:r>
    </w:p>
    <w:p>
      <w:pPr>
        <w:pStyle w:val="4"/>
        <w:bidi w:val="0"/>
        <w:rPr>
          <w:rFonts w:hint="eastAsia"/>
          <w:lang w:val="en-US" w:eastAsia="zh-CN"/>
        </w:rPr>
      </w:pPr>
      <w:r>
        <w:rPr>
          <w:rFonts w:hint="eastAsia"/>
          <w:lang w:val="en-US" w:eastAsia="zh-CN"/>
        </w:rPr>
        <w:t>Spring的事务隔离</w:t>
      </w:r>
    </w:p>
    <w:p>
      <w:pPr>
        <w:rPr>
          <w:rFonts w:hint="eastAsia"/>
          <w:lang w:val="en-US" w:eastAsia="zh-CN"/>
        </w:rPr>
      </w:pPr>
      <w:r>
        <w:rPr>
          <w:rFonts w:hint="eastAsia"/>
          <w:lang w:val="en-US" w:eastAsia="zh-CN"/>
        </w:rPr>
        <w:t>ISOLATION_DEFAULT:用底层数据库的设置隔离级别，数据库设置的是什么我就用什么。</w:t>
      </w:r>
    </w:p>
    <w:p>
      <w:pPr>
        <w:rPr>
          <w:rFonts w:hint="eastAsia"/>
          <w:lang w:val="en-US" w:eastAsia="zh-CN"/>
        </w:rPr>
      </w:pPr>
      <w:r>
        <w:rPr>
          <w:rFonts w:hint="eastAsia"/>
          <w:lang w:val="en-US" w:eastAsia="zh-CN"/>
        </w:rPr>
        <w:t>ISOLATION_READUNCOMMITTED:未提交读。</w:t>
      </w:r>
    </w:p>
    <w:p>
      <w:pPr>
        <w:rPr>
          <w:rFonts w:hint="eastAsia"/>
          <w:lang w:val="en-US" w:eastAsia="zh-CN"/>
        </w:rPr>
      </w:pPr>
      <w:r>
        <w:rPr>
          <w:rFonts w:hint="eastAsia"/>
          <w:lang w:val="en-US" w:eastAsia="zh-CN"/>
        </w:rPr>
        <w:t>ISOLATION_REPEATABLEREAD:可重复读</w:t>
      </w:r>
    </w:p>
    <w:p>
      <w:pPr>
        <w:rPr>
          <w:rFonts w:hint="eastAsia"/>
          <w:lang w:val="en-US" w:eastAsia="zh-CN"/>
        </w:rPr>
      </w:pPr>
      <w:r>
        <w:rPr>
          <w:rFonts w:hint="eastAsia"/>
          <w:lang w:val="en-US" w:eastAsia="zh-CN"/>
        </w:rPr>
        <w:t>ISOLATION_SERIALIZABLE:序列化。</w:t>
      </w:r>
    </w:p>
    <w:p>
      <w:pPr>
        <w:rPr>
          <w:rFonts w:hint="eastAsia"/>
          <w:lang w:val="en-US" w:eastAsia="zh-CN"/>
        </w:rPr>
      </w:pPr>
    </w:p>
    <w:p>
      <w:pPr>
        <w:pStyle w:val="4"/>
        <w:bidi w:val="0"/>
        <w:rPr>
          <w:rFonts w:hint="eastAsia"/>
          <w:lang w:val="en-US" w:eastAsia="zh-CN"/>
        </w:rPr>
      </w:pPr>
      <w:r>
        <w:rPr>
          <w:rFonts w:hint="eastAsia"/>
          <w:lang w:val="en-US" w:eastAsia="zh-CN"/>
        </w:rPr>
        <w:t>SpringMVC运行流程</w:t>
      </w:r>
    </w:p>
    <w:p>
      <w:pPr>
        <w:rPr>
          <w:rFonts w:hint="eastAsia"/>
          <w:lang w:val="en-US" w:eastAsia="zh-CN"/>
        </w:rPr>
      </w:pPr>
      <w:r>
        <w:rPr>
          <w:rFonts w:hint="eastAsia"/>
          <w:lang w:val="en-US" w:eastAsia="zh-CN"/>
        </w:rPr>
        <w:t>SpringMVC先将请求发送给dispatcherServelet，dispatcherServlet查询一个或多个handlerMapping，找到处理请求的controller，DispatcherServlet再把请求提交到对应的controller，controller进行业务逻辑处理后，会返回一个modelAndView。DispatcherServlet查询一个或多个ViewResolver视图解析器，找到ModelAndView对象指定的视图对象，视图对象负责渲染返回给客户端。</w:t>
      </w:r>
    </w:p>
    <w:p>
      <w:pPr>
        <w:rPr>
          <w:rFonts w:hint="eastAsia"/>
          <w:lang w:val="en-US" w:eastAsia="zh-CN"/>
        </w:rPr>
      </w:pPr>
    </w:p>
    <w:p>
      <w:pPr>
        <w:pStyle w:val="4"/>
        <w:bidi w:val="0"/>
        <w:rPr>
          <w:rFonts w:hint="eastAsia"/>
          <w:lang w:val="en-US" w:eastAsia="zh-CN"/>
        </w:rPr>
      </w:pPr>
      <w:r>
        <w:rPr>
          <w:rFonts w:hint="eastAsia"/>
          <w:lang w:val="en-US" w:eastAsia="zh-CN"/>
        </w:rPr>
        <w:t>SpringMVC有哪些组件</w:t>
      </w:r>
    </w:p>
    <w:p>
      <w:pPr>
        <w:rPr>
          <w:rFonts w:hint="eastAsia"/>
          <w:lang w:val="en-US" w:eastAsia="zh-CN"/>
        </w:rPr>
      </w:pPr>
      <w:r>
        <w:rPr>
          <w:rFonts w:hint="eastAsia"/>
          <w:lang w:val="en-US" w:eastAsia="zh-CN"/>
        </w:rPr>
        <w:t>前置控制器 DispatcherServlet</w:t>
      </w:r>
    </w:p>
    <w:p>
      <w:pPr>
        <w:rPr>
          <w:rFonts w:hint="eastAsia"/>
          <w:lang w:val="en-US" w:eastAsia="zh-CN"/>
        </w:rPr>
      </w:pPr>
      <w:r>
        <w:rPr>
          <w:rFonts w:hint="eastAsia"/>
          <w:lang w:val="en-US" w:eastAsia="zh-CN"/>
        </w:rPr>
        <w:t>映射控制器 HandlerMapping</w:t>
      </w:r>
    </w:p>
    <w:p>
      <w:pPr>
        <w:rPr>
          <w:rFonts w:hint="eastAsia"/>
          <w:lang w:val="en-US" w:eastAsia="zh-CN"/>
        </w:rPr>
      </w:pPr>
      <w:r>
        <w:rPr>
          <w:rFonts w:hint="eastAsia"/>
          <w:lang w:val="en-US" w:eastAsia="zh-CN"/>
        </w:rPr>
        <w:t>处理器  Controller</w:t>
      </w:r>
    </w:p>
    <w:p>
      <w:pPr>
        <w:rPr>
          <w:rFonts w:hint="eastAsia"/>
          <w:lang w:val="en-US" w:eastAsia="zh-CN"/>
        </w:rPr>
      </w:pPr>
      <w:r>
        <w:rPr>
          <w:rFonts w:hint="eastAsia"/>
          <w:lang w:val="en-US" w:eastAsia="zh-CN"/>
        </w:rPr>
        <w:t>模型和视图  ModelAndView</w:t>
      </w:r>
    </w:p>
    <w:p>
      <w:pPr>
        <w:rPr>
          <w:rFonts w:hint="eastAsia"/>
          <w:lang w:val="en-US" w:eastAsia="zh-CN"/>
        </w:rPr>
      </w:pPr>
      <w:r>
        <w:rPr>
          <w:rFonts w:hint="eastAsia"/>
          <w:lang w:val="en-US" w:eastAsia="zh-CN"/>
        </w:rPr>
        <w:t>视图解析器 ViewResolver</w:t>
      </w:r>
    </w:p>
    <w:p>
      <w:pPr>
        <w:rPr>
          <w:rFonts w:hint="eastAsia"/>
          <w:lang w:val="en-US" w:eastAsia="zh-CN"/>
        </w:rPr>
      </w:pPr>
    </w:p>
    <w:p>
      <w:pPr>
        <w:pStyle w:val="4"/>
        <w:bidi w:val="0"/>
        <w:rPr>
          <w:rFonts w:hint="eastAsia"/>
          <w:lang w:val="en-US" w:eastAsia="zh-CN"/>
        </w:rPr>
      </w:pPr>
      <w:r>
        <w:rPr>
          <w:rFonts w:hint="eastAsia"/>
          <w:lang w:val="en-US" w:eastAsia="zh-CN"/>
        </w:rPr>
        <w:t>@RequestMapping的作用</w:t>
      </w:r>
    </w:p>
    <w:p>
      <w:pPr>
        <w:rPr>
          <w:rFonts w:hint="eastAsia"/>
          <w:lang w:val="en-US" w:eastAsia="zh-CN"/>
        </w:rPr>
      </w:pPr>
      <w:r>
        <w:rPr>
          <w:rFonts w:hint="eastAsia"/>
          <w:lang w:val="en-US" w:eastAsia="zh-CN"/>
        </w:rPr>
        <w:t>将http请求映射到相应的类/方法上</w:t>
      </w:r>
    </w:p>
    <w:p>
      <w:pPr>
        <w:pStyle w:val="4"/>
        <w:bidi w:val="0"/>
        <w:rPr>
          <w:rFonts w:hint="eastAsia"/>
          <w:lang w:val="en-US" w:eastAsia="zh-CN"/>
        </w:rPr>
      </w:pPr>
      <w:r>
        <w:rPr>
          <w:rFonts w:hint="eastAsia"/>
          <w:lang w:val="en-US" w:eastAsia="zh-CN"/>
        </w:rPr>
        <w:t>@Autowired的作用</w:t>
      </w:r>
    </w:p>
    <w:p>
      <w:pPr>
        <w:rPr>
          <w:rFonts w:hint="eastAsia"/>
          <w:lang w:val="en-US" w:eastAsia="zh-CN"/>
        </w:rPr>
      </w:pPr>
      <w:r>
        <w:rPr>
          <w:rFonts w:hint="eastAsia"/>
          <w:lang w:val="en-US" w:eastAsia="zh-CN"/>
        </w:rPr>
        <w:t>@Autowired 它可以对类成员变量、方法及构造函数进行标注，完成自动装配的工作，通过@Autowired的使用来消除set/get方法</w:t>
      </w:r>
    </w:p>
    <w:p>
      <w:pPr>
        <w:rPr>
          <w:rFonts w:hint="eastAsia"/>
          <w:lang w:val="en-US" w:eastAsia="zh-CN"/>
        </w:rPr>
      </w:pPr>
    </w:p>
    <w:p>
      <w:pPr>
        <w:pStyle w:val="4"/>
        <w:bidi w:val="0"/>
        <w:rPr>
          <w:rFonts w:hint="eastAsia"/>
          <w:lang w:val="en-US" w:eastAsia="zh-CN"/>
        </w:rPr>
      </w:pPr>
      <w:r>
        <w:rPr>
          <w:rFonts w:hint="eastAsia"/>
          <w:lang w:val="en-US" w:eastAsia="zh-CN"/>
        </w:rPr>
        <w:t>Springboot的优点</w:t>
      </w:r>
    </w:p>
    <w:p>
      <w:pPr>
        <w:rPr>
          <w:rFonts w:hint="eastAsia"/>
          <w:lang w:val="en-US" w:eastAsia="zh-CN"/>
        </w:rPr>
      </w:pPr>
      <w:r>
        <w:rPr>
          <w:rFonts w:hint="eastAsia"/>
          <w:lang w:val="en-US" w:eastAsia="zh-CN"/>
        </w:rPr>
        <w:t>配置简单</w:t>
      </w:r>
    </w:p>
    <w:p>
      <w:pPr>
        <w:rPr>
          <w:rFonts w:hint="eastAsia"/>
          <w:lang w:val="en-US" w:eastAsia="zh-CN"/>
        </w:rPr>
      </w:pPr>
      <w:r>
        <w:rPr>
          <w:rFonts w:hint="eastAsia"/>
          <w:lang w:val="en-US" w:eastAsia="zh-CN"/>
        </w:rPr>
        <w:t>独立运行</w:t>
      </w:r>
    </w:p>
    <w:p>
      <w:pPr>
        <w:rPr>
          <w:rFonts w:hint="eastAsia"/>
          <w:lang w:val="en-US" w:eastAsia="zh-CN"/>
        </w:rPr>
      </w:pPr>
      <w:r>
        <w:rPr>
          <w:rFonts w:hint="eastAsia"/>
          <w:lang w:val="en-US" w:eastAsia="zh-CN"/>
        </w:rPr>
        <w:t>自动装配</w:t>
      </w:r>
    </w:p>
    <w:p>
      <w:pPr>
        <w:rPr>
          <w:rFonts w:hint="eastAsia"/>
          <w:lang w:val="en-US" w:eastAsia="zh-CN"/>
        </w:rPr>
      </w:pPr>
      <w:r>
        <w:rPr>
          <w:rFonts w:hint="eastAsia"/>
          <w:lang w:val="en-US" w:eastAsia="zh-CN"/>
        </w:rPr>
        <w:t>无代码生成和xml配置</w:t>
      </w:r>
    </w:p>
    <w:p>
      <w:pPr>
        <w:rPr>
          <w:rFonts w:hint="eastAsia"/>
          <w:lang w:val="en-US" w:eastAsia="zh-CN"/>
        </w:rPr>
      </w:pPr>
      <w:r>
        <w:rPr>
          <w:rFonts w:hint="eastAsia"/>
          <w:lang w:val="en-US" w:eastAsia="zh-CN"/>
        </w:rPr>
        <w:t>提供应用监控</w:t>
      </w:r>
    </w:p>
    <w:p>
      <w:pPr>
        <w:rPr>
          <w:rFonts w:hint="eastAsia"/>
          <w:lang w:val="en-US" w:eastAsia="zh-CN"/>
        </w:rPr>
      </w:pPr>
      <w:r>
        <w:rPr>
          <w:rFonts w:hint="eastAsia"/>
          <w:lang w:val="en-US" w:eastAsia="zh-CN"/>
        </w:rPr>
        <w:t>易上手</w:t>
      </w:r>
    </w:p>
    <w:p>
      <w:pPr>
        <w:rPr>
          <w:rFonts w:hint="eastAsia"/>
          <w:lang w:val="en-US" w:eastAsia="zh-CN"/>
        </w:rPr>
      </w:pPr>
      <w:r>
        <w:rPr>
          <w:rFonts w:hint="eastAsia"/>
          <w:lang w:val="en-US" w:eastAsia="zh-CN"/>
        </w:rPr>
        <w:t>提升开发效率</w:t>
      </w:r>
    </w:p>
    <w:p>
      <w:pPr>
        <w:rPr>
          <w:rFonts w:hint="eastAsia"/>
          <w:lang w:val="en-US" w:eastAsia="zh-CN"/>
        </w:rPr>
      </w:pPr>
    </w:p>
    <w:p>
      <w:pPr>
        <w:rPr>
          <w:rFonts w:hint="default"/>
          <w:lang w:val="en-US" w:eastAsia="zh-CN"/>
        </w:rPr>
      </w:pPr>
    </w:p>
    <w:p>
      <w:pPr>
        <w:pStyle w:val="3"/>
        <w:rPr>
          <w:rFonts w:hint="eastAsia" w:cstheme="minorBidi"/>
          <w:b/>
          <w:kern w:val="2"/>
          <w:sz w:val="32"/>
          <w:szCs w:val="24"/>
          <w:lang w:val="en-US" w:eastAsia="zh-CN" w:bidi="ar-SA"/>
        </w:rPr>
      </w:pPr>
      <w:r>
        <w:rPr>
          <w:rFonts w:hint="eastAsia" w:cstheme="minorBidi"/>
          <w:b/>
          <w:kern w:val="2"/>
          <w:sz w:val="32"/>
          <w:szCs w:val="24"/>
          <w:lang w:val="en-US" w:eastAsia="zh-CN" w:bidi="ar-SA"/>
        </w:rPr>
        <w:t>Zookeeper</w:t>
      </w:r>
    </w:p>
    <w:p>
      <w:pPr>
        <w:rPr>
          <w:rFonts w:hint="eastAsia" w:cstheme="minorBidi"/>
          <w:b/>
          <w:kern w:val="2"/>
          <w:sz w:val="32"/>
          <w:szCs w:val="24"/>
          <w:lang w:val="en-US" w:eastAsia="zh-CN" w:bidi="ar-SA"/>
        </w:rPr>
      </w:pPr>
      <w:r>
        <w:rPr>
          <w:rFonts w:hint="eastAsia" w:cstheme="minorBidi"/>
          <w:b/>
          <w:kern w:val="2"/>
          <w:sz w:val="32"/>
          <w:szCs w:val="24"/>
          <w:lang w:val="en-US" w:eastAsia="zh-CN" w:bidi="ar-SA"/>
        </w:rPr>
        <w:t>启动</w:t>
      </w:r>
    </w:p>
    <w:p>
      <w:pPr>
        <w:rPr>
          <w:rFonts w:hint="eastAsia" w:cstheme="minorBidi"/>
          <w:b/>
          <w:kern w:val="2"/>
          <w:sz w:val="32"/>
          <w:szCs w:val="24"/>
          <w:lang w:val="en-US" w:eastAsia="zh-CN" w:bidi="ar-SA"/>
        </w:rPr>
      </w:pPr>
      <w:r>
        <w:rPr>
          <w:rFonts w:hint="eastAsia" w:cstheme="minorBidi"/>
          <w:b/>
          <w:kern w:val="2"/>
          <w:sz w:val="32"/>
          <w:szCs w:val="24"/>
          <w:lang w:val="en-US" w:eastAsia="zh-CN" w:bidi="ar-SA"/>
        </w:rPr>
        <w:t>./zkServer.sh start</w:t>
      </w:r>
    </w:p>
    <w:p>
      <w:pPr>
        <w:rPr>
          <w:rFonts w:hint="default" w:cstheme="minorBidi"/>
          <w:b/>
          <w:kern w:val="2"/>
          <w:sz w:val="32"/>
          <w:szCs w:val="24"/>
          <w:lang w:val="en-US" w:eastAsia="zh-CN" w:bidi="ar-SA"/>
        </w:rPr>
      </w:pPr>
      <w:r>
        <w:rPr>
          <w:rFonts w:hint="eastAsia" w:cstheme="minorBidi"/>
          <w:b/>
          <w:kern w:val="2"/>
          <w:sz w:val="32"/>
          <w:szCs w:val="24"/>
          <w:lang w:val="en-US" w:eastAsia="zh-CN" w:bidi="ar-SA"/>
        </w:rPr>
        <w:t>./zkServer .sh status</w:t>
      </w:r>
    </w:p>
    <w:p>
      <w:pPr>
        <w:pStyle w:val="3"/>
        <w:rPr>
          <w:rFonts w:hint="eastAsia"/>
          <w:lang w:val="en-US" w:eastAsia="zh-CN"/>
        </w:rPr>
      </w:pPr>
      <w:r>
        <w:rPr>
          <w:rFonts w:hint="eastAsia"/>
          <w:lang w:val="en-US" w:eastAsia="zh-CN"/>
        </w:rPr>
        <w:t>Git</w:t>
      </w:r>
    </w:p>
    <w:p>
      <w:pPr>
        <w:pStyle w:val="4"/>
        <w:bidi w:val="0"/>
        <w:rPr>
          <w:rFonts w:hint="eastAsia"/>
          <w:lang w:val="en-US" w:eastAsia="zh-CN"/>
        </w:rPr>
      </w:pPr>
      <w:r>
        <w:rPr>
          <w:rFonts w:hint="eastAsia"/>
          <w:lang w:val="en-US" w:eastAsia="zh-CN"/>
        </w:rPr>
        <w:t>撤销add</w:t>
      </w:r>
    </w:p>
    <w:p>
      <w:pPr>
        <w:rPr>
          <w:rFonts w:hint="eastAsia"/>
          <w:lang w:val="en-US" w:eastAsia="zh-CN"/>
        </w:rPr>
      </w:pPr>
      <w:r>
        <w:rPr>
          <w:rFonts w:hint="eastAsia"/>
          <w:lang w:val="en-US" w:eastAsia="zh-CN"/>
        </w:rPr>
        <w:t>Git reset head 撤销全部已经add的文件</w:t>
      </w:r>
    </w:p>
    <w:p>
      <w:pPr>
        <w:rPr>
          <w:rFonts w:hint="eastAsia"/>
          <w:lang w:val="en-US" w:eastAsia="zh-CN"/>
        </w:rPr>
      </w:pPr>
      <w:r>
        <w:rPr>
          <w:rFonts w:hint="eastAsia"/>
          <w:lang w:val="en-US" w:eastAsia="zh-CN"/>
        </w:rPr>
        <w:t>Git reset head file 撤销file文件</w:t>
      </w:r>
    </w:p>
    <w:p>
      <w:pPr>
        <w:rPr>
          <w:rFonts w:hint="eastAsia"/>
          <w:lang w:val="en-US" w:eastAsia="zh-CN"/>
        </w:rPr>
      </w:pPr>
    </w:p>
    <w:p>
      <w:pPr>
        <w:pStyle w:val="3"/>
        <w:bidi w:val="0"/>
        <w:rPr>
          <w:rFonts w:hint="eastAsia"/>
          <w:lang w:val="en-US" w:eastAsia="zh-CN"/>
        </w:rPr>
      </w:pPr>
      <w:r>
        <w:rPr>
          <w:rFonts w:hint="eastAsia"/>
          <w:lang w:val="en-US" w:eastAsia="zh-CN"/>
        </w:rPr>
        <w:t>Dubbo</w:t>
      </w:r>
    </w:p>
    <w:p>
      <w:pPr>
        <w:pStyle w:val="4"/>
        <w:bidi w:val="0"/>
        <w:rPr>
          <w:rFonts w:hint="eastAsia"/>
          <w:lang w:val="en-US" w:eastAsia="zh-CN"/>
        </w:rPr>
      </w:pPr>
      <w:r>
        <w:rPr>
          <w:rFonts w:hint="eastAsia"/>
          <w:lang w:val="en-US" w:eastAsia="zh-CN"/>
        </w:rPr>
        <w:t>概览</w:t>
      </w:r>
    </w:p>
    <w:p>
      <w:pPr>
        <w:rPr>
          <w:rFonts w:hint="eastAsia"/>
          <w:lang w:val="en-US" w:eastAsia="zh-CN"/>
        </w:rPr>
      </w:pPr>
      <w:r>
        <w:rPr>
          <w:rFonts w:hint="eastAsia"/>
          <w:lang w:val="en-US" w:eastAsia="zh-CN"/>
        </w:rPr>
        <w:t>Dabbo是阿里巴巴SOA（Service-Oriented Architecture）服务化治理方案的核心框架，每天为2000+个服务提供3，000,000,000+次访问量支持，并被广泛应用于阿里巴巴集团的各成员站点。</w:t>
      </w:r>
    </w:p>
    <w:p>
      <w:pPr>
        <w:rPr>
          <w:rFonts w:hint="eastAsia"/>
          <w:lang w:val="en-US" w:eastAsia="zh-CN"/>
        </w:rPr>
      </w:pPr>
    </w:p>
    <w:p>
      <w:pPr>
        <w:numPr>
          <w:ilvl w:val="0"/>
          <w:numId w:val="34"/>
        </w:numPr>
        <w:rPr>
          <w:rFonts w:hint="eastAsia"/>
          <w:lang w:val="en-US" w:eastAsia="zh-CN"/>
        </w:rPr>
      </w:pPr>
      <w:r>
        <w:rPr>
          <w:rFonts w:hint="eastAsia"/>
          <w:lang w:val="en-US" w:eastAsia="zh-CN"/>
        </w:rPr>
        <w:t>dubbo的soa工作原理，和springcloud类似。</w:t>
      </w:r>
    </w:p>
    <w:p>
      <w:pPr>
        <w:numPr>
          <w:ilvl w:val="0"/>
          <w:numId w:val="34"/>
        </w:numPr>
        <w:rPr>
          <w:rFonts w:hint="default"/>
          <w:lang w:val="en-US" w:eastAsia="zh-CN"/>
        </w:rPr>
      </w:pPr>
      <w:r>
        <w:rPr>
          <w:rFonts w:hint="eastAsia"/>
          <w:lang w:val="en-US" w:eastAsia="zh-CN"/>
        </w:rPr>
        <w:t>Dubbo和springcloud的区别在于dubbo有自己的dubbo协议通讯，springcloud是http协议</w:t>
      </w:r>
    </w:p>
    <w:p>
      <w:pPr>
        <w:numPr>
          <w:ilvl w:val="0"/>
          <w:numId w:val="34"/>
        </w:numPr>
        <w:rPr>
          <w:rFonts w:hint="default"/>
          <w:lang w:val="en-US" w:eastAsia="zh-CN"/>
        </w:rPr>
      </w:pPr>
      <w:r>
        <w:rPr>
          <w:rFonts w:hint="eastAsia"/>
          <w:lang w:val="en-US" w:eastAsia="zh-CN"/>
        </w:rPr>
        <w:t>Dubbo有一个注册中心的客户端在实时同步注册中心的服务信息</w:t>
      </w:r>
    </w:p>
    <w:p>
      <w:pPr>
        <w:rPr>
          <w:rFonts w:hint="eastAsia"/>
          <w:lang w:val="en-US" w:eastAsia="zh-CN"/>
        </w:rPr>
      </w:pPr>
      <w:r>
        <w:rPr>
          <w:rFonts w:hint="eastAsia"/>
          <w:lang w:val="en-US" w:eastAsia="zh-CN"/>
        </w:rPr>
        <w:t>Dubbo有一个javaweb的监控中心，负责监控服务的注册信息。</w:t>
      </w:r>
    </w:p>
    <w:p>
      <w:pPr>
        <w:rPr>
          <w:rFonts w:hint="eastAsia"/>
          <w:lang w:val="en-US" w:eastAsia="zh-CN"/>
        </w:rPr>
      </w:pPr>
    </w:p>
    <w:p>
      <w:pPr>
        <w:rPr>
          <w:rFonts w:hint="eastAsia"/>
          <w:lang w:val="en-US" w:eastAsia="zh-CN"/>
        </w:rPr>
      </w:pPr>
      <w:r>
        <w:rPr>
          <w:rFonts w:hint="eastAsia"/>
          <w:lang w:val="en-US" w:eastAsia="zh-CN"/>
        </w:rPr>
        <w:t>调用关系：</w:t>
      </w:r>
    </w:p>
    <w:p>
      <w:pPr>
        <w:rPr>
          <w:rFonts w:hint="eastAsia"/>
          <w:lang w:val="en-US" w:eastAsia="zh-CN"/>
        </w:rPr>
      </w:pPr>
    </w:p>
    <w:p>
      <w:pPr>
        <w:rPr>
          <w:rFonts w:hint="default"/>
          <w:lang w:val="en-US" w:eastAsia="zh-CN"/>
        </w:rPr>
      </w:pPr>
      <w:r>
        <w:rPr>
          <w:rFonts w:hint="eastAsia"/>
          <w:lang w:val="en-US" w:eastAsia="zh-CN"/>
        </w:rPr>
        <w:t>服务提供者（Provider）：暴露服务的服务提供方，服务提供者在启动时，向注册中心注册自己的服务。</w:t>
      </w:r>
    </w:p>
    <w:p>
      <w:pPr>
        <w:rPr>
          <w:rFonts w:hint="eastAsia"/>
          <w:lang w:val="en-US" w:eastAsia="zh-CN"/>
        </w:rPr>
      </w:pPr>
    </w:p>
    <w:p>
      <w:pPr>
        <w:rPr>
          <w:rFonts w:hint="eastAsia"/>
          <w:lang w:val="en-US" w:eastAsia="zh-CN"/>
        </w:rPr>
      </w:pPr>
      <w:r>
        <w:rPr>
          <w:rFonts w:hint="eastAsia"/>
          <w:lang w:val="en-US" w:eastAsia="zh-CN"/>
        </w:rPr>
        <w:t>服务消费者（Consumer）:调用远程服务的服务消费方，服务消费者在启动时，向注册中心订阅自己所需的服务，服务消费者，从提供者地址列表中，基于软负载均衡算法，选一台提供者进行调用，如果调用失败，再选另一台调用。</w:t>
      </w:r>
    </w:p>
    <w:p>
      <w:pPr>
        <w:rPr>
          <w:rFonts w:hint="eastAsia"/>
          <w:lang w:val="en-US" w:eastAsia="zh-CN"/>
        </w:rPr>
      </w:pPr>
    </w:p>
    <w:p>
      <w:pPr>
        <w:rPr>
          <w:rFonts w:hint="default"/>
          <w:lang w:val="en-US" w:eastAsia="zh-CN"/>
        </w:rPr>
      </w:pPr>
      <w:r>
        <w:rPr>
          <w:rFonts w:hint="eastAsia"/>
          <w:lang w:val="en-US" w:eastAsia="zh-CN"/>
        </w:rPr>
        <w:t>注册中心（Registry）:注册中心返回服务提供者地址列表给消费者，如果有变更，注册中心将基于场链接推送变更数据给消费者。</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9EA86BD"/>
    <w:multiLevelType w:val="multilevel"/>
    <w:tmpl w:val="A9EA86B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ABBB1218"/>
    <w:multiLevelType w:val="singleLevel"/>
    <w:tmpl w:val="ABBB1218"/>
    <w:lvl w:ilvl="0" w:tentative="0">
      <w:start w:val="3"/>
      <w:numFmt w:val="decimal"/>
      <w:suff w:val="nothing"/>
      <w:lvlText w:val="%1）"/>
      <w:lvlJc w:val="left"/>
    </w:lvl>
  </w:abstractNum>
  <w:abstractNum w:abstractNumId="5">
    <w:nsid w:val="BED43F45"/>
    <w:multiLevelType w:val="singleLevel"/>
    <w:tmpl w:val="BED43F45"/>
    <w:lvl w:ilvl="0" w:tentative="0">
      <w:start w:val="1"/>
      <w:numFmt w:val="decimal"/>
      <w:lvlText w:val="%1."/>
      <w:lvlJc w:val="left"/>
      <w:pPr>
        <w:tabs>
          <w:tab w:val="left" w:pos="312"/>
        </w:tabs>
      </w:pPr>
    </w:lvl>
  </w:abstractNum>
  <w:abstractNum w:abstractNumId="6">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CF1C17F"/>
    <w:multiLevelType w:val="singleLevel"/>
    <w:tmpl w:val="CCF1C17F"/>
    <w:lvl w:ilvl="0" w:tentative="0">
      <w:start w:val="4"/>
      <w:numFmt w:val="decimal"/>
      <w:suff w:val="nothing"/>
      <w:lvlText w:val="（%1）"/>
      <w:lvlJc w:val="left"/>
    </w:lvl>
  </w:abstractNum>
  <w:abstractNum w:abstractNumId="8">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02C90D25"/>
    <w:multiLevelType w:val="multilevel"/>
    <w:tmpl w:val="02C90D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133E6FAE"/>
    <w:multiLevelType w:val="multilevel"/>
    <w:tmpl w:val="133E6F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25DC274A"/>
    <w:multiLevelType w:val="multilevel"/>
    <w:tmpl w:val="25DC27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2F4D5995"/>
    <w:multiLevelType w:val="multilevel"/>
    <w:tmpl w:val="2F4D59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308A8154"/>
    <w:multiLevelType w:val="singleLevel"/>
    <w:tmpl w:val="308A8154"/>
    <w:lvl w:ilvl="0" w:tentative="0">
      <w:start w:val="1"/>
      <w:numFmt w:val="decimal"/>
      <w:lvlText w:val="%1."/>
      <w:lvlJc w:val="left"/>
      <w:pPr>
        <w:tabs>
          <w:tab w:val="left" w:pos="312"/>
        </w:tabs>
      </w:pPr>
    </w:lvl>
  </w:abstractNum>
  <w:abstractNum w:abstractNumId="22">
    <w:nsid w:val="37B9175A"/>
    <w:multiLevelType w:val="singleLevel"/>
    <w:tmpl w:val="37B9175A"/>
    <w:lvl w:ilvl="0" w:tentative="0">
      <w:start w:val="1"/>
      <w:numFmt w:val="decimal"/>
      <w:lvlText w:val="%1."/>
      <w:lvlJc w:val="left"/>
      <w:pPr>
        <w:tabs>
          <w:tab w:val="left" w:pos="312"/>
        </w:tabs>
      </w:pPr>
    </w:lvl>
  </w:abstractNum>
  <w:abstractNum w:abstractNumId="23">
    <w:nsid w:val="41686D26"/>
    <w:multiLevelType w:val="multilevel"/>
    <w:tmpl w:val="41686D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
    <w:nsid w:val="50463D82"/>
    <w:multiLevelType w:val="multilevel"/>
    <w:tmpl w:val="50463D8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
    <w:nsid w:val="5B61C414"/>
    <w:multiLevelType w:val="singleLevel"/>
    <w:tmpl w:val="5B61C414"/>
    <w:lvl w:ilvl="0" w:tentative="0">
      <w:start w:val="1"/>
      <w:numFmt w:val="decimal"/>
      <w:suff w:val="nothing"/>
      <w:lvlText w:val="%1、"/>
      <w:lvlJc w:val="left"/>
    </w:lvl>
  </w:abstractNum>
  <w:abstractNum w:abstractNumId="28">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64F4290C"/>
    <w:multiLevelType w:val="singleLevel"/>
    <w:tmpl w:val="64F4290C"/>
    <w:lvl w:ilvl="0" w:tentative="0">
      <w:start w:val="1"/>
      <w:numFmt w:val="decimal"/>
      <w:suff w:val="nothing"/>
      <w:lvlText w:val="%1、"/>
      <w:lvlJc w:val="left"/>
    </w:lvl>
  </w:abstractNum>
  <w:abstractNum w:abstractNumId="30">
    <w:nsid w:val="672847DF"/>
    <w:multiLevelType w:val="singleLevel"/>
    <w:tmpl w:val="672847DF"/>
    <w:lvl w:ilvl="0" w:tentative="0">
      <w:start w:val="1"/>
      <w:numFmt w:val="decimal"/>
      <w:lvlText w:val="%1."/>
      <w:lvlJc w:val="left"/>
      <w:pPr>
        <w:tabs>
          <w:tab w:val="left" w:pos="312"/>
        </w:tabs>
      </w:pPr>
    </w:lvl>
  </w:abstractNum>
  <w:abstractNum w:abstractNumId="31">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32">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3">
    <w:nsid w:val="7DD36B86"/>
    <w:multiLevelType w:val="multilevel"/>
    <w:tmpl w:val="7DD36B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7"/>
  </w:num>
  <w:num w:numId="2">
    <w:abstractNumId w:val="32"/>
  </w:num>
  <w:num w:numId="3">
    <w:abstractNumId w:val="33"/>
  </w:num>
  <w:num w:numId="4">
    <w:abstractNumId w:val="3"/>
  </w:num>
  <w:num w:numId="5">
    <w:abstractNumId w:val="23"/>
  </w:num>
  <w:num w:numId="6">
    <w:abstractNumId w:val="26"/>
  </w:num>
  <w:num w:numId="7">
    <w:abstractNumId w:val="30"/>
  </w:num>
  <w:num w:numId="8">
    <w:abstractNumId w:val="17"/>
  </w:num>
  <w:num w:numId="9">
    <w:abstractNumId w:val="19"/>
  </w:num>
  <w:num w:numId="10">
    <w:abstractNumId w:val="10"/>
  </w:num>
  <w:num w:numId="11">
    <w:abstractNumId w:val="20"/>
  </w:num>
  <w:num w:numId="12">
    <w:abstractNumId w:val="11"/>
  </w:num>
  <w:num w:numId="13">
    <w:abstractNumId w:val="31"/>
  </w:num>
  <w:num w:numId="14">
    <w:abstractNumId w:val="22"/>
  </w:num>
  <w:num w:numId="15">
    <w:abstractNumId w:val="5"/>
  </w:num>
  <w:num w:numId="16">
    <w:abstractNumId w:val="18"/>
  </w:num>
  <w:num w:numId="17">
    <w:abstractNumId w:val="16"/>
  </w:num>
  <w:num w:numId="18">
    <w:abstractNumId w:val="28"/>
  </w:num>
  <w:num w:numId="19">
    <w:abstractNumId w:val="8"/>
  </w:num>
  <w:num w:numId="20">
    <w:abstractNumId w:val="0"/>
  </w:num>
  <w:num w:numId="21">
    <w:abstractNumId w:val="14"/>
  </w:num>
  <w:num w:numId="22">
    <w:abstractNumId w:val="6"/>
  </w:num>
  <w:num w:numId="23">
    <w:abstractNumId w:val="12"/>
  </w:num>
  <w:num w:numId="24">
    <w:abstractNumId w:val="2"/>
  </w:num>
  <w:num w:numId="25">
    <w:abstractNumId w:val="15"/>
  </w:num>
  <w:num w:numId="26">
    <w:abstractNumId w:val="13"/>
  </w:num>
  <w:num w:numId="27">
    <w:abstractNumId w:val="1"/>
  </w:num>
  <w:num w:numId="28">
    <w:abstractNumId w:val="21"/>
  </w:num>
  <w:num w:numId="29">
    <w:abstractNumId w:val="25"/>
  </w:num>
  <w:num w:numId="30">
    <w:abstractNumId w:val="24"/>
  </w:num>
  <w:num w:numId="31">
    <w:abstractNumId w:val="9"/>
  </w:num>
  <w:num w:numId="32">
    <w:abstractNumId w:val="4"/>
  </w:num>
  <w:num w:numId="33">
    <w:abstractNumId w:val="29"/>
  </w:num>
  <w:num w:numId="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01A05"/>
    <w:rsid w:val="00172A27"/>
    <w:rsid w:val="00303789"/>
    <w:rsid w:val="007312DF"/>
    <w:rsid w:val="00C07D13"/>
    <w:rsid w:val="00E32188"/>
    <w:rsid w:val="01142E57"/>
    <w:rsid w:val="04BE10F6"/>
    <w:rsid w:val="0C6010DD"/>
    <w:rsid w:val="144372D5"/>
    <w:rsid w:val="15390E22"/>
    <w:rsid w:val="17BB18BF"/>
    <w:rsid w:val="18A921A7"/>
    <w:rsid w:val="1AF21A2D"/>
    <w:rsid w:val="1E797EA1"/>
    <w:rsid w:val="279B3AB0"/>
    <w:rsid w:val="2959154F"/>
    <w:rsid w:val="47BB5BAF"/>
    <w:rsid w:val="4C4D0124"/>
    <w:rsid w:val="57177E79"/>
    <w:rsid w:val="5C573F49"/>
    <w:rsid w:val="5C6D4340"/>
    <w:rsid w:val="5D3A6717"/>
    <w:rsid w:val="654D26E4"/>
    <w:rsid w:val="65DF3B4C"/>
    <w:rsid w:val="685F34D2"/>
    <w:rsid w:val="6DFC662C"/>
    <w:rsid w:val="6E95341E"/>
    <w:rsid w:val="6EE4149F"/>
    <w:rsid w:val="73F45B8B"/>
    <w:rsid w:val="798C7C20"/>
    <w:rsid w:val="79E4074B"/>
    <w:rsid w:val="7C193F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kern w:val="44"/>
      <w:sz w:val="48"/>
      <w:szCs w:val="48"/>
      <w:lang w:val="en-US" w:eastAsia="zh-CN" w:bidi="ar"/>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after="260" w:line="413" w:lineRule="auto"/>
      <w:outlineLvl w:val="2"/>
    </w:pPr>
    <w:rPr>
      <w:b/>
      <w:sz w:val="32"/>
    </w:rPr>
  </w:style>
  <w:style w:type="paragraph" w:styleId="5">
    <w:name w:val="heading 4"/>
    <w:basedOn w:val="1"/>
    <w:next w:val="1"/>
    <w:link w:val="14"/>
    <w:unhideWhenUsed/>
    <w:qFormat/>
    <w:uiPriority w:val="0"/>
    <w:pPr>
      <w:spacing w:beforeAutospacing="1" w:afterAutospacing="1"/>
      <w:jc w:val="left"/>
      <w:outlineLvl w:val="3"/>
    </w:pPr>
    <w:rPr>
      <w:rFonts w:hint="eastAsia" w:ascii="宋体" w:hAnsi="宋体" w:eastAsia="宋体" w:cs="Times New Roman"/>
      <w:b/>
      <w:kern w:val="0"/>
      <w:sz w:val="24"/>
    </w:r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7">
    <w:name w:val="Normal (Web)"/>
    <w:basedOn w:val="1"/>
    <w:qFormat/>
    <w:uiPriority w:val="99"/>
    <w:pPr>
      <w:spacing w:beforeAutospacing="1" w:afterAutospacing="1"/>
      <w:jc w:val="left"/>
    </w:pPr>
    <w:rPr>
      <w:rFonts w:cs="Times New Roman"/>
      <w:kern w:val="0"/>
      <w:sz w:val="24"/>
    </w:rPr>
  </w:style>
  <w:style w:type="character" w:styleId="10">
    <w:name w:val="Strong"/>
    <w:basedOn w:val="9"/>
    <w:qFormat/>
    <w:uiPriority w:val="22"/>
    <w:rPr>
      <w:b/>
    </w:rPr>
  </w:style>
  <w:style w:type="character" w:styleId="11">
    <w:name w:val="Emphasis"/>
    <w:basedOn w:val="9"/>
    <w:qFormat/>
    <w:uiPriority w:val="20"/>
    <w:rPr>
      <w:i/>
    </w:rPr>
  </w:style>
  <w:style w:type="character" w:styleId="12">
    <w:name w:val="Hyperlink"/>
    <w:basedOn w:val="9"/>
    <w:qFormat/>
    <w:uiPriority w:val="0"/>
    <w:rPr>
      <w:color w:val="0000FF"/>
      <w:u w:val="single"/>
    </w:rPr>
  </w:style>
  <w:style w:type="character" w:styleId="13">
    <w:name w:val="HTML Code"/>
    <w:basedOn w:val="9"/>
    <w:qFormat/>
    <w:uiPriority w:val="0"/>
    <w:rPr>
      <w:rFonts w:ascii="Courier New" w:hAnsi="Courier New"/>
      <w:sz w:val="20"/>
    </w:rPr>
  </w:style>
  <w:style w:type="character" w:customStyle="1" w:styleId="14">
    <w:name w:val="标题 4 字符"/>
    <w:link w:val="5"/>
    <w:qFormat/>
    <w:uiPriority w:val="0"/>
    <w:rPr>
      <w:rFonts w:hint="eastAsia" w:ascii="宋体" w:hAnsi="宋体" w:eastAsia="宋体" w:cs="宋体"/>
      <w:b/>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4161</Words>
  <Characters>23723</Characters>
  <Lines>197</Lines>
  <Paragraphs>55</Paragraphs>
  <TotalTime>239</TotalTime>
  <ScaleCrop>false</ScaleCrop>
  <LinksUpToDate>false</LinksUpToDate>
  <CharactersWithSpaces>27829</CharactersWithSpaces>
  <Application>WPS Office_11.1.0.9440_F1E327BC-269C-435d-A152-05C5408002CA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2020-02-23T15:28:19Z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2052-11.1.0.9440</vt:lpwstr>
  </property>
</Properties>
</file>