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A62AE" w14:textId="77777777" w:rsidR="00E13425" w:rsidRDefault="004F7413">
      <w:pPr>
        <w:pStyle w:val="2"/>
      </w:pPr>
      <w:r>
        <w:rPr>
          <w:rFonts w:hint="eastAsia"/>
        </w:rPr>
        <w:t>JAVA</w:t>
      </w:r>
    </w:p>
    <w:p w14:paraId="4EF8A9BE" w14:textId="77777777" w:rsidR="00E13425" w:rsidRDefault="004F7413">
      <w:pPr>
        <w:pStyle w:val="4"/>
        <w:rPr>
          <w:rFonts w:hint="default"/>
        </w:rPr>
      </w:pPr>
      <w:r>
        <w:t>volatile是什么？</w:t>
      </w:r>
    </w:p>
    <w:p w14:paraId="3494B385" w14:textId="77777777" w:rsidR="00E13425" w:rsidRDefault="004F7413">
      <w:r>
        <w:rPr>
          <w:rFonts w:hint="eastAsia"/>
        </w:rPr>
        <w:t>volatile</w:t>
      </w:r>
      <w:r>
        <w:rPr>
          <w:rFonts w:hint="eastAsia"/>
        </w:rPr>
        <w:t>是</w:t>
      </w:r>
      <w:r>
        <w:rPr>
          <w:rFonts w:hint="eastAsia"/>
        </w:rPr>
        <w:t>Java</w:t>
      </w:r>
      <w:r>
        <w:rPr>
          <w:rFonts w:hint="eastAsia"/>
        </w:rPr>
        <w:t>虚拟机提供的轻量级同步机制主要包括三个特点：</w:t>
      </w:r>
      <w:proofErr w:type="gramStart"/>
      <w:r>
        <w:rPr>
          <w:rFonts w:hint="eastAsia"/>
        </w:rPr>
        <w:t>一</w:t>
      </w:r>
      <w:proofErr w:type="gramEnd"/>
      <w:r>
        <w:rPr>
          <w:rFonts w:hint="eastAsia"/>
        </w:rPr>
        <w:t>保证可见性、二不保证原子性、三禁止指令重排。</w:t>
      </w:r>
    </w:p>
    <w:p w14:paraId="47B7B275" w14:textId="77777777" w:rsidR="00E13425" w:rsidRDefault="004F7413">
      <w:r>
        <w:rPr>
          <w:rFonts w:hint="eastAsia"/>
        </w:rPr>
        <w:t>JMM</w:t>
      </w:r>
      <w:r>
        <w:rPr>
          <w:rFonts w:hint="eastAsia"/>
        </w:rPr>
        <w:t>（</w:t>
      </w:r>
      <w:r>
        <w:rPr>
          <w:rFonts w:hint="eastAsia"/>
        </w:rPr>
        <w:t>java</w:t>
      </w:r>
      <w:r>
        <w:rPr>
          <w:rFonts w:hint="eastAsia"/>
        </w:rPr>
        <w:t>内存模型）</w:t>
      </w:r>
    </w:p>
    <w:p w14:paraId="6D4614BC" w14:textId="77777777" w:rsidR="00E13425" w:rsidRDefault="004F7413">
      <w:r>
        <w:rPr>
          <w:noProof/>
        </w:rPr>
        <w:drawing>
          <wp:inline distT="0" distB="0" distL="114300" distR="114300" wp14:anchorId="4B3AF33A" wp14:editId="2F91C4F3">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2596515"/>
                    </a:xfrm>
                    <a:prstGeom prst="rect">
                      <a:avLst/>
                    </a:prstGeom>
                    <a:noFill/>
                    <a:ln>
                      <a:noFill/>
                    </a:ln>
                  </pic:spPr>
                </pic:pic>
              </a:graphicData>
            </a:graphic>
          </wp:inline>
        </w:drawing>
      </w:r>
    </w:p>
    <w:p w14:paraId="34964F28" w14:textId="77777777" w:rsidR="00E13425" w:rsidRDefault="004F7413">
      <w:pPr>
        <w:pStyle w:val="4"/>
        <w:rPr>
          <w:rFonts w:hint="default"/>
        </w:rPr>
      </w:pPr>
      <w:r>
        <w:t>Cas是什么？</w:t>
      </w:r>
    </w:p>
    <w:p w14:paraId="056789E0" w14:textId="77777777" w:rsidR="00E13425" w:rsidRDefault="004F7413">
      <w:r>
        <w:rPr>
          <w:rFonts w:hint="eastAsia"/>
        </w:rPr>
        <w:t>CAS</w:t>
      </w:r>
      <w:r>
        <w:rPr>
          <w:rFonts w:hint="eastAsia"/>
        </w:rPr>
        <w:t>的全称为</w:t>
      </w:r>
      <w:r>
        <w:rPr>
          <w:rFonts w:hint="eastAsia"/>
        </w:rPr>
        <w:t>Compare-And-Swap,</w:t>
      </w:r>
      <w:r>
        <w:rPr>
          <w:rFonts w:hint="eastAsia"/>
        </w:rPr>
        <w:t>它是一条</w:t>
      </w:r>
      <w:r>
        <w:rPr>
          <w:rFonts w:hint="eastAsia"/>
        </w:rPr>
        <w:t>CPU</w:t>
      </w:r>
      <w:r>
        <w:rPr>
          <w:rFonts w:hint="eastAsia"/>
        </w:rPr>
        <w:t>并发原语。它的功能是判断内存某个位置是否为预期值，如果是则更改为期待值，这个过程是原子的。</w:t>
      </w:r>
    </w:p>
    <w:p w14:paraId="70210FC4" w14:textId="77777777" w:rsidR="00E13425" w:rsidRDefault="004F7413">
      <w:r>
        <w:rPr>
          <w:rFonts w:hint="eastAsia"/>
        </w:rPr>
        <w:t>CAS</w:t>
      </w:r>
      <w:r>
        <w:rPr>
          <w:rFonts w:hint="eastAsia"/>
        </w:rPr>
        <w:t>并发原语体现在</w:t>
      </w:r>
      <w:r>
        <w:rPr>
          <w:rFonts w:hint="eastAsia"/>
        </w:rPr>
        <w:t>Java</w:t>
      </w:r>
      <w:r>
        <w:rPr>
          <w:rFonts w:hint="eastAsia"/>
        </w:rPr>
        <w:t>语言中就是</w:t>
      </w:r>
      <w:proofErr w:type="spellStart"/>
      <w:r>
        <w:rPr>
          <w:rFonts w:hint="eastAsia"/>
        </w:rPr>
        <w:t>sun.misc.Unsafe</w:t>
      </w:r>
      <w:proofErr w:type="spellEnd"/>
      <w:r>
        <w:rPr>
          <w:rFonts w:hint="eastAsia"/>
        </w:rPr>
        <w:t>类中的各个方法。调用</w:t>
      </w:r>
      <w:proofErr w:type="spellStart"/>
      <w:r>
        <w:rPr>
          <w:rFonts w:hint="eastAsia"/>
        </w:rPr>
        <w:t>UnSafe</w:t>
      </w:r>
      <w:proofErr w:type="spellEnd"/>
      <w:r>
        <w:rPr>
          <w:rFonts w:hint="eastAsia"/>
        </w:rPr>
        <w:t>类中的</w:t>
      </w:r>
      <w:r>
        <w:rPr>
          <w:rFonts w:hint="eastAsia"/>
        </w:rPr>
        <w:t>CAS</w:t>
      </w:r>
      <w:r>
        <w:rPr>
          <w:rFonts w:hint="eastAsia"/>
        </w:rPr>
        <w:t>方法，</w:t>
      </w:r>
      <w:r>
        <w:rPr>
          <w:rFonts w:hint="eastAsia"/>
        </w:rPr>
        <w:t>JVM</w:t>
      </w:r>
      <w:r>
        <w:rPr>
          <w:rFonts w:hint="eastAsia"/>
        </w:rPr>
        <w:t>会帮我们实现</w:t>
      </w:r>
      <w:r>
        <w:rPr>
          <w:rFonts w:hint="eastAsia"/>
        </w:rPr>
        <w:t>CAS</w:t>
      </w:r>
      <w:r>
        <w:rPr>
          <w:rFonts w:hint="eastAsia"/>
        </w:rPr>
        <w:t>汇编指令。这是一种完全依赖于硬件的功能，通过它实现了原子操作。再次强调，由于</w:t>
      </w:r>
      <w:r>
        <w:rPr>
          <w:rFonts w:hint="eastAsia"/>
        </w:rPr>
        <w:t>CAS</w:t>
      </w:r>
      <w:r>
        <w:rPr>
          <w:rFonts w:hint="eastAsia"/>
        </w:rPr>
        <w:t>是一种系统原语，原语属于操作系统用语范畴，是由若干条指令组成的，用语完成某个功能的一个过程，并且原语的执行必须是连续的，在执行过程中不允许背中断，也就是说</w:t>
      </w:r>
      <w:proofErr w:type="spellStart"/>
      <w:r>
        <w:rPr>
          <w:rFonts w:hint="eastAsia"/>
        </w:rPr>
        <w:t>CAS</w:t>
      </w:r>
      <w:proofErr w:type="spellEnd"/>
      <w:r>
        <w:rPr>
          <w:rFonts w:hint="eastAsia"/>
        </w:rPr>
        <w:t>是一条</w:t>
      </w:r>
      <w:r>
        <w:rPr>
          <w:rFonts w:hint="eastAsia"/>
        </w:rPr>
        <w:t>CPU</w:t>
      </w:r>
      <w:r>
        <w:rPr>
          <w:rFonts w:hint="eastAsia"/>
        </w:rPr>
        <w:t>的原子指令，不会造成所谓的数据不一致问题。</w:t>
      </w:r>
    </w:p>
    <w:p w14:paraId="3F66D7A7" w14:textId="77777777" w:rsidR="00E13425" w:rsidRDefault="004F7413">
      <w:r>
        <w:rPr>
          <w:rFonts w:hint="eastAsia"/>
        </w:rPr>
        <w:t>CAS</w:t>
      </w:r>
      <w:r>
        <w:rPr>
          <w:rFonts w:hint="eastAsia"/>
        </w:rPr>
        <w:t>应用：</w:t>
      </w:r>
      <w:r>
        <w:rPr>
          <w:rFonts w:hint="eastAsia"/>
        </w:rPr>
        <w:t>CAS</w:t>
      </w:r>
      <w:r>
        <w:rPr>
          <w:rFonts w:hint="eastAsia"/>
        </w:rPr>
        <w:t>有三个操作数，内存值</w:t>
      </w:r>
      <w:r>
        <w:rPr>
          <w:rFonts w:hint="eastAsia"/>
        </w:rPr>
        <w:t>V</w:t>
      </w:r>
      <w:r>
        <w:rPr>
          <w:rFonts w:hint="eastAsia"/>
        </w:rPr>
        <w:t>，旧的预期值</w:t>
      </w:r>
      <w:r>
        <w:rPr>
          <w:rFonts w:hint="eastAsia"/>
        </w:rPr>
        <w:t>A</w:t>
      </w:r>
      <w:r>
        <w:rPr>
          <w:rFonts w:hint="eastAsia"/>
        </w:rPr>
        <w:t>，要修改的更新值</w:t>
      </w:r>
      <w:r>
        <w:rPr>
          <w:rFonts w:hint="eastAsia"/>
        </w:rPr>
        <w:t>B</w:t>
      </w:r>
      <w:r>
        <w:rPr>
          <w:rFonts w:hint="eastAsia"/>
        </w:rPr>
        <w:t>，当且仅当预期值</w:t>
      </w:r>
      <w:r>
        <w:rPr>
          <w:rFonts w:hint="eastAsia"/>
        </w:rPr>
        <w:t>A</w:t>
      </w:r>
      <w:r>
        <w:rPr>
          <w:rFonts w:hint="eastAsia"/>
        </w:rPr>
        <w:t>和内存值</w:t>
      </w:r>
      <w:r>
        <w:rPr>
          <w:rFonts w:hint="eastAsia"/>
        </w:rPr>
        <w:t>V</w:t>
      </w:r>
      <w:r>
        <w:rPr>
          <w:rFonts w:hint="eastAsia"/>
        </w:rPr>
        <w:t>相同时，将内存值</w:t>
      </w:r>
      <w:r>
        <w:rPr>
          <w:rFonts w:hint="eastAsia"/>
        </w:rPr>
        <w:t>V</w:t>
      </w:r>
      <w:r>
        <w:rPr>
          <w:rFonts w:hint="eastAsia"/>
        </w:rPr>
        <w:t>修改为</w:t>
      </w:r>
      <w:r>
        <w:rPr>
          <w:rFonts w:hint="eastAsia"/>
        </w:rPr>
        <w:t>B</w:t>
      </w:r>
      <w:r>
        <w:rPr>
          <w:rFonts w:hint="eastAsia"/>
        </w:rPr>
        <w:t>，否则什么都不做。</w:t>
      </w:r>
    </w:p>
    <w:p w14:paraId="676BE879" w14:textId="77777777" w:rsidR="00E13425" w:rsidRDefault="004F7413">
      <w:r>
        <w:rPr>
          <w:rFonts w:hint="eastAsia"/>
        </w:rPr>
        <w:t>CAS</w:t>
      </w:r>
      <w:r>
        <w:rPr>
          <w:rFonts w:hint="eastAsia"/>
        </w:rPr>
        <w:t>缺点：如果</w:t>
      </w:r>
      <w:r>
        <w:rPr>
          <w:rFonts w:hint="eastAsia"/>
        </w:rPr>
        <w:t>CAS</w:t>
      </w:r>
      <w:r>
        <w:rPr>
          <w:rFonts w:hint="eastAsia"/>
        </w:rPr>
        <w:t>失败，会一直进行尝试，如果</w:t>
      </w:r>
      <w:r>
        <w:rPr>
          <w:rFonts w:hint="eastAsia"/>
        </w:rPr>
        <w:t>CAS</w:t>
      </w:r>
      <w:r>
        <w:rPr>
          <w:rFonts w:hint="eastAsia"/>
        </w:rPr>
        <w:t>一直不成功，会给</w:t>
      </w:r>
      <w:r>
        <w:rPr>
          <w:rFonts w:hint="eastAsia"/>
        </w:rPr>
        <w:t>CPU</w:t>
      </w:r>
      <w:r>
        <w:rPr>
          <w:rFonts w:hint="eastAsia"/>
        </w:rPr>
        <w:t>带来很大的开销；对于多个原子性的操作时。</w:t>
      </w:r>
    </w:p>
    <w:p w14:paraId="31C25CC0" w14:textId="77777777" w:rsidR="00E13425" w:rsidRDefault="004F7413">
      <w:r>
        <w:rPr>
          <w:rFonts w:hint="eastAsia"/>
        </w:rPr>
        <w:t>异常：</w:t>
      </w:r>
      <w:proofErr w:type="spellStart"/>
      <w:r>
        <w:rPr>
          <w:rFonts w:hint="eastAsia"/>
        </w:rPr>
        <w:t>concurrentModificationException</w:t>
      </w:r>
      <w:proofErr w:type="spellEnd"/>
    </w:p>
    <w:p w14:paraId="086CEFB8" w14:textId="77777777" w:rsidR="00E13425" w:rsidRDefault="004F7413">
      <w:pPr>
        <w:pStyle w:val="4"/>
        <w:rPr>
          <w:rFonts w:hint="default"/>
        </w:rPr>
      </w:pPr>
      <w:r>
        <w:t>深拷贝和浅拷贝</w:t>
      </w:r>
    </w:p>
    <w:p w14:paraId="563521A3" w14:textId="77777777" w:rsidR="00E13425" w:rsidRDefault="004F7413">
      <w:pPr>
        <w:pStyle w:val="4"/>
        <w:rPr>
          <w:rFonts w:hint="default"/>
        </w:rPr>
      </w:pPr>
      <w:r>
        <w:t>值传递和引用传递</w:t>
      </w:r>
    </w:p>
    <w:p w14:paraId="4F58421B" w14:textId="77777777" w:rsidR="00E13425" w:rsidRDefault="004F7413">
      <w:pPr>
        <w:pStyle w:val="4"/>
        <w:rPr>
          <w:rFonts w:hint="default"/>
        </w:rPr>
      </w:pPr>
      <w:r>
        <w:t>基本类型以及所占大小</w:t>
      </w:r>
    </w:p>
    <w:p w14:paraId="07ECE220" w14:textId="77777777" w:rsidR="00E13425" w:rsidRDefault="004F7413">
      <w:r>
        <w:rPr>
          <w:noProof/>
        </w:rPr>
        <w:lastRenderedPageBreak/>
        <w:drawing>
          <wp:inline distT="0" distB="0" distL="114300" distR="114300" wp14:anchorId="063D5FB2" wp14:editId="7B8CD2BA">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7"/>
                    <a:stretch>
                      <a:fillRect/>
                    </a:stretch>
                  </pic:blipFill>
                  <pic:spPr>
                    <a:xfrm>
                      <a:off x="0" y="0"/>
                      <a:ext cx="5269865" cy="3369310"/>
                    </a:xfrm>
                    <a:prstGeom prst="rect">
                      <a:avLst/>
                    </a:prstGeom>
                    <a:noFill/>
                    <a:ln>
                      <a:noFill/>
                    </a:ln>
                  </pic:spPr>
                </pic:pic>
              </a:graphicData>
            </a:graphic>
          </wp:inline>
        </w:drawing>
      </w:r>
    </w:p>
    <w:p w14:paraId="25AB90B6" w14:textId="77777777" w:rsidR="00E13425" w:rsidRDefault="004F7413">
      <w:r>
        <w:rPr>
          <w:rFonts w:hint="eastAsia"/>
        </w:rPr>
        <w:t>Boolean</w:t>
      </w:r>
      <w:r>
        <w:rPr>
          <w:rFonts w:hint="eastAsia"/>
        </w:rPr>
        <w:t>占</w:t>
      </w:r>
      <w:r>
        <w:rPr>
          <w:rFonts w:hint="eastAsia"/>
        </w:rPr>
        <w:t>1</w:t>
      </w:r>
      <w:r>
        <w:rPr>
          <w:rFonts w:hint="eastAsia"/>
        </w:rPr>
        <w:t>个字节或者</w:t>
      </w:r>
      <w:r>
        <w:rPr>
          <w:rFonts w:hint="eastAsia"/>
        </w:rPr>
        <w:t>4</w:t>
      </w:r>
      <w:r>
        <w:rPr>
          <w:rFonts w:hint="eastAsia"/>
        </w:rPr>
        <w:t>个字节都是有可能的，</w:t>
      </w:r>
    </w:p>
    <w:p w14:paraId="41DB5A9A" w14:textId="77777777" w:rsidR="00E13425" w:rsidRDefault="00E13425"/>
    <w:p w14:paraId="172FA089" w14:textId="77777777" w:rsidR="00615C9C" w:rsidRDefault="00615C9C" w:rsidP="00615C9C">
      <w:pPr>
        <w:pStyle w:val="4"/>
        <w:rPr>
          <w:rFonts w:hint="default"/>
        </w:rPr>
      </w:pPr>
      <w:r>
        <w:t>Java的包</w:t>
      </w:r>
    </w:p>
    <w:p w14:paraId="192E7267" w14:textId="77777777" w:rsidR="00615C9C" w:rsidRDefault="00615C9C" w:rsidP="00615C9C">
      <w:proofErr w:type="spellStart"/>
      <w:r>
        <w:t>Java.lang</w:t>
      </w:r>
      <w:proofErr w:type="spellEnd"/>
      <w:r>
        <w:t xml:space="preserve"> </w:t>
      </w:r>
      <w:r>
        <w:rPr>
          <w:rFonts w:hint="eastAsia"/>
        </w:rPr>
        <w:t>提供利用</w:t>
      </w:r>
      <w:r>
        <w:rPr>
          <w:rFonts w:hint="eastAsia"/>
        </w:rPr>
        <w:t>Java</w:t>
      </w:r>
      <w:r>
        <w:rPr>
          <w:rFonts w:hint="eastAsia"/>
        </w:rPr>
        <w:t>变成语言进行程序设计的基础类。</w:t>
      </w:r>
    </w:p>
    <w:p w14:paraId="25E78999" w14:textId="77777777" w:rsidR="00615C9C" w:rsidRDefault="00615C9C" w:rsidP="00615C9C">
      <w:proofErr w:type="spellStart"/>
      <w:r>
        <w:t>Java.sql</w:t>
      </w:r>
      <w:proofErr w:type="spellEnd"/>
      <w:r>
        <w:t xml:space="preserve"> </w:t>
      </w:r>
      <w:r>
        <w:rPr>
          <w:rFonts w:hint="eastAsia"/>
        </w:rPr>
        <w:t>提供使用</w:t>
      </w:r>
      <w:proofErr w:type="spellStart"/>
      <w:r>
        <w:rPr>
          <w:rFonts w:hint="eastAsia"/>
        </w:rPr>
        <w:t>Java</w:t>
      </w:r>
      <w:r>
        <w:t>T</w:t>
      </w:r>
      <w:r>
        <w:rPr>
          <w:rFonts w:hint="eastAsia"/>
        </w:rPr>
        <w:t>M</w:t>
      </w:r>
      <w:proofErr w:type="spellEnd"/>
      <w:r>
        <w:t xml:space="preserve"> </w:t>
      </w:r>
      <w:r>
        <w:rPr>
          <w:rFonts w:hint="eastAsia"/>
        </w:rPr>
        <w:t>编程语言</w:t>
      </w:r>
      <w:proofErr w:type="gramStart"/>
      <w:r>
        <w:rPr>
          <w:rFonts w:hint="eastAsia"/>
        </w:rPr>
        <w:t>访问并白狐狸</w:t>
      </w:r>
      <w:proofErr w:type="gramEnd"/>
      <w:r>
        <w:rPr>
          <w:rFonts w:hint="eastAsia"/>
        </w:rPr>
        <w:t>存储在数据源（通常是一个关系数据库）中的数据</w:t>
      </w:r>
      <w:r>
        <w:rPr>
          <w:rFonts w:hint="eastAsia"/>
        </w:rPr>
        <w:t>A</w:t>
      </w:r>
      <w:r>
        <w:t>PI</w:t>
      </w:r>
    </w:p>
    <w:p w14:paraId="3E96848E" w14:textId="77777777" w:rsidR="00615C9C" w:rsidRDefault="00615C9C" w:rsidP="00615C9C">
      <w:proofErr w:type="spellStart"/>
      <w:r>
        <w:rPr>
          <w:rFonts w:hint="eastAsia"/>
        </w:rPr>
        <w:t>Jav</w:t>
      </w:r>
      <w:r>
        <w:t>a.util</w:t>
      </w:r>
      <w:proofErr w:type="spellEnd"/>
      <w:r>
        <w:rPr>
          <w:rFonts w:hint="eastAsia"/>
        </w:rPr>
        <w:t>包含</w:t>
      </w:r>
      <w:r>
        <w:rPr>
          <w:rFonts w:hint="eastAsia"/>
        </w:rPr>
        <w:t>collection</w:t>
      </w:r>
      <w:r>
        <w:rPr>
          <w:rFonts w:hint="eastAsia"/>
        </w:rPr>
        <w:t>框架、遗留的</w:t>
      </w:r>
      <w:r>
        <w:rPr>
          <w:rFonts w:hint="eastAsia"/>
        </w:rPr>
        <w:t>collection</w:t>
      </w:r>
      <w:r>
        <w:rPr>
          <w:rFonts w:hint="eastAsia"/>
        </w:rPr>
        <w:t>类、事件模型、日期和事件设施、国际化和各种实用工具类（字符串标记生成器、随机数生成器和位数组）</w:t>
      </w:r>
    </w:p>
    <w:p w14:paraId="2F680A7D" w14:textId="77777777" w:rsidR="00615C9C" w:rsidRDefault="00615C9C" w:rsidP="00615C9C">
      <w:pPr>
        <w:pStyle w:val="4"/>
        <w:rPr>
          <w:rFonts w:hint="default"/>
        </w:rPr>
      </w:pPr>
      <w:r>
        <w:t>Java权限修饰符</w:t>
      </w:r>
    </w:p>
    <w:p w14:paraId="45671B27" w14:textId="77777777" w:rsidR="00615C9C" w:rsidRPr="00615C9C" w:rsidRDefault="00615C9C" w:rsidP="00615C9C">
      <w:r>
        <w:rPr>
          <w:noProof/>
        </w:rPr>
        <w:drawing>
          <wp:inline distT="0" distB="0" distL="0" distR="0" wp14:anchorId="647D2A12" wp14:editId="30C3E229">
            <wp:extent cx="5274310" cy="2303145"/>
            <wp:effectExtent l="0" t="0" r="254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303145"/>
                    </a:xfrm>
                    <a:prstGeom prst="rect">
                      <a:avLst/>
                    </a:prstGeom>
                  </pic:spPr>
                </pic:pic>
              </a:graphicData>
            </a:graphic>
          </wp:inline>
        </w:drawing>
      </w:r>
    </w:p>
    <w:p w14:paraId="78D5AD97" w14:textId="7B8D8D11" w:rsidR="00E45E24" w:rsidRDefault="00E45E24" w:rsidP="00E45E24">
      <w:pPr>
        <w:pStyle w:val="4"/>
        <w:tabs>
          <w:tab w:val="center" w:pos="4153"/>
        </w:tabs>
        <w:rPr>
          <w:rFonts w:hint="default"/>
        </w:rPr>
      </w:pPr>
      <w:proofErr w:type="spellStart"/>
      <w:r>
        <w:rPr>
          <w:rFonts w:hint="default"/>
        </w:rPr>
        <w:t>S</w:t>
      </w:r>
      <w:r>
        <w:t>wich</w:t>
      </w:r>
      <w:proofErr w:type="spellEnd"/>
      <w:r>
        <w:t>可以接什么类型</w:t>
      </w:r>
      <w:r>
        <w:rPr>
          <w:rFonts w:hint="default"/>
        </w:rPr>
        <w:tab/>
      </w:r>
    </w:p>
    <w:p w14:paraId="4F03E7CB" w14:textId="77777777" w:rsidR="00E45E24" w:rsidRPr="00E45E24" w:rsidRDefault="00E45E24" w:rsidP="00E45E24">
      <w:pPr>
        <w:widowControl/>
        <w:shd w:val="clear" w:color="auto" w:fill="FFFFFF"/>
        <w:jc w:val="left"/>
        <w:rPr>
          <w:rFonts w:ascii="Arial" w:eastAsia="宋体" w:hAnsi="Arial" w:cs="Arial"/>
          <w:color w:val="333333"/>
          <w:kern w:val="0"/>
          <w:szCs w:val="21"/>
        </w:rPr>
      </w:pPr>
      <w:r w:rsidRPr="00E45E24">
        <w:rPr>
          <w:rFonts w:ascii="Arial" w:eastAsia="宋体" w:hAnsi="Arial" w:cs="Arial"/>
          <w:color w:val="333333"/>
          <w:kern w:val="0"/>
          <w:szCs w:val="21"/>
        </w:rPr>
        <w:lastRenderedPageBreak/>
        <w:t>jdk1.7</w:t>
      </w:r>
      <w:r w:rsidRPr="00E45E24">
        <w:rPr>
          <w:rFonts w:ascii="Arial" w:eastAsia="宋体" w:hAnsi="Arial" w:cs="Arial"/>
          <w:color w:val="333333"/>
          <w:kern w:val="0"/>
          <w:szCs w:val="21"/>
        </w:rPr>
        <w:t>之前</w:t>
      </w:r>
      <w:proofErr w:type="spellStart"/>
      <w:r w:rsidRPr="00E45E24">
        <w:rPr>
          <w:rFonts w:ascii="Arial" w:eastAsia="宋体" w:hAnsi="Arial" w:cs="Arial"/>
          <w:color w:val="333333"/>
          <w:kern w:val="0"/>
          <w:szCs w:val="21"/>
        </w:rPr>
        <w:t>byte,short</w:t>
      </w:r>
      <w:proofErr w:type="spellEnd"/>
      <w:r w:rsidRPr="00E45E24">
        <w:rPr>
          <w:rFonts w:ascii="Arial" w:eastAsia="宋体" w:hAnsi="Arial" w:cs="Arial"/>
          <w:color w:val="333333"/>
          <w:kern w:val="0"/>
          <w:szCs w:val="21"/>
        </w:rPr>
        <w:t xml:space="preserve"> ,int ,char</w:t>
      </w:r>
      <w:bookmarkStart w:id="0" w:name="_GoBack"/>
      <w:bookmarkEnd w:id="0"/>
    </w:p>
    <w:p w14:paraId="63E04244" w14:textId="77777777" w:rsidR="00E45E24" w:rsidRPr="00E45E24" w:rsidRDefault="00E45E24" w:rsidP="00E45E24">
      <w:pPr>
        <w:widowControl/>
        <w:shd w:val="clear" w:color="auto" w:fill="FFFFFF"/>
        <w:jc w:val="left"/>
        <w:rPr>
          <w:rFonts w:ascii="Arial" w:eastAsia="宋体" w:hAnsi="Arial" w:cs="Arial"/>
          <w:color w:val="333333"/>
          <w:kern w:val="0"/>
          <w:szCs w:val="21"/>
        </w:rPr>
      </w:pPr>
      <w:r w:rsidRPr="00E45E24">
        <w:rPr>
          <w:rFonts w:ascii="Arial" w:eastAsia="宋体" w:hAnsi="Arial" w:cs="Arial"/>
          <w:color w:val="333333"/>
          <w:kern w:val="0"/>
          <w:szCs w:val="21"/>
        </w:rPr>
        <w:t>jdk1.7</w:t>
      </w:r>
      <w:r w:rsidRPr="00E45E24">
        <w:rPr>
          <w:rFonts w:ascii="Arial" w:eastAsia="宋体" w:hAnsi="Arial" w:cs="Arial"/>
          <w:color w:val="333333"/>
          <w:kern w:val="0"/>
          <w:szCs w:val="21"/>
        </w:rPr>
        <w:t>之后加入</w:t>
      </w:r>
      <w:r w:rsidRPr="00E45E24">
        <w:rPr>
          <w:rFonts w:ascii="Arial" w:eastAsia="宋体" w:hAnsi="Arial" w:cs="Arial"/>
          <w:color w:val="333333"/>
          <w:kern w:val="0"/>
          <w:szCs w:val="21"/>
        </w:rPr>
        <w:t>String </w:t>
      </w:r>
    </w:p>
    <w:p w14:paraId="0069B99E" w14:textId="77777777" w:rsidR="00E45E24" w:rsidRPr="00E45E24" w:rsidRDefault="00E45E24" w:rsidP="00E45E24">
      <w:pPr>
        <w:rPr>
          <w:rFonts w:hint="eastAsia"/>
        </w:rPr>
      </w:pPr>
    </w:p>
    <w:p w14:paraId="6FC223C6" w14:textId="77777777" w:rsidR="00E45E24" w:rsidRPr="00E45E24" w:rsidRDefault="00E45E24" w:rsidP="00E45E24">
      <w:pPr>
        <w:rPr>
          <w:rFonts w:hint="eastAsia"/>
        </w:rPr>
      </w:pPr>
    </w:p>
    <w:p w14:paraId="1F89746C" w14:textId="77777777" w:rsidR="00E13425" w:rsidRDefault="004F7413">
      <w:pPr>
        <w:pStyle w:val="3"/>
      </w:pPr>
      <w:r>
        <w:rPr>
          <w:rFonts w:hint="eastAsia"/>
        </w:rPr>
        <w:t>JVM</w:t>
      </w:r>
    </w:p>
    <w:p w14:paraId="7744111F" w14:textId="77777777" w:rsidR="00E13425" w:rsidRDefault="004F7413">
      <w:r>
        <w:rPr>
          <w:noProof/>
        </w:rPr>
        <w:drawing>
          <wp:inline distT="0" distB="0" distL="114300" distR="114300" wp14:anchorId="65C80EC4" wp14:editId="46EB672B">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5274310" cy="3503930"/>
                    </a:xfrm>
                    <a:prstGeom prst="rect">
                      <a:avLst/>
                    </a:prstGeom>
                    <a:noFill/>
                    <a:ln>
                      <a:noFill/>
                    </a:ln>
                  </pic:spPr>
                </pic:pic>
              </a:graphicData>
            </a:graphic>
          </wp:inline>
        </w:drawing>
      </w:r>
      <w:r>
        <w:rPr>
          <w:noProof/>
        </w:rPr>
        <w:drawing>
          <wp:inline distT="0" distB="0" distL="114300" distR="114300" wp14:anchorId="4FE1C106" wp14:editId="22B6EC4E">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0"/>
                    <a:stretch>
                      <a:fillRect/>
                    </a:stretch>
                  </pic:blipFill>
                  <pic:spPr>
                    <a:xfrm>
                      <a:off x="0" y="0"/>
                      <a:ext cx="5267960" cy="2045335"/>
                    </a:xfrm>
                    <a:prstGeom prst="rect">
                      <a:avLst/>
                    </a:prstGeom>
                    <a:noFill/>
                    <a:ln>
                      <a:noFill/>
                    </a:ln>
                  </pic:spPr>
                </pic:pic>
              </a:graphicData>
            </a:graphic>
          </wp:inline>
        </w:drawing>
      </w:r>
      <w:r>
        <w:rPr>
          <w:noProof/>
        </w:rPr>
        <w:lastRenderedPageBreak/>
        <w:drawing>
          <wp:inline distT="0" distB="0" distL="114300" distR="114300" wp14:anchorId="5E94401B" wp14:editId="786C287E">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1"/>
                    <a:stretch>
                      <a:fillRect/>
                    </a:stretch>
                  </pic:blipFill>
                  <pic:spPr>
                    <a:xfrm>
                      <a:off x="0" y="0"/>
                      <a:ext cx="5270500" cy="3719830"/>
                    </a:xfrm>
                    <a:prstGeom prst="rect">
                      <a:avLst/>
                    </a:prstGeom>
                    <a:noFill/>
                    <a:ln>
                      <a:noFill/>
                    </a:ln>
                  </pic:spPr>
                </pic:pic>
              </a:graphicData>
            </a:graphic>
          </wp:inline>
        </w:drawing>
      </w:r>
    </w:p>
    <w:p w14:paraId="0951D3D1" w14:textId="77777777" w:rsidR="00E13425" w:rsidRDefault="004F7413">
      <w:pPr>
        <w:pStyle w:val="3"/>
      </w:pPr>
      <w:r>
        <w:rPr>
          <w:rFonts w:hint="eastAsia"/>
        </w:rPr>
        <w:t>常见的垃圾回收算法</w:t>
      </w:r>
    </w:p>
    <w:p w14:paraId="2337AEA7" w14:textId="77777777" w:rsidR="00E13425" w:rsidRDefault="004F7413">
      <w:pPr>
        <w:numPr>
          <w:ilvl w:val="0"/>
          <w:numId w:val="1"/>
        </w:numPr>
        <w:ind w:firstLine="420"/>
      </w:pPr>
      <w:r>
        <w:rPr>
          <w:rFonts w:hint="eastAsia"/>
        </w:rPr>
        <w:t>引用计数法</w:t>
      </w:r>
    </w:p>
    <w:p w14:paraId="2A33F936" w14:textId="77777777" w:rsidR="00E13425" w:rsidRDefault="004F7413">
      <w:pPr>
        <w:numPr>
          <w:ilvl w:val="0"/>
          <w:numId w:val="1"/>
        </w:numPr>
        <w:ind w:firstLine="420"/>
      </w:pPr>
      <w:r>
        <w:rPr>
          <w:rFonts w:hint="eastAsia"/>
        </w:rPr>
        <w:t>复制</w:t>
      </w:r>
    </w:p>
    <w:p w14:paraId="26EC5D77" w14:textId="77777777" w:rsidR="00E13425" w:rsidRDefault="004F7413">
      <w:pPr>
        <w:numPr>
          <w:ilvl w:val="0"/>
          <w:numId w:val="1"/>
        </w:numPr>
        <w:ind w:firstLine="420"/>
      </w:pPr>
      <w:r>
        <w:rPr>
          <w:rFonts w:hint="eastAsia"/>
        </w:rPr>
        <w:t>标记清除</w:t>
      </w:r>
    </w:p>
    <w:p w14:paraId="54CA77B2" w14:textId="77777777" w:rsidR="00E13425" w:rsidRDefault="004F7413">
      <w:pPr>
        <w:numPr>
          <w:ilvl w:val="0"/>
          <w:numId w:val="1"/>
        </w:numPr>
        <w:ind w:firstLine="420"/>
      </w:pPr>
      <w:r>
        <w:rPr>
          <w:rFonts w:hint="eastAsia"/>
        </w:rPr>
        <w:t>标记整理</w:t>
      </w:r>
    </w:p>
    <w:p w14:paraId="765EBCDB" w14:textId="77777777" w:rsidR="00E13425" w:rsidRDefault="004F7413">
      <w:r>
        <w:rPr>
          <w:noProof/>
        </w:rPr>
        <w:drawing>
          <wp:inline distT="0" distB="0" distL="114300" distR="114300" wp14:anchorId="685A5E0F" wp14:editId="6DD7620D">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2"/>
                    <a:stretch>
                      <a:fillRect/>
                    </a:stretch>
                  </pic:blipFill>
                  <pic:spPr>
                    <a:xfrm>
                      <a:off x="0" y="0"/>
                      <a:ext cx="5264150" cy="1823720"/>
                    </a:xfrm>
                    <a:prstGeom prst="rect">
                      <a:avLst/>
                    </a:prstGeom>
                    <a:noFill/>
                    <a:ln>
                      <a:noFill/>
                    </a:ln>
                  </pic:spPr>
                </pic:pic>
              </a:graphicData>
            </a:graphic>
          </wp:inline>
        </w:drawing>
      </w:r>
    </w:p>
    <w:p w14:paraId="2B800B8E" w14:textId="77777777" w:rsidR="00602878" w:rsidRDefault="00602878">
      <w:pPr>
        <w:pStyle w:val="3"/>
      </w:pPr>
      <w:r>
        <w:rPr>
          <w:rFonts w:hint="eastAsia"/>
        </w:rPr>
        <w:t>设计模式</w:t>
      </w:r>
    </w:p>
    <w:p w14:paraId="6A4812F0" w14:textId="77777777" w:rsidR="004F7413" w:rsidRPr="004F7413" w:rsidRDefault="004F7413" w:rsidP="004F7413">
      <w:r>
        <w:rPr>
          <w:rFonts w:hint="eastAsia"/>
        </w:rPr>
        <w:t>总体来说设计模式分为三大类：</w:t>
      </w:r>
    </w:p>
    <w:p w14:paraId="6A0B5E8C" w14:textId="77777777" w:rsidR="00602878" w:rsidRDefault="004F7413" w:rsidP="004F7413">
      <w:pPr>
        <w:pStyle w:val="4"/>
        <w:rPr>
          <w:rFonts w:hint="default"/>
        </w:rPr>
      </w:pPr>
      <w:r>
        <w:t>创建型模式</w:t>
      </w:r>
    </w:p>
    <w:p w14:paraId="51370723" w14:textId="77777777" w:rsidR="004F7413" w:rsidRDefault="004F7413" w:rsidP="004F7413">
      <w:r>
        <w:lastRenderedPageBreak/>
        <w:t>1.</w:t>
      </w:r>
      <w:r>
        <w:rPr>
          <w:rFonts w:hint="eastAsia"/>
        </w:rPr>
        <w:t>工厂方法模式：</w:t>
      </w:r>
      <w:r w:rsidR="001D47FD">
        <w:rPr>
          <w:rFonts w:hint="eastAsia"/>
        </w:rPr>
        <w:t>简单工厂模式、多个工厂方法模式、静态工厂模式</w:t>
      </w:r>
    </w:p>
    <w:p w14:paraId="4719A13B" w14:textId="77777777" w:rsidR="004F7413" w:rsidRDefault="004F7413" w:rsidP="004F7413">
      <w:r>
        <w:rPr>
          <w:rFonts w:hint="eastAsia"/>
        </w:rPr>
        <w:t>2</w:t>
      </w:r>
      <w:r>
        <w:t>.</w:t>
      </w:r>
      <w:r>
        <w:rPr>
          <w:rFonts w:hint="eastAsia"/>
        </w:rPr>
        <w:t>抽象工厂模式：</w:t>
      </w:r>
    </w:p>
    <w:p w14:paraId="3D4B3444" w14:textId="77777777" w:rsidR="004F7413" w:rsidRDefault="004F7413" w:rsidP="004F7413">
      <w:r>
        <w:rPr>
          <w:rFonts w:hint="eastAsia"/>
        </w:rPr>
        <w:t>3</w:t>
      </w:r>
      <w:r>
        <w:t>.</w:t>
      </w:r>
      <w:proofErr w:type="gramStart"/>
      <w:r>
        <w:rPr>
          <w:rFonts w:hint="eastAsia"/>
        </w:rPr>
        <w:t>单例模式</w:t>
      </w:r>
      <w:proofErr w:type="gramEnd"/>
      <w:r>
        <w:rPr>
          <w:rFonts w:hint="eastAsia"/>
        </w:rPr>
        <w:t>：</w:t>
      </w:r>
    </w:p>
    <w:p w14:paraId="0920FAC2" w14:textId="77777777" w:rsidR="004F7413" w:rsidRDefault="004F7413" w:rsidP="004F7413">
      <w:r>
        <w:rPr>
          <w:rFonts w:hint="eastAsia"/>
        </w:rPr>
        <w:t>4</w:t>
      </w:r>
      <w:r>
        <w:t>.</w:t>
      </w:r>
      <w:r>
        <w:rPr>
          <w:rFonts w:hint="eastAsia"/>
        </w:rPr>
        <w:t>建造者模式：</w:t>
      </w:r>
    </w:p>
    <w:p w14:paraId="5140A716" w14:textId="77777777" w:rsidR="004F7413" w:rsidRPr="004F7413" w:rsidRDefault="004F7413" w:rsidP="004F7413">
      <w:r>
        <w:rPr>
          <w:rFonts w:hint="eastAsia"/>
        </w:rPr>
        <w:t>5</w:t>
      </w:r>
      <w:r>
        <w:t>.</w:t>
      </w:r>
      <w:r>
        <w:rPr>
          <w:rFonts w:hint="eastAsia"/>
        </w:rPr>
        <w:t>原型模式：</w:t>
      </w:r>
    </w:p>
    <w:p w14:paraId="3856E330" w14:textId="77777777" w:rsidR="004F7413" w:rsidRDefault="004F7413" w:rsidP="004F7413">
      <w:pPr>
        <w:pStyle w:val="4"/>
        <w:rPr>
          <w:rFonts w:hint="default"/>
        </w:rPr>
      </w:pPr>
      <w:r>
        <w:t>结构型模式</w:t>
      </w:r>
    </w:p>
    <w:p w14:paraId="78568D5D" w14:textId="77777777" w:rsidR="004F7413" w:rsidRDefault="004F7413" w:rsidP="004F7413">
      <w:r>
        <w:rPr>
          <w:rFonts w:hint="eastAsia"/>
        </w:rPr>
        <w:t>1</w:t>
      </w:r>
      <w:r>
        <w:t>.</w:t>
      </w:r>
      <w:r>
        <w:rPr>
          <w:rFonts w:hint="eastAsia"/>
        </w:rPr>
        <w:t>适配器模式：</w:t>
      </w:r>
    </w:p>
    <w:p w14:paraId="2B7A1C54" w14:textId="77777777" w:rsidR="004F7413" w:rsidRDefault="004F7413" w:rsidP="004F7413">
      <w:r>
        <w:rPr>
          <w:rFonts w:hint="eastAsia"/>
        </w:rPr>
        <w:t>2</w:t>
      </w:r>
      <w:r>
        <w:t>.</w:t>
      </w:r>
      <w:proofErr w:type="gramStart"/>
      <w:r>
        <w:rPr>
          <w:rFonts w:hint="eastAsia"/>
        </w:rPr>
        <w:t>装饰器</w:t>
      </w:r>
      <w:proofErr w:type="gramEnd"/>
      <w:r>
        <w:rPr>
          <w:rFonts w:hint="eastAsia"/>
        </w:rPr>
        <w:t>模式：</w:t>
      </w:r>
    </w:p>
    <w:p w14:paraId="069D7997" w14:textId="77777777" w:rsidR="004F7413" w:rsidRDefault="004F7413" w:rsidP="004F7413">
      <w:r>
        <w:rPr>
          <w:rFonts w:hint="eastAsia"/>
        </w:rPr>
        <w:t>3</w:t>
      </w:r>
      <w:r>
        <w:t>.</w:t>
      </w:r>
      <w:r>
        <w:rPr>
          <w:rFonts w:hint="eastAsia"/>
        </w:rPr>
        <w:t>代理模式：</w:t>
      </w:r>
    </w:p>
    <w:p w14:paraId="624E5CBC" w14:textId="77777777" w:rsidR="004F7413" w:rsidRDefault="004F7413" w:rsidP="004F7413">
      <w:r>
        <w:rPr>
          <w:rFonts w:hint="eastAsia"/>
        </w:rPr>
        <w:t>4</w:t>
      </w:r>
      <w:r>
        <w:t>.</w:t>
      </w:r>
      <w:r>
        <w:rPr>
          <w:rFonts w:hint="eastAsia"/>
        </w:rPr>
        <w:t>外观模式：</w:t>
      </w:r>
    </w:p>
    <w:p w14:paraId="7348920D" w14:textId="77777777" w:rsidR="004F7413" w:rsidRDefault="004F7413" w:rsidP="004F7413">
      <w:r>
        <w:rPr>
          <w:rFonts w:hint="eastAsia"/>
        </w:rPr>
        <w:t>5</w:t>
      </w:r>
      <w:r>
        <w:t>.</w:t>
      </w:r>
      <w:r>
        <w:rPr>
          <w:rFonts w:hint="eastAsia"/>
        </w:rPr>
        <w:t>桥接模式：</w:t>
      </w:r>
    </w:p>
    <w:p w14:paraId="4218034B" w14:textId="77777777" w:rsidR="004F7413" w:rsidRDefault="004F7413" w:rsidP="004F7413">
      <w:r>
        <w:rPr>
          <w:rFonts w:hint="eastAsia"/>
        </w:rPr>
        <w:t>6</w:t>
      </w:r>
      <w:r>
        <w:t>.</w:t>
      </w:r>
      <w:r>
        <w:rPr>
          <w:rFonts w:hint="eastAsia"/>
        </w:rPr>
        <w:t>组合模式：</w:t>
      </w:r>
    </w:p>
    <w:p w14:paraId="2E4336C7" w14:textId="77777777" w:rsidR="004F7413" w:rsidRPr="004F7413" w:rsidRDefault="004F7413" w:rsidP="004F7413">
      <w:r>
        <w:rPr>
          <w:rFonts w:hint="eastAsia"/>
        </w:rPr>
        <w:t>7</w:t>
      </w:r>
      <w:r>
        <w:t>.</w:t>
      </w:r>
      <w:proofErr w:type="gramStart"/>
      <w:r>
        <w:rPr>
          <w:rFonts w:hint="eastAsia"/>
        </w:rPr>
        <w:t>享元模式</w:t>
      </w:r>
      <w:proofErr w:type="gramEnd"/>
      <w:r>
        <w:rPr>
          <w:rFonts w:hint="eastAsia"/>
        </w:rPr>
        <w:t>：</w:t>
      </w:r>
    </w:p>
    <w:p w14:paraId="639944A9" w14:textId="77777777" w:rsidR="004F7413" w:rsidRDefault="004F7413" w:rsidP="004F7413">
      <w:pPr>
        <w:pStyle w:val="4"/>
        <w:rPr>
          <w:rFonts w:hint="default"/>
        </w:rPr>
      </w:pPr>
      <w:r>
        <w:t>行为型模式</w:t>
      </w:r>
    </w:p>
    <w:p w14:paraId="09EBF578" w14:textId="77777777" w:rsidR="004F7413" w:rsidRDefault="004F7413" w:rsidP="004F7413">
      <w:pPr>
        <w:pStyle w:val="a7"/>
        <w:numPr>
          <w:ilvl w:val="0"/>
          <w:numId w:val="18"/>
        </w:numPr>
        <w:ind w:firstLineChars="0"/>
      </w:pPr>
      <w:r>
        <w:rPr>
          <w:rFonts w:hint="eastAsia"/>
        </w:rPr>
        <w:t>策略模式</w:t>
      </w:r>
    </w:p>
    <w:p w14:paraId="3C34A98D" w14:textId="77777777" w:rsidR="004F7413" w:rsidRDefault="004F7413" w:rsidP="004F7413">
      <w:pPr>
        <w:pStyle w:val="a7"/>
        <w:numPr>
          <w:ilvl w:val="0"/>
          <w:numId w:val="18"/>
        </w:numPr>
        <w:ind w:firstLineChars="0"/>
      </w:pPr>
      <w:r>
        <w:rPr>
          <w:rFonts w:hint="eastAsia"/>
        </w:rPr>
        <w:t>模板方法模式</w:t>
      </w:r>
    </w:p>
    <w:p w14:paraId="4B595F76" w14:textId="77777777" w:rsidR="004F7413" w:rsidRDefault="004F7413" w:rsidP="004F7413">
      <w:pPr>
        <w:pStyle w:val="a7"/>
        <w:numPr>
          <w:ilvl w:val="0"/>
          <w:numId w:val="18"/>
        </w:numPr>
        <w:ind w:firstLineChars="0"/>
      </w:pPr>
      <w:r>
        <w:rPr>
          <w:rFonts w:hint="eastAsia"/>
        </w:rPr>
        <w:t>观察者模式</w:t>
      </w:r>
    </w:p>
    <w:p w14:paraId="3EB01885" w14:textId="77777777" w:rsidR="004F7413" w:rsidRDefault="004F7413" w:rsidP="004F7413">
      <w:pPr>
        <w:pStyle w:val="a7"/>
        <w:numPr>
          <w:ilvl w:val="0"/>
          <w:numId w:val="18"/>
        </w:numPr>
        <w:ind w:firstLineChars="0"/>
      </w:pPr>
      <w:r>
        <w:rPr>
          <w:rFonts w:hint="eastAsia"/>
        </w:rPr>
        <w:t>迭代子模式</w:t>
      </w:r>
    </w:p>
    <w:p w14:paraId="04A97A51" w14:textId="77777777" w:rsidR="004F7413" w:rsidRDefault="004F7413" w:rsidP="004F7413">
      <w:pPr>
        <w:pStyle w:val="a7"/>
        <w:numPr>
          <w:ilvl w:val="0"/>
          <w:numId w:val="18"/>
        </w:numPr>
        <w:ind w:firstLineChars="0"/>
      </w:pPr>
      <w:r>
        <w:rPr>
          <w:rFonts w:hint="eastAsia"/>
        </w:rPr>
        <w:t>责任链模式</w:t>
      </w:r>
    </w:p>
    <w:p w14:paraId="74C61A4A" w14:textId="77777777" w:rsidR="004F7413" w:rsidRDefault="004F7413" w:rsidP="004F7413">
      <w:pPr>
        <w:pStyle w:val="a7"/>
        <w:numPr>
          <w:ilvl w:val="0"/>
          <w:numId w:val="18"/>
        </w:numPr>
        <w:ind w:firstLineChars="0"/>
      </w:pPr>
      <w:r>
        <w:rPr>
          <w:rFonts w:hint="eastAsia"/>
        </w:rPr>
        <w:t>命令模式</w:t>
      </w:r>
    </w:p>
    <w:p w14:paraId="6EEB70CE" w14:textId="77777777" w:rsidR="004F7413" w:rsidRDefault="004F7413" w:rsidP="004F7413">
      <w:pPr>
        <w:pStyle w:val="a7"/>
        <w:numPr>
          <w:ilvl w:val="0"/>
          <w:numId w:val="18"/>
        </w:numPr>
        <w:ind w:firstLineChars="0"/>
      </w:pPr>
      <w:r>
        <w:rPr>
          <w:rFonts w:hint="eastAsia"/>
        </w:rPr>
        <w:t>备忘录模式</w:t>
      </w:r>
    </w:p>
    <w:p w14:paraId="59538CA4" w14:textId="77777777" w:rsidR="004F7413" w:rsidRDefault="004F7413" w:rsidP="004F7413">
      <w:pPr>
        <w:pStyle w:val="a7"/>
        <w:numPr>
          <w:ilvl w:val="0"/>
          <w:numId w:val="18"/>
        </w:numPr>
        <w:ind w:firstLineChars="0"/>
      </w:pPr>
      <w:r>
        <w:rPr>
          <w:rFonts w:hint="eastAsia"/>
        </w:rPr>
        <w:t>状态模式</w:t>
      </w:r>
    </w:p>
    <w:p w14:paraId="75474884" w14:textId="77777777" w:rsidR="004F7413" w:rsidRDefault="004F7413" w:rsidP="004F7413">
      <w:pPr>
        <w:pStyle w:val="a7"/>
        <w:numPr>
          <w:ilvl w:val="0"/>
          <w:numId w:val="18"/>
        </w:numPr>
        <w:ind w:firstLineChars="0"/>
      </w:pPr>
      <w:r>
        <w:rPr>
          <w:rFonts w:hint="eastAsia"/>
        </w:rPr>
        <w:t>访问者模式</w:t>
      </w:r>
    </w:p>
    <w:p w14:paraId="4AB5E118" w14:textId="77777777" w:rsidR="004F7413" w:rsidRDefault="004F7413" w:rsidP="004F7413">
      <w:pPr>
        <w:pStyle w:val="a7"/>
        <w:numPr>
          <w:ilvl w:val="0"/>
          <w:numId w:val="18"/>
        </w:numPr>
        <w:ind w:firstLineChars="0"/>
      </w:pPr>
      <w:r>
        <w:rPr>
          <w:rFonts w:hint="eastAsia"/>
        </w:rPr>
        <w:t>中介者模式</w:t>
      </w:r>
    </w:p>
    <w:p w14:paraId="3E893A59" w14:textId="77777777" w:rsidR="004F7413" w:rsidRPr="004F7413" w:rsidRDefault="004F7413" w:rsidP="004F7413">
      <w:pPr>
        <w:pStyle w:val="a7"/>
        <w:numPr>
          <w:ilvl w:val="0"/>
          <w:numId w:val="18"/>
        </w:numPr>
        <w:ind w:firstLineChars="0"/>
      </w:pPr>
      <w:r>
        <w:rPr>
          <w:rFonts w:hint="eastAsia"/>
        </w:rPr>
        <w:t>解释器模式</w:t>
      </w:r>
    </w:p>
    <w:p w14:paraId="31904000" w14:textId="77777777" w:rsidR="004F7413" w:rsidRDefault="004F7413" w:rsidP="004F7413">
      <w:pPr>
        <w:pStyle w:val="4"/>
        <w:rPr>
          <w:rFonts w:hint="default"/>
        </w:rPr>
      </w:pPr>
      <w:r>
        <w:t>其它</w:t>
      </w:r>
    </w:p>
    <w:p w14:paraId="05F40769" w14:textId="77777777" w:rsidR="004F7413" w:rsidRPr="004F7413" w:rsidRDefault="004F7413" w:rsidP="004F7413">
      <w:r>
        <w:rPr>
          <w:rFonts w:hint="eastAsia"/>
        </w:rPr>
        <w:t>并发型模式、线程池模式</w:t>
      </w:r>
    </w:p>
    <w:p w14:paraId="7DCCFE97" w14:textId="77777777" w:rsidR="004F7413" w:rsidRPr="004F7413" w:rsidRDefault="004F7413" w:rsidP="004F7413"/>
    <w:p w14:paraId="3C4FD094" w14:textId="77777777" w:rsidR="00E13425" w:rsidRDefault="004F7413">
      <w:pPr>
        <w:pStyle w:val="2"/>
      </w:pPr>
      <w:r>
        <w:rPr>
          <w:rFonts w:hint="eastAsia"/>
        </w:rPr>
        <w:t>计算机网络</w:t>
      </w:r>
    </w:p>
    <w:p w14:paraId="5D01A2FE" w14:textId="77777777" w:rsidR="00E13425" w:rsidRDefault="004F7413">
      <w:r>
        <w:rPr>
          <w:rFonts w:ascii="Arial" w:eastAsia="宋体" w:hAnsi="Arial" w:cs="Arial" w:hint="eastAsia"/>
          <w:color w:val="666666"/>
          <w:szCs w:val="21"/>
          <w:shd w:val="clear" w:color="auto" w:fill="FFFFFF"/>
        </w:rPr>
        <w:t>确认序列号</w:t>
      </w:r>
      <w:r>
        <w:rPr>
          <w:rFonts w:ascii="Arial" w:eastAsia="宋体" w:hAnsi="Arial" w:cs="Arial" w:hint="eastAsia"/>
          <w:color w:val="666666"/>
          <w:szCs w:val="21"/>
          <w:shd w:val="clear" w:color="auto" w:fill="FFFFFF"/>
        </w:rPr>
        <w:t>=</w:t>
      </w:r>
      <w:r>
        <w:rPr>
          <w:rFonts w:ascii="Arial" w:eastAsia="宋体" w:hAnsi="Arial" w:cs="Arial" w:hint="eastAsia"/>
          <w:color w:val="666666"/>
          <w:szCs w:val="21"/>
          <w:shd w:val="clear" w:color="auto" w:fill="FFFFFF"/>
        </w:rPr>
        <w:t>原始序列号</w:t>
      </w:r>
      <w:r>
        <w:rPr>
          <w:rFonts w:ascii="Arial" w:eastAsia="宋体" w:hAnsi="Arial" w:cs="Arial" w:hint="eastAsia"/>
          <w:color w:val="666666"/>
          <w:szCs w:val="21"/>
          <w:shd w:val="clear" w:color="auto" w:fill="FFFFFF"/>
        </w:rPr>
        <w:t>+TCP</w:t>
      </w:r>
      <w:r>
        <w:rPr>
          <w:rFonts w:ascii="Arial" w:eastAsia="宋体" w:hAnsi="Arial" w:cs="Arial" w:hint="eastAsia"/>
          <w:color w:val="666666"/>
          <w:szCs w:val="21"/>
          <w:shd w:val="clear" w:color="auto" w:fill="FFFFFF"/>
        </w:rPr>
        <w:t>段的长度</w:t>
      </w:r>
    </w:p>
    <w:p w14:paraId="22D6D353" w14:textId="77777777" w:rsidR="00E13425" w:rsidRDefault="004F7413">
      <w:pPr>
        <w:pStyle w:val="3"/>
      </w:pPr>
      <w:r>
        <w:rPr>
          <w:rFonts w:hint="eastAsia"/>
        </w:rPr>
        <w:t>用浏览器访问一个</w:t>
      </w:r>
      <w:r>
        <w:rPr>
          <w:rFonts w:hint="eastAsia"/>
        </w:rPr>
        <w:t>Internet</w:t>
      </w:r>
      <w:r>
        <w:rPr>
          <w:rFonts w:hint="eastAsia"/>
        </w:rPr>
        <w:t>网站，可能使用到的协议有</w:t>
      </w:r>
    </w:p>
    <w:p w14:paraId="2675E3F5" w14:textId="77777777" w:rsidR="00E13425" w:rsidRDefault="004F7413">
      <w:pPr>
        <w:widowControl/>
        <w:jc w:val="left"/>
      </w:pPr>
      <w:r>
        <w:rPr>
          <w:rFonts w:ascii="Arial" w:eastAsia="宋体" w:hAnsi="Arial" w:cs="Arial" w:hint="eastAsia"/>
          <w:color w:val="333333"/>
          <w:kern w:val="0"/>
          <w:szCs w:val="21"/>
          <w:shd w:val="clear" w:color="auto" w:fill="FFFFFF"/>
          <w:lang w:bidi="ar"/>
        </w:rPr>
        <w:t>物理层：</w:t>
      </w:r>
      <w:r>
        <w:rPr>
          <w:rFonts w:ascii="Arial" w:eastAsia="宋体" w:hAnsi="Arial" w:cs="Arial" w:hint="eastAsia"/>
          <w:color w:val="333333"/>
          <w:kern w:val="0"/>
          <w:szCs w:val="21"/>
          <w:shd w:val="clear" w:color="auto" w:fill="FFFFFF"/>
          <w:lang w:bidi="ar"/>
        </w:rPr>
        <w:t>RJ45</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CLOCK</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IEEE802.3</w:t>
      </w:r>
      <w:r>
        <w:rPr>
          <w:rFonts w:ascii="Arial" w:eastAsia="宋体" w:hAnsi="Arial" w:cs="Arial" w:hint="eastAsia"/>
          <w:color w:val="333333"/>
          <w:kern w:val="0"/>
          <w:szCs w:val="21"/>
          <w:shd w:val="clear" w:color="auto" w:fill="FFFFFF"/>
          <w:lang w:bidi="ar"/>
        </w:rPr>
        <w:t>（中继器，集线器，网关）</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数据链路：</w:t>
      </w:r>
      <w:r>
        <w:rPr>
          <w:rFonts w:ascii="Arial" w:eastAsia="宋体" w:hAnsi="Arial" w:cs="Arial"/>
          <w:color w:val="333333"/>
          <w:kern w:val="0"/>
          <w:szCs w:val="21"/>
          <w:shd w:val="clear" w:color="auto" w:fill="FFFFFF"/>
          <w:lang w:bidi="ar"/>
        </w:rPr>
        <w:t>PPP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FR</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HDLC</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VLAN</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MAC</w:t>
      </w:r>
      <w:r>
        <w:rPr>
          <w:rFonts w:ascii="Arial" w:eastAsia="宋体" w:hAnsi="Arial" w:cs="Arial"/>
          <w:color w:val="333333"/>
          <w:kern w:val="0"/>
          <w:szCs w:val="21"/>
          <w:shd w:val="clear" w:color="auto" w:fill="FFFFFF"/>
          <w:lang w:bidi="ar"/>
        </w:rPr>
        <w:t>（网桥，交换机）</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网络层：</w:t>
      </w:r>
      <w:r>
        <w:rPr>
          <w:rFonts w:ascii="Arial" w:eastAsia="宋体" w:hAnsi="Arial" w:cs="Arial"/>
          <w:color w:val="333333"/>
          <w:kern w:val="0"/>
          <w:szCs w:val="21"/>
          <w:shd w:val="clear" w:color="auto" w:fill="FFFFFF"/>
          <w:lang w:bidi="ar"/>
        </w:rPr>
        <w:t>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ICMP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OSPF</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IPX</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IGRP</w:t>
      </w:r>
      <w:r>
        <w:rPr>
          <w:rFonts w:ascii="Arial" w:eastAsia="宋体" w:hAnsi="Arial" w:cs="Arial"/>
          <w:color w:val="333333"/>
          <w:kern w:val="0"/>
          <w:szCs w:val="21"/>
          <w:shd w:val="clear" w:color="auto" w:fill="FFFFFF"/>
          <w:lang w:bidi="ar"/>
        </w:rPr>
        <w:t>、（路由器）</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lastRenderedPageBreak/>
        <w:t>传输层：</w:t>
      </w:r>
      <w:r>
        <w:rPr>
          <w:rFonts w:ascii="Arial" w:eastAsia="宋体" w:hAnsi="Arial" w:cs="Arial"/>
          <w:color w:val="333333"/>
          <w:kern w:val="0"/>
          <w:szCs w:val="21"/>
          <w:shd w:val="clear" w:color="auto" w:fill="FFFFFF"/>
          <w:lang w:bidi="ar"/>
        </w:rPr>
        <w:t>TCP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UDP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SPX</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会话层：</w:t>
      </w:r>
      <w:r>
        <w:rPr>
          <w:rFonts w:ascii="Arial" w:eastAsia="宋体" w:hAnsi="Arial" w:cs="Arial"/>
          <w:color w:val="333333"/>
          <w:kern w:val="0"/>
          <w:szCs w:val="21"/>
          <w:shd w:val="clear" w:color="auto" w:fill="FFFFFF"/>
          <w:lang w:bidi="ar"/>
        </w:rPr>
        <w:t>NFS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SQL</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NETBIOS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RPC</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表示层：</w:t>
      </w:r>
      <w:r>
        <w:rPr>
          <w:rFonts w:ascii="Arial" w:eastAsia="宋体" w:hAnsi="Arial" w:cs="Arial"/>
          <w:color w:val="333333"/>
          <w:kern w:val="0"/>
          <w:szCs w:val="21"/>
          <w:shd w:val="clear" w:color="auto" w:fill="FFFFFF"/>
          <w:lang w:bidi="ar"/>
        </w:rPr>
        <w:t>JPEG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ASII</w:t>
      </w:r>
    </w:p>
    <w:p w14:paraId="13B6E873" w14:textId="77777777" w:rsidR="00E13425" w:rsidRDefault="004F7413">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应用层：</w:t>
      </w:r>
      <w:r>
        <w:rPr>
          <w:rFonts w:ascii="Arial" w:eastAsia="宋体" w:hAnsi="Arial" w:cs="Arial"/>
          <w:color w:val="333333"/>
          <w:kern w:val="0"/>
          <w:szCs w:val="21"/>
          <w:shd w:val="clear" w:color="auto" w:fill="FFFFFF"/>
          <w:lang w:bidi="ar"/>
        </w:rPr>
        <w:t>FTP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DNS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Telnet</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SMTP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HTTP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WWW</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NFS</w:t>
      </w:r>
    </w:p>
    <w:p w14:paraId="6B005153" w14:textId="77777777" w:rsidR="00E13425" w:rsidRDefault="004F7413">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访问网络时，会用到以下协议。</w:t>
      </w:r>
    </w:p>
    <w:p w14:paraId="063CDD49" w14:textId="77777777"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PPP</w:t>
      </w:r>
      <w:r>
        <w:rPr>
          <w:rFonts w:ascii="Arial" w:eastAsia="宋体" w:hAnsi="Arial" w:cs="Arial"/>
          <w:color w:val="666666"/>
          <w:kern w:val="0"/>
          <w:szCs w:val="21"/>
          <w:shd w:val="clear" w:color="auto" w:fill="FFFFFF"/>
          <w:lang w:bidi="ar"/>
        </w:rPr>
        <w:t>：点对点协议</w:t>
      </w:r>
    </w:p>
    <w:p w14:paraId="6801DE02" w14:textId="77777777"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ARP</w:t>
      </w:r>
      <w:r>
        <w:rPr>
          <w:rFonts w:ascii="Arial" w:eastAsia="宋体" w:hAnsi="Arial" w:cs="Arial"/>
          <w:color w:val="666666"/>
          <w:kern w:val="0"/>
          <w:szCs w:val="21"/>
          <w:shd w:val="clear" w:color="auto" w:fill="FFFFFF"/>
          <w:lang w:bidi="ar"/>
        </w:rPr>
        <w:t>：地址解析协议</w:t>
      </w:r>
    </w:p>
    <w:p w14:paraId="2AAEDE2D" w14:textId="77777777"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HTTP</w:t>
      </w:r>
      <w:r>
        <w:rPr>
          <w:rFonts w:ascii="Arial" w:eastAsia="宋体" w:hAnsi="Arial" w:cs="Arial"/>
          <w:color w:val="666666"/>
          <w:kern w:val="0"/>
          <w:szCs w:val="21"/>
          <w:shd w:val="clear" w:color="auto" w:fill="FFFFFF"/>
          <w:lang w:bidi="ar"/>
        </w:rPr>
        <w:t>：</w:t>
      </w:r>
      <w:r>
        <w:rPr>
          <w:rFonts w:ascii="Arial" w:eastAsia="宋体" w:hAnsi="Arial" w:cs="Arial"/>
          <w:color w:val="666666"/>
          <w:kern w:val="0"/>
          <w:szCs w:val="21"/>
          <w:shd w:val="clear" w:color="auto" w:fill="FFFFFF"/>
          <w:lang w:bidi="ar"/>
        </w:rPr>
        <w:t> </w:t>
      </w:r>
      <w:r>
        <w:rPr>
          <w:rFonts w:ascii="Arial" w:eastAsia="宋体" w:hAnsi="Arial" w:cs="Arial"/>
          <w:color w:val="333333"/>
          <w:kern w:val="0"/>
          <w:szCs w:val="21"/>
          <w:shd w:val="clear" w:color="auto" w:fill="FFFFFF"/>
          <w:lang w:bidi="ar"/>
        </w:rPr>
        <w:t>超文本传输协议</w:t>
      </w:r>
    </w:p>
    <w:p w14:paraId="118E29F6" w14:textId="77777777" w:rsidR="00E13425" w:rsidRDefault="004F7413">
      <w:pPr>
        <w:widowControl/>
        <w:shd w:val="clear" w:color="auto" w:fill="FFFFFF"/>
        <w:jc w:val="left"/>
        <w:rPr>
          <w:rFonts w:ascii="Arial" w:hAnsi="Arial" w:cs="Arial"/>
          <w:color w:val="666666"/>
          <w:szCs w:val="21"/>
        </w:rPr>
      </w:pPr>
      <w:r>
        <w:rPr>
          <w:rFonts w:ascii="Arial" w:eastAsia="宋体" w:hAnsi="Arial" w:cs="Arial"/>
          <w:color w:val="333333"/>
          <w:kern w:val="0"/>
          <w:szCs w:val="21"/>
          <w:shd w:val="clear" w:color="auto" w:fill="FFFFFF"/>
          <w:lang w:bidi="ar"/>
        </w:rPr>
        <w:t>但是不会用到</w:t>
      </w:r>
      <w:r>
        <w:rPr>
          <w:rFonts w:ascii="Arial" w:eastAsia="宋体" w:hAnsi="Arial" w:cs="Arial"/>
          <w:color w:val="333333"/>
          <w:kern w:val="0"/>
          <w:szCs w:val="21"/>
          <w:shd w:val="clear" w:color="auto" w:fill="FFFFFF"/>
          <w:lang w:bidi="ar"/>
        </w:rPr>
        <w:t>POP</w:t>
      </w:r>
      <w:r>
        <w:rPr>
          <w:rFonts w:ascii="Arial" w:eastAsia="宋体" w:hAnsi="Arial" w:cs="Arial"/>
          <w:color w:val="333333"/>
          <w:kern w:val="0"/>
          <w:szCs w:val="21"/>
          <w:shd w:val="clear" w:color="auto" w:fill="FFFFFF"/>
          <w:lang w:bidi="ar"/>
        </w:rPr>
        <w:t>：电子邮箱协议</w:t>
      </w:r>
    </w:p>
    <w:p w14:paraId="15EC6C08" w14:textId="77777777" w:rsidR="00E13425" w:rsidRDefault="00E13425">
      <w:pPr>
        <w:rPr>
          <w:rFonts w:ascii="Arial" w:eastAsia="宋体" w:hAnsi="Arial" w:cs="Arial"/>
          <w:color w:val="333333"/>
          <w:szCs w:val="21"/>
          <w:shd w:val="clear" w:color="auto" w:fill="FFFFFF"/>
        </w:rPr>
      </w:pPr>
    </w:p>
    <w:p w14:paraId="29F92215" w14:textId="77777777" w:rsidR="00E13425" w:rsidRDefault="004F7413">
      <w:pPr>
        <w:pStyle w:val="3"/>
      </w:pPr>
      <w:r>
        <w:rPr>
          <w:rFonts w:hint="eastAsia"/>
        </w:rPr>
        <w:t>Http1.0</w:t>
      </w:r>
      <w:r>
        <w:rPr>
          <w:rFonts w:hint="eastAsia"/>
        </w:rPr>
        <w:t>和</w:t>
      </w:r>
      <w:r>
        <w:rPr>
          <w:rFonts w:hint="eastAsia"/>
        </w:rPr>
        <w:t>Http1.1</w:t>
      </w:r>
      <w:r>
        <w:rPr>
          <w:rFonts w:hint="eastAsia"/>
        </w:rPr>
        <w:t>有什么区别？</w:t>
      </w:r>
    </w:p>
    <w:p w14:paraId="559D5BCA" w14:textId="77777777" w:rsidR="00E13425" w:rsidRDefault="004F7413">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HTTP 1.0</w:t>
      </w:r>
      <w:r>
        <w:rPr>
          <w:rFonts w:ascii="Arial" w:eastAsia="宋体" w:hAnsi="Arial" w:cs="Arial"/>
          <w:color w:val="666666"/>
          <w:kern w:val="0"/>
          <w:szCs w:val="21"/>
          <w:shd w:val="clear" w:color="auto" w:fill="FFFFFF"/>
          <w:lang w:bidi="ar"/>
        </w:rPr>
        <w:t>规定浏览器与服务器只保持短暂的连接，浏览器的每次请求都需要与服务器建立一个</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连接，服务器完成请求处理后立即断开</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连接，服务器不跟踪每个客户也不记录过去的请求</w:t>
      </w:r>
    </w:p>
    <w:p w14:paraId="10D73E42" w14:textId="77777777" w:rsidR="00E13425" w:rsidRDefault="004F7413">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 HTTP 1.1</w:t>
      </w:r>
      <w:r>
        <w:rPr>
          <w:rFonts w:ascii="Arial" w:eastAsia="宋体" w:hAnsi="Arial" w:cs="Arial"/>
          <w:color w:val="666666"/>
          <w:kern w:val="0"/>
          <w:szCs w:val="21"/>
          <w:shd w:val="clear" w:color="auto" w:fill="FFFFFF"/>
          <w:lang w:bidi="ar"/>
        </w:rPr>
        <w:t>的持续连接，也需要增加新的请求头来帮助实现，例如，</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Keep-Alive</w:t>
      </w:r>
      <w:r>
        <w:rPr>
          <w:rFonts w:ascii="Arial" w:eastAsia="宋体" w:hAnsi="Arial" w:cs="Arial"/>
          <w:color w:val="666666"/>
          <w:kern w:val="0"/>
          <w:szCs w:val="21"/>
          <w:shd w:val="clear" w:color="auto" w:fill="FFFFFF"/>
          <w:lang w:bidi="ar"/>
        </w:rPr>
        <w:t>时，客户端通知服务器返回本次请求结果后保持连接；</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close</w:t>
      </w:r>
      <w:r>
        <w:rPr>
          <w:rFonts w:ascii="Arial" w:eastAsia="宋体" w:hAnsi="Arial" w:cs="Arial"/>
          <w:color w:val="666666"/>
          <w:kern w:val="0"/>
          <w:szCs w:val="21"/>
          <w:shd w:val="clear" w:color="auto" w:fill="FFFFFF"/>
          <w:lang w:bidi="ar"/>
        </w:rPr>
        <w:t>时，客户端通知服务器返回本次请求结果后关闭连接。</w:t>
      </w:r>
      <w:r>
        <w:rPr>
          <w:rFonts w:ascii="Arial" w:eastAsia="宋体" w:hAnsi="Arial" w:cs="Arial"/>
          <w:color w:val="666666"/>
          <w:kern w:val="0"/>
          <w:szCs w:val="21"/>
          <w:shd w:val="clear" w:color="auto" w:fill="FFFFFF"/>
          <w:lang w:bidi="ar"/>
        </w:rPr>
        <w:t>HTTP 1.1</w:t>
      </w:r>
      <w:r>
        <w:rPr>
          <w:rFonts w:ascii="Arial" w:eastAsia="宋体" w:hAnsi="Arial" w:cs="Arial"/>
          <w:color w:val="666666"/>
          <w:kern w:val="0"/>
          <w:szCs w:val="21"/>
          <w:shd w:val="clear" w:color="auto" w:fill="FFFFFF"/>
          <w:lang w:bidi="ar"/>
        </w:rPr>
        <w:t>还提供了与身份认证、状态管理和</w:t>
      </w:r>
      <w:r>
        <w:rPr>
          <w:rFonts w:ascii="Arial" w:eastAsia="宋体" w:hAnsi="Arial" w:cs="Arial"/>
          <w:color w:val="666666"/>
          <w:kern w:val="0"/>
          <w:szCs w:val="21"/>
          <w:shd w:val="clear" w:color="auto" w:fill="FFFFFF"/>
          <w:lang w:bidi="ar"/>
        </w:rPr>
        <w:t>Cache</w:t>
      </w:r>
      <w:r>
        <w:rPr>
          <w:rFonts w:ascii="Arial" w:eastAsia="宋体" w:hAnsi="Arial" w:cs="Arial"/>
          <w:color w:val="666666"/>
          <w:kern w:val="0"/>
          <w:szCs w:val="21"/>
          <w:shd w:val="clear" w:color="auto" w:fill="FFFFFF"/>
          <w:lang w:bidi="ar"/>
        </w:rPr>
        <w:t>缓存等机制相关的请求头和响应头。</w:t>
      </w:r>
    </w:p>
    <w:p w14:paraId="2C7C36B4" w14:textId="77777777" w:rsidR="00E13425" w:rsidRDefault="00E13425">
      <w:pPr>
        <w:widowControl/>
        <w:shd w:val="clear" w:color="auto" w:fill="FFFFFF"/>
        <w:jc w:val="left"/>
        <w:rPr>
          <w:rFonts w:ascii="Arial" w:eastAsia="宋体" w:hAnsi="Arial" w:cs="Arial"/>
          <w:color w:val="666666"/>
          <w:kern w:val="0"/>
          <w:szCs w:val="21"/>
          <w:shd w:val="clear" w:color="auto" w:fill="FFFFFF"/>
          <w:lang w:bidi="ar"/>
        </w:rPr>
      </w:pPr>
    </w:p>
    <w:p w14:paraId="344B713B" w14:textId="77777777" w:rsidR="00E13425" w:rsidRDefault="004F7413">
      <w:pPr>
        <w:pStyle w:val="3"/>
      </w:pPr>
      <w:r>
        <w:rPr>
          <w:rFonts w:hint="eastAsia"/>
        </w:rPr>
        <w:t>OSI</w:t>
      </w:r>
      <w:r>
        <w:rPr>
          <w:rFonts w:hint="eastAsia"/>
        </w:rPr>
        <w:t>与</w:t>
      </w:r>
      <w:r>
        <w:rPr>
          <w:rFonts w:hint="eastAsia"/>
        </w:rPr>
        <w:t>TCP/IP</w:t>
      </w:r>
      <w:r>
        <w:rPr>
          <w:rFonts w:hint="eastAsia"/>
        </w:rPr>
        <w:t>的结构和各层的功能</w:t>
      </w:r>
    </w:p>
    <w:p w14:paraId="4D43B61B" w14:textId="77777777" w:rsidR="00E13425" w:rsidRDefault="004F7413">
      <w:pPr>
        <w:widowControl/>
        <w:shd w:val="clear" w:color="auto" w:fill="FFFFFF"/>
        <w:jc w:val="left"/>
      </w:pPr>
      <w:r>
        <w:rPr>
          <w:noProof/>
        </w:rPr>
        <w:drawing>
          <wp:inline distT="0" distB="0" distL="114300" distR="114300" wp14:anchorId="7AD98F8B" wp14:editId="0764CD66">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14:paraId="39AE0333" w14:textId="77777777" w:rsidR="00E13425" w:rsidRDefault="004F7413">
      <w:pPr>
        <w:pStyle w:val="4"/>
        <w:rPr>
          <w:rFonts w:hint="default"/>
        </w:rPr>
      </w:pPr>
      <w:r>
        <w:t>1 应用层</w:t>
      </w:r>
    </w:p>
    <w:p w14:paraId="63BD89C0"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应用层</w:t>
      </w:r>
      <w:r>
        <w:rPr>
          <w:rFonts w:ascii="Arial" w:eastAsia="宋体" w:hAnsi="Arial" w:cs="Arial" w:hint="eastAsia"/>
          <w:color w:val="333333"/>
          <w:szCs w:val="21"/>
          <w:shd w:val="clear" w:color="auto" w:fill="FFFFFF"/>
        </w:rPr>
        <w:t>(application-layer</w:t>
      </w:r>
      <w:r>
        <w:rPr>
          <w:rFonts w:ascii="Arial" w:eastAsia="宋体" w:hAnsi="Arial" w:cs="Arial" w:hint="eastAsia"/>
          <w:color w:val="333333"/>
          <w:szCs w:val="21"/>
          <w:shd w:val="clear" w:color="auto" w:fill="FFFFFF"/>
        </w:rPr>
        <w:t>）的任务是通过应用进程间的</w:t>
      </w:r>
      <w:proofErr w:type="gramStart"/>
      <w:r>
        <w:rPr>
          <w:rFonts w:ascii="Arial" w:eastAsia="宋体" w:hAnsi="Arial" w:cs="Arial" w:hint="eastAsia"/>
          <w:color w:val="333333"/>
          <w:szCs w:val="21"/>
          <w:shd w:val="clear" w:color="auto" w:fill="FFFFFF"/>
        </w:rPr>
        <w:t>交互来</w:t>
      </w:r>
      <w:proofErr w:type="gramEnd"/>
      <w:r>
        <w:rPr>
          <w:rFonts w:ascii="Arial" w:eastAsia="宋体" w:hAnsi="Arial" w:cs="Arial" w:hint="eastAsia"/>
          <w:color w:val="333333"/>
          <w:szCs w:val="21"/>
          <w:shd w:val="clear" w:color="auto" w:fill="FFFFFF"/>
        </w:rPr>
        <w:t>完成特定网络应用。应用层协</w:t>
      </w:r>
      <w:r>
        <w:rPr>
          <w:rFonts w:ascii="Arial" w:eastAsia="宋体" w:hAnsi="Arial" w:cs="Arial" w:hint="eastAsia"/>
          <w:color w:val="333333"/>
          <w:szCs w:val="21"/>
          <w:shd w:val="clear" w:color="auto" w:fill="FFFFFF"/>
        </w:rPr>
        <w:lastRenderedPageBreak/>
        <w:t>议定义的是应用进程（进程：主机中正在运行的程序）间的通信和交互的规则。对于不同的网络应用需要不同的应用层协议。在互联网中应用层协议很多，如域名系统</w:t>
      </w:r>
      <w:r>
        <w:rPr>
          <w:rFonts w:ascii="Arial" w:eastAsia="宋体" w:hAnsi="Arial" w:cs="Arial" w:hint="eastAsia"/>
          <w:color w:val="333333"/>
          <w:szCs w:val="21"/>
          <w:shd w:val="clear" w:color="auto" w:fill="FFFFFF"/>
        </w:rPr>
        <w:t>DNS</w:t>
      </w:r>
      <w:r>
        <w:rPr>
          <w:rFonts w:ascii="Arial" w:eastAsia="宋体" w:hAnsi="Arial" w:cs="Arial" w:hint="eastAsia"/>
          <w:color w:val="333333"/>
          <w:szCs w:val="21"/>
          <w:shd w:val="clear" w:color="auto" w:fill="FFFFFF"/>
        </w:rPr>
        <w:t>，支持万维网应用的</w:t>
      </w:r>
      <w:r>
        <w:rPr>
          <w:rFonts w:ascii="Arial" w:eastAsia="宋体" w:hAnsi="Arial" w:cs="Arial" w:hint="eastAsia"/>
          <w:color w:val="333333"/>
          <w:szCs w:val="21"/>
          <w:shd w:val="clear" w:color="auto" w:fill="FFFFFF"/>
        </w:rPr>
        <w:t> HTTP</w:t>
      </w:r>
      <w:r>
        <w:rPr>
          <w:rFonts w:ascii="Arial" w:eastAsia="宋体" w:hAnsi="Arial" w:cs="Arial" w:hint="eastAsia"/>
          <w:color w:val="333333"/>
          <w:szCs w:val="21"/>
          <w:shd w:val="clear" w:color="auto" w:fill="FFFFFF"/>
        </w:rPr>
        <w:t>协议，支持电子邮件的</w:t>
      </w:r>
      <w:r>
        <w:rPr>
          <w:rFonts w:ascii="Arial" w:eastAsia="宋体" w:hAnsi="Arial" w:cs="Arial" w:hint="eastAsia"/>
          <w:color w:val="333333"/>
          <w:szCs w:val="21"/>
          <w:shd w:val="clear" w:color="auto" w:fill="FFFFFF"/>
        </w:rPr>
        <w:t> SMTP</w:t>
      </w:r>
      <w:r>
        <w:rPr>
          <w:rFonts w:ascii="Arial" w:eastAsia="宋体" w:hAnsi="Arial" w:cs="Arial" w:hint="eastAsia"/>
          <w:color w:val="333333"/>
          <w:szCs w:val="21"/>
          <w:shd w:val="clear" w:color="auto" w:fill="FFFFFF"/>
        </w:rPr>
        <w:t>协议等等。我们把应用层交互的数据单元称为报文。</w:t>
      </w:r>
    </w:p>
    <w:p w14:paraId="795A7CDD" w14:textId="77777777" w:rsidR="00E13425" w:rsidRDefault="004F7413">
      <w:pPr>
        <w:pStyle w:val="4"/>
        <w:rPr>
          <w:rFonts w:hint="default"/>
        </w:rPr>
      </w:pPr>
      <w:r>
        <w:t>域名系统</w:t>
      </w:r>
    </w:p>
    <w:p w14:paraId="1F751CA1"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域名系统</w:t>
      </w:r>
      <w:r>
        <w:rPr>
          <w:rFonts w:ascii="Arial" w:eastAsia="宋体" w:hAnsi="Arial" w:cs="Arial" w:hint="eastAsia"/>
          <w:color w:val="333333"/>
          <w:szCs w:val="21"/>
          <w:shd w:val="clear" w:color="auto" w:fill="FFFFFF"/>
        </w:rPr>
        <w:t>(Domain Name System</w:t>
      </w:r>
      <w:r>
        <w:rPr>
          <w:rFonts w:ascii="Arial" w:eastAsia="宋体" w:hAnsi="Arial" w:cs="Arial" w:hint="eastAsia"/>
          <w:color w:val="333333"/>
          <w:szCs w:val="21"/>
          <w:shd w:val="clear" w:color="auto" w:fill="FFFFFF"/>
        </w:rPr>
        <w:t>缩写</w:t>
      </w:r>
      <w:r>
        <w:rPr>
          <w:rFonts w:ascii="Arial" w:eastAsia="宋体" w:hAnsi="Arial" w:cs="Arial" w:hint="eastAsia"/>
          <w:color w:val="333333"/>
          <w:szCs w:val="21"/>
          <w:shd w:val="clear" w:color="auto" w:fill="FFFFFF"/>
        </w:rPr>
        <w:t xml:space="preserve"> DNS</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Domain Name</w:t>
      </w:r>
      <w:r>
        <w:rPr>
          <w:rFonts w:ascii="Arial" w:eastAsia="宋体" w:hAnsi="Arial" w:cs="Arial" w:hint="eastAsia"/>
          <w:color w:val="333333"/>
          <w:szCs w:val="21"/>
          <w:shd w:val="clear" w:color="auto" w:fill="FFFFFF"/>
        </w:rPr>
        <w:t>被译为域名</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是因特网的一项核心服务，它作为可以将域名和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地址相互映射的一个分布式数据库，能够使人更方便的访问互联网，而不用去记住能够被机器直接读取的</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数串。（百度百科）例如：一个公司的</w:t>
      </w:r>
      <w:r>
        <w:rPr>
          <w:rFonts w:ascii="Arial" w:eastAsia="宋体" w:hAnsi="Arial" w:cs="Arial" w:hint="eastAsia"/>
          <w:color w:val="333333"/>
          <w:szCs w:val="21"/>
          <w:shd w:val="clear" w:color="auto" w:fill="FFFFFF"/>
        </w:rPr>
        <w:t xml:space="preserve"> Web </w:t>
      </w:r>
      <w:r>
        <w:rPr>
          <w:rFonts w:ascii="Arial" w:eastAsia="宋体" w:hAnsi="Arial" w:cs="Arial" w:hint="eastAsia"/>
          <w:color w:val="333333"/>
          <w:szCs w:val="21"/>
          <w:shd w:val="clear" w:color="auto" w:fill="FFFFFF"/>
        </w:rPr>
        <w:t>网站可看作是它在网上的门户，而域名就相当于其门牌地址，通常域名都使用该公司的名称或简称。例如上面提到的微软公司的域名，类似的还有：</w:t>
      </w:r>
      <w:r>
        <w:rPr>
          <w:rFonts w:ascii="Arial" w:eastAsia="宋体" w:hAnsi="Arial" w:cs="Arial" w:hint="eastAsia"/>
          <w:color w:val="333333"/>
          <w:szCs w:val="21"/>
          <w:shd w:val="clear" w:color="auto" w:fill="FFFFFF"/>
        </w:rPr>
        <w:t xml:space="preserve">IBM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www.ibm.com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 xml:space="preserve">Oracle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www.oracle.com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Cisco</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www.cisco.com </w:t>
      </w:r>
      <w:r>
        <w:rPr>
          <w:rFonts w:ascii="Arial" w:eastAsia="宋体" w:hAnsi="Arial" w:cs="Arial" w:hint="eastAsia"/>
          <w:color w:val="333333"/>
          <w:szCs w:val="21"/>
          <w:shd w:val="clear" w:color="auto" w:fill="FFFFFF"/>
        </w:rPr>
        <w:t>等。</w:t>
      </w:r>
    </w:p>
    <w:p w14:paraId="6AD80728" w14:textId="77777777" w:rsidR="00E13425" w:rsidRDefault="004F7413">
      <w:pPr>
        <w:pStyle w:val="4"/>
        <w:rPr>
          <w:rFonts w:hint="default"/>
        </w:rPr>
      </w:pPr>
      <w:r>
        <w:t>HTTP协议</w:t>
      </w:r>
    </w:p>
    <w:p w14:paraId="7C976BFC"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超文本传输协议（</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w:t>
      </w:r>
      <w:proofErr w:type="spellStart"/>
      <w:r>
        <w:rPr>
          <w:rFonts w:ascii="Arial" w:eastAsia="宋体" w:hAnsi="Arial" w:cs="Arial" w:hint="eastAsia"/>
          <w:color w:val="333333"/>
          <w:szCs w:val="21"/>
          <w:shd w:val="clear" w:color="auto" w:fill="FFFFFF"/>
        </w:rPr>
        <w:t>HyperText</w:t>
      </w:r>
      <w:proofErr w:type="spellEnd"/>
      <w:r>
        <w:rPr>
          <w:rFonts w:ascii="Arial" w:eastAsia="宋体" w:hAnsi="Arial" w:cs="Arial" w:hint="eastAsia"/>
          <w:color w:val="333333"/>
          <w:szCs w:val="21"/>
          <w:shd w:val="clear" w:color="auto" w:fill="FFFFFF"/>
        </w:rPr>
        <w:t xml:space="preserve"> Transfer Protocol)</w:t>
      </w:r>
      <w:r>
        <w:rPr>
          <w:rFonts w:ascii="Arial" w:eastAsia="宋体" w:hAnsi="Arial" w:cs="Arial" w:hint="eastAsia"/>
          <w:color w:val="333333"/>
          <w:szCs w:val="21"/>
          <w:shd w:val="clear" w:color="auto" w:fill="FFFFFF"/>
        </w:rPr>
        <w:t>是互联网上应用最为广泛的一种网络协议。所有的</w:t>
      </w:r>
      <w:r>
        <w:rPr>
          <w:rFonts w:ascii="Arial" w:eastAsia="宋体" w:hAnsi="Arial" w:cs="Arial" w:hint="eastAsia"/>
          <w:color w:val="333333"/>
          <w:szCs w:val="21"/>
          <w:shd w:val="clear" w:color="auto" w:fill="FFFFFF"/>
        </w:rPr>
        <w:t xml:space="preserve"> WWW</w:t>
      </w:r>
      <w:r>
        <w:rPr>
          <w:rFonts w:ascii="Arial" w:eastAsia="宋体" w:hAnsi="Arial" w:cs="Arial" w:hint="eastAsia"/>
          <w:color w:val="333333"/>
          <w:szCs w:val="21"/>
          <w:shd w:val="clear" w:color="auto" w:fill="FFFFFF"/>
        </w:rPr>
        <w:t>（万维网）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文件都必须遵守这个标准。设计</w:t>
      </w:r>
      <w:r>
        <w:rPr>
          <w:rFonts w:ascii="Arial" w:eastAsia="宋体" w:hAnsi="Arial" w:cs="Arial" w:hint="eastAsia"/>
          <w:color w:val="333333"/>
          <w:szCs w:val="21"/>
          <w:shd w:val="clear" w:color="auto" w:fill="FFFFFF"/>
        </w:rPr>
        <w:t xml:space="preserve"> HTTP </w:t>
      </w:r>
      <w:r>
        <w:rPr>
          <w:rFonts w:ascii="Arial" w:eastAsia="宋体" w:hAnsi="Arial" w:cs="Arial" w:hint="eastAsia"/>
          <w:color w:val="333333"/>
          <w:szCs w:val="21"/>
          <w:shd w:val="clear" w:color="auto" w:fill="FFFFFF"/>
        </w:rPr>
        <w:t>最初的目的是为了提供一种发布和接收</w:t>
      </w:r>
      <w:r>
        <w:rPr>
          <w:rFonts w:ascii="Arial" w:eastAsia="宋体" w:hAnsi="Arial" w:cs="Arial" w:hint="eastAsia"/>
          <w:color w:val="333333"/>
          <w:szCs w:val="21"/>
          <w:shd w:val="clear" w:color="auto" w:fill="FFFFFF"/>
        </w:rPr>
        <w:t xml:space="preserve"> HTML </w:t>
      </w:r>
      <w:r>
        <w:rPr>
          <w:rFonts w:ascii="Arial" w:eastAsia="宋体" w:hAnsi="Arial" w:cs="Arial" w:hint="eastAsia"/>
          <w:color w:val="333333"/>
          <w:szCs w:val="21"/>
          <w:shd w:val="clear" w:color="auto" w:fill="FFFFFF"/>
        </w:rPr>
        <w:t>页面的方法。（百度百科）</w:t>
      </w:r>
    </w:p>
    <w:p w14:paraId="58169676" w14:textId="77777777" w:rsidR="00E13425" w:rsidRDefault="004F7413">
      <w:pPr>
        <w:pStyle w:val="4"/>
        <w:rPr>
          <w:rFonts w:hint="default"/>
        </w:rPr>
      </w:pPr>
      <w:bookmarkStart w:id="1" w:name="t3"/>
      <w:bookmarkEnd w:id="1"/>
      <w:r>
        <w:t>2 运输层</w:t>
      </w:r>
    </w:p>
    <w:p w14:paraId="759706B4"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运输层</w:t>
      </w:r>
      <w:r>
        <w:rPr>
          <w:rFonts w:ascii="Arial" w:eastAsia="宋体" w:hAnsi="Arial" w:cs="Arial" w:hint="eastAsia"/>
          <w:color w:val="333333"/>
          <w:szCs w:val="21"/>
          <w:shd w:val="clear" w:color="auto" w:fill="FFFFFF"/>
        </w:rPr>
        <w:t>(transport layer)</w:t>
      </w:r>
      <w:r>
        <w:rPr>
          <w:rFonts w:ascii="Arial" w:eastAsia="宋体" w:hAnsi="Arial" w:cs="Arial" w:hint="eastAsia"/>
          <w:color w:val="333333"/>
          <w:szCs w:val="21"/>
          <w:shd w:val="clear" w:color="auto" w:fill="FFFFFF"/>
        </w:rPr>
        <w:t>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14:paraId="3DE91F6D"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运输层主要使用以下两种协议</w:t>
      </w:r>
    </w:p>
    <w:p w14:paraId="33677223" w14:textId="77777777" w:rsidR="00E13425" w:rsidRDefault="004F7413">
      <w:pPr>
        <w:rPr>
          <w:rFonts w:ascii="Arial" w:eastAsia="宋体" w:hAnsi="Arial" w:cs="Arial"/>
          <w:color w:val="333333"/>
          <w:szCs w:val="21"/>
          <w:shd w:val="clear" w:color="auto" w:fill="FFFFFF"/>
        </w:rPr>
      </w:pPr>
      <w:r>
        <w:rPr>
          <w:rFonts w:ascii="宋体" w:eastAsia="宋体" w:hAnsi="宋体" w:cs="宋体" w:hint="eastAsia"/>
          <w:b/>
          <w:kern w:val="0"/>
          <w:sz w:val="24"/>
          <w:lang w:bidi="ar"/>
        </w:rPr>
        <w:t>传输控制协议 TCP</w:t>
      </w:r>
      <w:r>
        <w:rPr>
          <w:rFonts w:ascii="Arial" w:eastAsia="宋体" w:hAnsi="Arial" w:cs="Arial" w:hint="eastAsia"/>
          <w:color w:val="333333"/>
          <w:szCs w:val="21"/>
          <w:shd w:val="clear" w:color="auto" w:fill="FFFFFF"/>
        </w:rPr>
        <w:t>（</w:t>
      </w:r>
      <w:proofErr w:type="spellStart"/>
      <w:r>
        <w:rPr>
          <w:rFonts w:ascii="Arial" w:eastAsia="宋体" w:hAnsi="Arial" w:cs="Arial" w:hint="eastAsia"/>
          <w:color w:val="333333"/>
          <w:szCs w:val="21"/>
          <w:shd w:val="clear" w:color="auto" w:fill="FFFFFF"/>
        </w:rPr>
        <w:t>Transmisson</w:t>
      </w:r>
      <w:proofErr w:type="spellEnd"/>
      <w:r>
        <w:rPr>
          <w:rFonts w:ascii="Arial" w:eastAsia="宋体" w:hAnsi="Arial" w:cs="Arial" w:hint="eastAsia"/>
          <w:color w:val="333333"/>
          <w:szCs w:val="21"/>
          <w:shd w:val="clear" w:color="auto" w:fill="FFFFFF"/>
        </w:rPr>
        <w:t xml:space="preserve"> Control Protocol</w:t>
      </w:r>
      <w:r>
        <w:rPr>
          <w:rFonts w:ascii="Arial" w:eastAsia="宋体" w:hAnsi="Arial" w:cs="Arial" w:hint="eastAsia"/>
          <w:color w:val="333333"/>
          <w:szCs w:val="21"/>
          <w:shd w:val="clear" w:color="auto" w:fill="FFFFFF"/>
        </w:rPr>
        <w:t>）–提供面向连接的，可靠的数据传输服务。</w:t>
      </w:r>
    </w:p>
    <w:p w14:paraId="229284E1" w14:textId="77777777" w:rsidR="00E13425" w:rsidRDefault="004F7413">
      <w:pPr>
        <w:rPr>
          <w:rFonts w:ascii="Arial" w:eastAsia="宋体" w:hAnsi="Arial" w:cs="Arial"/>
          <w:color w:val="333333"/>
          <w:szCs w:val="21"/>
          <w:shd w:val="clear" w:color="auto" w:fill="FFFFFF"/>
        </w:rPr>
      </w:pPr>
      <w:r>
        <w:rPr>
          <w:rFonts w:ascii="宋体" w:eastAsia="宋体" w:hAnsi="宋体" w:cs="宋体" w:hint="eastAsia"/>
          <w:b/>
          <w:kern w:val="0"/>
          <w:sz w:val="24"/>
          <w:lang w:bidi="ar"/>
        </w:rPr>
        <w:t>用户数据协议 UDP（</w:t>
      </w:r>
      <w:r>
        <w:rPr>
          <w:rFonts w:ascii="Arial" w:eastAsia="宋体" w:hAnsi="Arial" w:cs="Arial" w:hint="eastAsia"/>
          <w:color w:val="333333"/>
          <w:szCs w:val="21"/>
          <w:shd w:val="clear" w:color="auto" w:fill="FFFFFF"/>
        </w:rPr>
        <w:t>User Datagram Protocol</w:t>
      </w:r>
      <w:r>
        <w:rPr>
          <w:rFonts w:ascii="Arial" w:eastAsia="宋体" w:hAnsi="Arial" w:cs="Arial" w:hint="eastAsia"/>
          <w:color w:val="333333"/>
          <w:szCs w:val="21"/>
          <w:shd w:val="clear" w:color="auto" w:fill="FFFFFF"/>
        </w:rPr>
        <w:t>）–提供无连接的，尽最大努力的数据传输服务（不保证数据传输的可靠性）。</w:t>
      </w:r>
    </w:p>
    <w:p w14:paraId="6A006F3F"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的主要特点</w:t>
      </w:r>
    </w:p>
    <w:p w14:paraId="2DB8B6FA"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是无连接的；</w:t>
      </w:r>
    </w:p>
    <w:p w14:paraId="22506EA9"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使用尽最大努力交付，即不保证可靠交付，因此主机不需要维持复杂的链接状态（这里面有许多参数）；</w:t>
      </w:r>
    </w:p>
    <w:p w14:paraId="02B21B12"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是面向报文的；</w:t>
      </w:r>
    </w:p>
    <w:p w14:paraId="05C53492"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没有拥塞控制，因此网络出现拥塞不会使源主机的发送速率降低（对实时应用很有用，如</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直播，实时视频会议等）；</w:t>
      </w:r>
    </w:p>
    <w:p w14:paraId="797E6CE6"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支持一对一、一对多、多对一和多对多的交互通信；</w:t>
      </w:r>
    </w:p>
    <w:p w14:paraId="0224BCAB"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的首部开销小，只有</w:t>
      </w:r>
      <w:r>
        <w:rPr>
          <w:rFonts w:ascii="Arial" w:eastAsia="宋体" w:hAnsi="Arial" w:cs="Arial" w:hint="eastAsia"/>
          <w:color w:val="333333"/>
          <w:szCs w:val="21"/>
          <w:shd w:val="clear" w:color="auto" w:fill="FFFFFF"/>
        </w:rPr>
        <w:t>8</w:t>
      </w:r>
      <w:r>
        <w:rPr>
          <w:rFonts w:ascii="Arial" w:eastAsia="宋体" w:hAnsi="Arial" w:cs="Arial" w:hint="eastAsia"/>
          <w:color w:val="333333"/>
          <w:szCs w:val="21"/>
          <w:shd w:val="clear" w:color="auto" w:fill="FFFFFF"/>
        </w:rPr>
        <w:t>个字节，比</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的</w:t>
      </w:r>
      <w:r>
        <w:rPr>
          <w:rFonts w:ascii="Arial" w:eastAsia="宋体" w:hAnsi="Arial" w:cs="Arial" w:hint="eastAsia"/>
          <w:color w:val="333333"/>
          <w:szCs w:val="21"/>
          <w:shd w:val="clear" w:color="auto" w:fill="FFFFFF"/>
        </w:rPr>
        <w:t>20</w:t>
      </w:r>
      <w:r>
        <w:rPr>
          <w:rFonts w:ascii="Arial" w:eastAsia="宋体" w:hAnsi="Arial" w:cs="Arial" w:hint="eastAsia"/>
          <w:color w:val="333333"/>
          <w:szCs w:val="21"/>
          <w:shd w:val="clear" w:color="auto" w:fill="FFFFFF"/>
        </w:rPr>
        <w:t>个字节的首部要短。</w:t>
      </w:r>
    </w:p>
    <w:p w14:paraId="56669FE5"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的主要特点</w:t>
      </w:r>
    </w:p>
    <w:p w14:paraId="3A1101BD"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是面向连接的。（就好像打电话一样，通话前需要先拨号建立连接，通话结束后要挂机释放连接）；</w:t>
      </w:r>
    </w:p>
    <w:p w14:paraId="397C8F92"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每一条</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连接只能有两个端点，每一条</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连接只能是点对点的（一对一）；</w:t>
      </w:r>
    </w:p>
    <w:p w14:paraId="7A9C9AB1"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提供可靠交付的服务。通过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连接传送的数据，无差错、不丢失、不重复、并且按序到达；</w:t>
      </w:r>
    </w:p>
    <w:p w14:paraId="64E78384"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提供全双工通信。</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允许通信双方的应用进程在任何时候都能发送数据。</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连接的两端都设有发送缓存和接收缓存，用来临时存放双方通信的数据；</w:t>
      </w:r>
    </w:p>
    <w:p w14:paraId="20AD4BAD"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面向字节流。</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中的“流”（</w:t>
      </w:r>
      <w:r>
        <w:rPr>
          <w:rFonts w:ascii="Arial" w:eastAsia="宋体" w:hAnsi="Arial" w:cs="Arial" w:hint="eastAsia"/>
          <w:color w:val="333333"/>
          <w:szCs w:val="21"/>
          <w:shd w:val="clear" w:color="auto" w:fill="FFFFFF"/>
        </w:rPr>
        <w:t>Stream</w:t>
      </w:r>
      <w:r>
        <w:rPr>
          <w:rFonts w:ascii="Arial" w:eastAsia="宋体" w:hAnsi="Arial" w:cs="Arial" w:hint="eastAsia"/>
          <w:color w:val="333333"/>
          <w:szCs w:val="21"/>
          <w:shd w:val="clear" w:color="auto" w:fill="FFFFFF"/>
        </w:rPr>
        <w:t>）指的是流入进程或</w:t>
      </w:r>
      <w:proofErr w:type="gramStart"/>
      <w:r>
        <w:rPr>
          <w:rFonts w:ascii="Arial" w:eastAsia="宋体" w:hAnsi="Arial" w:cs="Arial" w:hint="eastAsia"/>
          <w:color w:val="333333"/>
          <w:szCs w:val="21"/>
          <w:shd w:val="clear" w:color="auto" w:fill="FFFFFF"/>
        </w:rPr>
        <w:t>从进程</w:t>
      </w:r>
      <w:proofErr w:type="gramEnd"/>
      <w:r>
        <w:rPr>
          <w:rFonts w:ascii="Arial" w:eastAsia="宋体" w:hAnsi="Arial" w:cs="Arial" w:hint="eastAsia"/>
          <w:color w:val="333333"/>
          <w:szCs w:val="21"/>
          <w:shd w:val="clear" w:color="auto" w:fill="FFFFFF"/>
        </w:rPr>
        <w:t>流出的字节序列。“面向字节流”的含义是：虽然应用程序和</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的交互是一次一个数据块（大小不等），但</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把应用程序交下来的数据仅仅看成是一连串的无结构的字节流。</w:t>
      </w:r>
    </w:p>
    <w:p w14:paraId="333CF4D4" w14:textId="77777777" w:rsidR="00E13425" w:rsidRDefault="004F7413">
      <w:pPr>
        <w:pStyle w:val="4"/>
        <w:rPr>
          <w:rFonts w:hint="default"/>
        </w:rPr>
      </w:pPr>
      <w:bookmarkStart w:id="2" w:name="t4"/>
      <w:bookmarkEnd w:id="2"/>
      <w:r>
        <w:t>3 网络层</w:t>
      </w:r>
    </w:p>
    <w:p w14:paraId="44893FB5"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计算机网络中进行通信的两个计算机之间可能会经过很多个数据链路，也可能还要经过很多通信子网。网络层的任务就是选择合适的网间路由和交换结点，</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确保数据及时传送。</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在发送数据时，网络层把运输层产生的报文段或用户数据报封装成分组和包进行传送。在</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体系结构中，由于网络层使用</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协议，因此分组也叫</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，简称</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数据报。</w:t>
      </w:r>
    </w:p>
    <w:p w14:paraId="605DE2A9"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这里要注意：不要把运输层的“用户数据报</w:t>
      </w:r>
      <w:r>
        <w:rPr>
          <w:rFonts w:ascii="Arial" w:eastAsia="宋体" w:hAnsi="Arial" w:cs="Arial" w:hint="eastAsia"/>
          <w:color w:val="333333"/>
          <w:szCs w:val="21"/>
          <w:shd w:val="clear" w:color="auto" w:fill="FFFFFF"/>
        </w:rPr>
        <w:t xml:space="preserve"> UDP </w:t>
      </w:r>
      <w:r>
        <w:rPr>
          <w:rFonts w:ascii="Arial" w:eastAsia="宋体" w:hAnsi="Arial" w:cs="Arial" w:hint="eastAsia"/>
          <w:color w:val="333333"/>
          <w:szCs w:val="21"/>
          <w:shd w:val="clear" w:color="auto" w:fill="FFFFFF"/>
        </w:rPr>
        <w:t>”和网络层的“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数据报”弄混。另外，无论是哪一层的数据单元，都可笼统地用“分组”来表示。</w:t>
      </w:r>
    </w:p>
    <w:p w14:paraId="0CCD5A6B"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这里强调指出，网络层中的“网络”二字已经不是我们通常谈到的具体网络，而是指计算机网络体系结构模型中第三层的名称</w:t>
      </w:r>
      <w:r>
        <w:rPr>
          <w:rFonts w:ascii="Arial" w:eastAsia="宋体" w:hAnsi="Arial" w:cs="Arial" w:hint="eastAsia"/>
          <w:color w:val="333333"/>
          <w:szCs w:val="21"/>
          <w:shd w:val="clear" w:color="auto" w:fill="FFFFFF"/>
        </w:rPr>
        <w:t>.</w:t>
      </w:r>
    </w:p>
    <w:p w14:paraId="3D12795D"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互联网是由大量的异构（</w:t>
      </w:r>
      <w:r>
        <w:rPr>
          <w:rFonts w:ascii="Arial" w:eastAsia="宋体" w:hAnsi="Arial" w:cs="Arial" w:hint="eastAsia"/>
          <w:color w:val="333333"/>
          <w:szCs w:val="21"/>
          <w:shd w:val="clear" w:color="auto" w:fill="FFFFFF"/>
        </w:rPr>
        <w:t>heterogeneous</w:t>
      </w:r>
      <w:r>
        <w:rPr>
          <w:rFonts w:ascii="Arial" w:eastAsia="宋体" w:hAnsi="Arial" w:cs="Arial" w:hint="eastAsia"/>
          <w:color w:val="333333"/>
          <w:szCs w:val="21"/>
          <w:shd w:val="clear" w:color="auto" w:fill="FFFFFF"/>
        </w:rPr>
        <w:t>）网络通过路由器（</w:t>
      </w:r>
      <w:r>
        <w:rPr>
          <w:rFonts w:ascii="Arial" w:eastAsia="宋体" w:hAnsi="Arial" w:cs="Arial" w:hint="eastAsia"/>
          <w:color w:val="333333"/>
          <w:szCs w:val="21"/>
          <w:shd w:val="clear" w:color="auto" w:fill="FFFFFF"/>
        </w:rPr>
        <w:t>router</w:t>
      </w:r>
      <w:r>
        <w:rPr>
          <w:rFonts w:ascii="Arial" w:eastAsia="宋体" w:hAnsi="Arial" w:cs="Arial" w:hint="eastAsia"/>
          <w:color w:val="333333"/>
          <w:szCs w:val="21"/>
          <w:shd w:val="clear" w:color="auto" w:fill="FFFFFF"/>
        </w:rPr>
        <w:t>）相互连接起来的。互联网使用的网络层协议是无连接的网际协议（</w:t>
      </w:r>
      <w:proofErr w:type="spellStart"/>
      <w:r>
        <w:rPr>
          <w:rFonts w:ascii="Arial" w:eastAsia="宋体" w:hAnsi="Arial" w:cs="Arial" w:hint="eastAsia"/>
          <w:color w:val="333333"/>
          <w:szCs w:val="21"/>
          <w:shd w:val="clear" w:color="auto" w:fill="FFFFFF"/>
        </w:rPr>
        <w:t>Intert</w:t>
      </w:r>
      <w:proofErr w:type="spellEnd"/>
      <w:r>
        <w:rPr>
          <w:rFonts w:ascii="Arial" w:eastAsia="宋体" w:hAnsi="Arial" w:cs="Arial" w:hint="eastAsia"/>
          <w:color w:val="333333"/>
          <w:szCs w:val="21"/>
          <w:shd w:val="clear" w:color="auto" w:fill="FFFFFF"/>
        </w:rPr>
        <w:t xml:space="preserve"> </w:t>
      </w:r>
      <w:proofErr w:type="spellStart"/>
      <w:r>
        <w:rPr>
          <w:rFonts w:ascii="Arial" w:eastAsia="宋体" w:hAnsi="Arial" w:cs="Arial" w:hint="eastAsia"/>
          <w:color w:val="333333"/>
          <w:szCs w:val="21"/>
          <w:shd w:val="clear" w:color="auto" w:fill="FFFFFF"/>
        </w:rPr>
        <w:t>Prococol</w:t>
      </w:r>
      <w:proofErr w:type="spellEnd"/>
      <w:r>
        <w:rPr>
          <w:rFonts w:ascii="Arial" w:eastAsia="宋体" w:hAnsi="Arial" w:cs="Arial" w:hint="eastAsia"/>
          <w:color w:val="333333"/>
          <w:szCs w:val="21"/>
          <w:shd w:val="clear" w:color="auto" w:fill="FFFFFF"/>
        </w:rPr>
        <w:t>）和许多路由选择协议，因此互联网的网络层也叫做</w:t>
      </w:r>
      <w:proofErr w:type="gramStart"/>
      <w:r>
        <w:rPr>
          <w:rFonts w:ascii="Arial" w:eastAsia="宋体" w:hAnsi="Arial" w:cs="Arial" w:hint="eastAsia"/>
          <w:color w:val="333333"/>
          <w:szCs w:val="21"/>
          <w:shd w:val="clear" w:color="auto" w:fill="FFFFFF"/>
        </w:rPr>
        <w:t>网际层或</w:t>
      </w:r>
      <w:proofErr w:type="gramEnd"/>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层。</w:t>
      </w:r>
    </w:p>
    <w:p w14:paraId="08C6AAFF" w14:textId="77777777" w:rsidR="00E13425" w:rsidRDefault="004F7413">
      <w:pPr>
        <w:pStyle w:val="4"/>
        <w:rPr>
          <w:rFonts w:hint="default"/>
        </w:rPr>
      </w:pPr>
      <w:bookmarkStart w:id="3" w:name="t5"/>
      <w:bookmarkEnd w:id="3"/>
      <w:r>
        <w:t>4 数据链路层</w:t>
      </w:r>
    </w:p>
    <w:p w14:paraId="489AB3AE"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数据链路层</w:t>
      </w:r>
      <w:r>
        <w:rPr>
          <w:rFonts w:ascii="Arial" w:eastAsia="宋体" w:hAnsi="Arial" w:cs="Arial" w:hint="eastAsia"/>
          <w:color w:val="333333"/>
          <w:szCs w:val="21"/>
          <w:shd w:val="clear" w:color="auto" w:fill="FFFFFF"/>
        </w:rPr>
        <w:t>(data link layer)</w:t>
      </w:r>
      <w:r>
        <w:rPr>
          <w:rFonts w:ascii="Arial" w:eastAsia="宋体" w:hAnsi="Arial" w:cs="Arial" w:hint="eastAsia"/>
          <w:color w:val="333333"/>
          <w:szCs w:val="21"/>
          <w:shd w:val="clear" w:color="auto" w:fill="FFFFFF"/>
        </w:rPr>
        <w:t>通常简称为链路层。两台主机之间的数据传输，总是在一段</w:t>
      </w:r>
      <w:proofErr w:type="gramStart"/>
      <w:r>
        <w:rPr>
          <w:rFonts w:ascii="Arial" w:eastAsia="宋体" w:hAnsi="Arial" w:cs="Arial" w:hint="eastAsia"/>
          <w:color w:val="333333"/>
          <w:szCs w:val="21"/>
          <w:shd w:val="clear" w:color="auto" w:fill="FFFFFF"/>
        </w:rPr>
        <w:t>一段</w:t>
      </w:r>
      <w:proofErr w:type="gramEnd"/>
      <w:r>
        <w:rPr>
          <w:rFonts w:ascii="Arial" w:eastAsia="宋体" w:hAnsi="Arial" w:cs="Arial" w:hint="eastAsia"/>
          <w:color w:val="333333"/>
          <w:szCs w:val="21"/>
          <w:shd w:val="clear" w:color="auto" w:fill="FFFFFF"/>
        </w:rPr>
        <w:t>的链路上传送的，这就需要使用专门的链路层的协议。</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在两个相邻节点之间传送数据时，数据链路层将网络层交下来的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数据报组装程帧，在两个相邻节点间的链路上传送帧。每一帧包括数据和必要的控制信息（如同步信息，地址信息，差错控制等）。</w:t>
      </w:r>
    </w:p>
    <w:p w14:paraId="71EBF924"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在接收数据时，控制信息使接收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知道</w:t>
      </w:r>
      <w:proofErr w:type="gramStart"/>
      <w:r>
        <w:rPr>
          <w:rFonts w:ascii="Arial" w:eastAsia="宋体" w:hAnsi="Arial" w:cs="Arial" w:hint="eastAsia"/>
          <w:color w:val="333333"/>
          <w:szCs w:val="21"/>
          <w:shd w:val="clear" w:color="auto" w:fill="FFFFFF"/>
        </w:rPr>
        <w:t>一个帧从哪个</w:t>
      </w:r>
      <w:proofErr w:type="gramEnd"/>
      <w:r>
        <w:rPr>
          <w:rFonts w:ascii="Arial" w:eastAsia="宋体" w:hAnsi="Arial" w:cs="Arial" w:hint="eastAsia"/>
          <w:color w:val="333333"/>
          <w:szCs w:val="21"/>
          <w:shd w:val="clear" w:color="auto" w:fill="FFFFFF"/>
        </w:rPr>
        <w:t>比特开始和到哪个比特结束。这样，数据链路层在收到一个帧后，就可从中提出数据部分，上交给网络层。</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控制信息还使接收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检测到所收到</w:t>
      </w:r>
      <w:proofErr w:type="gramStart"/>
      <w:r>
        <w:rPr>
          <w:rFonts w:ascii="Arial" w:eastAsia="宋体" w:hAnsi="Arial" w:cs="Arial" w:hint="eastAsia"/>
          <w:color w:val="333333"/>
          <w:szCs w:val="21"/>
          <w:shd w:val="clear" w:color="auto" w:fill="FFFFFF"/>
        </w:rPr>
        <w:t>的帧中有</w:t>
      </w:r>
      <w:proofErr w:type="gramEnd"/>
      <w:r>
        <w:rPr>
          <w:rFonts w:ascii="Arial" w:eastAsia="宋体" w:hAnsi="Arial" w:cs="Arial" w:hint="eastAsia"/>
          <w:color w:val="333333"/>
          <w:szCs w:val="21"/>
          <w:shd w:val="clear" w:color="auto" w:fill="FFFFFF"/>
        </w:rPr>
        <w:t>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14:paraId="04C1DF9B" w14:textId="77777777" w:rsidR="00E13425" w:rsidRDefault="004F7413">
      <w:pPr>
        <w:pStyle w:val="4"/>
        <w:rPr>
          <w:rFonts w:hint="default"/>
        </w:rPr>
      </w:pPr>
      <w:bookmarkStart w:id="4" w:name="t6"/>
      <w:bookmarkEnd w:id="4"/>
      <w:r>
        <w:t>5 物理层</w:t>
      </w:r>
    </w:p>
    <w:p w14:paraId="1CABE4CC"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在物理层上所传送的数据单位是比特。</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物理层</w:t>
      </w:r>
      <w:r>
        <w:rPr>
          <w:rFonts w:ascii="Arial" w:eastAsia="宋体" w:hAnsi="Arial" w:cs="Arial" w:hint="eastAsia"/>
          <w:color w:val="333333"/>
          <w:szCs w:val="21"/>
          <w:shd w:val="clear" w:color="auto" w:fill="FFFFFF"/>
        </w:rPr>
        <w:t>(physical layer)</w:t>
      </w:r>
      <w:r>
        <w:rPr>
          <w:rFonts w:ascii="Arial" w:eastAsia="宋体" w:hAnsi="Arial" w:cs="Arial" w:hint="eastAsia"/>
          <w:color w:val="333333"/>
          <w:szCs w:val="21"/>
          <w:shd w:val="clear" w:color="auto" w:fill="FFFFFF"/>
        </w:rPr>
        <w:t>的作用是实现相邻计算机节点之间比特流的透明传送，尽可能屏蔽</w:t>
      </w:r>
      <w:proofErr w:type="gramStart"/>
      <w:r>
        <w:rPr>
          <w:rFonts w:ascii="Arial" w:eastAsia="宋体" w:hAnsi="Arial" w:cs="Arial" w:hint="eastAsia"/>
          <w:color w:val="333333"/>
          <w:szCs w:val="21"/>
          <w:shd w:val="clear" w:color="auto" w:fill="FFFFFF"/>
        </w:rPr>
        <w:t>掉具体</w:t>
      </w:r>
      <w:proofErr w:type="gramEnd"/>
      <w:r>
        <w:rPr>
          <w:rFonts w:ascii="Arial" w:eastAsia="宋体" w:hAnsi="Arial" w:cs="Arial" w:hint="eastAsia"/>
          <w:color w:val="333333"/>
          <w:szCs w:val="21"/>
          <w:shd w:val="clear" w:color="auto" w:fill="FFFFFF"/>
        </w:rPr>
        <w:t>传输介质和物理设备的差异。</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使其上面的数据链路层不必考虑网络的具体传输介质是什么。“透明传送比特流”表示经实际电路传送后的比特</w:t>
      </w:r>
      <w:proofErr w:type="gramStart"/>
      <w:r>
        <w:rPr>
          <w:rFonts w:ascii="Arial" w:eastAsia="宋体" w:hAnsi="Arial" w:cs="Arial" w:hint="eastAsia"/>
          <w:color w:val="333333"/>
          <w:szCs w:val="21"/>
          <w:shd w:val="clear" w:color="auto" w:fill="FFFFFF"/>
        </w:rPr>
        <w:t>流没有</w:t>
      </w:r>
      <w:proofErr w:type="gramEnd"/>
      <w:r>
        <w:rPr>
          <w:rFonts w:ascii="Arial" w:eastAsia="宋体" w:hAnsi="Arial" w:cs="Arial" w:hint="eastAsia"/>
          <w:color w:val="333333"/>
          <w:szCs w:val="21"/>
          <w:shd w:val="clear" w:color="auto" w:fill="FFFFFF"/>
        </w:rPr>
        <w:t>发生变化，对传送的比特流来说，这个电路好像是看不见的。</w:t>
      </w:r>
    </w:p>
    <w:p w14:paraId="09753563"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在互联网使用的各种协中最重要和最著名的就是</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两个协议。现在人们经常提到的</w:t>
      </w:r>
      <w:r>
        <w:rPr>
          <w:rFonts w:ascii="Arial" w:eastAsia="宋体" w:hAnsi="Arial" w:cs="Arial" w:hint="eastAsia"/>
          <w:color w:val="333333"/>
          <w:szCs w:val="21"/>
          <w:shd w:val="clear" w:color="auto" w:fill="FFFFFF"/>
        </w:rPr>
        <w:t>TCP/IP</w:t>
      </w:r>
      <w:r>
        <w:rPr>
          <w:rFonts w:ascii="Arial" w:eastAsia="宋体" w:hAnsi="Arial" w:cs="Arial" w:hint="eastAsia"/>
          <w:color w:val="333333"/>
          <w:szCs w:val="21"/>
          <w:shd w:val="clear" w:color="auto" w:fill="FFFFFF"/>
        </w:rPr>
        <w:t>并不</w:t>
      </w:r>
      <w:proofErr w:type="gramStart"/>
      <w:r>
        <w:rPr>
          <w:rFonts w:ascii="Arial" w:eastAsia="宋体" w:hAnsi="Arial" w:cs="Arial" w:hint="eastAsia"/>
          <w:color w:val="333333"/>
          <w:szCs w:val="21"/>
          <w:shd w:val="clear" w:color="auto" w:fill="FFFFFF"/>
        </w:rPr>
        <w:t>一</w:t>
      </w:r>
      <w:proofErr w:type="gramEnd"/>
      <w:r>
        <w:rPr>
          <w:rFonts w:ascii="Arial" w:eastAsia="宋体" w:hAnsi="Arial" w:cs="Arial" w:hint="eastAsia"/>
          <w:color w:val="333333"/>
          <w:szCs w:val="21"/>
          <w:shd w:val="clear" w:color="auto" w:fill="FFFFFF"/>
        </w:rPr>
        <w:t>定单指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这两个具体的协议，而往往表示互联网所使用的整个</w:t>
      </w:r>
      <w:r>
        <w:rPr>
          <w:rFonts w:ascii="Arial" w:eastAsia="宋体" w:hAnsi="Arial" w:cs="Arial" w:hint="eastAsia"/>
          <w:color w:val="333333"/>
          <w:szCs w:val="21"/>
          <w:shd w:val="clear" w:color="auto" w:fill="FFFFFF"/>
        </w:rPr>
        <w:lastRenderedPageBreak/>
        <w:t>TCP/IP</w:t>
      </w:r>
      <w:r>
        <w:rPr>
          <w:rFonts w:ascii="Arial" w:eastAsia="宋体" w:hAnsi="Arial" w:cs="Arial" w:hint="eastAsia"/>
          <w:color w:val="333333"/>
          <w:szCs w:val="21"/>
          <w:shd w:val="clear" w:color="auto" w:fill="FFFFFF"/>
        </w:rPr>
        <w:t>协议族。</w:t>
      </w:r>
    </w:p>
    <w:p w14:paraId="708DD12E" w14:textId="77777777" w:rsidR="00E13425" w:rsidRDefault="00E13425">
      <w:pPr>
        <w:rPr>
          <w:rFonts w:ascii="Arial" w:eastAsia="宋体" w:hAnsi="Arial" w:cs="Arial"/>
          <w:color w:val="333333"/>
          <w:szCs w:val="21"/>
          <w:shd w:val="clear" w:color="auto" w:fill="FFFFFF"/>
        </w:rPr>
      </w:pPr>
    </w:p>
    <w:p w14:paraId="0B9ED716" w14:textId="77777777" w:rsidR="00E13425" w:rsidRDefault="004F7413">
      <w:pPr>
        <w:pStyle w:val="3"/>
      </w:pPr>
      <w:r>
        <w:rPr>
          <w:rFonts w:hint="eastAsia"/>
        </w:rPr>
        <w:t xml:space="preserve">TCP </w:t>
      </w:r>
      <w:r>
        <w:rPr>
          <w:rFonts w:hint="eastAsia"/>
        </w:rPr>
        <w:t>三次握手和四次挥手</w:t>
      </w:r>
    </w:p>
    <w:p w14:paraId="67AE26C1" w14:textId="77777777" w:rsidR="00E13425" w:rsidRDefault="004F7413">
      <w:pPr>
        <w:widowControl/>
        <w:numPr>
          <w:ilvl w:val="0"/>
          <w:numId w:val="2"/>
        </w:numPr>
        <w:shd w:val="clear" w:color="auto" w:fill="262728"/>
        <w:spacing w:before="120"/>
        <w:ind w:left="480"/>
        <w:rPr>
          <w:rFonts w:ascii="微软雅黑" w:eastAsia="微软雅黑" w:hAnsi="微软雅黑" w:cs="微软雅黑"/>
        </w:rPr>
      </w:pPr>
      <w:r>
        <w:rPr>
          <w:noProof/>
        </w:rPr>
        <w:drawing>
          <wp:inline distT="0" distB="0" distL="114300" distR="114300" wp14:anchorId="412865F2" wp14:editId="45DBCEFA">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rPr>
          <w:noProof/>
        </w:rPr>
        <w:drawing>
          <wp:inline distT="0" distB="0" distL="114300" distR="114300" wp14:anchorId="1CA03366" wp14:editId="48E09D15">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ascii="微软雅黑" w:eastAsia="微软雅黑" w:hAnsi="微软雅黑" w:cs="微软雅黑" w:hint="eastAsia"/>
          <w:color w:val="999999"/>
          <w:sz w:val="24"/>
          <w:shd w:val="clear" w:color="auto" w:fill="262728"/>
        </w:rPr>
        <w:t>客户端–发送带有 SYN 标志的数据包–一次握手–服务端</w:t>
      </w:r>
    </w:p>
    <w:p w14:paraId="1F11AA0F" w14:textId="77777777" w:rsidR="00E13425" w:rsidRDefault="004F7413">
      <w:pPr>
        <w:widowControl/>
        <w:numPr>
          <w:ilvl w:val="0"/>
          <w:numId w:val="2"/>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t>服务端–发送带有 SYN/ACK 标志的数据包–二次握手–客户端</w:t>
      </w:r>
    </w:p>
    <w:p w14:paraId="03B5C32A" w14:textId="77777777" w:rsidR="00E13425" w:rsidRDefault="004F7413">
      <w:pPr>
        <w:widowControl/>
        <w:numPr>
          <w:ilvl w:val="0"/>
          <w:numId w:val="2"/>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lastRenderedPageBreak/>
        <w:t>客户端–发送</w:t>
      </w:r>
      <w:proofErr w:type="gramStart"/>
      <w:r>
        <w:rPr>
          <w:rFonts w:ascii="微软雅黑" w:eastAsia="微软雅黑" w:hAnsi="微软雅黑" w:cs="微软雅黑" w:hint="eastAsia"/>
          <w:color w:val="999999"/>
          <w:sz w:val="24"/>
          <w:shd w:val="clear" w:color="auto" w:fill="262728"/>
        </w:rPr>
        <w:t>带有带有</w:t>
      </w:r>
      <w:proofErr w:type="gramEnd"/>
      <w:r>
        <w:rPr>
          <w:rFonts w:ascii="微软雅黑" w:eastAsia="微软雅黑" w:hAnsi="微软雅黑" w:cs="微软雅黑" w:hint="eastAsia"/>
          <w:color w:val="999999"/>
          <w:sz w:val="24"/>
          <w:shd w:val="clear" w:color="auto" w:fill="262728"/>
        </w:rPr>
        <w:t xml:space="preserve"> ACK 标志的数据包–三次握手–服务端</w:t>
      </w:r>
    </w:p>
    <w:p w14:paraId="6F0CE132" w14:textId="77777777" w:rsidR="00E13425" w:rsidRDefault="004F7413">
      <w:pPr>
        <w:pStyle w:val="4"/>
        <w:rPr>
          <w:rFonts w:hint="default"/>
        </w:rPr>
      </w:pPr>
      <w:r>
        <w:t>为什么要三次握手</w:t>
      </w:r>
    </w:p>
    <w:p w14:paraId="5C282B2E" w14:textId="77777777"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Style w:val="a4"/>
          <w:rFonts w:ascii="微软雅黑" w:eastAsia="微软雅黑" w:hAnsi="微软雅黑" w:cs="微软雅黑" w:hint="eastAsia"/>
          <w:color w:val="999999"/>
          <w:shd w:val="clear" w:color="auto" w:fill="262728"/>
        </w:rPr>
        <w:t>三次握手的目的是建立可靠的通信信道，说到通讯，简单来说就是数据的发送与接收，而三次握手最主要的目的就是双方确认自己与对方的发送与接收是正常的。</w:t>
      </w:r>
    </w:p>
    <w:p w14:paraId="0C0D72D5" w14:textId="77777777"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第一次握手：Client 什么都不能确认；Server 确认了对方发送正常</w:t>
      </w:r>
    </w:p>
    <w:p w14:paraId="7AFB172A" w14:textId="77777777"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第二次握手：Client 确认了：自己发送、接收正常，对方发送、接收正常；Server 确认了：自己接收正常，对方发送正常</w:t>
      </w:r>
    </w:p>
    <w:p w14:paraId="0DB49288" w14:textId="77777777"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第三次握手：Client 确认了：自己发送、接收正常，对方发送、接收正常；Server 确认了：自己发送、接收正常，对方发送接收正常</w:t>
      </w:r>
    </w:p>
    <w:p w14:paraId="63663103" w14:textId="77777777"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所以三次握手就能确认双发收发功能都正常，缺一不可。</w:t>
      </w:r>
    </w:p>
    <w:p w14:paraId="6273367A" w14:textId="77777777" w:rsidR="00E13425" w:rsidRDefault="004F7413">
      <w:r>
        <w:rPr>
          <w:noProof/>
        </w:rPr>
        <w:drawing>
          <wp:inline distT="0" distB="0" distL="114300" distR="114300" wp14:anchorId="6BF6FDFA" wp14:editId="7D7A475E">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14:paraId="78FDBFDB" w14:textId="77777777" w:rsidR="00E13425" w:rsidRDefault="004F7413">
      <w:r>
        <w:rPr>
          <w:noProof/>
        </w:rPr>
        <w:lastRenderedPageBreak/>
        <w:drawing>
          <wp:inline distT="0" distB="0" distL="114300" distR="114300" wp14:anchorId="5710E28C" wp14:editId="3DD0096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w:t>
      </w:r>
      <w:r>
        <w:rPr>
          <w:rFonts w:hint="eastAsia"/>
        </w:rPr>
        <w:t>syn</w:t>
      </w:r>
      <w:r>
        <w:rPr>
          <w:rFonts w:hint="eastAsia"/>
        </w:rPr>
        <w:t>包（</w:t>
      </w:r>
      <w:r>
        <w:rPr>
          <w:rFonts w:hint="eastAsia"/>
        </w:rPr>
        <w:t>syn=x</w:t>
      </w:r>
      <w:r>
        <w:rPr>
          <w:rFonts w:hint="eastAsia"/>
        </w:rPr>
        <w:t>）到服务器，并进入</w:t>
      </w:r>
      <w:r>
        <w:rPr>
          <w:rFonts w:hint="eastAsia"/>
        </w:rPr>
        <w:t>SYN_SENT</w:t>
      </w:r>
      <w:r>
        <w:rPr>
          <w:rFonts w:hint="eastAsia"/>
        </w:rPr>
        <w:t>状态，等待服务器确认；</w:t>
      </w:r>
      <w:r>
        <w:rPr>
          <w:rFonts w:hint="eastAsia"/>
        </w:rPr>
        <w:t>SYN</w:t>
      </w:r>
      <w:r>
        <w:rPr>
          <w:rFonts w:hint="eastAsia"/>
        </w:rPr>
        <w:t>：同步序列编号（</w:t>
      </w:r>
      <w:r>
        <w:rPr>
          <w:rFonts w:hint="eastAsia"/>
        </w:rPr>
        <w:t>Synchronize Sequence Numbers</w:t>
      </w:r>
      <w:r>
        <w:rPr>
          <w:rFonts w:hint="eastAsia"/>
        </w:rPr>
        <w:t>）。</w:t>
      </w:r>
    </w:p>
    <w:p w14:paraId="39B63716" w14:textId="77777777" w:rsidR="00E13425" w:rsidRDefault="00E13425"/>
    <w:p w14:paraId="1E6C0AA8" w14:textId="77777777" w:rsidR="00E13425" w:rsidRDefault="004F7413">
      <w:r>
        <w:rPr>
          <w:rFonts w:hint="eastAsia"/>
        </w:rPr>
        <w:t>第二次握手：服务器收到</w:t>
      </w:r>
      <w:r>
        <w:rPr>
          <w:rFonts w:hint="eastAsia"/>
        </w:rPr>
        <w:t>syn</w:t>
      </w:r>
      <w:r>
        <w:rPr>
          <w:rFonts w:hint="eastAsia"/>
        </w:rPr>
        <w:t>包，必须确认客户的</w:t>
      </w:r>
      <w:r>
        <w:rPr>
          <w:rFonts w:hint="eastAsia"/>
        </w:rPr>
        <w:t>SYN</w:t>
      </w:r>
      <w:r>
        <w:rPr>
          <w:rFonts w:hint="eastAsia"/>
        </w:rPr>
        <w:t>（</w:t>
      </w:r>
      <w:r>
        <w:rPr>
          <w:rFonts w:hint="eastAsia"/>
        </w:rPr>
        <w:t>ack=x+1</w:t>
      </w:r>
      <w:r>
        <w:rPr>
          <w:rFonts w:hint="eastAsia"/>
        </w:rPr>
        <w:t>），同时自己也发送一个</w:t>
      </w:r>
      <w:r>
        <w:rPr>
          <w:rFonts w:hint="eastAsia"/>
        </w:rPr>
        <w:t>SYN</w:t>
      </w:r>
      <w:r>
        <w:rPr>
          <w:rFonts w:hint="eastAsia"/>
        </w:rPr>
        <w:t>包（</w:t>
      </w:r>
      <w:r>
        <w:rPr>
          <w:rFonts w:hint="eastAsia"/>
        </w:rPr>
        <w:t>syn=y</w:t>
      </w:r>
      <w:r>
        <w:rPr>
          <w:rFonts w:hint="eastAsia"/>
        </w:rPr>
        <w:t>），即</w:t>
      </w:r>
      <w:r>
        <w:rPr>
          <w:rFonts w:hint="eastAsia"/>
        </w:rPr>
        <w:t>SYN+ACK</w:t>
      </w:r>
      <w:r>
        <w:rPr>
          <w:rFonts w:hint="eastAsia"/>
        </w:rPr>
        <w:t>包，此时服务器进入</w:t>
      </w:r>
      <w:r>
        <w:rPr>
          <w:rFonts w:hint="eastAsia"/>
        </w:rPr>
        <w:t>SYN_RECV</w:t>
      </w:r>
      <w:r>
        <w:rPr>
          <w:rFonts w:hint="eastAsia"/>
        </w:rPr>
        <w:t>状态；</w:t>
      </w:r>
    </w:p>
    <w:p w14:paraId="31E18355" w14:textId="77777777" w:rsidR="00E13425" w:rsidRDefault="00E13425"/>
    <w:p w14:paraId="3378257A" w14:textId="77777777" w:rsidR="00E13425" w:rsidRDefault="004F7413">
      <w:pPr>
        <w:pBdr>
          <w:bottom w:val="single" w:sz="4" w:space="0" w:color="auto"/>
        </w:pBdr>
      </w:pPr>
      <w:r>
        <w:rPr>
          <w:rFonts w:hint="eastAsia"/>
        </w:rPr>
        <w:t>第三次握手：客户端收到服务器的</w:t>
      </w:r>
      <w:r>
        <w:rPr>
          <w:rFonts w:hint="eastAsia"/>
        </w:rPr>
        <w:t>SYN+ACK</w:t>
      </w:r>
      <w:r>
        <w:rPr>
          <w:rFonts w:hint="eastAsia"/>
        </w:rPr>
        <w:t>包，向服务器发送确认包</w:t>
      </w:r>
      <w:r>
        <w:rPr>
          <w:rFonts w:hint="eastAsia"/>
        </w:rPr>
        <w:t>ACK(ack=y+1</w:t>
      </w:r>
      <w:r>
        <w:rPr>
          <w:rFonts w:hint="eastAsia"/>
        </w:rPr>
        <w:t>），此包发送完毕，客户端和服务器进入</w:t>
      </w:r>
      <w:r>
        <w:rPr>
          <w:rFonts w:hint="eastAsia"/>
        </w:rPr>
        <w:t>ESTABLISHED</w:t>
      </w:r>
      <w:r>
        <w:rPr>
          <w:rFonts w:hint="eastAsia"/>
        </w:rPr>
        <w:t>（</w:t>
      </w:r>
      <w:r>
        <w:rPr>
          <w:rFonts w:hint="eastAsia"/>
        </w:rPr>
        <w:t>TCP</w:t>
      </w:r>
      <w:r>
        <w:rPr>
          <w:rFonts w:hint="eastAsia"/>
        </w:rPr>
        <w:t>连接成功）状态，完成三次握手。</w:t>
      </w:r>
    </w:p>
    <w:p w14:paraId="23428BBE" w14:textId="77777777" w:rsidR="00E13425" w:rsidRDefault="00E13425"/>
    <w:p w14:paraId="4AF7CA5F" w14:textId="77777777" w:rsidR="00E13425" w:rsidRDefault="004F7413">
      <w:r>
        <w:rPr>
          <w:noProof/>
        </w:rPr>
        <w:lastRenderedPageBreak/>
        <w:drawing>
          <wp:inline distT="0" distB="0" distL="114300" distR="114300" wp14:anchorId="71046CA8" wp14:editId="51C95F7E">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w:t>
      </w:r>
      <w:r>
        <w:rPr>
          <w:rFonts w:hint="eastAsia"/>
        </w:rPr>
        <w:t>）客户端进程发出连接释放报文，并且停止发送数据。释放数据报文首部，</w:t>
      </w:r>
      <w:r>
        <w:rPr>
          <w:rFonts w:hint="eastAsia"/>
        </w:rPr>
        <w:t>FIN=1</w:t>
      </w:r>
      <w:r>
        <w:rPr>
          <w:rFonts w:hint="eastAsia"/>
        </w:rPr>
        <w:t>，其序列号为</w:t>
      </w:r>
      <w:r>
        <w:rPr>
          <w:rFonts w:hint="eastAsia"/>
        </w:rPr>
        <w:t>seq=u</w:t>
      </w:r>
      <w:r>
        <w:rPr>
          <w:rFonts w:hint="eastAsia"/>
        </w:rPr>
        <w:t>（等于前面已经传送过来的数据的最后一个字节的序号加</w:t>
      </w:r>
      <w:r>
        <w:rPr>
          <w:rFonts w:hint="eastAsia"/>
        </w:rPr>
        <w:t>1</w:t>
      </w:r>
      <w:r>
        <w:rPr>
          <w:rFonts w:hint="eastAsia"/>
        </w:rPr>
        <w:t>），此时，客户端进入</w:t>
      </w:r>
      <w:r>
        <w:rPr>
          <w:rFonts w:hint="eastAsia"/>
        </w:rPr>
        <w:t>FIN-WAIT-1</w:t>
      </w:r>
      <w:r>
        <w:rPr>
          <w:rFonts w:hint="eastAsia"/>
        </w:rPr>
        <w:t>（终止等待</w:t>
      </w:r>
      <w:r>
        <w:rPr>
          <w:rFonts w:hint="eastAsia"/>
        </w:rPr>
        <w:t>1</w:t>
      </w:r>
      <w:r>
        <w:rPr>
          <w:rFonts w:hint="eastAsia"/>
        </w:rPr>
        <w:t>）状态。</w:t>
      </w:r>
      <w:r>
        <w:rPr>
          <w:rFonts w:hint="eastAsia"/>
        </w:rPr>
        <w:t xml:space="preserve"> TCP</w:t>
      </w:r>
      <w:r>
        <w:rPr>
          <w:rFonts w:hint="eastAsia"/>
        </w:rPr>
        <w:t>规定，</w:t>
      </w:r>
      <w:r>
        <w:rPr>
          <w:rFonts w:hint="eastAsia"/>
        </w:rPr>
        <w:t>FIN</w:t>
      </w:r>
      <w:r>
        <w:rPr>
          <w:rFonts w:hint="eastAsia"/>
        </w:rPr>
        <w:t>报文段即使不携带数据，也要消耗一个序号。</w:t>
      </w:r>
    </w:p>
    <w:p w14:paraId="1F1B69E4" w14:textId="77777777" w:rsidR="00E13425" w:rsidRDefault="004F7413">
      <w:r>
        <w:rPr>
          <w:rFonts w:hint="eastAsia"/>
        </w:rPr>
        <w:t>2</w:t>
      </w:r>
      <w:r>
        <w:rPr>
          <w:rFonts w:hint="eastAsia"/>
        </w:rPr>
        <w:t>）服务器收到连接释放报文，发出确认报文，</w:t>
      </w:r>
      <w:r>
        <w:rPr>
          <w:rFonts w:hint="eastAsia"/>
        </w:rPr>
        <w:t>ACK=1</w:t>
      </w:r>
      <w:r>
        <w:rPr>
          <w:rFonts w:hint="eastAsia"/>
        </w:rPr>
        <w:t>，</w:t>
      </w:r>
      <w:r>
        <w:rPr>
          <w:rFonts w:hint="eastAsia"/>
        </w:rPr>
        <w:t>ack=u+1</w:t>
      </w:r>
      <w:r>
        <w:rPr>
          <w:rFonts w:hint="eastAsia"/>
        </w:rPr>
        <w:t>，并且带上自己的序列号</w:t>
      </w:r>
      <w:r>
        <w:rPr>
          <w:rFonts w:hint="eastAsia"/>
        </w:rPr>
        <w:t>seq=v</w:t>
      </w:r>
      <w:r>
        <w:rPr>
          <w:rFonts w:hint="eastAsia"/>
        </w:rPr>
        <w:t>，此时，</w:t>
      </w:r>
      <w:proofErr w:type="gramStart"/>
      <w:r>
        <w:rPr>
          <w:rFonts w:hint="eastAsia"/>
        </w:rPr>
        <w:t>服务端就进入</w:t>
      </w:r>
      <w:proofErr w:type="gramEnd"/>
      <w:r>
        <w:rPr>
          <w:rFonts w:hint="eastAsia"/>
        </w:rPr>
        <w:t>了</w:t>
      </w:r>
      <w:r>
        <w:rPr>
          <w:rFonts w:hint="eastAsia"/>
        </w:rPr>
        <w:t>CLOSE-WAIT</w:t>
      </w:r>
      <w:r>
        <w:rPr>
          <w:rFonts w:hint="eastAsia"/>
        </w:rPr>
        <w:t>（关闭等待）状态。</w:t>
      </w:r>
      <w:r>
        <w:rPr>
          <w:rFonts w:hint="eastAsia"/>
        </w:rPr>
        <w:t>TCP</w:t>
      </w:r>
      <w:r>
        <w:rPr>
          <w:rFonts w:hint="eastAsia"/>
        </w:rPr>
        <w:t>服务器通知高层的应用进程，客户端向服务器的方向就释放了，这时候处于半关闭状态，即客户端已经没有数据要发送了，但是服务器若发送数据，客户端依然要接受。这个状态还要持续一段时间，也就是整个</w:t>
      </w:r>
      <w:r>
        <w:rPr>
          <w:rFonts w:hint="eastAsia"/>
        </w:rPr>
        <w:t>CLOSE-WAIT</w:t>
      </w:r>
      <w:r>
        <w:rPr>
          <w:rFonts w:hint="eastAsia"/>
        </w:rPr>
        <w:t>状态持续的时间。</w:t>
      </w:r>
    </w:p>
    <w:p w14:paraId="79BA1F53" w14:textId="77777777" w:rsidR="00E13425" w:rsidRDefault="004F7413">
      <w:r>
        <w:rPr>
          <w:rFonts w:hint="eastAsia"/>
        </w:rPr>
        <w:t>3</w:t>
      </w:r>
      <w:r>
        <w:rPr>
          <w:rFonts w:hint="eastAsia"/>
        </w:rPr>
        <w:t>）客户端收到服务器的确认请求后，此时，客户端就进入</w:t>
      </w:r>
      <w:r>
        <w:rPr>
          <w:rFonts w:hint="eastAsia"/>
        </w:rPr>
        <w:t>FIN-WAIT-2</w:t>
      </w:r>
      <w:r>
        <w:rPr>
          <w:rFonts w:hint="eastAsia"/>
        </w:rPr>
        <w:t>（终止等待</w:t>
      </w:r>
      <w:r>
        <w:rPr>
          <w:rFonts w:hint="eastAsia"/>
        </w:rPr>
        <w:t>2</w:t>
      </w:r>
      <w:r>
        <w:rPr>
          <w:rFonts w:hint="eastAsia"/>
        </w:rPr>
        <w:t>）状态，等待服务器发送连接释放报文（在这之前还需要接受服务器发送的最后的数据）。</w:t>
      </w:r>
    </w:p>
    <w:p w14:paraId="7450A8A3" w14:textId="77777777" w:rsidR="00E13425" w:rsidRDefault="004F7413">
      <w:r>
        <w:rPr>
          <w:rFonts w:hint="eastAsia"/>
        </w:rPr>
        <w:t>4</w:t>
      </w:r>
      <w:r>
        <w:rPr>
          <w:rFonts w:hint="eastAsia"/>
        </w:rPr>
        <w:t>）服务器将最后的数据发送完毕后，就向客户端发送连接释放报文，</w:t>
      </w:r>
      <w:r>
        <w:rPr>
          <w:rFonts w:hint="eastAsia"/>
        </w:rPr>
        <w:t>FIN=1</w:t>
      </w:r>
      <w:r>
        <w:rPr>
          <w:rFonts w:hint="eastAsia"/>
        </w:rPr>
        <w:t>，</w:t>
      </w:r>
      <w:r>
        <w:rPr>
          <w:rFonts w:hint="eastAsia"/>
        </w:rPr>
        <w:t>ack=u+1</w:t>
      </w:r>
      <w:r>
        <w:rPr>
          <w:rFonts w:hint="eastAsia"/>
        </w:rPr>
        <w:t>，由于在半关闭状态，服务器很可能又发送了一些数据，假定此时的序列号为</w:t>
      </w:r>
      <w:r>
        <w:rPr>
          <w:rFonts w:hint="eastAsia"/>
        </w:rPr>
        <w:t>seq=w</w:t>
      </w:r>
      <w:r>
        <w:rPr>
          <w:rFonts w:hint="eastAsia"/>
        </w:rPr>
        <w:t>，此时，服务器就进入了</w:t>
      </w:r>
      <w:r>
        <w:rPr>
          <w:rFonts w:hint="eastAsia"/>
        </w:rPr>
        <w:t>LAST-ACK</w:t>
      </w:r>
      <w:r>
        <w:rPr>
          <w:rFonts w:hint="eastAsia"/>
        </w:rPr>
        <w:t>（最后确认）状态，等待客户端的确认。</w:t>
      </w:r>
    </w:p>
    <w:p w14:paraId="55626E39" w14:textId="77777777" w:rsidR="00E13425" w:rsidRDefault="004F7413">
      <w:r>
        <w:rPr>
          <w:rFonts w:hint="eastAsia"/>
        </w:rPr>
        <w:t>5</w:t>
      </w:r>
      <w:r>
        <w:rPr>
          <w:rFonts w:hint="eastAsia"/>
        </w:rPr>
        <w:t>）客户端收到服务器的连接释放报文后，必须发出确认，</w:t>
      </w:r>
      <w:r>
        <w:rPr>
          <w:rFonts w:hint="eastAsia"/>
        </w:rPr>
        <w:t>ACK=1</w:t>
      </w:r>
      <w:r>
        <w:rPr>
          <w:rFonts w:hint="eastAsia"/>
        </w:rPr>
        <w:t>，</w:t>
      </w:r>
      <w:r>
        <w:rPr>
          <w:rFonts w:hint="eastAsia"/>
        </w:rPr>
        <w:t>ack=w+1</w:t>
      </w:r>
      <w:r>
        <w:rPr>
          <w:rFonts w:hint="eastAsia"/>
        </w:rPr>
        <w:t>，而自己的序列号是</w:t>
      </w:r>
      <w:r>
        <w:rPr>
          <w:rFonts w:hint="eastAsia"/>
        </w:rPr>
        <w:t>seq=u+1</w:t>
      </w:r>
      <w:r>
        <w:rPr>
          <w:rFonts w:hint="eastAsia"/>
        </w:rPr>
        <w:t>，此时，客户端就进入了</w:t>
      </w:r>
      <w:r>
        <w:rPr>
          <w:rFonts w:hint="eastAsia"/>
        </w:rPr>
        <w:t>TIME-WAIT</w:t>
      </w:r>
      <w:r>
        <w:rPr>
          <w:rFonts w:hint="eastAsia"/>
        </w:rPr>
        <w:t>（时间等待）状态。注意此时</w:t>
      </w:r>
      <w:r>
        <w:rPr>
          <w:rFonts w:hint="eastAsia"/>
        </w:rPr>
        <w:t>TCP</w:t>
      </w:r>
      <w:r>
        <w:rPr>
          <w:rFonts w:hint="eastAsia"/>
        </w:rPr>
        <w:t>连接还没有释放，必须经过</w:t>
      </w:r>
      <w:r>
        <w:rPr>
          <w:rFonts w:hint="eastAsia"/>
        </w:rPr>
        <w:t>2</w:t>
      </w:r>
      <w:r>
        <w:rPr>
          <w:rFonts w:hint="eastAsia"/>
        </w:rPr>
        <w:t>∗∗</w:t>
      </w:r>
      <w:r>
        <w:rPr>
          <w:rFonts w:hint="eastAsia"/>
        </w:rPr>
        <w:t>MSL</w:t>
      </w:r>
      <w:r>
        <w:rPr>
          <w:rFonts w:hint="eastAsia"/>
        </w:rPr>
        <w:t>（最长报文段寿命）的时间后，当客户端撤销相应的</w:t>
      </w:r>
      <w:r>
        <w:rPr>
          <w:rFonts w:hint="eastAsia"/>
        </w:rPr>
        <w:t>TCB</w:t>
      </w:r>
      <w:r>
        <w:rPr>
          <w:rFonts w:hint="eastAsia"/>
        </w:rPr>
        <w:t>后，才进入</w:t>
      </w:r>
      <w:r>
        <w:rPr>
          <w:rFonts w:hint="eastAsia"/>
        </w:rPr>
        <w:t>CLOSED</w:t>
      </w:r>
      <w:r>
        <w:rPr>
          <w:rFonts w:hint="eastAsia"/>
        </w:rPr>
        <w:t>状态。</w:t>
      </w:r>
    </w:p>
    <w:p w14:paraId="3C2B6809" w14:textId="77777777" w:rsidR="00E13425" w:rsidRDefault="004F7413">
      <w:r>
        <w:rPr>
          <w:rFonts w:hint="eastAsia"/>
        </w:rPr>
        <w:t>6</w:t>
      </w:r>
      <w:r>
        <w:rPr>
          <w:rFonts w:hint="eastAsia"/>
        </w:rPr>
        <w:t>）服务器只要收到了客户端发出的确认，立即进入</w:t>
      </w:r>
      <w:r>
        <w:rPr>
          <w:rFonts w:hint="eastAsia"/>
        </w:rPr>
        <w:t>CLOSED</w:t>
      </w:r>
      <w:r>
        <w:rPr>
          <w:rFonts w:hint="eastAsia"/>
        </w:rPr>
        <w:t>状态。同样，撤销</w:t>
      </w:r>
      <w:r>
        <w:rPr>
          <w:rFonts w:hint="eastAsia"/>
        </w:rPr>
        <w:t>TCB</w:t>
      </w:r>
      <w:r>
        <w:rPr>
          <w:rFonts w:hint="eastAsia"/>
        </w:rPr>
        <w:t>后，就结束了这次的</w:t>
      </w:r>
      <w:r>
        <w:rPr>
          <w:rFonts w:hint="eastAsia"/>
        </w:rPr>
        <w:t>TCP</w:t>
      </w:r>
      <w:r>
        <w:rPr>
          <w:rFonts w:hint="eastAsia"/>
        </w:rPr>
        <w:t>连接。可以看到，服务器结束</w:t>
      </w:r>
      <w:r>
        <w:rPr>
          <w:rFonts w:hint="eastAsia"/>
        </w:rPr>
        <w:t>TCP</w:t>
      </w:r>
      <w:r>
        <w:rPr>
          <w:rFonts w:hint="eastAsia"/>
        </w:rPr>
        <w:t>连接的时间要比客户端早一些。</w:t>
      </w:r>
    </w:p>
    <w:p w14:paraId="6842E740" w14:textId="77777777" w:rsidR="00E13425" w:rsidRDefault="004F7413">
      <w:r>
        <w:rPr>
          <w:rFonts w:hint="eastAsia"/>
        </w:rPr>
        <w:t>——</w:t>
      </w:r>
      <w:proofErr w:type="gramStart"/>
      <w:r>
        <w:rPr>
          <w:rFonts w:hint="eastAsia"/>
        </w:rPr>
        <w:t>——————————————</w:t>
      </w:r>
      <w:proofErr w:type="gramEnd"/>
    </w:p>
    <w:p w14:paraId="69AE751D" w14:textId="77777777" w:rsidR="00E13425" w:rsidRDefault="004F7413">
      <w:pPr>
        <w:pStyle w:val="4"/>
        <w:rPr>
          <w:rFonts w:hint="default"/>
        </w:rPr>
      </w:pPr>
      <w:r>
        <w:t>【问题1】为什么连接的时候是三次握手，关闭的时候却是四次握手？</w:t>
      </w:r>
    </w:p>
    <w:p w14:paraId="64CFC4D5" w14:textId="77777777" w:rsidR="00E13425" w:rsidRDefault="00E13425">
      <w:pPr>
        <w:rPr>
          <w:rFonts w:ascii="Arial" w:eastAsia="宋体" w:hAnsi="Arial" w:cs="Arial"/>
          <w:color w:val="333333"/>
          <w:szCs w:val="21"/>
          <w:shd w:val="clear" w:color="auto" w:fill="FFFFFF"/>
        </w:rPr>
      </w:pPr>
    </w:p>
    <w:p w14:paraId="11BEFD6B"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答：因为当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连接请求报文后，可以直接发送</w:t>
      </w:r>
      <w:r>
        <w:rPr>
          <w:rFonts w:ascii="Arial" w:eastAsia="宋体" w:hAnsi="Arial" w:cs="Arial" w:hint="eastAsia"/>
          <w:color w:val="333333"/>
          <w:szCs w:val="21"/>
          <w:shd w:val="clear" w:color="auto" w:fill="FFFFFF"/>
        </w:rPr>
        <w:t>SYN+ACK</w:t>
      </w:r>
      <w:r>
        <w:rPr>
          <w:rFonts w:ascii="Arial" w:eastAsia="宋体" w:hAnsi="Arial" w:cs="Arial" w:hint="eastAsia"/>
          <w:color w:val="333333"/>
          <w:szCs w:val="21"/>
          <w:shd w:val="clear" w:color="auto" w:fill="FFFFFF"/>
        </w:rPr>
        <w:t>报</w:t>
      </w:r>
      <w:r>
        <w:rPr>
          <w:rFonts w:ascii="Arial" w:eastAsia="宋体" w:hAnsi="Arial" w:cs="Arial" w:hint="eastAsia"/>
          <w:color w:val="333333"/>
          <w:szCs w:val="21"/>
          <w:shd w:val="clear" w:color="auto" w:fill="FFFFFF"/>
        </w:rPr>
        <w:lastRenderedPageBreak/>
        <w:t>文。其中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报文是用来应答的，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报文是用来同步的。但是关闭连接时，当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报文时，很可能并不会立即关闭</w:t>
      </w:r>
      <w:r>
        <w:rPr>
          <w:rFonts w:ascii="Arial" w:eastAsia="宋体" w:hAnsi="Arial" w:cs="Arial" w:hint="eastAsia"/>
          <w:color w:val="333333"/>
          <w:szCs w:val="21"/>
          <w:shd w:val="clear" w:color="auto" w:fill="FFFFFF"/>
        </w:rPr>
        <w:t>SOCKET</w:t>
      </w:r>
      <w:r>
        <w:rPr>
          <w:rFonts w:ascii="Arial" w:eastAsia="宋体" w:hAnsi="Arial" w:cs="Arial" w:hint="eastAsia"/>
          <w:color w:val="333333"/>
          <w:szCs w:val="21"/>
          <w:shd w:val="clear" w:color="auto" w:fill="FFFFFF"/>
        </w:rPr>
        <w:t>，所以只能先回复一个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报文，告诉</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你发的</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报文我收到了</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。只有等到我</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端所有</w:t>
      </w:r>
      <w:proofErr w:type="gramEnd"/>
      <w:r>
        <w:rPr>
          <w:rFonts w:ascii="Arial" w:eastAsia="宋体" w:hAnsi="Arial" w:cs="Arial" w:hint="eastAsia"/>
          <w:color w:val="333333"/>
          <w:szCs w:val="21"/>
          <w:shd w:val="clear" w:color="auto" w:fill="FFFFFF"/>
        </w:rPr>
        <w:t>的报文都发送完了，我才能发送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报文，因此不能一起发送。故需要四步握手。</w:t>
      </w:r>
    </w:p>
    <w:p w14:paraId="670CA3C5" w14:textId="77777777" w:rsidR="00E13425" w:rsidRDefault="00E13425">
      <w:pPr>
        <w:rPr>
          <w:rFonts w:ascii="Arial" w:eastAsia="宋体" w:hAnsi="Arial" w:cs="Arial"/>
          <w:color w:val="333333"/>
          <w:szCs w:val="21"/>
          <w:shd w:val="clear" w:color="auto" w:fill="FFFFFF"/>
        </w:rPr>
      </w:pPr>
    </w:p>
    <w:p w14:paraId="6AF3BBB8" w14:textId="77777777" w:rsidR="00E13425" w:rsidRDefault="004F7413">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】为什么</w:t>
      </w:r>
      <w:r>
        <w:rPr>
          <w:rFonts w:ascii="Arial" w:hAnsi="Arial" w:cs="Arial"/>
          <w:color w:val="333333"/>
          <w:sz w:val="21"/>
          <w:szCs w:val="21"/>
          <w:shd w:val="clear" w:color="auto" w:fill="FFFFFF"/>
        </w:rPr>
        <w:t>TIME_WAIT</w:t>
      </w:r>
      <w:r>
        <w:rPr>
          <w:rFonts w:ascii="Arial" w:hAnsi="Arial" w:cs="Arial"/>
          <w:color w:val="333333"/>
          <w:sz w:val="21"/>
          <w:szCs w:val="21"/>
          <w:shd w:val="clear" w:color="auto" w:fill="FFFFFF"/>
        </w:rPr>
        <w:t>状态需要经过</w:t>
      </w:r>
      <w:r>
        <w:rPr>
          <w:rFonts w:ascii="Arial" w:hAnsi="Arial" w:cs="Arial"/>
          <w:color w:val="333333"/>
          <w:sz w:val="21"/>
          <w:szCs w:val="21"/>
          <w:shd w:val="clear" w:color="auto" w:fill="FFFFFF"/>
        </w:rPr>
        <w:t>2MSL(</w:t>
      </w:r>
      <w:r>
        <w:rPr>
          <w:rFonts w:ascii="Arial" w:hAnsi="Arial" w:cs="Arial"/>
          <w:color w:val="333333"/>
          <w:sz w:val="21"/>
          <w:szCs w:val="21"/>
          <w:shd w:val="clear" w:color="auto" w:fill="FFFFFF"/>
        </w:rPr>
        <w:t>最大报文段生存时间</w:t>
      </w:r>
      <w:r>
        <w:rPr>
          <w:rFonts w:ascii="Arial" w:hAnsi="Arial" w:cs="Arial"/>
          <w:color w:val="333333"/>
          <w:sz w:val="21"/>
          <w:szCs w:val="21"/>
          <w:shd w:val="clear" w:color="auto" w:fill="FFFFFF"/>
        </w:rPr>
        <w:t>)</w:t>
      </w:r>
      <w:r>
        <w:rPr>
          <w:rFonts w:ascii="Arial" w:hAnsi="Arial" w:cs="Arial"/>
          <w:color w:val="333333"/>
          <w:sz w:val="21"/>
          <w:szCs w:val="21"/>
          <w:shd w:val="clear" w:color="auto" w:fill="FFFFFF"/>
        </w:rPr>
        <w:t>才能返回到</w:t>
      </w:r>
      <w:r>
        <w:rPr>
          <w:rFonts w:ascii="Arial" w:hAnsi="Arial" w:cs="Arial"/>
          <w:color w:val="333333"/>
          <w:sz w:val="21"/>
          <w:szCs w:val="21"/>
          <w:shd w:val="clear" w:color="auto" w:fill="FFFFFF"/>
        </w:rPr>
        <w:t>CLOSE</w:t>
      </w:r>
      <w:r>
        <w:rPr>
          <w:rFonts w:ascii="Arial" w:hAnsi="Arial" w:cs="Arial"/>
          <w:color w:val="333333"/>
          <w:sz w:val="21"/>
          <w:szCs w:val="21"/>
          <w:shd w:val="clear" w:color="auto" w:fill="FFFFFF"/>
        </w:rPr>
        <w:t>状态？</w:t>
      </w:r>
    </w:p>
    <w:p w14:paraId="2375650D" w14:textId="77777777" w:rsidR="00E13425" w:rsidRDefault="00E13425">
      <w:pPr>
        <w:rPr>
          <w:rFonts w:ascii="Arial" w:eastAsia="宋体" w:hAnsi="Arial" w:cs="Arial"/>
          <w:color w:val="333333"/>
          <w:szCs w:val="21"/>
          <w:shd w:val="clear" w:color="auto" w:fill="FFFFFF"/>
        </w:rPr>
      </w:pPr>
    </w:p>
    <w:p w14:paraId="69B26A14"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答：虽然按道理，四个报文都发送完毕，我们可以直接进入</w:t>
      </w:r>
      <w:r>
        <w:rPr>
          <w:rFonts w:ascii="Arial" w:eastAsia="宋体" w:hAnsi="Arial" w:cs="Arial" w:hint="eastAsia"/>
          <w:color w:val="333333"/>
          <w:szCs w:val="21"/>
          <w:shd w:val="clear" w:color="auto" w:fill="FFFFFF"/>
        </w:rPr>
        <w:t>CLOSE</w:t>
      </w:r>
      <w:r>
        <w:rPr>
          <w:rFonts w:ascii="Arial" w:eastAsia="宋体" w:hAnsi="Arial" w:cs="Arial" w:hint="eastAsia"/>
          <w:color w:val="333333"/>
          <w:szCs w:val="21"/>
          <w:shd w:val="clear" w:color="auto" w:fill="FFFFFF"/>
        </w:rPr>
        <w:t>状态了，但是我们必须假象网络是不可靠的，有可以最后一个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丢失。所以</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状态就是用来重发可能丢失的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报文。在</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发送出最后的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回复，但该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可能丢失。</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如果没有收到</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，将不断重复发送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片段。所以</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不能立即关闭，它必须确认</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接收到了该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会在发送出</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之后进入到</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会设置一个计时器，等待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的时间。如果在该时间内再次收到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会重发</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并再次等待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。所谓的</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是两倍的</w:t>
      </w:r>
      <w:r>
        <w:rPr>
          <w:rFonts w:ascii="Arial" w:eastAsia="宋体" w:hAnsi="Arial" w:cs="Arial" w:hint="eastAsia"/>
          <w:color w:val="333333"/>
          <w:szCs w:val="21"/>
          <w:shd w:val="clear" w:color="auto" w:fill="FFFFFF"/>
        </w:rPr>
        <w:t>MSL(Maximum Segment Lifetime)</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MSL</w:t>
      </w:r>
      <w:r>
        <w:rPr>
          <w:rFonts w:ascii="Arial" w:eastAsia="宋体" w:hAnsi="Arial" w:cs="Arial" w:hint="eastAsia"/>
          <w:color w:val="333333"/>
          <w:szCs w:val="21"/>
          <w:shd w:val="clear" w:color="auto" w:fill="FFFFFF"/>
        </w:rPr>
        <w:t>指一个片段在网络中最大的存活时间，</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就是一个发送和一个回复所需的最大时间。如果直到</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都没有再次收到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推断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已经被成功接收，</w:t>
      </w:r>
      <w:proofErr w:type="gramStart"/>
      <w:r>
        <w:rPr>
          <w:rFonts w:ascii="Arial" w:eastAsia="宋体" w:hAnsi="Arial" w:cs="Arial" w:hint="eastAsia"/>
          <w:color w:val="333333"/>
          <w:szCs w:val="21"/>
          <w:shd w:val="clear" w:color="auto" w:fill="FFFFFF"/>
        </w:rPr>
        <w:t>则结束</w:t>
      </w:r>
      <w:proofErr w:type="gramEnd"/>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w:t>
      </w:r>
    </w:p>
    <w:p w14:paraId="7C9C709B" w14:textId="77777777" w:rsidR="00E13425" w:rsidRDefault="00E13425">
      <w:pPr>
        <w:rPr>
          <w:rFonts w:ascii="Arial" w:eastAsia="宋体" w:hAnsi="Arial" w:cs="Arial"/>
          <w:color w:val="333333"/>
          <w:szCs w:val="21"/>
          <w:shd w:val="clear" w:color="auto" w:fill="FFFFFF"/>
        </w:rPr>
      </w:pPr>
    </w:p>
    <w:p w14:paraId="1898E75E" w14:textId="77777777" w:rsidR="00E13425" w:rsidRDefault="004F7413">
      <w:pPr>
        <w:pStyle w:val="4"/>
        <w:rPr>
          <w:rFonts w:hint="default"/>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w:t>
      </w:r>
      <w:r>
        <w:t>为什么不能用两次握手进行连接？</w:t>
      </w:r>
    </w:p>
    <w:p w14:paraId="3CF0BAC5" w14:textId="77777777" w:rsidR="00E13425" w:rsidRDefault="00E13425">
      <w:pPr>
        <w:rPr>
          <w:rFonts w:ascii="Arial" w:eastAsia="宋体" w:hAnsi="Arial" w:cs="Arial"/>
          <w:color w:val="333333"/>
          <w:szCs w:val="21"/>
          <w:shd w:val="clear" w:color="auto" w:fill="FFFFFF"/>
        </w:rPr>
      </w:pPr>
    </w:p>
    <w:p w14:paraId="7A39E530"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w:t>
      </w:r>
      <w:r>
        <w:rPr>
          <w:rFonts w:ascii="Arial" w:eastAsia="宋体" w:hAnsi="Arial" w:cs="Arial" w:hint="eastAsia"/>
          <w:color w:val="333333"/>
          <w:szCs w:val="21"/>
          <w:shd w:val="clear" w:color="auto" w:fill="FFFFFF"/>
        </w:rPr>
        <w:t>3</w:t>
      </w:r>
      <w:r>
        <w:rPr>
          <w:rFonts w:ascii="Arial" w:eastAsia="宋体" w:hAnsi="Arial" w:cs="Arial" w:hint="eastAsia"/>
          <w:color w:val="333333"/>
          <w:szCs w:val="21"/>
          <w:shd w:val="clear" w:color="auto" w:fill="FFFFFF"/>
        </w:rPr>
        <w:t>次握手完成两个重要的功能，既要双方做好发送数据的准备工作</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双方都知道彼此已准备好</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，也要允许双方就初始序列号进行协商，这个序列号在握手过程中被发送和确认。</w:t>
      </w:r>
    </w:p>
    <w:p w14:paraId="1A1A6989" w14:textId="77777777" w:rsidR="00E13425" w:rsidRDefault="00E13425">
      <w:pPr>
        <w:rPr>
          <w:rFonts w:ascii="Arial" w:eastAsia="宋体" w:hAnsi="Arial" w:cs="Arial"/>
          <w:color w:val="333333"/>
          <w:szCs w:val="21"/>
          <w:shd w:val="clear" w:color="auto" w:fill="FFFFFF"/>
        </w:rPr>
      </w:pPr>
    </w:p>
    <w:p w14:paraId="024F736E"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现在把三次握手改成仅需要两次握手，死锁是可能发生的。作为例子，考虑计算机</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之间的通信，假定</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给</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发送一个连接请求分组，</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收到了这个分组，并发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送了确认应答分组。按照两次握手的协定，</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认为连接已经成功地建立了，可以开始发送数据分组。可是，</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的应答分组在传输中被丢失的情况下，将不知道</w:t>
      </w:r>
      <w:r>
        <w:rPr>
          <w:rFonts w:ascii="Arial" w:eastAsia="宋体" w:hAnsi="Arial" w:cs="Arial" w:hint="eastAsia"/>
          <w:color w:val="333333"/>
          <w:szCs w:val="21"/>
          <w:shd w:val="clear" w:color="auto" w:fill="FFFFFF"/>
        </w:rPr>
        <w:t xml:space="preserve">S </w:t>
      </w:r>
      <w:r>
        <w:rPr>
          <w:rFonts w:ascii="Arial" w:eastAsia="宋体" w:hAnsi="Arial" w:cs="Arial" w:hint="eastAsia"/>
          <w:color w:val="333333"/>
          <w:szCs w:val="21"/>
          <w:shd w:val="clear" w:color="auto" w:fill="FFFFFF"/>
        </w:rPr>
        <w:t>是否已准备好，不知道</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建立什么样的序列号，</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甚至怀疑</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是否收到自己的连接请求分组。在这种情况下，</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认为连接还未建立成功，将忽略</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发来的任何数据分</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组，只等待连接确认应答分组。而</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在发出的分组超时后，重复发送同样的分组。这样就形成了死锁。</w:t>
      </w:r>
    </w:p>
    <w:p w14:paraId="3D0C0174" w14:textId="77777777" w:rsidR="00E13425" w:rsidRDefault="00E13425">
      <w:pPr>
        <w:rPr>
          <w:rFonts w:ascii="Arial" w:eastAsia="宋体" w:hAnsi="Arial" w:cs="Arial"/>
          <w:color w:val="333333"/>
          <w:szCs w:val="21"/>
          <w:shd w:val="clear" w:color="auto" w:fill="FFFFFF"/>
        </w:rPr>
      </w:pPr>
    </w:p>
    <w:p w14:paraId="10A0855B" w14:textId="77777777" w:rsidR="00E13425" w:rsidRDefault="004F7413">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4</w:t>
      </w:r>
      <w:r>
        <w:rPr>
          <w:rFonts w:ascii="Arial" w:hAnsi="Arial" w:cs="Arial"/>
          <w:color w:val="333333"/>
          <w:sz w:val="21"/>
          <w:szCs w:val="21"/>
          <w:shd w:val="clear" w:color="auto" w:fill="FFFFFF"/>
        </w:rPr>
        <w:t>】</w:t>
      </w:r>
      <w:r>
        <w:rPr>
          <w:rFonts w:cs="宋体"/>
          <w:lang w:bidi="ar"/>
        </w:rPr>
        <w:t>如果已经建立了连接，但是客户端突然出现故障了怎么办？</w:t>
      </w:r>
    </w:p>
    <w:p w14:paraId="79289FBD" w14:textId="77777777" w:rsidR="00E13425" w:rsidRDefault="00E13425">
      <w:pPr>
        <w:rPr>
          <w:rFonts w:ascii="Arial" w:eastAsia="宋体" w:hAnsi="Arial" w:cs="Arial"/>
          <w:color w:val="333333"/>
          <w:szCs w:val="21"/>
          <w:shd w:val="clear" w:color="auto" w:fill="FFFFFF"/>
        </w:rPr>
      </w:pPr>
    </w:p>
    <w:p w14:paraId="268511E5"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还设有一个保活计时器，显然，客户端如果出现故障，服务器不能一直等下去，白白浪费资源。服务器每收到一次客户端的请求后都会重新复位这个计时器，时间通常是设置为</w:t>
      </w:r>
      <w:r>
        <w:rPr>
          <w:rFonts w:ascii="Arial" w:eastAsia="宋体" w:hAnsi="Arial" w:cs="Arial" w:hint="eastAsia"/>
          <w:color w:val="333333"/>
          <w:szCs w:val="21"/>
          <w:shd w:val="clear" w:color="auto" w:fill="FFFFFF"/>
        </w:rPr>
        <w:t>2</w:t>
      </w:r>
      <w:r>
        <w:rPr>
          <w:rFonts w:ascii="Arial" w:eastAsia="宋体" w:hAnsi="Arial" w:cs="Arial" w:hint="eastAsia"/>
          <w:color w:val="333333"/>
          <w:szCs w:val="21"/>
          <w:shd w:val="clear" w:color="auto" w:fill="FFFFFF"/>
        </w:rPr>
        <w:t>小时，若两小时还没有收到客户端的任何数据，服务器就会发送一个探测报文段，以后每隔</w:t>
      </w:r>
      <w:r>
        <w:rPr>
          <w:rFonts w:ascii="Arial" w:eastAsia="宋体" w:hAnsi="Arial" w:cs="Arial" w:hint="eastAsia"/>
          <w:color w:val="333333"/>
          <w:szCs w:val="21"/>
          <w:shd w:val="clear" w:color="auto" w:fill="FFFFFF"/>
        </w:rPr>
        <w:t>75</w:t>
      </w:r>
      <w:r>
        <w:rPr>
          <w:rFonts w:ascii="Arial" w:eastAsia="宋体" w:hAnsi="Arial" w:cs="Arial" w:hint="eastAsia"/>
          <w:color w:val="333333"/>
          <w:szCs w:val="21"/>
          <w:shd w:val="clear" w:color="auto" w:fill="FFFFFF"/>
        </w:rPr>
        <w:t>秒钟发送一次。若一连发送</w:t>
      </w:r>
      <w:r>
        <w:rPr>
          <w:rFonts w:ascii="Arial" w:eastAsia="宋体" w:hAnsi="Arial" w:cs="Arial" w:hint="eastAsia"/>
          <w:color w:val="333333"/>
          <w:szCs w:val="21"/>
          <w:shd w:val="clear" w:color="auto" w:fill="FFFFFF"/>
        </w:rPr>
        <w:t>10</w:t>
      </w:r>
      <w:r>
        <w:rPr>
          <w:rFonts w:ascii="Arial" w:eastAsia="宋体" w:hAnsi="Arial" w:cs="Arial" w:hint="eastAsia"/>
          <w:color w:val="333333"/>
          <w:szCs w:val="21"/>
          <w:shd w:val="clear" w:color="auto" w:fill="FFFFFF"/>
        </w:rPr>
        <w:t>个探测报文仍然没反应，服务器就认为客户端出了故障，接着就关闭连接。</w:t>
      </w:r>
    </w:p>
    <w:p w14:paraId="5A0C37F6"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w:t>
      </w:r>
      <w:proofErr w:type="gramStart"/>
      <w:r>
        <w:rPr>
          <w:rFonts w:ascii="Arial" w:eastAsia="宋体" w:hAnsi="Arial" w:cs="Arial" w:hint="eastAsia"/>
          <w:color w:val="333333"/>
          <w:szCs w:val="21"/>
          <w:shd w:val="clear" w:color="auto" w:fill="FFFFFF"/>
        </w:rPr>
        <w:t>——————————————</w:t>
      </w:r>
      <w:proofErr w:type="gramEnd"/>
    </w:p>
    <w:p w14:paraId="21CBB3EF" w14:textId="77777777" w:rsidR="00E13425" w:rsidRDefault="004F7413">
      <w:pPr>
        <w:pStyle w:val="3"/>
      </w:pPr>
      <w:r>
        <w:rPr>
          <w:rFonts w:hint="eastAsia"/>
        </w:rPr>
        <w:t>滑动窗口</w:t>
      </w:r>
    </w:p>
    <w:p w14:paraId="1EC289F4" w14:textId="77777777" w:rsidR="00E13425" w:rsidRDefault="004F7413">
      <w:pPr>
        <w:pBdr>
          <w:bottom w:val="single" w:sz="4" w:space="0" w:color="auto"/>
        </w:pBdr>
      </w:pPr>
      <w:r>
        <w:rPr>
          <w:rFonts w:hint="eastAsia"/>
        </w:rPr>
        <w:t xml:space="preserve">TCP </w:t>
      </w:r>
      <w:r>
        <w:rPr>
          <w:rFonts w:hint="eastAsia"/>
        </w:rPr>
        <w:t>利用滑动窗口实现流量控制的机制。</w:t>
      </w:r>
    </w:p>
    <w:p w14:paraId="28331CF9" w14:textId="77777777" w:rsidR="00E13425" w:rsidRDefault="004F7413">
      <w:pPr>
        <w:pBdr>
          <w:bottom w:val="single" w:sz="4" w:space="0" w:color="auto"/>
        </w:pBdr>
      </w:pPr>
      <w:r>
        <w:rPr>
          <w:rFonts w:hint="eastAsia"/>
        </w:rPr>
        <w:t>滑动窗口（</w:t>
      </w:r>
      <w:r>
        <w:rPr>
          <w:rFonts w:hint="eastAsia"/>
        </w:rPr>
        <w:t>Sliding window</w:t>
      </w:r>
      <w:r>
        <w:rPr>
          <w:rFonts w:hint="eastAsia"/>
        </w:rPr>
        <w:t>）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14:paraId="4BEB534C" w14:textId="77777777" w:rsidR="00E13425" w:rsidRDefault="004F7413">
      <w:pPr>
        <w:pBdr>
          <w:bottom w:val="single" w:sz="4" w:space="0" w:color="auto"/>
        </w:pBdr>
        <w:rPr>
          <w:rFonts w:ascii="微软雅黑" w:eastAsia="微软雅黑" w:hAnsi="微软雅黑" w:cs="微软雅黑"/>
        </w:rPr>
      </w:pPr>
      <w:r>
        <w:rPr>
          <w:rFonts w:hint="eastAsia"/>
        </w:rPr>
        <w:t xml:space="preserve">TCP </w:t>
      </w:r>
      <w:r>
        <w:rPr>
          <w:rFonts w:hint="eastAsia"/>
        </w:rPr>
        <w:t>中采用滑动窗口来进行传输控制，滑动窗口的大小意味着接收方还有多大的缓冲区可以用于接收数据。发送方可以通过滑动窗口的大小来确定应该发送多少字节的数据。当滑动窗口为</w:t>
      </w:r>
      <w:r>
        <w:rPr>
          <w:rFonts w:hint="eastAsia"/>
        </w:rPr>
        <w:t xml:space="preserve"> 0 </w:t>
      </w:r>
      <w:r>
        <w:rPr>
          <w:rFonts w:hint="eastAsia"/>
        </w:rPr>
        <w:t>时，发送方一般不能再发送数据报，但有两种情况除外，一种情况是可以发送紧急数据，例如，允许用户终止在远端机上的运行进程。另一种情况是发送方可以发送一个</w:t>
      </w:r>
      <w:r>
        <w:rPr>
          <w:rFonts w:hint="eastAsia"/>
        </w:rPr>
        <w:t xml:space="preserve"> 1 </w:t>
      </w:r>
      <w:r>
        <w:rPr>
          <w:rFonts w:hint="eastAsia"/>
        </w:rPr>
        <w:t>字节的数据报来通知接收方重新声明它希望接收的下一字节及发送方的滑动窗口大小。</w:t>
      </w:r>
    </w:p>
    <w:p w14:paraId="1DE77875" w14:textId="77777777" w:rsidR="00E13425" w:rsidRDefault="004F7413">
      <w:pPr>
        <w:pStyle w:val="3"/>
      </w:pPr>
      <w:bookmarkStart w:id="5" w:name="t19"/>
      <w:bookmarkEnd w:id="5"/>
      <w:r>
        <w:rPr>
          <w:rFonts w:hint="eastAsia"/>
        </w:rPr>
        <w:t>流量控制</w:t>
      </w:r>
    </w:p>
    <w:p w14:paraId="5404DEEB" w14:textId="77777777" w:rsidR="00E13425" w:rsidRDefault="004F7413">
      <w:pPr>
        <w:pBdr>
          <w:bottom w:val="single" w:sz="4" w:space="0" w:color="auto"/>
        </w:pBdr>
      </w:pPr>
      <w:r>
        <w:rPr>
          <w:rFonts w:hint="eastAsia"/>
        </w:rPr>
        <w:t xml:space="preserve">TCP </w:t>
      </w:r>
      <w:r>
        <w:rPr>
          <w:rFonts w:hint="eastAsia"/>
        </w:rPr>
        <w:t>利用滑动窗口实现流量控制。</w:t>
      </w:r>
    </w:p>
    <w:p w14:paraId="59E8C2F9" w14:textId="77777777" w:rsidR="00E13425" w:rsidRDefault="004F7413">
      <w:pPr>
        <w:pBdr>
          <w:bottom w:val="single" w:sz="4" w:space="0" w:color="auto"/>
        </w:pBdr>
      </w:pPr>
      <w:r>
        <w:rPr>
          <w:rFonts w:hint="eastAsia"/>
        </w:rPr>
        <w:t>流量控制是为了控制发送方发送速率，保证接收方来得及接收。</w:t>
      </w:r>
    </w:p>
    <w:p w14:paraId="518CAFFC" w14:textId="77777777" w:rsidR="00E13425" w:rsidRDefault="004F7413">
      <w:pPr>
        <w:pBdr>
          <w:bottom w:val="single" w:sz="4" w:space="0" w:color="auto"/>
        </w:pBdr>
      </w:pPr>
      <w:r>
        <w:rPr>
          <w:rFonts w:hint="eastAsia"/>
        </w:rPr>
        <w:t>接收方发送的确认报文中的窗口字段可以用来控制发送方窗口大小，从而影响发送方的发送速率。将窗口字段设置为</w:t>
      </w:r>
      <w:r>
        <w:rPr>
          <w:rFonts w:hint="eastAsia"/>
        </w:rPr>
        <w:t xml:space="preserve"> 0</w:t>
      </w:r>
      <w:r>
        <w:rPr>
          <w:rFonts w:hint="eastAsia"/>
        </w:rPr>
        <w:t>，则发送方不能发送数据。</w:t>
      </w:r>
    </w:p>
    <w:p w14:paraId="1D48351C" w14:textId="77777777" w:rsidR="00E13425" w:rsidRDefault="004F7413">
      <w:pPr>
        <w:pStyle w:val="3"/>
      </w:pPr>
      <w:r>
        <w:rPr>
          <w:rFonts w:hint="eastAsia"/>
        </w:rPr>
        <w:t>拥塞控制</w:t>
      </w:r>
    </w:p>
    <w:p w14:paraId="762A2F7C" w14:textId="77777777" w:rsidR="00E13425" w:rsidRDefault="004F7413">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14:paraId="4B6CB0B7" w14:textId="77777777" w:rsidR="00E13425" w:rsidRDefault="004F7413">
      <w:r>
        <w:rPr>
          <w:rFonts w:hint="eastAsia"/>
        </w:rPr>
        <w:t>为了进行拥塞控制，</w:t>
      </w:r>
      <w:r>
        <w:rPr>
          <w:rFonts w:hint="eastAsia"/>
        </w:rPr>
        <w:t xml:space="preserve">TCP </w:t>
      </w:r>
      <w:r>
        <w:rPr>
          <w:rFonts w:hint="eastAsia"/>
        </w:rPr>
        <w:t>发送方要维持一个</w:t>
      </w:r>
      <w:r>
        <w:rPr>
          <w:rFonts w:hint="eastAsia"/>
        </w:rPr>
        <w:t> </w:t>
      </w:r>
      <w:r>
        <w:rPr>
          <w:rFonts w:hint="eastAsia"/>
        </w:rPr>
        <w:t>拥塞窗口</w:t>
      </w:r>
      <w:r>
        <w:rPr>
          <w:rFonts w:hint="eastAsia"/>
        </w:rPr>
        <w:t>(</w:t>
      </w:r>
      <w:proofErr w:type="spellStart"/>
      <w:r>
        <w:rPr>
          <w:rFonts w:hint="eastAsia"/>
        </w:rPr>
        <w:t>cwnd</w:t>
      </w:r>
      <w:proofErr w:type="spellEnd"/>
      <w:r>
        <w:rPr>
          <w:rFonts w:hint="eastAsia"/>
        </w:rPr>
        <w:t>) </w:t>
      </w:r>
      <w:r>
        <w:rPr>
          <w:rFonts w:hint="eastAsia"/>
        </w:rPr>
        <w:t>的状态变量。拥塞控制窗口的大小取决于网络的拥塞程度，并且动态变化。发送方让自己的发送窗口取为拥塞窗口和接收方的接受窗口中较小的一个。</w:t>
      </w:r>
    </w:p>
    <w:p w14:paraId="23C4424F" w14:textId="77777777" w:rsidR="00E13425" w:rsidRDefault="004F7413">
      <w:r>
        <w:rPr>
          <w:rFonts w:hint="eastAsia"/>
        </w:rPr>
        <w:t>TCP</w:t>
      </w:r>
      <w:r>
        <w:rPr>
          <w:rFonts w:hint="eastAsia"/>
        </w:rPr>
        <w:t>的拥塞控制采用了四种算法，即</w:t>
      </w:r>
      <w:r>
        <w:rPr>
          <w:rFonts w:hint="eastAsia"/>
          <w:b/>
          <w:bCs/>
        </w:rPr>
        <w:t> </w:t>
      </w:r>
      <w:r>
        <w:rPr>
          <w:rFonts w:hint="eastAsia"/>
          <w:b/>
          <w:bCs/>
        </w:rPr>
        <w:t>慢开始</w:t>
      </w:r>
      <w:r>
        <w:rPr>
          <w:rFonts w:hint="eastAsia"/>
          <w:b/>
          <w:bCs/>
        </w:rPr>
        <w:t> </w:t>
      </w:r>
      <w:r>
        <w:rPr>
          <w:rFonts w:hint="eastAsia"/>
          <w:b/>
          <w:bCs/>
        </w:rPr>
        <w:t>、</w:t>
      </w:r>
      <w:r>
        <w:rPr>
          <w:rFonts w:hint="eastAsia"/>
          <w:b/>
          <w:bCs/>
        </w:rPr>
        <w:t> </w:t>
      </w:r>
      <w:r>
        <w:rPr>
          <w:rFonts w:hint="eastAsia"/>
          <w:b/>
          <w:bCs/>
        </w:rPr>
        <w:t>拥塞避免</w:t>
      </w:r>
      <w:r>
        <w:rPr>
          <w:rFonts w:hint="eastAsia"/>
          <w:b/>
          <w:bCs/>
        </w:rPr>
        <w:t> </w:t>
      </w:r>
      <w:r>
        <w:rPr>
          <w:rFonts w:hint="eastAsia"/>
          <w:b/>
          <w:bCs/>
        </w:rPr>
        <w:t>、快重传</w:t>
      </w:r>
      <w:r>
        <w:rPr>
          <w:rFonts w:hint="eastAsia"/>
          <w:b/>
          <w:bCs/>
        </w:rPr>
        <w:t> </w:t>
      </w:r>
      <w:r>
        <w:rPr>
          <w:rFonts w:hint="eastAsia"/>
          <w:b/>
          <w:bCs/>
        </w:rPr>
        <w:t>和</w:t>
      </w:r>
      <w:r>
        <w:rPr>
          <w:rFonts w:hint="eastAsia"/>
          <w:b/>
          <w:bCs/>
        </w:rPr>
        <w:t> </w:t>
      </w:r>
      <w:r>
        <w:rPr>
          <w:rFonts w:hint="eastAsia"/>
          <w:b/>
          <w:bCs/>
        </w:rPr>
        <w:t>快恢复</w:t>
      </w:r>
      <w:r>
        <w:rPr>
          <w:rFonts w:hint="eastAsia"/>
        </w:rPr>
        <w:t>。在网络层也可以使路由器采用适当的分组丢弃策略（如主动队列管理</w:t>
      </w:r>
      <w:r>
        <w:rPr>
          <w:rFonts w:hint="eastAsia"/>
        </w:rPr>
        <w:t xml:space="preserve"> AQM</w:t>
      </w:r>
      <w:r>
        <w:rPr>
          <w:rFonts w:hint="eastAsia"/>
        </w:rPr>
        <w:t>），以减少网络拥塞的发生。</w:t>
      </w:r>
    </w:p>
    <w:p w14:paraId="3B30A4C5" w14:textId="77777777" w:rsidR="00E13425" w:rsidRDefault="004F7413">
      <w:r>
        <w:rPr>
          <w:rFonts w:hint="eastAsia"/>
        </w:rPr>
        <w:t>慢开始：</w:t>
      </w:r>
      <w:r>
        <w:rPr>
          <w:rFonts w:hint="eastAsia"/>
        </w:rPr>
        <w:t> </w:t>
      </w:r>
      <w:r>
        <w:rPr>
          <w:rFonts w:hint="eastAsia"/>
        </w:rPr>
        <w:t>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w:t>
      </w:r>
      <w:proofErr w:type="spellStart"/>
      <w:r>
        <w:rPr>
          <w:rFonts w:hint="eastAsia"/>
        </w:rPr>
        <w:t>cwnd</w:t>
      </w:r>
      <w:proofErr w:type="spellEnd"/>
      <w:r>
        <w:rPr>
          <w:rFonts w:hint="eastAsia"/>
        </w:rPr>
        <w:t>初始值为</w:t>
      </w:r>
      <w:r>
        <w:rPr>
          <w:rFonts w:hint="eastAsia"/>
        </w:rPr>
        <w:t>1</w:t>
      </w:r>
      <w:r>
        <w:rPr>
          <w:rFonts w:hint="eastAsia"/>
        </w:rPr>
        <w:t>，每经过一个传播轮次，</w:t>
      </w:r>
      <w:proofErr w:type="spellStart"/>
      <w:r>
        <w:rPr>
          <w:rFonts w:hint="eastAsia"/>
        </w:rPr>
        <w:t>cwnd</w:t>
      </w:r>
      <w:proofErr w:type="spellEnd"/>
      <w:r>
        <w:rPr>
          <w:rFonts w:hint="eastAsia"/>
        </w:rPr>
        <w:t>加倍。</w:t>
      </w:r>
      <w:r>
        <w:rPr>
          <w:rFonts w:hint="eastAsia"/>
        </w:rPr>
        <w:br/>
      </w:r>
      <w:r>
        <w:rPr>
          <w:rFonts w:hint="eastAsia"/>
          <w:noProof/>
        </w:rPr>
        <w:lastRenderedPageBreak/>
        <w:drawing>
          <wp:inline distT="0" distB="0" distL="114300" distR="114300" wp14:anchorId="3561455B" wp14:editId="6FAE9311">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14:paraId="542DEBC3" w14:textId="77777777" w:rsidR="00E13425" w:rsidRDefault="004F7413">
      <w:r>
        <w:rPr>
          <w:rStyle w:val="40"/>
          <w:rFonts w:hint="default"/>
        </w:rPr>
        <w:t>拥塞避免：</w:t>
      </w:r>
      <w:r>
        <w:rPr>
          <w:rFonts w:hint="eastAsia"/>
        </w:rPr>
        <w:t> </w:t>
      </w:r>
      <w:r>
        <w:rPr>
          <w:rFonts w:hint="eastAsia"/>
        </w:rPr>
        <w:t>拥塞避免算法的思路是让拥塞窗口</w:t>
      </w:r>
      <w:proofErr w:type="spellStart"/>
      <w:r>
        <w:rPr>
          <w:rFonts w:hint="eastAsia"/>
        </w:rPr>
        <w:t>cwnd</w:t>
      </w:r>
      <w:proofErr w:type="spellEnd"/>
      <w:r>
        <w:rPr>
          <w:rFonts w:hint="eastAsia"/>
        </w:rPr>
        <w:t>缓慢增大，即每经过一个往返时间</w:t>
      </w:r>
      <w:r>
        <w:rPr>
          <w:rFonts w:hint="eastAsia"/>
        </w:rPr>
        <w:t>RTT</w:t>
      </w:r>
      <w:r>
        <w:rPr>
          <w:rFonts w:hint="eastAsia"/>
        </w:rPr>
        <w:t>就把发送放的</w:t>
      </w:r>
      <w:proofErr w:type="spellStart"/>
      <w:r>
        <w:rPr>
          <w:rFonts w:hint="eastAsia"/>
        </w:rPr>
        <w:t>cwnd</w:t>
      </w:r>
      <w:proofErr w:type="spellEnd"/>
      <w:r>
        <w:rPr>
          <w:rFonts w:hint="eastAsia"/>
        </w:rPr>
        <w:t>加</w:t>
      </w:r>
      <w:r>
        <w:rPr>
          <w:rFonts w:hint="eastAsia"/>
        </w:rPr>
        <w:t>1.</w:t>
      </w:r>
    </w:p>
    <w:p w14:paraId="00BA7BA6" w14:textId="77777777" w:rsidR="00E13425" w:rsidRDefault="004F7413">
      <w:r>
        <w:rPr>
          <w:rFonts w:hint="eastAsia"/>
        </w:rPr>
        <w:t>快重传与快恢复：</w:t>
      </w:r>
      <w:r>
        <w:rPr>
          <w:rFonts w:hint="eastAsia"/>
        </w:rPr>
        <w:br/>
      </w:r>
      <w:r>
        <w:rPr>
          <w:rFonts w:hint="eastAsia"/>
        </w:rPr>
        <w:t>在</w:t>
      </w:r>
      <w:r>
        <w:rPr>
          <w:rFonts w:hint="eastAsia"/>
        </w:rPr>
        <w:t xml:space="preserve"> TCP/IP </w:t>
      </w:r>
      <w:r>
        <w:rPr>
          <w:rFonts w:hint="eastAsia"/>
        </w:rPr>
        <w:t>中，快速重传和恢复（</w:t>
      </w:r>
      <w:r>
        <w:rPr>
          <w:rFonts w:hint="eastAsia"/>
        </w:rPr>
        <w:t>fast retransmit and recovery</w:t>
      </w:r>
      <w:r>
        <w:rPr>
          <w:rFonts w:hint="eastAsia"/>
        </w:rPr>
        <w:t>，</w:t>
      </w:r>
      <w:r>
        <w:rPr>
          <w:rFonts w:hint="eastAsia"/>
        </w:rPr>
        <w:t>FRR</w:t>
      </w:r>
      <w:r>
        <w:rPr>
          <w:rFonts w:hint="eastAsia"/>
        </w:rPr>
        <w:t>）是一种拥塞控制算法，它能快速恢复丢失的数据包。没有</w:t>
      </w:r>
      <w:r>
        <w:rPr>
          <w:rFonts w:hint="eastAsia"/>
        </w:rPr>
        <w:t xml:space="preserve"> FRR</w:t>
      </w:r>
      <w:r>
        <w:rPr>
          <w:rFonts w:hint="eastAsia"/>
        </w:rPr>
        <w:t>，如果数据包丢失了，</w:t>
      </w:r>
      <w:r>
        <w:rPr>
          <w:rFonts w:hint="eastAsia"/>
        </w:rPr>
        <w:t xml:space="preserve">TCP </w:t>
      </w:r>
      <w:r>
        <w:rPr>
          <w:rFonts w:hint="eastAsia"/>
        </w:rPr>
        <w:t>将会使用定时器来要求传输暂停。在暂停的这段时间内，没有新的或复制的数据包被发送。有了</w:t>
      </w:r>
      <w:r>
        <w:rPr>
          <w:rFonts w:hint="eastAsia"/>
        </w:rPr>
        <w:t xml:space="preserve"> FRR</w:t>
      </w:r>
      <w:r>
        <w:rPr>
          <w:rFonts w:hint="eastAsia"/>
        </w:rPr>
        <w:t>，如果接收机接收到一个不按顺序的数据段，它会立即给发送机发送一个重复确认。如果发送机接收到三个重复确认，它会假定确认件指出的数据段丢失了，并立即重传这些丢失的数据段。有了</w:t>
      </w:r>
      <w:r>
        <w:rPr>
          <w:rFonts w:hint="eastAsia"/>
        </w:rPr>
        <w:t xml:space="preserve"> FRR</w:t>
      </w:r>
      <w:r>
        <w:rPr>
          <w:rFonts w:hint="eastAsia"/>
        </w:rPr>
        <w:t>，就不会因为重传时要求的暂停被耽误。</w:t>
      </w:r>
      <w:r>
        <w:rPr>
          <w:rFonts w:hint="eastAsia"/>
        </w:rPr>
        <w:t xml:space="preserve"> </w:t>
      </w:r>
      <w:r>
        <w:rPr>
          <w:rFonts w:hint="eastAsia"/>
        </w:rPr>
        <w:t xml:space="preserve">　当有单独的数据包丢失时，快速重传和恢复（</w:t>
      </w:r>
      <w:r>
        <w:rPr>
          <w:rFonts w:hint="eastAsia"/>
        </w:rPr>
        <w:t>FRR</w:t>
      </w:r>
      <w:r>
        <w:rPr>
          <w:rFonts w:hint="eastAsia"/>
        </w:rPr>
        <w:t>）能最有效地工作。当有多个数据信息包在某一段很短的时间内丢失时，它则不能很有效地工作。</w:t>
      </w:r>
    </w:p>
    <w:p w14:paraId="0D2640B0" w14:textId="77777777" w:rsidR="00E13425" w:rsidRDefault="004F7413">
      <w:pPr>
        <w:widowControl/>
        <w:shd w:val="clear" w:color="auto" w:fill="FFFFFF"/>
        <w:jc w:val="left"/>
      </w:pPr>
      <w:r>
        <w:rPr>
          <w:noProof/>
        </w:rPr>
        <w:drawing>
          <wp:inline distT="0" distB="0" distL="114300" distR="114300" wp14:anchorId="174CD94E" wp14:editId="7A394EFD">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14:paraId="0F8C47F4" w14:textId="77777777" w:rsidR="00E13425" w:rsidRDefault="004F7413">
      <w:pPr>
        <w:pStyle w:val="3"/>
      </w:pPr>
      <w:r>
        <w:rPr>
          <w:rFonts w:hint="eastAsia"/>
        </w:rPr>
        <w:lastRenderedPageBreak/>
        <w:t> </w:t>
      </w:r>
      <w:r>
        <w:rPr>
          <w:rFonts w:hint="eastAsia"/>
        </w:rPr>
        <w:t>在浏览器中输入</w:t>
      </w:r>
      <w:proofErr w:type="spellStart"/>
      <w:r>
        <w:rPr>
          <w:rFonts w:hint="eastAsia"/>
        </w:rPr>
        <w:t>url</w:t>
      </w:r>
      <w:proofErr w:type="spellEnd"/>
      <w:r>
        <w:rPr>
          <w:rFonts w:hint="eastAsia"/>
        </w:rPr>
        <w:t>地址</w:t>
      </w:r>
      <w:r>
        <w:rPr>
          <w:rFonts w:hint="eastAsia"/>
        </w:rPr>
        <w:t xml:space="preserve"> -&gt;&gt; </w:t>
      </w:r>
      <w:r>
        <w:rPr>
          <w:rFonts w:hint="eastAsia"/>
        </w:rPr>
        <w:t>显示主页的过程</w:t>
      </w:r>
    </w:p>
    <w:p w14:paraId="13B11A79" w14:textId="77777777" w:rsidR="00E13425" w:rsidRDefault="004F7413">
      <w:r>
        <w:rPr>
          <w:noProof/>
        </w:rPr>
        <w:drawing>
          <wp:inline distT="0" distB="0" distL="114300" distR="114300" wp14:anchorId="03982EF5" wp14:editId="004E27FA">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14:paraId="0C513FFB" w14:textId="77777777" w:rsidR="00E13425" w:rsidRDefault="00E45E24">
      <w:pPr>
        <w:rPr>
          <w:rFonts w:ascii="宋体" w:eastAsia="宋体" w:hAnsi="宋体" w:cs="宋体"/>
          <w:sz w:val="24"/>
        </w:rPr>
      </w:pPr>
      <w:hyperlink r:id="rId22" w:history="1">
        <w:r w:rsidR="004F7413">
          <w:rPr>
            <w:rStyle w:val="a6"/>
            <w:rFonts w:ascii="宋体" w:eastAsia="宋体" w:hAnsi="宋体" w:cs="宋体"/>
            <w:sz w:val="24"/>
          </w:rPr>
          <w:t>https://segmentfault.com/a/1190000006879700</w:t>
        </w:r>
      </w:hyperlink>
    </w:p>
    <w:p w14:paraId="24103BDE" w14:textId="77777777" w:rsidR="00E13425" w:rsidRDefault="004F7413">
      <w:pPr>
        <w:pStyle w:val="3"/>
      </w:pPr>
      <w:r>
        <w:rPr>
          <w:rFonts w:hint="eastAsia"/>
        </w:rPr>
        <w:t>状态码</w:t>
      </w:r>
    </w:p>
    <w:p w14:paraId="1DD56DE8" w14:textId="77777777" w:rsidR="00E13425" w:rsidRDefault="004F7413">
      <w:r>
        <w:rPr>
          <w:noProof/>
        </w:rPr>
        <w:drawing>
          <wp:inline distT="0" distB="0" distL="114300" distR="114300" wp14:anchorId="5160536C" wp14:editId="776D3983">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3"/>
                    <a:stretch>
                      <a:fillRect/>
                    </a:stretch>
                  </pic:blipFill>
                  <pic:spPr>
                    <a:xfrm>
                      <a:off x="0" y="0"/>
                      <a:ext cx="5269230" cy="1691005"/>
                    </a:xfrm>
                    <a:prstGeom prst="rect">
                      <a:avLst/>
                    </a:prstGeom>
                    <a:noFill/>
                    <a:ln>
                      <a:noFill/>
                    </a:ln>
                  </pic:spPr>
                </pic:pic>
              </a:graphicData>
            </a:graphic>
          </wp:inline>
        </w:drawing>
      </w:r>
    </w:p>
    <w:p w14:paraId="1FE62C98" w14:textId="77777777" w:rsidR="00E13425" w:rsidRDefault="004F7413">
      <w:pPr>
        <w:pStyle w:val="3"/>
      </w:pPr>
      <w:r>
        <w:rPr>
          <w:rFonts w:hint="eastAsia"/>
        </w:rPr>
        <w:lastRenderedPageBreak/>
        <w:t>各种协议与</w:t>
      </w:r>
      <w:r>
        <w:rPr>
          <w:rFonts w:hint="eastAsia"/>
        </w:rPr>
        <w:t>HTTP</w:t>
      </w:r>
      <w:r>
        <w:rPr>
          <w:rFonts w:hint="eastAsia"/>
        </w:rPr>
        <w:t>协议之间的关系</w:t>
      </w:r>
    </w:p>
    <w:p w14:paraId="5C49941A" w14:textId="77777777" w:rsidR="00E13425" w:rsidRDefault="004F7413">
      <w:r>
        <w:rPr>
          <w:noProof/>
        </w:rPr>
        <w:drawing>
          <wp:inline distT="0" distB="0" distL="114300" distR="114300" wp14:anchorId="344458AB" wp14:editId="3D0A582F">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4"/>
                    <a:stretch>
                      <a:fillRect/>
                    </a:stretch>
                  </pic:blipFill>
                  <pic:spPr>
                    <a:xfrm>
                      <a:off x="0" y="0"/>
                      <a:ext cx="3838575" cy="5581650"/>
                    </a:xfrm>
                    <a:prstGeom prst="rect">
                      <a:avLst/>
                    </a:prstGeom>
                    <a:noFill/>
                    <a:ln>
                      <a:noFill/>
                    </a:ln>
                  </pic:spPr>
                </pic:pic>
              </a:graphicData>
            </a:graphic>
          </wp:inline>
        </w:drawing>
      </w:r>
    </w:p>
    <w:p w14:paraId="0DC39994" w14:textId="77777777" w:rsidR="00E13425" w:rsidRDefault="004F7413">
      <w:pPr>
        <w:pStyle w:val="3"/>
      </w:pPr>
      <w:r>
        <w:rPr>
          <w:rFonts w:hint="eastAsia"/>
        </w:rPr>
        <w:t>HTTP</w:t>
      </w:r>
      <w:r>
        <w:rPr>
          <w:rFonts w:hint="eastAsia"/>
        </w:rPr>
        <w:t>长连接、短连接</w:t>
      </w:r>
    </w:p>
    <w:p w14:paraId="23E782C2"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HTTP/1.0</w:t>
      </w:r>
      <w:r>
        <w:rPr>
          <w:rFonts w:ascii="Arial" w:eastAsia="宋体" w:hAnsi="Arial" w:cs="Arial" w:hint="eastAsia"/>
          <w:color w:val="333333"/>
          <w:szCs w:val="21"/>
          <w:shd w:val="clear" w:color="auto" w:fill="FFFFFF"/>
        </w:rPr>
        <w:t>中默认使用短连接。也就是说，客户端和服务器每进行一次</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操作，就建立一次连接，任务结束就中断连接。当客户端浏览器访问的某个</w:t>
      </w:r>
      <w:r>
        <w:rPr>
          <w:rFonts w:ascii="Arial" w:eastAsia="宋体" w:hAnsi="Arial" w:cs="Arial" w:hint="eastAsia"/>
          <w:color w:val="333333"/>
          <w:szCs w:val="21"/>
          <w:shd w:val="clear" w:color="auto" w:fill="FFFFFF"/>
        </w:rPr>
        <w:t>HTML</w:t>
      </w:r>
      <w:r>
        <w:rPr>
          <w:rFonts w:ascii="Arial" w:eastAsia="宋体" w:hAnsi="Arial" w:cs="Arial" w:hint="eastAsia"/>
          <w:color w:val="333333"/>
          <w:szCs w:val="21"/>
          <w:shd w:val="clear" w:color="auto" w:fill="FFFFFF"/>
        </w:rPr>
        <w:t>或其他类型的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页中包含有其他的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资源（如</w:t>
      </w:r>
      <w:r>
        <w:rPr>
          <w:rFonts w:ascii="Arial" w:eastAsia="宋体" w:hAnsi="Arial" w:cs="Arial" w:hint="eastAsia"/>
          <w:color w:val="333333"/>
          <w:szCs w:val="21"/>
          <w:shd w:val="clear" w:color="auto" w:fill="FFFFFF"/>
        </w:rPr>
        <w:t>JavaScript</w:t>
      </w:r>
      <w:r>
        <w:rPr>
          <w:rFonts w:ascii="Arial" w:eastAsia="宋体" w:hAnsi="Arial" w:cs="Arial" w:hint="eastAsia"/>
          <w:color w:val="333333"/>
          <w:szCs w:val="21"/>
          <w:shd w:val="clear" w:color="auto" w:fill="FFFFFF"/>
        </w:rPr>
        <w:t>文件、图像文件、</w:t>
      </w:r>
      <w:r>
        <w:rPr>
          <w:rFonts w:ascii="Arial" w:eastAsia="宋体" w:hAnsi="Arial" w:cs="Arial" w:hint="eastAsia"/>
          <w:color w:val="333333"/>
          <w:szCs w:val="21"/>
          <w:shd w:val="clear" w:color="auto" w:fill="FFFFFF"/>
        </w:rPr>
        <w:t>CSS</w:t>
      </w:r>
      <w:r>
        <w:rPr>
          <w:rFonts w:ascii="Arial" w:eastAsia="宋体" w:hAnsi="Arial" w:cs="Arial" w:hint="eastAsia"/>
          <w:color w:val="333333"/>
          <w:szCs w:val="21"/>
          <w:shd w:val="clear" w:color="auto" w:fill="FFFFFF"/>
        </w:rPr>
        <w:t>文件等），每遇到这样一个</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资源，浏览器就会重新建立一个</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会话。</w:t>
      </w:r>
    </w:p>
    <w:p w14:paraId="0390049A"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而从</w:t>
      </w:r>
      <w:r>
        <w:rPr>
          <w:rFonts w:ascii="Arial" w:eastAsia="宋体" w:hAnsi="Arial" w:cs="Arial" w:hint="eastAsia"/>
          <w:color w:val="333333"/>
          <w:szCs w:val="21"/>
          <w:shd w:val="clear" w:color="auto" w:fill="FFFFFF"/>
        </w:rPr>
        <w:t>HTTP/1.1</w:t>
      </w:r>
      <w:r>
        <w:rPr>
          <w:rFonts w:ascii="Arial" w:eastAsia="宋体" w:hAnsi="Arial" w:cs="Arial" w:hint="eastAsia"/>
          <w:color w:val="333333"/>
          <w:szCs w:val="21"/>
          <w:shd w:val="clear" w:color="auto" w:fill="FFFFFF"/>
        </w:rPr>
        <w:t>起，默认使用长连接，用以保持连接特性。使用长连接的</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协议，会在响应</w:t>
      </w:r>
      <w:proofErr w:type="gramStart"/>
      <w:r>
        <w:rPr>
          <w:rFonts w:ascii="Arial" w:eastAsia="宋体" w:hAnsi="Arial" w:cs="Arial" w:hint="eastAsia"/>
          <w:color w:val="333333"/>
          <w:szCs w:val="21"/>
          <w:shd w:val="clear" w:color="auto" w:fill="FFFFFF"/>
        </w:rPr>
        <w:t>头加入</w:t>
      </w:r>
      <w:proofErr w:type="gramEnd"/>
      <w:r>
        <w:rPr>
          <w:rFonts w:ascii="Arial" w:eastAsia="宋体" w:hAnsi="Arial" w:cs="Arial" w:hint="eastAsia"/>
          <w:color w:val="333333"/>
          <w:szCs w:val="21"/>
          <w:shd w:val="clear" w:color="auto" w:fill="FFFFFF"/>
        </w:rPr>
        <w:t>这行代码：</w:t>
      </w:r>
    </w:p>
    <w:p w14:paraId="470D3D4B" w14:textId="77777777" w:rsidR="00E13425" w:rsidRDefault="004F7413">
      <w:pPr>
        <w:rPr>
          <w:rFonts w:ascii="Arial" w:eastAsia="宋体" w:hAnsi="Arial" w:cs="Arial"/>
          <w:b/>
          <w:bCs/>
          <w:color w:val="333333"/>
          <w:szCs w:val="21"/>
          <w:shd w:val="clear" w:color="auto" w:fill="FFFFFF"/>
        </w:rPr>
      </w:pPr>
      <w:proofErr w:type="spellStart"/>
      <w:proofErr w:type="gramStart"/>
      <w:r>
        <w:rPr>
          <w:rFonts w:ascii="Arial" w:eastAsia="宋体" w:hAnsi="Arial" w:cs="Arial"/>
          <w:b/>
          <w:bCs/>
          <w:color w:val="333333"/>
          <w:szCs w:val="21"/>
          <w:shd w:val="clear" w:color="auto" w:fill="FFFFFF"/>
        </w:rPr>
        <w:t>Connection:keep</w:t>
      </w:r>
      <w:proofErr w:type="gramEnd"/>
      <w:r>
        <w:rPr>
          <w:rFonts w:ascii="Arial" w:eastAsia="宋体" w:hAnsi="Arial" w:cs="Arial"/>
          <w:b/>
          <w:bCs/>
          <w:color w:val="333333"/>
          <w:szCs w:val="21"/>
          <w:shd w:val="clear" w:color="auto" w:fill="FFFFFF"/>
        </w:rPr>
        <w:t>-alive</w:t>
      </w:r>
      <w:proofErr w:type="spellEnd"/>
    </w:p>
    <w:p w14:paraId="61F54CAC"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在使用长连接的情况下，当一个网页打开完成后，客户端和服务器之间用于传输</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数据的</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连接不会关闭，客户端再次访问这个服务器时，会继续使用这一条已经建立的连</w:t>
      </w:r>
      <w:r>
        <w:rPr>
          <w:rFonts w:ascii="Arial" w:eastAsia="宋体" w:hAnsi="Arial" w:cs="Arial" w:hint="eastAsia"/>
          <w:color w:val="333333"/>
          <w:szCs w:val="21"/>
          <w:shd w:val="clear" w:color="auto" w:fill="FFFFFF"/>
        </w:rPr>
        <w:lastRenderedPageBreak/>
        <w:t>接。</w:t>
      </w:r>
      <w:r>
        <w:rPr>
          <w:rFonts w:ascii="Arial" w:eastAsia="宋体" w:hAnsi="Arial" w:cs="Arial" w:hint="eastAsia"/>
          <w:color w:val="333333"/>
          <w:szCs w:val="21"/>
          <w:shd w:val="clear" w:color="auto" w:fill="FFFFFF"/>
        </w:rPr>
        <w:t>Keep-Alive</w:t>
      </w:r>
      <w:r>
        <w:rPr>
          <w:rFonts w:ascii="Arial" w:eastAsia="宋体" w:hAnsi="Arial" w:cs="Arial" w:hint="eastAsia"/>
          <w:color w:val="333333"/>
          <w:szCs w:val="21"/>
          <w:shd w:val="clear" w:color="auto" w:fill="FFFFFF"/>
        </w:rPr>
        <w:t>不会永久保持连接，它有一个保持时间，可以在不同的服务器软件（如</w:t>
      </w:r>
      <w:r>
        <w:rPr>
          <w:rFonts w:ascii="Arial" w:eastAsia="宋体" w:hAnsi="Arial" w:cs="Arial" w:hint="eastAsia"/>
          <w:color w:val="333333"/>
          <w:szCs w:val="21"/>
          <w:shd w:val="clear" w:color="auto" w:fill="FFFFFF"/>
        </w:rPr>
        <w:t>Apache</w:t>
      </w:r>
      <w:r>
        <w:rPr>
          <w:rFonts w:ascii="Arial" w:eastAsia="宋体" w:hAnsi="Arial" w:cs="Arial" w:hint="eastAsia"/>
          <w:color w:val="333333"/>
          <w:szCs w:val="21"/>
          <w:shd w:val="clear" w:color="auto" w:fill="FFFFFF"/>
        </w:rPr>
        <w:t>）中设定这个时间。</w:t>
      </w:r>
      <w:proofErr w:type="gramStart"/>
      <w:r>
        <w:rPr>
          <w:rFonts w:ascii="Arial" w:eastAsia="宋体" w:hAnsi="Arial" w:cs="Arial" w:hint="eastAsia"/>
          <w:color w:val="333333"/>
          <w:szCs w:val="21"/>
          <w:shd w:val="clear" w:color="auto" w:fill="FFFFFF"/>
        </w:rPr>
        <w:t>实现长</w:t>
      </w:r>
      <w:proofErr w:type="gramEnd"/>
      <w:r>
        <w:rPr>
          <w:rFonts w:ascii="Arial" w:eastAsia="宋体" w:hAnsi="Arial" w:cs="Arial" w:hint="eastAsia"/>
          <w:color w:val="333333"/>
          <w:szCs w:val="21"/>
          <w:shd w:val="clear" w:color="auto" w:fill="FFFFFF"/>
        </w:rPr>
        <w:t>连接需要客户端和服务端都支持长连接。</w:t>
      </w:r>
    </w:p>
    <w:p w14:paraId="1A8B47F1" w14:textId="77777777"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协议的长连接和短连接，实质上是</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协议的长连接和短连接。</w:t>
      </w:r>
    </w:p>
    <w:p w14:paraId="6C5399C7" w14:textId="77777777" w:rsidR="00E13425" w:rsidRDefault="00E45E24">
      <w:hyperlink r:id="rId25" w:history="1">
        <w:r w:rsidR="004F7413">
          <w:rPr>
            <w:rStyle w:val="a6"/>
            <w:rFonts w:ascii="宋体" w:eastAsia="宋体" w:hAnsi="宋体" w:cs="宋体"/>
            <w:sz w:val="24"/>
          </w:rPr>
          <w:t>https://www.cnblogs.com/gotodsp/p/6366163.html</w:t>
        </w:r>
      </w:hyperlink>
    </w:p>
    <w:p w14:paraId="5E3F4E18" w14:textId="77777777" w:rsidR="00E13425" w:rsidRDefault="00E13425"/>
    <w:p w14:paraId="3DA3D0A7" w14:textId="77777777" w:rsidR="00E13425" w:rsidRDefault="00E13425">
      <w:pPr>
        <w:widowControl/>
        <w:shd w:val="clear" w:color="auto" w:fill="FFFFFF"/>
        <w:jc w:val="left"/>
      </w:pPr>
    </w:p>
    <w:p w14:paraId="508859A7" w14:textId="77777777" w:rsidR="00E13425" w:rsidRDefault="004F7413">
      <w:pPr>
        <w:pStyle w:val="2"/>
      </w:pPr>
      <w:r>
        <w:rPr>
          <w:rFonts w:hint="eastAsia"/>
        </w:rPr>
        <w:t>操作系统</w:t>
      </w:r>
    </w:p>
    <w:p w14:paraId="19E44458" w14:textId="77777777" w:rsidR="00E13425" w:rsidRDefault="004F7413">
      <w:r>
        <w:rPr>
          <w:rFonts w:ascii="Arial" w:eastAsia="宋体" w:hAnsi="Arial" w:cs="Arial" w:hint="eastAsia"/>
          <w:color w:val="333333"/>
          <w:szCs w:val="21"/>
          <w:shd w:val="clear" w:color="auto" w:fill="FFFFFF"/>
        </w:rPr>
        <w:t>LRU</w:t>
      </w:r>
      <w:proofErr w:type="gramStart"/>
      <w:r>
        <w:rPr>
          <w:rFonts w:ascii="Arial" w:eastAsia="宋体" w:hAnsi="Arial" w:cs="Arial" w:hint="eastAsia"/>
          <w:color w:val="333333"/>
          <w:szCs w:val="21"/>
          <w:shd w:val="clear" w:color="auto" w:fill="FFFFFF"/>
        </w:rPr>
        <w:t>即最近</w:t>
      </w:r>
      <w:proofErr w:type="gramEnd"/>
      <w:r>
        <w:rPr>
          <w:rFonts w:ascii="Arial" w:eastAsia="宋体" w:hAnsi="Arial" w:cs="Arial" w:hint="eastAsia"/>
          <w:color w:val="333333"/>
          <w:szCs w:val="21"/>
          <w:shd w:val="clear" w:color="auto" w:fill="FFFFFF"/>
        </w:rPr>
        <w:t>最久未使用算法。</w:t>
      </w:r>
    </w:p>
    <w:p w14:paraId="651EB44A" w14:textId="77777777" w:rsidR="00E13425" w:rsidRDefault="004F7413">
      <w:pPr>
        <w:pStyle w:val="2"/>
      </w:pPr>
      <w:r>
        <w:rPr>
          <w:rFonts w:hint="eastAsia"/>
        </w:rPr>
        <w:t>数据结构</w:t>
      </w:r>
    </w:p>
    <w:p w14:paraId="65F7704B" w14:textId="77777777" w:rsidR="00E13425" w:rsidRDefault="004F7413">
      <w:pPr>
        <w:pStyle w:val="3"/>
      </w:pPr>
      <w:r>
        <w:rPr>
          <w:rFonts w:hint="eastAsia"/>
        </w:rPr>
        <w:t>数据结构中的查找删除时间复杂度</w:t>
      </w:r>
    </w:p>
    <w:p w14:paraId="609BDF49" w14:textId="77777777" w:rsidR="00E13425" w:rsidRDefault="004F7413">
      <w:r>
        <w:rPr>
          <w:noProof/>
        </w:rPr>
        <w:drawing>
          <wp:inline distT="0" distB="0" distL="114300" distR="114300" wp14:anchorId="50E5E887" wp14:editId="1F165AA3">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5162550" cy="1724025"/>
                    </a:xfrm>
                    <a:prstGeom prst="rect">
                      <a:avLst/>
                    </a:prstGeom>
                    <a:noFill/>
                    <a:ln>
                      <a:noFill/>
                    </a:ln>
                  </pic:spPr>
                </pic:pic>
              </a:graphicData>
            </a:graphic>
          </wp:inline>
        </w:drawing>
      </w:r>
    </w:p>
    <w:p w14:paraId="56D1DEE4" w14:textId="77777777" w:rsidR="00E13425" w:rsidRDefault="004F7413">
      <w:pPr>
        <w:pStyle w:val="3"/>
      </w:pPr>
      <w:r>
        <w:rPr>
          <w:rFonts w:hint="eastAsia"/>
        </w:rPr>
        <w:t>八大排序算法复杂度</w:t>
      </w:r>
    </w:p>
    <w:p w14:paraId="4C60B5D5" w14:textId="77777777" w:rsidR="00E13425" w:rsidRDefault="004F7413">
      <w:r>
        <w:rPr>
          <w:noProof/>
        </w:rPr>
        <w:drawing>
          <wp:inline distT="0" distB="0" distL="114300" distR="114300" wp14:anchorId="379FDFA7" wp14:editId="0B53EB9A">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7"/>
                    <a:stretch>
                      <a:fillRect/>
                    </a:stretch>
                  </pic:blipFill>
                  <pic:spPr>
                    <a:xfrm>
                      <a:off x="0" y="0"/>
                      <a:ext cx="5271135" cy="1996440"/>
                    </a:xfrm>
                    <a:prstGeom prst="rect">
                      <a:avLst/>
                    </a:prstGeom>
                    <a:noFill/>
                    <a:ln>
                      <a:noFill/>
                    </a:ln>
                  </pic:spPr>
                </pic:pic>
              </a:graphicData>
            </a:graphic>
          </wp:inline>
        </w:drawing>
      </w:r>
    </w:p>
    <w:p w14:paraId="352C8086" w14:textId="77777777" w:rsidR="00E13425" w:rsidRDefault="004F7413">
      <w:pPr>
        <w:pStyle w:val="3"/>
      </w:pPr>
      <w:r>
        <w:rPr>
          <w:rFonts w:hint="eastAsia"/>
        </w:rPr>
        <w:lastRenderedPageBreak/>
        <w:t>为什么</w:t>
      </w:r>
      <w:proofErr w:type="spellStart"/>
      <w:r>
        <w:rPr>
          <w:rFonts w:hint="eastAsia"/>
        </w:rPr>
        <w:t>B+tree</w:t>
      </w:r>
      <w:proofErr w:type="spellEnd"/>
      <w:r>
        <w:rPr>
          <w:rFonts w:hint="eastAsia"/>
        </w:rPr>
        <w:t>适合做索引</w:t>
      </w:r>
    </w:p>
    <w:p w14:paraId="074B6DD9" w14:textId="77777777" w:rsidR="00E13425" w:rsidRDefault="004F7413">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树的存储结构。</w:t>
      </w:r>
      <w:r>
        <w:rPr>
          <w:rFonts w:ascii="Arial" w:hAnsi="Arial" w:cs="Arial"/>
          <w:b/>
          <w:color w:val="000000"/>
          <w:kern w:val="0"/>
          <w:szCs w:val="21"/>
          <w:lang w:bidi="ar"/>
        </w:rPr>
        <w:t>a.</w:t>
      </w:r>
      <w:r>
        <w:rPr>
          <w:rFonts w:ascii="Arial" w:hAnsi="Arial" w:cs="Arial"/>
          <w:color w:val="333333"/>
          <w:kern w:val="0"/>
          <w:szCs w:val="21"/>
          <w:lang w:bidi="ar"/>
        </w:rPr>
        <w:t> </w:t>
      </w:r>
      <w:r>
        <w:rPr>
          <w:rFonts w:ascii="Arial" w:hAnsi="Arial" w:cs="Arial"/>
          <w:color w:val="333333"/>
          <w:kern w:val="0"/>
          <w:szCs w:val="21"/>
          <w:lang w:bidi="ar"/>
        </w:rPr>
        <w:t>请解释一下</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w:t>
      </w:r>
      <w:r>
        <w:rPr>
          <w:rFonts w:ascii="Arial" w:hAnsi="Arial" w:cs="Arial"/>
          <w:b/>
          <w:color w:val="000000"/>
          <w:kern w:val="0"/>
          <w:szCs w:val="21"/>
          <w:lang w:bidi="ar"/>
        </w:rPr>
        <w:t>b.</w:t>
      </w:r>
      <w:r>
        <w:rPr>
          <w:rFonts w:ascii="Arial" w:hAnsi="Arial" w:cs="Arial"/>
          <w:color w:val="333333"/>
          <w:kern w:val="0"/>
          <w:szCs w:val="21"/>
          <w:lang w:bidi="ar"/>
        </w:rPr>
        <w:t> </w:t>
      </w:r>
      <w:r>
        <w:rPr>
          <w:rFonts w:ascii="Arial" w:hAnsi="Arial" w:cs="Arial"/>
          <w:color w:val="333333"/>
          <w:kern w:val="0"/>
          <w:szCs w:val="21"/>
          <w:lang w:bidi="ar"/>
        </w:rPr>
        <w:t>请描述一个例子过程，说明其相对其他结构（如二叉树）提高查询速度的道理</w:t>
      </w:r>
    </w:p>
    <w:p w14:paraId="73C1D726" w14:textId="77777777" w:rsidR="00E13425" w:rsidRDefault="004F7413">
      <w:pPr>
        <w:widowControl/>
        <w:numPr>
          <w:ilvl w:val="0"/>
          <w:numId w:val="3"/>
        </w:numPr>
        <w:ind w:left="0"/>
      </w:pPr>
      <w:r>
        <w:rPr>
          <w:rFonts w:ascii="Arial" w:hAnsi="Arial" w:cs="Arial"/>
          <w:color w:val="333333"/>
          <w:szCs w:val="21"/>
        </w:rPr>
        <w:t>多叉平衡树；叶节点全部在同一层；</w:t>
      </w:r>
      <w:proofErr w:type="gramStart"/>
      <w:r>
        <w:rPr>
          <w:rFonts w:ascii="Arial" w:hAnsi="Arial" w:cs="Arial"/>
          <w:color w:val="333333"/>
          <w:szCs w:val="21"/>
        </w:rPr>
        <w:t>非叶节点</w:t>
      </w:r>
      <w:proofErr w:type="gramEnd"/>
      <w:r>
        <w:rPr>
          <w:rFonts w:ascii="Arial" w:hAnsi="Arial" w:cs="Arial"/>
          <w:color w:val="333333"/>
          <w:szCs w:val="21"/>
        </w:rPr>
        <w:t>有</w:t>
      </w:r>
      <w:r>
        <w:rPr>
          <w:rFonts w:ascii="Arial" w:hAnsi="Arial" w:cs="Arial"/>
          <w:color w:val="333333"/>
          <w:szCs w:val="21"/>
        </w:rPr>
        <w:t>n-1</w:t>
      </w:r>
      <w:r>
        <w:rPr>
          <w:rFonts w:ascii="Arial" w:hAnsi="Arial" w:cs="Arial"/>
          <w:color w:val="333333"/>
          <w:szCs w:val="21"/>
        </w:rPr>
        <w:t>个排序关键字和</w:t>
      </w:r>
      <w:r>
        <w:rPr>
          <w:rFonts w:ascii="Arial" w:hAnsi="Arial" w:cs="Arial"/>
          <w:color w:val="333333"/>
          <w:szCs w:val="21"/>
        </w:rPr>
        <w:t>n</w:t>
      </w:r>
      <w:r>
        <w:rPr>
          <w:rFonts w:ascii="Arial" w:hAnsi="Arial" w:cs="Arial"/>
          <w:color w:val="333333"/>
          <w:szCs w:val="21"/>
        </w:rPr>
        <w:t>个子树指针；根节点至少有两个子树，内部节点至少有</w:t>
      </w:r>
      <w:r>
        <w:rPr>
          <w:rFonts w:ascii="Arial" w:hAnsi="Arial" w:cs="Arial"/>
          <w:color w:val="333333"/>
          <w:szCs w:val="21"/>
        </w:rPr>
        <w:t>m/2</w:t>
      </w:r>
      <w:r>
        <w:rPr>
          <w:rFonts w:ascii="Arial" w:hAnsi="Arial" w:cs="Arial"/>
          <w:color w:val="333333"/>
          <w:szCs w:val="21"/>
        </w:rPr>
        <w:t>棵子树；相比</w:t>
      </w:r>
      <w:r>
        <w:rPr>
          <w:rFonts w:ascii="Arial" w:hAnsi="Arial" w:cs="Arial"/>
          <w:color w:val="333333"/>
          <w:szCs w:val="21"/>
        </w:rPr>
        <w:t>B</w:t>
      </w:r>
      <w:r>
        <w:rPr>
          <w:rFonts w:ascii="Arial" w:hAnsi="Arial" w:cs="Arial"/>
          <w:color w:val="333333"/>
          <w:szCs w:val="21"/>
        </w:rPr>
        <w:t>树，</w:t>
      </w:r>
      <w:r>
        <w:rPr>
          <w:rFonts w:ascii="Arial" w:hAnsi="Arial" w:cs="Arial"/>
          <w:color w:val="333333"/>
          <w:szCs w:val="21"/>
        </w:rPr>
        <w:t>B+</w:t>
      </w:r>
      <w:proofErr w:type="gramStart"/>
      <w:r>
        <w:rPr>
          <w:rFonts w:ascii="Arial" w:hAnsi="Arial" w:cs="Arial"/>
          <w:color w:val="333333"/>
          <w:szCs w:val="21"/>
        </w:rPr>
        <w:t>树内部</w:t>
      </w:r>
      <w:proofErr w:type="gramEnd"/>
      <w:r>
        <w:rPr>
          <w:rFonts w:ascii="Arial" w:hAnsi="Arial" w:cs="Arial"/>
          <w:color w:val="333333"/>
          <w:szCs w:val="21"/>
        </w:rPr>
        <w:t>节点除了关键字和子树指针，不保存数据信息，叶节点包含相应所有关键字和对应数据信息；</w:t>
      </w:r>
    </w:p>
    <w:p w14:paraId="6E67CB48" w14:textId="77777777" w:rsidR="00E13425" w:rsidRDefault="004F7413">
      <w:pPr>
        <w:widowControl/>
        <w:numPr>
          <w:ilvl w:val="0"/>
          <w:numId w:val="3"/>
        </w:numPr>
        <w:ind w:left="0"/>
      </w:pPr>
      <w:r>
        <w:rPr>
          <w:rFonts w:ascii="Arial" w:hAnsi="Arial" w:cs="Arial"/>
          <w:color w:val="333333"/>
          <w:szCs w:val="21"/>
        </w:rPr>
        <w:t>例子能说明核心思想即可，要点：</w:t>
      </w:r>
      <w:r>
        <w:rPr>
          <w:rFonts w:ascii="Arial" w:hAnsi="Arial" w:cs="Arial"/>
          <w:color w:val="333333"/>
          <w:szCs w:val="21"/>
        </w:rPr>
        <w:t>1.</w:t>
      </w:r>
      <w:r>
        <w:rPr>
          <w:rFonts w:ascii="Arial" w:hAnsi="Arial" w:cs="Arial"/>
          <w:color w:val="333333"/>
          <w:szCs w:val="21"/>
        </w:rPr>
        <w:t>每读取一个树节点，相当于读一次新的磁盘块，消耗一次磁盘</w:t>
      </w:r>
      <w:r>
        <w:rPr>
          <w:rFonts w:ascii="Arial" w:hAnsi="Arial" w:cs="Arial"/>
          <w:color w:val="333333"/>
          <w:szCs w:val="21"/>
        </w:rPr>
        <w:t>IO</w:t>
      </w:r>
      <w:r>
        <w:rPr>
          <w:rFonts w:ascii="Arial" w:hAnsi="Arial" w:cs="Arial"/>
          <w:color w:val="333333"/>
          <w:szCs w:val="21"/>
        </w:rPr>
        <w:t>；</w:t>
      </w:r>
      <w:r>
        <w:rPr>
          <w:rFonts w:ascii="Arial" w:hAnsi="Arial" w:cs="Arial"/>
          <w:color w:val="333333"/>
          <w:szCs w:val="21"/>
        </w:rPr>
        <w:t>2.</w:t>
      </w:r>
      <w:r>
        <w:rPr>
          <w:rFonts w:ascii="Arial" w:hAnsi="Arial" w:cs="Arial"/>
          <w:color w:val="333333"/>
          <w:szCs w:val="21"/>
        </w:rPr>
        <w:t>同样多的数据量下，</w:t>
      </w:r>
      <w:r>
        <w:rPr>
          <w:rFonts w:ascii="Arial" w:hAnsi="Arial" w:cs="Arial"/>
          <w:color w:val="333333"/>
          <w:szCs w:val="21"/>
        </w:rPr>
        <w:t>B/B+</w:t>
      </w:r>
      <w:r>
        <w:rPr>
          <w:rFonts w:ascii="Arial" w:hAnsi="Arial" w:cs="Arial"/>
          <w:color w:val="333333"/>
          <w:szCs w:val="21"/>
        </w:rPr>
        <w:t>树的高度大大降低，从而查找到数据所在的树节点做的磁盘</w:t>
      </w:r>
      <w:r>
        <w:rPr>
          <w:rFonts w:ascii="Arial" w:hAnsi="Arial" w:cs="Arial"/>
          <w:color w:val="333333"/>
          <w:szCs w:val="21"/>
        </w:rPr>
        <w:t>IO</w:t>
      </w:r>
      <w:r>
        <w:rPr>
          <w:rFonts w:ascii="Arial" w:hAnsi="Arial" w:cs="Arial"/>
          <w:color w:val="333333"/>
          <w:szCs w:val="21"/>
        </w:rPr>
        <w:t>次数少很多；</w:t>
      </w:r>
      <w:r>
        <w:rPr>
          <w:rFonts w:ascii="Arial" w:hAnsi="Arial" w:cs="Arial"/>
          <w:color w:val="333333"/>
          <w:szCs w:val="21"/>
        </w:rPr>
        <w:t>3.</w:t>
      </w:r>
      <w:r>
        <w:rPr>
          <w:rFonts w:ascii="Arial" w:hAnsi="Arial" w:cs="Arial"/>
          <w:color w:val="333333"/>
          <w:szCs w:val="21"/>
        </w:rPr>
        <w:t>树节点读取后，在内存中继续查找出所需数据，要消耗的时</w:t>
      </w:r>
      <w:proofErr w:type="gramStart"/>
      <w:r>
        <w:rPr>
          <w:rFonts w:ascii="Arial" w:hAnsi="Arial" w:cs="Arial"/>
          <w:color w:val="333333"/>
          <w:szCs w:val="21"/>
        </w:rPr>
        <w:t>间量级</w:t>
      </w:r>
      <w:proofErr w:type="gramEnd"/>
      <w:r>
        <w:rPr>
          <w:rFonts w:ascii="Arial" w:hAnsi="Arial" w:cs="Arial"/>
          <w:color w:val="333333"/>
          <w:szCs w:val="21"/>
        </w:rPr>
        <w:t>与磁盘</w:t>
      </w:r>
      <w:r>
        <w:rPr>
          <w:rFonts w:ascii="Arial" w:hAnsi="Arial" w:cs="Arial"/>
          <w:color w:val="333333"/>
          <w:szCs w:val="21"/>
        </w:rPr>
        <w:t>IO</w:t>
      </w:r>
      <w:r>
        <w:rPr>
          <w:rFonts w:ascii="Arial" w:hAnsi="Arial" w:cs="Arial"/>
          <w:color w:val="333333"/>
          <w:szCs w:val="21"/>
        </w:rPr>
        <w:t>耗时相比小许多。</w:t>
      </w:r>
    </w:p>
    <w:p w14:paraId="1EEE7A60" w14:textId="77777777" w:rsidR="00E13425" w:rsidRDefault="00E13425">
      <w:pPr>
        <w:widowControl/>
        <w:tabs>
          <w:tab w:val="left" w:pos="720"/>
        </w:tabs>
        <w:rPr>
          <w:rFonts w:ascii="Arial" w:hAnsi="Arial" w:cs="Arial"/>
          <w:color w:val="333333"/>
          <w:szCs w:val="21"/>
        </w:rPr>
      </w:pPr>
    </w:p>
    <w:p w14:paraId="3DD97A09" w14:textId="77777777" w:rsidR="00E13425" w:rsidRDefault="00E13425">
      <w:pPr>
        <w:widowControl/>
        <w:tabs>
          <w:tab w:val="left" w:pos="720"/>
        </w:tabs>
        <w:rPr>
          <w:rFonts w:ascii="Arial" w:hAnsi="Arial" w:cs="Arial"/>
          <w:color w:val="333333"/>
          <w:szCs w:val="21"/>
        </w:rPr>
      </w:pPr>
    </w:p>
    <w:p w14:paraId="5B2B77D8" w14:textId="77777777" w:rsidR="00E13425" w:rsidRDefault="004F7413">
      <w:pPr>
        <w:widowControl/>
        <w:tabs>
          <w:tab w:val="left" w:pos="720"/>
        </w:tabs>
      </w:pPr>
      <w:r>
        <w:rPr>
          <w:noProof/>
        </w:rPr>
        <w:drawing>
          <wp:inline distT="0" distB="0" distL="114300" distR="114300" wp14:anchorId="2D8235EF" wp14:editId="775BD422">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8"/>
                    <a:stretch>
                      <a:fillRect/>
                    </a:stretch>
                  </pic:blipFill>
                  <pic:spPr>
                    <a:xfrm>
                      <a:off x="0" y="0"/>
                      <a:ext cx="5267325" cy="3926840"/>
                    </a:xfrm>
                    <a:prstGeom prst="rect">
                      <a:avLst/>
                    </a:prstGeom>
                    <a:noFill/>
                    <a:ln>
                      <a:noFill/>
                    </a:ln>
                  </pic:spPr>
                </pic:pic>
              </a:graphicData>
            </a:graphic>
          </wp:inline>
        </w:drawing>
      </w:r>
    </w:p>
    <w:p w14:paraId="2DA18BBC" w14:textId="77777777" w:rsidR="00E13425" w:rsidRDefault="00E13425"/>
    <w:p w14:paraId="297A8536" w14:textId="77777777" w:rsidR="00E13425" w:rsidRDefault="004F7413">
      <w:pPr>
        <w:pStyle w:val="2"/>
      </w:pPr>
      <w:proofErr w:type="spellStart"/>
      <w:r>
        <w:rPr>
          <w:rFonts w:hint="eastAsia"/>
        </w:rPr>
        <w:t>MySql</w:t>
      </w:r>
      <w:proofErr w:type="spellEnd"/>
    </w:p>
    <w:p w14:paraId="5C554142" w14:textId="77777777" w:rsidR="00E13425" w:rsidRDefault="004F7413">
      <w:pPr>
        <w:pStyle w:val="3"/>
      </w:pPr>
      <w:r>
        <w:rPr>
          <w:rFonts w:hint="eastAsia"/>
        </w:rPr>
        <w:t>事务的四大特性</w:t>
      </w:r>
    </w:p>
    <w:p w14:paraId="4DB5563F" w14:textId="77777777" w:rsidR="00E13425" w:rsidRDefault="00E13425"/>
    <w:p w14:paraId="40BA7D7D" w14:textId="77777777" w:rsidR="00E13425" w:rsidRDefault="004F7413">
      <w:pPr>
        <w:pStyle w:val="3"/>
      </w:pPr>
      <w:proofErr w:type="spellStart"/>
      <w:r>
        <w:rPr>
          <w:rFonts w:hint="eastAsia"/>
        </w:rPr>
        <w:lastRenderedPageBreak/>
        <w:t>Mysql</w:t>
      </w:r>
      <w:proofErr w:type="spellEnd"/>
      <w:r>
        <w:rPr>
          <w:rFonts w:hint="eastAsia"/>
        </w:rPr>
        <w:t>事务隔离级别</w:t>
      </w:r>
    </w:p>
    <w:p w14:paraId="4D6CECA4"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 xml:space="preserve">未提交读（Read </w:t>
      </w:r>
      <w:proofErr w:type="spellStart"/>
      <w:r>
        <w:rPr>
          <w:rFonts w:ascii="微软雅黑" w:eastAsia="微软雅黑" w:hAnsi="微软雅黑" w:cs="微软雅黑" w:hint="eastAsia"/>
          <w:color w:val="4D4D4D"/>
          <w:shd w:val="clear" w:color="auto" w:fill="FFFFFF"/>
        </w:rPr>
        <w:t>Uncommited</w:t>
      </w:r>
      <w:proofErr w:type="spellEnd"/>
      <w:r>
        <w:rPr>
          <w:rFonts w:ascii="微软雅黑" w:eastAsia="微软雅黑" w:hAnsi="微软雅黑" w:cs="微软雅黑" w:hint="eastAsia"/>
          <w:color w:val="4D4D4D"/>
          <w:shd w:val="clear" w:color="auto" w:fill="FFFFFF"/>
        </w:rPr>
        <w:t>）:允许脏读，其他事务只要修改了数据，即使未提交，本事务也能看到修改后的数据值。也就是可能读取到其它会话中未提交事务修改的数据。</w:t>
      </w:r>
    </w:p>
    <w:p w14:paraId="66BF2D50"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 xml:space="preserve">提交读（read </w:t>
      </w:r>
      <w:proofErr w:type="spellStart"/>
      <w:r>
        <w:rPr>
          <w:rFonts w:ascii="微软雅黑" w:eastAsia="微软雅黑" w:hAnsi="微软雅黑" w:cs="微软雅黑" w:hint="eastAsia"/>
          <w:color w:val="4D4D4D"/>
          <w:shd w:val="clear" w:color="auto" w:fill="FFFFFF"/>
        </w:rPr>
        <w:t>commited</w:t>
      </w:r>
      <w:proofErr w:type="spellEnd"/>
      <w:r>
        <w:rPr>
          <w:rFonts w:ascii="微软雅黑" w:eastAsia="微软雅黑" w:hAnsi="微软雅黑" w:cs="微软雅黑" w:hint="eastAsia"/>
          <w:color w:val="4D4D4D"/>
          <w:shd w:val="clear" w:color="auto" w:fill="FFFFFF"/>
        </w:rPr>
        <w:t>）:只能读取到已经提交的数据。</w:t>
      </w:r>
    </w:p>
    <w:p w14:paraId="4F3A38D1"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可重复读（Repeated Read）:可重复读。无论其它事务是否修改并提交了数据，在这个事务中看到的数据值始终不受其它事务影响。</w:t>
      </w:r>
    </w:p>
    <w:p w14:paraId="07A29334"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串行读（serialize）：完全串行化的读，</w:t>
      </w:r>
      <w:proofErr w:type="gramStart"/>
      <w:r>
        <w:rPr>
          <w:rFonts w:ascii="微软雅黑" w:eastAsia="微软雅黑" w:hAnsi="微软雅黑" w:cs="微软雅黑" w:hint="eastAsia"/>
          <w:color w:val="4D4D4D"/>
          <w:shd w:val="clear" w:color="auto" w:fill="FFFFFF"/>
        </w:rPr>
        <w:t>每次读都需要获得表级共享锁</w:t>
      </w:r>
      <w:proofErr w:type="gramEnd"/>
      <w:r>
        <w:rPr>
          <w:rFonts w:ascii="微软雅黑" w:eastAsia="微软雅黑" w:hAnsi="微软雅黑" w:cs="微软雅黑" w:hint="eastAsia"/>
          <w:color w:val="4D4D4D"/>
          <w:shd w:val="clear" w:color="auto" w:fill="FFFFFF"/>
        </w:rPr>
        <w:t>，读写相互都会阻塞。</w:t>
      </w:r>
    </w:p>
    <w:p w14:paraId="02F5ED3D" w14:textId="77777777" w:rsidR="00E13425" w:rsidRDefault="004F7413">
      <w:pPr>
        <w:rPr>
          <w:b/>
          <w:bCs/>
        </w:rPr>
      </w:pPr>
      <w:proofErr w:type="spellStart"/>
      <w:r>
        <w:rPr>
          <w:rFonts w:hint="eastAsia"/>
          <w:b/>
          <w:bCs/>
        </w:rPr>
        <w:t>Mysql</w:t>
      </w:r>
      <w:proofErr w:type="spellEnd"/>
      <w:r>
        <w:rPr>
          <w:rFonts w:hint="eastAsia"/>
          <w:b/>
          <w:bCs/>
        </w:rPr>
        <w:t>数据库（</w:t>
      </w:r>
      <w:proofErr w:type="spellStart"/>
      <w:r>
        <w:rPr>
          <w:rFonts w:hint="eastAsia"/>
          <w:b/>
          <w:bCs/>
        </w:rPr>
        <w:t>InnoDB</w:t>
      </w:r>
      <w:proofErr w:type="spellEnd"/>
      <w:r>
        <w:rPr>
          <w:rFonts w:hint="eastAsia"/>
          <w:b/>
          <w:bCs/>
        </w:rPr>
        <w:t>引擎）默认使用可重复读。</w:t>
      </w:r>
    </w:p>
    <w:p w14:paraId="2F9AEB3E" w14:textId="77777777" w:rsidR="00E13425" w:rsidRDefault="00E13425">
      <w:pPr>
        <w:rPr>
          <w:b/>
          <w:bCs/>
        </w:rPr>
      </w:pPr>
    </w:p>
    <w:p w14:paraId="653F7833" w14:textId="77777777" w:rsidR="00E13425" w:rsidRDefault="00E13425">
      <w:pPr>
        <w:rPr>
          <w:b/>
          <w:bCs/>
        </w:rPr>
      </w:pPr>
    </w:p>
    <w:p w14:paraId="4EF322BB" w14:textId="77777777" w:rsidR="00E13425" w:rsidRDefault="004F7413">
      <w:pPr>
        <w:pStyle w:val="3"/>
      </w:pPr>
      <w:r>
        <w:rPr>
          <w:rFonts w:hint="eastAsia"/>
        </w:rPr>
        <w:t>隔离级别怎么实现的</w:t>
      </w:r>
    </w:p>
    <w:p w14:paraId="6088307B"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hint="eastAsia"/>
          <w:b/>
          <w:bCs/>
        </w:rPr>
        <w:t>隐藏列：</w:t>
      </w:r>
      <w:r>
        <w:rPr>
          <w:rFonts w:ascii="微软雅黑" w:eastAsia="微软雅黑" w:hAnsi="微软雅黑" w:cs="微软雅黑" w:hint="eastAsia"/>
          <w:color w:val="4D4D4D"/>
          <w:shd w:val="clear" w:color="auto" w:fill="FFFFFF"/>
        </w:rPr>
        <w:t>对于使用</w:t>
      </w:r>
      <w:proofErr w:type="spellStart"/>
      <w:r>
        <w:rPr>
          <w:rFonts w:ascii="微软雅黑" w:eastAsia="微软雅黑" w:hAnsi="微软雅黑" w:cs="微软雅黑" w:hint="eastAsia"/>
          <w:color w:val="4D4D4D"/>
          <w:shd w:val="clear" w:color="auto" w:fill="FFFFFF"/>
        </w:rPr>
        <w:t>InnoDB</w:t>
      </w:r>
      <w:proofErr w:type="spellEnd"/>
      <w:r>
        <w:rPr>
          <w:rFonts w:ascii="微软雅黑" w:eastAsia="微软雅黑" w:hAnsi="微软雅黑" w:cs="微软雅黑" w:hint="eastAsia"/>
          <w:color w:val="4D4D4D"/>
          <w:shd w:val="clear" w:color="auto" w:fill="FFFFFF"/>
        </w:rPr>
        <w:t>存储引擎的表来说，它的聚簇索引记录中都包含两个必要的隐藏列（</w:t>
      </w:r>
      <w:proofErr w:type="spellStart"/>
      <w:r>
        <w:rPr>
          <w:rFonts w:ascii="微软雅黑" w:eastAsia="微软雅黑" w:hAnsi="微软雅黑" w:cs="微软雅黑" w:hint="eastAsia"/>
          <w:color w:val="4D4D4D"/>
          <w:shd w:val="clear" w:color="auto" w:fill="FFFFFF"/>
        </w:rPr>
        <w:t>row_id</w:t>
      </w:r>
      <w:proofErr w:type="spellEnd"/>
      <w:r>
        <w:rPr>
          <w:rFonts w:ascii="微软雅黑" w:eastAsia="微软雅黑" w:hAnsi="微软雅黑" w:cs="微软雅黑" w:hint="eastAsia"/>
          <w:color w:val="4D4D4D"/>
          <w:shd w:val="clear" w:color="auto" w:fill="FFFFFF"/>
        </w:rPr>
        <w:t>并不是必要的，我们创建的表中有主键或者非NULL唯一键时都不会包含</w:t>
      </w:r>
      <w:proofErr w:type="spellStart"/>
      <w:r>
        <w:rPr>
          <w:rFonts w:ascii="微软雅黑" w:eastAsia="微软雅黑" w:hAnsi="微软雅黑" w:cs="微软雅黑" w:hint="eastAsia"/>
          <w:color w:val="4D4D4D"/>
          <w:shd w:val="clear" w:color="auto" w:fill="FFFFFF"/>
        </w:rPr>
        <w:t>row_id</w:t>
      </w:r>
      <w:proofErr w:type="spellEnd"/>
      <w:r>
        <w:rPr>
          <w:rFonts w:ascii="微软雅黑" w:eastAsia="微软雅黑" w:hAnsi="微软雅黑" w:cs="微软雅黑" w:hint="eastAsia"/>
          <w:color w:val="4D4D4D"/>
          <w:shd w:val="clear" w:color="auto" w:fill="FFFFFF"/>
        </w:rPr>
        <w:t>列）</w:t>
      </w:r>
    </w:p>
    <w:p w14:paraId="63B8C2A3"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roofErr w:type="spellStart"/>
      <w:r>
        <w:rPr>
          <w:rFonts w:ascii="微软雅黑" w:eastAsia="微软雅黑" w:hAnsi="微软雅黑" w:cs="微软雅黑" w:hint="eastAsia"/>
          <w:color w:val="4D4D4D"/>
          <w:shd w:val="clear" w:color="auto" w:fill="FFFFFF"/>
        </w:rPr>
        <w:t>trx_id</w:t>
      </w:r>
      <w:proofErr w:type="spellEnd"/>
      <w:r>
        <w:rPr>
          <w:rFonts w:ascii="微软雅黑" w:eastAsia="微软雅黑" w:hAnsi="微软雅黑" w:cs="微软雅黑" w:hint="eastAsia"/>
          <w:color w:val="4D4D4D"/>
          <w:shd w:val="clear" w:color="auto" w:fill="FFFFFF"/>
        </w:rPr>
        <w:t>:每次对某条聚簇索引记录进行改动时，都会把对应的事务id赋值给</w:t>
      </w:r>
      <w:proofErr w:type="spellStart"/>
      <w:r>
        <w:rPr>
          <w:rFonts w:ascii="微软雅黑" w:eastAsia="微软雅黑" w:hAnsi="微软雅黑" w:cs="微软雅黑" w:hint="eastAsia"/>
          <w:color w:val="4D4D4D"/>
          <w:shd w:val="clear" w:color="auto" w:fill="FFFFFF"/>
        </w:rPr>
        <w:t>trx_id</w:t>
      </w:r>
      <w:proofErr w:type="spellEnd"/>
      <w:r>
        <w:rPr>
          <w:rFonts w:ascii="微软雅黑" w:eastAsia="微软雅黑" w:hAnsi="微软雅黑" w:cs="微软雅黑" w:hint="eastAsia"/>
          <w:color w:val="4D4D4D"/>
          <w:shd w:val="clear" w:color="auto" w:fill="FFFFFF"/>
        </w:rPr>
        <w:t>隐藏列。</w:t>
      </w:r>
    </w:p>
    <w:p w14:paraId="420FCCE5"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roofErr w:type="spellStart"/>
      <w:r>
        <w:rPr>
          <w:rFonts w:ascii="微软雅黑" w:eastAsia="微软雅黑" w:hAnsi="微软雅黑" w:cs="微软雅黑" w:hint="eastAsia"/>
          <w:color w:val="4D4D4D"/>
          <w:shd w:val="clear" w:color="auto" w:fill="FFFFFF"/>
        </w:rPr>
        <w:lastRenderedPageBreak/>
        <w:t>Rool_pointer</w:t>
      </w:r>
      <w:proofErr w:type="spellEnd"/>
      <w:r>
        <w:rPr>
          <w:rFonts w:ascii="微软雅黑" w:eastAsia="微软雅黑" w:hAnsi="微软雅黑" w:cs="微软雅黑" w:hint="eastAsia"/>
          <w:color w:val="4D4D4D"/>
          <w:shd w:val="clear" w:color="auto" w:fill="FFFFFF"/>
        </w:rPr>
        <w:t>:每次对某条聚簇索引记录进行改动时，都会把旧的版本写入到undo日志中，然后这个隐藏列就相当于一个指针，可以通过它来找到该记录修改前的信息</w:t>
      </w:r>
    </w:p>
    <w:p w14:paraId="73343352" w14:textId="77777777" w:rsidR="00E13425" w:rsidRDefault="004F7413">
      <w:pPr>
        <w:rPr>
          <w:rFonts w:ascii="微软雅黑" w:eastAsia="微软雅黑" w:hAnsi="微软雅黑" w:cs="微软雅黑"/>
          <w:color w:val="4D4D4D"/>
          <w:kern w:val="0"/>
          <w:sz w:val="24"/>
          <w:shd w:val="clear" w:color="auto" w:fill="FFFFFF"/>
          <w:lang w:bidi="ar"/>
        </w:rPr>
      </w:pPr>
      <w:r>
        <w:rPr>
          <w:rFonts w:hint="eastAsia"/>
          <w:b/>
          <w:bCs/>
        </w:rPr>
        <w:t>版本链</w:t>
      </w:r>
      <w:r>
        <w:rPr>
          <w:rFonts w:hint="eastAsia"/>
        </w:rPr>
        <w:t>：</w:t>
      </w:r>
      <w:r>
        <w:rPr>
          <w:rFonts w:ascii="微软雅黑" w:eastAsia="微软雅黑" w:hAnsi="微软雅黑" w:cs="微软雅黑" w:hint="eastAsia"/>
          <w:color w:val="4D4D4D"/>
          <w:kern w:val="0"/>
          <w:sz w:val="24"/>
          <w:shd w:val="clear" w:color="auto" w:fill="FFFFFF"/>
          <w:lang w:bidi="ar"/>
        </w:rPr>
        <w:t>每次对记录进行改动，都会记录一条undo日志，每条Undo日志也都有一个</w:t>
      </w:r>
      <w:proofErr w:type="spellStart"/>
      <w:r>
        <w:rPr>
          <w:rFonts w:ascii="微软雅黑" w:eastAsia="微软雅黑" w:hAnsi="微软雅黑" w:cs="微软雅黑" w:hint="eastAsia"/>
          <w:color w:val="4D4D4D"/>
          <w:kern w:val="0"/>
          <w:sz w:val="24"/>
          <w:shd w:val="clear" w:color="auto" w:fill="FFFFFF"/>
          <w:lang w:bidi="ar"/>
        </w:rPr>
        <w:t>roll_pointer</w:t>
      </w:r>
      <w:proofErr w:type="spellEnd"/>
      <w:r>
        <w:rPr>
          <w:rFonts w:ascii="微软雅黑" w:eastAsia="微软雅黑" w:hAnsi="微软雅黑" w:cs="微软雅黑" w:hint="eastAsia"/>
          <w:color w:val="4D4D4D"/>
          <w:kern w:val="0"/>
          <w:sz w:val="24"/>
          <w:shd w:val="clear" w:color="auto" w:fill="FFFFFF"/>
          <w:lang w:bidi="ar"/>
        </w:rPr>
        <w:t>属性（INSERT操作对应的Undo日志没有该属性，因为该记录并没有更早的版本），可以将这些undo日志都连起来，串成一个链表，如图所示：</w:t>
      </w:r>
    </w:p>
    <w:p w14:paraId="34A1D198" w14:textId="77777777" w:rsidR="00E13425" w:rsidRDefault="004F7413">
      <w:r>
        <w:rPr>
          <w:noProof/>
        </w:rPr>
        <w:drawing>
          <wp:inline distT="0" distB="0" distL="114300" distR="114300" wp14:anchorId="18E6130A" wp14:editId="4D7535AF">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9"/>
                    <a:stretch>
                      <a:fillRect/>
                    </a:stretch>
                  </pic:blipFill>
                  <pic:spPr>
                    <a:xfrm>
                      <a:off x="0" y="0"/>
                      <a:ext cx="5269230" cy="3150870"/>
                    </a:xfrm>
                    <a:prstGeom prst="rect">
                      <a:avLst/>
                    </a:prstGeom>
                    <a:noFill/>
                    <a:ln>
                      <a:noFill/>
                    </a:ln>
                  </pic:spPr>
                </pic:pic>
              </a:graphicData>
            </a:graphic>
          </wp:inline>
        </w:drawing>
      </w:r>
    </w:p>
    <w:p w14:paraId="3EF270FC"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对于该记录每次更新后，都会</w:t>
      </w:r>
      <w:proofErr w:type="gramStart"/>
      <w:r>
        <w:rPr>
          <w:rFonts w:ascii="微软雅黑" w:eastAsia="微软雅黑" w:hAnsi="微软雅黑" w:cs="微软雅黑" w:hint="eastAsia"/>
          <w:color w:val="4D4D4D"/>
          <w:shd w:val="clear" w:color="auto" w:fill="FFFFFF"/>
        </w:rPr>
        <w:t>将旧值放到</w:t>
      </w:r>
      <w:proofErr w:type="gramEnd"/>
      <w:r>
        <w:rPr>
          <w:rFonts w:ascii="微软雅黑" w:eastAsia="微软雅黑" w:hAnsi="微软雅黑" w:cs="微软雅黑" w:hint="eastAsia"/>
          <w:color w:val="4D4D4D"/>
          <w:shd w:val="clear" w:color="auto" w:fill="FFFFFF"/>
        </w:rPr>
        <w:t>一条Undo日志中，就算是该记录的一个旧版本，随着更新次数增多，所有的版本都会被</w:t>
      </w:r>
      <w:proofErr w:type="spellStart"/>
      <w:r>
        <w:rPr>
          <w:rFonts w:ascii="微软雅黑" w:eastAsia="微软雅黑" w:hAnsi="微软雅黑" w:cs="微软雅黑" w:hint="eastAsia"/>
          <w:color w:val="4D4D4D"/>
          <w:shd w:val="clear" w:color="auto" w:fill="FFFFFF"/>
        </w:rPr>
        <w:t>roll_pointer</w:t>
      </w:r>
      <w:proofErr w:type="spellEnd"/>
      <w:r>
        <w:rPr>
          <w:rFonts w:ascii="微软雅黑" w:eastAsia="微软雅黑" w:hAnsi="微软雅黑" w:cs="微软雅黑" w:hint="eastAsia"/>
          <w:color w:val="4D4D4D"/>
          <w:shd w:val="clear" w:color="auto" w:fill="FFFFFF"/>
        </w:rPr>
        <w:t>属性连接成一个链表，我们把这个链表称之为版本链，版本链的头结点就是当前记录最新的值。另外，每个版本中还包含生成该版本时对应的食物id,这个信息很重要，我们稍后就会用到。</w:t>
      </w:r>
    </w:p>
    <w:p w14:paraId="75E5594C" w14:textId="77777777" w:rsidR="00E13425" w:rsidRDefault="004F7413">
      <w:pPr>
        <w:rPr>
          <w:b/>
          <w:bCs/>
        </w:rPr>
      </w:pPr>
      <w:proofErr w:type="spellStart"/>
      <w:r>
        <w:rPr>
          <w:rFonts w:hint="eastAsia"/>
          <w:b/>
          <w:bCs/>
        </w:rPr>
        <w:t>ReadView</w:t>
      </w:r>
      <w:proofErr w:type="spellEnd"/>
    </w:p>
    <w:p w14:paraId="7A9FAC12"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lastRenderedPageBreak/>
        <w:t xml:space="preserve">对于使用Read </w:t>
      </w:r>
      <w:proofErr w:type="spellStart"/>
      <w:r>
        <w:rPr>
          <w:rFonts w:ascii="微软雅黑" w:eastAsia="微软雅黑" w:hAnsi="微软雅黑" w:cs="微软雅黑" w:hint="eastAsia"/>
          <w:color w:val="4D4D4D"/>
          <w:shd w:val="clear" w:color="auto" w:fill="FFFFFF"/>
        </w:rPr>
        <w:t>uncommited</w:t>
      </w:r>
      <w:proofErr w:type="spellEnd"/>
      <w:r>
        <w:rPr>
          <w:rFonts w:ascii="微软雅黑" w:eastAsia="微软雅黑" w:hAnsi="微软雅黑" w:cs="微软雅黑" w:hint="eastAsia"/>
          <w:color w:val="4D4D4D"/>
          <w:shd w:val="clear" w:color="auto" w:fill="FFFFFF"/>
        </w:rPr>
        <w:t>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14:paraId="5A992B4B"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所以</w:t>
      </w:r>
      <w:proofErr w:type="spellStart"/>
      <w:r>
        <w:rPr>
          <w:rFonts w:ascii="微软雅黑" w:eastAsia="微软雅黑" w:hAnsi="微软雅黑" w:cs="微软雅黑" w:hint="eastAsia"/>
          <w:color w:val="4D4D4D"/>
          <w:shd w:val="clear" w:color="auto" w:fill="FFFFFF"/>
        </w:rPr>
        <w:t>InnoDB</w:t>
      </w:r>
      <w:proofErr w:type="spellEnd"/>
      <w:r>
        <w:rPr>
          <w:rFonts w:ascii="微软雅黑" w:eastAsia="微软雅黑" w:hAnsi="微软雅黑" w:cs="微软雅黑" w:hint="eastAsia"/>
          <w:color w:val="4D4D4D"/>
          <w:shd w:val="clear" w:color="auto" w:fill="FFFFFF"/>
        </w:rPr>
        <w:t>提出了一个</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的概念，，这个</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中主要包含当前系统中还有哪些活跃的读写事务，把它们的事务id放到一个列表中，我们把这个列表命名为</w:t>
      </w:r>
      <w:proofErr w:type="gramStart"/>
      <w:r>
        <w:rPr>
          <w:rFonts w:ascii="微软雅黑" w:eastAsia="微软雅黑" w:hAnsi="微软雅黑" w:cs="微软雅黑" w:hint="eastAsia"/>
          <w:color w:val="4D4D4D"/>
          <w:shd w:val="clear" w:color="auto" w:fill="FFFFFF"/>
        </w:rPr>
        <w:t>为</w:t>
      </w:r>
      <w:proofErr w:type="spellStart"/>
      <w:proofErr w:type="gramEnd"/>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。这样在访问某条记录时，只需要按照下边的步骤判断记录的某个版本是否可见：</w:t>
      </w:r>
    </w:p>
    <w:p w14:paraId="411EC6B8"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属性值小于</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列表中最小的事务id，表明生成该版本的事务在生成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前已经提交，所以该版本可以被当前事务访问。</w:t>
      </w:r>
    </w:p>
    <w:p w14:paraId="54BA5EF4" w14:textId="77777777"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0CD995E1" w14:textId="77777777"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1257870C"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属性值大于</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列表中最大的事务id，表明生成该版本的事务在生成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后才生成，所以该版本不可以被当前事务访问。</w:t>
      </w:r>
    </w:p>
    <w:p w14:paraId="42E49493" w14:textId="77777777"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5624B49A"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属性值在</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列表中最大的事务id和最小事务id之间，那就需要判断一下</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属性值是不是在</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列表中，如果在，说明创建</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时生成该版本的事务还是活跃的，该版本不可以被访问；如果</w:t>
      </w:r>
      <w:r>
        <w:rPr>
          <w:rFonts w:ascii="微软雅黑" w:eastAsia="微软雅黑" w:hAnsi="微软雅黑" w:cs="微软雅黑" w:hint="eastAsia"/>
          <w:color w:val="4D4D4D"/>
          <w:shd w:val="clear" w:color="auto" w:fill="FFFFFF"/>
        </w:rPr>
        <w:lastRenderedPageBreak/>
        <w:t>不在，说明创建</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时生成该版本的事务已经被提交，该版本可以被访问。</w:t>
      </w:r>
    </w:p>
    <w:p w14:paraId="593152AF"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在</w:t>
      </w:r>
      <w:r>
        <w:rPr>
          <w:rFonts w:ascii="微软雅黑" w:eastAsia="微软雅黑" w:hAnsi="微软雅黑" w:cs="微软雅黑"/>
          <w:color w:val="4D4D4D"/>
          <w:shd w:val="clear" w:color="auto" w:fill="FFFFFF"/>
        </w:rPr>
        <w:t>MySQL</w:t>
      </w:r>
      <w:r>
        <w:rPr>
          <w:rFonts w:ascii="微软雅黑" w:eastAsia="微软雅黑" w:hAnsi="微软雅黑" w:cs="微软雅黑" w:hint="eastAsia"/>
          <w:color w:val="4D4D4D"/>
          <w:shd w:val="clear" w:color="auto" w:fill="FFFFFF"/>
        </w:rPr>
        <w:t>中，</w:t>
      </w:r>
      <w:r>
        <w:rPr>
          <w:rFonts w:ascii="微软雅黑" w:eastAsia="微软雅黑" w:hAnsi="微软雅黑" w:cs="微软雅黑"/>
          <w:color w:val="4D4D4D"/>
          <w:shd w:val="clear" w:color="auto" w:fill="FFFFFF"/>
        </w:rPr>
        <w:t>READ COMMITTED</w:t>
      </w:r>
      <w:r>
        <w:rPr>
          <w:rFonts w:ascii="微软雅黑" w:eastAsia="微软雅黑" w:hAnsi="微软雅黑" w:cs="微软雅黑" w:hint="eastAsia"/>
          <w:color w:val="4D4D4D"/>
          <w:shd w:val="clear" w:color="auto" w:fill="FFFFFF"/>
        </w:rPr>
        <w:t>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w:t>
      </w:r>
      <w:proofErr w:type="gramStart"/>
      <w:r>
        <w:rPr>
          <w:rFonts w:ascii="微软雅黑" w:eastAsia="微软雅黑" w:hAnsi="微软雅黑" w:cs="微软雅黑" w:hint="eastAsia"/>
          <w:color w:val="4D4D4D"/>
          <w:shd w:val="clear" w:color="auto" w:fill="FFFFFF"/>
        </w:rPr>
        <w:t>的</w:t>
      </w:r>
      <w:proofErr w:type="gramEnd"/>
      <w:r>
        <w:rPr>
          <w:rFonts w:ascii="微软雅黑" w:eastAsia="微软雅黑" w:hAnsi="微软雅黑" w:cs="微软雅黑" w:hint="eastAsia"/>
          <w:color w:val="4D4D4D"/>
          <w:shd w:val="clear" w:color="auto" w:fill="FFFFFF"/>
        </w:rPr>
        <w:t>一个非常大的区别就是它们生成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的时机不同，我们来看一下。</w:t>
      </w:r>
    </w:p>
    <w:p w14:paraId="543DDC23"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READ COMMITTED --- 每次读取数据前都生成一个</w:t>
      </w:r>
      <w:proofErr w:type="spellStart"/>
      <w:r>
        <w:rPr>
          <w:rFonts w:ascii="微软雅黑" w:eastAsia="微软雅黑" w:hAnsi="微软雅黑" w:cs="微软雅黑" w:hint="eastAsia"/>
          <w:color w:val="4D4D4D"/>
          <w:shd w:val="clear" w:color="auto" w:fill="FFFFFF"/>
        </w:rPr>
        <w:t>ReadView</w:t>
      </w:r>
      <w:proofErr w:type="spellEnd"/>
    </w:p>
    <w:p w14:paraId="64331F60"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总结一下就是，使用READ COMMITTED隔离级别的事务在每次查询开始时都会生成一个独立的</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。它总是读取当前的最新版本的undo日志。所以会出现不可重复读问题。</w:t>
      </w:r>
    </w:p>
    <w:p w14:paraId="18479EF6"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 ---只在第一次读取数据时生成一个</w:t>
      </w:r>
      <w:proofErr w:type="spellStart"/>
      <w:r>
        <w:rPr>
          <w:rFonts w:ascii="微软雅黑" w:eastAsia="微软雅黑" w:hAnsi="微软雅黑" w:cs="微软雅黑" w:hint="eastAsia"/>
          <w:color w:val="4D4D4D"/>
          <w:shd w:val="clear" w:color="auto" w:fill="FFFFFF"/>
        </w:rPr>
        <w:t>ReadView</w:t>
      </w:r>
      <w:proofErr w:type="spellEnd"/>
    </w:p>
    <w:p w14:paraId="0EAA0B3A"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总结一下就是，对于使用</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隔离级别的事务来说，只会在第一次执行查询语句时生成一个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，之后的查询就不会重复生成了。所以它总是能读到最开始读的那个版本，所以就解决了不可重复读的问题。</w:t>
      </w:r>
    </w:p>
    <w:p w14:paraId="2C7D6AF7" w14:textId="77777777" w:rsidR="00E13425" w:rsidRDefault="00E13425"/>
    <w:p w14:paraId="627D56BA" w14:textId="77777777" w:rsidR="00E13425" w:rsidRDefault="004F7413">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r>
        <w:rPr>
          <w:rStyle w:val="a4"/>
          <w:rFonts w:ascii="微软雅黑" w:eastAsia="微软雅黑" w:hAnsi="微软雅黑" w:cs="微软雅黑" w:hint="eastAsia"/>
          <w:b/>
          <w:color w:val="4F4F4F"/>
          <w:sz w:val="33"/>
          <w:szCs w:val="33"/>
          <w:shd w:val="clear" w:color="auto" w:fill="FFFFFF"/>
        </w:rPr>
        <w:t>MVCC</w:t>
      </w:r>
    </w:p>
    <w:p w14:paraId="7D7504F8"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从上边的描述中我们可以看出来，所谓的MVCC（Multi-Version Concurrency Control ，多版本并发控制）指的就是在使用READ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这两种隔离级别的事务在执行普通的</w:t>
      </w:r>
      <w:r>
        <w:rPr>
          <w:rFonts w:ascii="微软雅黑" w:eastAsia="微软雅黑" w:hAnsi="微软雅黑" w:cs="微软雅黑"/>
          <w:color w:val="4D4D4D"/>
          <w:shd w:val="clear" w:color="auto" w:fill="FFFFFF"/>
        </w:rPr>
        <w:t>SEELCT</w:t>
      </w:r>
      <w:r>
        <w:rPr>
          <w:rFonts w:ascii="微软雅黑" w:eastAsia="微软雅黑" w:hAnsi="微软雅黑" w:cs="微软雅黑" w:hint="eastAsia"/>
          <w:color w:val="4D4D4D"/>
          <w:shd w:val="clear" w:color="auto" w:fill="FFFFFF"/>
        </w:rPr>
        <w:t>操作时访问记录的版本链的过程，（而不是使用行锁）这样可以使不同事务的</w:t>
      </w:r>
      <w:r>
        <w:rPr>
          <w:rFonts w:ascii="微软雅黑" w:eastAsia="微软雅黑" w:hAnsi="微软雅黑" w:cs="微软雅黑"/>
          <w:color w:val="4D4D4D"/>
          <w:shd w:val="clear" w:color="auto" w:fill="FFFFFF"/>
        </w:rPr>
        <w:t>读-写</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写-读</w:t>
      </w:r>
      <w:r>
        <w:rPr>
          <w:rFonts w:ascii="微软雅黑" w:eastAsia="微软雅黑" w:hAnsi="微软雅黑" w:cs="微软雅黑" w:hint="eastAsia"/>
          <w:color w:val="4D4D4D"/>
          <w:shd w:val="clear" w:color="auto" w:fill="FFFFFF"/>
        </w:rPr>
        <w:t>操作并发执行，从而提升系统性能。</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这两个隔离级别的一个很大不同就是生成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的时机不同，</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在每一次</w:t>
      </w:r>
      <w:r>
        <w:rPr>
          <w:rFonts w:ascii="微软雅黑" w:eastAsia="微软雅黑" w:hAnsi="微软雅黑" w:cs="微软雅黑" w:hint="eastAsia"/>
          <w:color w:val="4D4D4D"/>
          <w:shd w:val="clear" w:color="auto" w:fill="FFFFFF"/>
        </w:rPr>
        <w:lastRenderedPageBreak/>
        <w:t>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操作前都会生成一个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只在第一次进行普通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，之后的查询操作都重复这个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就好了。</w:t>
      </w:r>
    </w:p>
    <w:p w14:paraId="0D4C9169" w14:textId="77777777" w:rsidR="00E13425" w:rsidRDefault="00E13425"/>
    <w:p w14:paraId="4D73319A" w14:textId="77777777" w:rsidR="00E13425" w:rsidRDefault="004F7413">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proofErr w:type="spellStart"/>
      <w:r>
        <w:rPr>
          <w:rFonts w:ascii="微软雅黑" w:eastAsia="微软雅黑" w:hAnsi="微软雅黑" w:cs="微软雅黑" w:hint="eastAsia"/>
          <w:color w:val="4F4F4F"/>
          <w:sz w:val="33"/>
          <w:szCs w:val="33"/>
          <w:shd w:val="clear" w:color="auto" w:fill="FFFFFF"/>
        </w:rPr>
        <w:t>Redu</w:t>
      </w:r>
      <w:proofErr w:type="spellEnd"/>
      <w:r>
        <w:rPr>
          <w:rFonts w:ascii="微软雅黑" w:eastAsia="微软雅黑" w:hAnsi="微软雅黑" w:cs="微软雅黑" w:hint="eastAsia"/>
          <w:color w:val="4F4F4F"/>
          <w:sz w:val="33"/>
          <w:szCs w:val="33"/>
          <w:shd w:val="clear" w:color="auto" w:fill="FFFFFF"/>
        </w:rPr>
        <w:t>日志和Undo日志的不同点：</w:t>
      </w:r>
    </w:p>
    <w:p w14:paraId="5742AD39"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14:paraId="33FC3A1A"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86CA5E"/>
          <w:shd w:val="clear" w:color="auto" w:fill="FFFFFF"/>
        </w:rPr>
        <w:t>redo日志存放在重做日志文件中，与redo日志不同，undo日志存放在数据库内部一个特殊的段（segment中）</w:t>
      </w:r>
      <w:r>
        <w:rPr>
          <w:rFonts w:ascii="微软雅黑" w:eastAsia="微软雅黑" w:hAnsi="微软雅黑" w:cs="微软雅黑" w:hint="eastAsia"/>
          <w:color w:val="4D4D4D"/>
          <w:shd w:val="clear" w:color="auto" w:fill="FFFFFF"/>
        </w:rPr>
        <w:t>，这个</w:t>
      </w:r>
      <w:proofErr w:type="gramStart"/>
      <w:r>
        <w:rPr>
          <w:rFonts w:ascii="微软雅黑" w:eastAsia="微软雅黑" w:hAnsi="微软雅黑" w:cs="微软雅黑" w:hint="eastAsia"/>
          <w:color w:val="4D4D4D"/>
          <w:shd w:val="clear" w:color="auto" w:fill="FFFFFF"/>
        </w:rPr>
        <w:t>段成为</w:t>
      </w:r>
      <w:proofErr w:type="gramEnd"/>
      <w:r>
        <w:rPr>
          <w:rFonts w:ascii="微软雅黑" w:eastAsia="微软雅黑" w:hAnsi="微软雅黑" w:cs="微软雅黑" w:hint="eastAsia"/>
          <w:color w:val="4D4D4D"/>
          <w:shd w:val="clear" w:color="auto" w:fill="FFFFFF"/>
        </w:rPr>
        <w:t>undo段，位于共享空间内。</w:t>
      </w:r>
    </w:p>
    <w:p w14:paraId="6E4DBB7A"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undo是逻辑日志，因此只是将数据库逻辑地恢复到原来的样子，所有修改都被逻辑的取消了，但是数据结构和</w:t>
      </w:r>
      <w:proofErr w:type="gramStart"/>
      <w:r>
        <w:rPr>
          <w:rFonts w:ascii="微软雅黑" w:eastAsia="微软雅黑" w:hAnsi="微软雅黑" w:cs="微软雅黑" w:hint="eastAsia"/>
          <w:color w:val="4D4D4D"/>
          <w:shd w:val="clear" w:color="auto" w:fill="FFFFFF"/>
        </w:rPr>
        <w:t>页本身在回滚之后</w:t>
      </w:r>
      <w:proofErr w:type="gramEnd"/>
      <w:r>
        <w:rPr>
          <w:rFonts w:ascii="微软雅黑" w:eastAsia="微软雅黑" w:hAnsi="微软雅黑" w:cs="微软雅黑" w:hint="eastAsia"/>
          <w:color w:val="4D4D4D"/>
          <w:shd w:val="clear" w:color="auto" w:fill="FFFFFF"/>
        </w:rPr>
        <w:t>可能大不相同。不能将</w:t>
      </w:r>
      <w:proofErr w:type="gramStart"/>
      <w:r>
        <w:rPr>
          <w:rFonts w:ascii="微软雅黑" w:eastAsia="微软雅黑" w:hAnsi="微软雅黑" w:cs="微软雅黑" w:hint="eastAsia"/>
          <w:color w:val="4D4D4D"/>
          <w:shd w:val="clear" w:color="auto" w:fill="FFFFFF"/>
        </w:rPr>
        <w:t>一个页回滚到</w:t>
      </w:r>
      <w:proofErr w:type="gramEnd"/>
      <w:r>
        <w:rPr>
          <w:rFonts w:ascii="微软雅黑" w:eastAsia="微软雅黑" w:hAnsi="微软雅黑" w:cs="微软雅黑" w:hint="eastAsia"/>
          <w:color w:val="4D4D4D"/>
          <w:shd w:val="clear" w:color="auto" w:fill="FFFFFF"/>
        </w:rPr>
        <w:t>事务开始的样子，因为这样会影响到其它事务正在进行的工作。可以理解为上面提到的版本链，只是当前事务的操作指向了某个版本的位置。可以理解为先前操作的逆过程，但实际上是逻辑指向。</w:t>
      </w:r>
    </w:p>
    <w:p w14:paraId="371E34D3" w14:textId="77777777"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注意的一点是：undo log会产生redo log,也就是undo log的产生会伴随着redo log的产生，这是因为undo log 也需要持久性的保护。</w:t>
      </w:r>
    </w:p>
    <w:p w14:paraId="1CDD6616" w14:textId="77777777" w:rsidR="00E13425" w:rsidRDefault="00E13425"/>
    <w:p w14:paraId="74A20EE4" w14:textId="77777777" w:rsidR="00E13425" w:rsidRDefault="00E13425"/>
    <w:p w14:paraId="082223D0" w14:textId="77777777" w:rsidR="00E13425" w:rsidRDefault="004F7413">
      <w:pPr>
        <w:pStyle w:val="3"/>
      </w:pPr>
      <w:r>
        <w:rPr>
          <w:rFonts w:hint="eastAsia"/>
        </w:rPr>
        <w:lastRenderedPageBreak/>
        <w:t>索引</w:t>
      </w:r>
    </w:p>
    <w:p w14:paraId="20C49418" w14:textId="77777777" w:rsidR="00E13425" w:rsidRDefault="004F7413">
      <w:r>
        <w:rPr>
          <w:rFonts w:hint="eastAsia"/>
        </w:rPr>
        <w:t>数据库索引，是数据库管理系统中一个排序的数据结构，以协助快速查询、更新数据库表中数据。索引的实现通常使用</w:t>
      </w:r>
      <w:r>
        <w:rPr>
          <w:rFonts w:hint="eastAsia"/>
        </w:rPr>
        <w:t>B-Tree</w:t>
      </w:r>
      <w:r>
        <w:rPr>
          <w:rFonts w:hint="eastAsia"/>
        </w:rPr>
        <w:t>、</w:t>
      </w:r>
      <w:proofErr w:type="spellStart"/>
      <w:r>
        <w:rPr>
          <w:rFonts w:hint="eastAsia"/>
        </w:rPr>
        <w:t>B+Tree</w:t>
      </w:r>
      <w:proofErr w:type="spellEnd"/>
      <w:r>
        <w:rPr>
          <w:rFonts w:hint="eastAsia"/>
        </w:rPr>
        <w:t>。（是一种可以高效的获得数据的一种数据结构）</w:t>
      </w:r>
    </w:p>
    <w:p w14:paraId="307212AB" w14:textId="77777777" w:rsidR="00E13425" w:rsidRDefault="00E13425"/>
    <w:p w14:paraId="2342FB92" w14:textId="77777777" w:rsidR="00E13425" w:rsidRDefault="004F7413">
      <w:pPr>
        <w:pStyle w:val="3"/>
      </w:pPr>
      <w:proofErr w:type="spellStart"/>
      <w:r>
        <w:rPr>
          <w:rFonts w:hint="eastAsia"/>
        </w:rPr>
        <w:t>MySql</w:t>
      </w:r>
      <w:proofErr w:type="spellEnd"/>
      <w:r>
        <w:rPr>
          <w:rFonts w:hint="eastAsia"/>
        </w:rPr>
        <w:t>数据的四类索引</w:t>
      </w:r>
    </w:p>
    <w:p w14:paraId="5BB9D486" w14:textId="77777777" w:rsidR="00E13425" w:rsidRDefault="004F7413">
      <w:r>
        <w:rPr>
          <w:rFonts w:hint="eastAsia"/>
        </w:rPr>
        <w:t xml:space="preserve">Index --- </w:t>
      </w:r>
      <w:r>
        <w:rPr>
          <w:rFonts w:hint="eastAsia"/>
        </w:rPr>
        <w:t>普通索引，数据可以重复，没有任何限制。</w:t>
      </w:r>
    </w:p>
    <w:p w14:paraId="031AF346" w14:textId="77777777" w:rsidR="00E13425" w:rsidRDefault="004F7413">
      <w:r>
        <w:rPr>
          <w:rFonts w:hint="eastAsia"/>
        </w:rPr>
        <w:t xml:space="preserve">Unique </w:t>
      </w:r>
      <w:r>
        <w:rPr>
          <w:rFonts w:hint="eastAsia"/>
        </w:rPr>
        <w:tab/>
        <w:t>---</w:t>
      </w:r>
      <w:r>
        <w:rPr>
          <w:rFonts w:hint="eastAsia"/>
        </w:rPr>
        <w:t>唯一索引，要求索引列的</w:t>
      </w:r>
      <w:proofErr w:type="gramStart"/>
      <w:r>
        <w:rPr>
          <w:rFonts w:hint="eastAsia"/>
        </w:rPr>
        <w:t>值必须</w:t>
      </w:r>
      <w:proofErr w:type="gramEnd"/>
      <w:r>
        <w:rPr>
          <w:rFonts w:hint="eastAsia"/>
        </w:rPr>
        <w:t>唯一，但允许有控制；如果是组合索引，</w:t>
      </w:r>
      <w:proofErr w:type="gramStart"/>
      <w:r>
        <w:rPr>
          <w:rFonts w:hint="eastAsia"/>
        </w:rPr>
        <w:t>那么列值的</w:t>
      </w:r>
      <w:proofErr w:type="gramEnd"/>
      <w:r>
        <w:rPr>
          <w:rFonts w:hint="eastAsia"/>
        </w:rPr>
        <w:t>组合必须唯一。</w:t>
      </w:r>
    </w:p>
    <w:p w14:paraId="3BF368B2" w14:textId="77777777" w:rsidR="00E13425" w:rsidRDefault="004F7413">
      <w:r>
        <w:rPr>
          <w:rFonts w:hint="eastAsia"/>
        </w:rPr>
        <w:t xml:space="preserve">Primary key </w:t>
      </w:r>
      <w:r>
        <w:rPr>
          <w:rFonts w:hint="eastAsia"/>
        </w:rPr>
        <w:tab/>
      </w:r>
      <w:r>
        <w:rPr>
          <w:rFonts w:hint="eastAsia"/>
        </w:rPr>
        <w:tab/>
        <w:t xml:space="preserve">--- </w:t>
      </w:r>
      <w:r>
        <w:rPr>
          <w:rFonts w:hint="eastAsia"/>
        </w:rPr>
        <w:t>主键索引，是一种特殊的唯一索引，一个</w:t>
      </w:r>
      <w:proofErr w:type="gramStart"/>
      <w:r>
        <w:rPr>
          <w:rFonts w:hint="eastAsia"/>
        </w:rPr>
        <w:t>表只能</w:t>
      </w:r>
      <w:proofErr w:type="gramEnd"/>
      <w:r>
        <w:rPr>
          <w:rFonts w:hint="eastAsia"/>
        </w:rPr>
        <w:t>有一个主键，不允许有控制，一般是在创建表的同时创建主键索引。</w:t>
      </w:r>
    </w:p>
    <w:p w14:paraId="04044B36" w14:textId="77777777" w:rsidR="00E13425" w:rsidRDefault="004F7413">
      <w:r>
        <w:rPr>
          <w:rFonts w:hint="eastAsia"/>
        </w:rPr>
        <w:t>组合索引</w:t>
      </w:r>
      <w:r>
        <w:rPr>
          <w:rFonts w:hint="eastAsia"/>
        </w:rPr>
        <w:tab/>
      </w:r>
      <w:r>
        <w:rPr>
          <w:rFonts w:hint="eastAsia"/>
        </w:rPr>
        <w:tab/>
        <w:t xml:space="preserve">--- </w:t>
      </w:r>
      <w:r>
        <w:rPr>
          <w:rFonts w:hint="eastAsia"/>
        </w:rPr>
        <w:t>在多个字段上创建的索引，只有在查询条件中使用了创建索引时的第一个字段，索引才会被使用。</w:t>
      </w:r>
    </w:p>
    <w:p w14:paraId="33C6193B" w14:textId="77777777" w:rsidR="00E13425" w:rsidRDefault="004F7413">
      <w:proofErr w:type="spellStart"/>
      <w:r>
        <w:rPr>
          <w:rFonts w:hint="eastAsia"/>
        </w:rPr>
        <w:t>Fulltext</w:t>
      </w:r>
      <w:proofErr w:type="spellEnd"/>
      <w:r>
        <w:rPr>
          <w:rFonts w:hint="eastAsia"/>
        </w:rPr>
        <w:tab/>
      </w:r>
      <w:r>
        <w:rPr>
          <w:rFonts w:hint="eastAsia"/>
        </w:rPr>
        <w:tab/>
        <w:t xml:space="preserve">--- </w:t>
      </w:r>
      <w:r>
        <w:rPr>
          <w:rFonts w:hint="eastAsia"/>
        </w:rPr>
        <w:t>全文索引，是对于大表的文本域：</w:t>
      </w:r>
      <w:proofErr w:type="spellStart"/>
      <w:r>
        <w:rPr>
          <w:rFonts w:hint="eastAsia"/>
        </w:rPr>
        <w:t>char,varchar,text</w:t>
      </w:r>
      <w:proofErr w:type="spellEnd"/>
      <w:proofErr w:type="gramStart"/>
      <w:r>
        <w:rPr>
          <w:rFonts w:hint="eastAsia"/>
        </w:rPr>
        <w:t>列才能</w:t>
      </w:r>
      <w:proofErr w:type="gramEnd"/>
      <w:r>
        <w:rPr>
          <w:rFonts w:hint="eastAsia"/>
        </w:rPr>
        <w:t>创建全文索引，主要用于查找文本中的关键字，并不是直接与索引中的值进行比较。</w:t>
      </w:r>
      <w:proofErr w:type="spellStart"/>
      <w:r>
        <w:rPr>
          <w:rFonts w:hint="eastAsia"/>
        </w:rPr>
        <w:t>Fullttext</w:t>
      </w:r>
      <w:proofErr w:type="spellEnd"/>
      <w:r>
        <w:rPr>
          <w:rFonts w:hint="eastAsia"/>
        </w:rPr>
        <w:t xml:space="preserve"> </w:t>
      </w:r>
      <w:r>
        <w:rPr>
          <w:rFonts w:hint="eastAsia"/>
        </w:rPr>
        <w:t>更像是一个搜索引擎，配合</w:t>
      </w:r>
      <w:r>
        <w:rPr>
          <w:rFonts w:hint="eastAsia"/>
        </w:rPr>
        <w:t>match against</w:t>
      </w:r>
      <w:r>
        <w:rPr>
          <w:rFonts w:hint="eastAsia"/>
        </w:rPr>
        <w:t>操作使用，而不是一般的</w:t>
      </w:r>
      <w:r>
        <w:rPr>
          <w:rFonts w:hint="eastAsia"/>
        </w:rPr>
        <w:t>while</w:t>
      </w:r>
      <w:r>
        <w:rPr>
          <w:rFonts w:hint="eastAsia"/>
        </w:rPr>
        <w:t>语句加</w:t>
      </w:r>
      <w:r>
        <w:rPr>
          <w:rFonts w:hint="eastAsia"/>
        </w:rPr>
        <w:t>Like.</w:t>
      </w:r>
    </w:p>
    <w:p w14:paraId="51C2B244" w14:textId="77777777" w:rsidR="00E13425" w:rsidRDefault="00E13425"/>
    <w:p w14:paraId="353DBFA2" w14:textId="77777777" w:rsidR="00E13425" w:rsidRDefault="004F7413">
      <w:r>
        <w:rPr>
          <w:rFonts w:hint="eastAsia"/>
        </w:rPr>
        <w:t>索引可以提高查询的速度，但是创建和维护索引需要耗费时间，同时也会影响插入的速度，如果需要插入大量的数据时，最好是先删除索引，插入数据后在建立索引。</w:t>
      </w:r>
    </w:p>
    <w:p w14:paraId="1CED7708" w14:textId="77777777" w:rsidR="00E13425" w:rsidRDefault="004F7413">
      <w:pPr>
        <w:pStyle w:val="3"/>
      </w:pPr>
      <w:r>
        <w:rPr>
          <w:rFonts w:hint="eastAsia"/>
        </w:rPr>
        <w:t>索引生效的条件</w:t>
      </w:r>
    </w:p>
    <w:p w14:paraId="5CFC24D4" w14:textId="77777777" w:rsidR="00E13425" w:rsidRDefault="004F7413">
      <w:r>
        <w:rPr>
          <w:rFonts w:hint="eastAsia"/>
        </w:rPr>
        <w:t>假设</w:t>
      </w:r>
      <w:r>
        <w:rPr>
          <w:rFonts w:hint="eastAsia"/>
        </w:rPr>
        <w:t>Index(</w:t>
      </w:r>
      <w:proofErr w:type="spellStart"/>
      <w:r>
        <w:rPr>
          <w:rFonts w:hint="eastAsia"/>
        </w:rPr>
        <w:t>a,b,c</w:t>
      </w:r>
      <w:proofErr w:type="spellEnd"/>
      <w:r>
        <w:rPr>
          <w:rFonts w:hint="eastAsia"/>
        </w:rPr>
        <w:t>)</w:t>
      </w:r>
    </w:p>
    <w:p w14:paraId="501DB853" w14:textId="77777777" w:rsidR="00E13425" w:rsidRDefault="004F7413">
      <w:pPr>
        <w:numPr>
          <w:ilvl w:val="0"/>
          <w:numId w:val="4"/>
        </w:numPr>
      </w:pPr>
      <w:r>
        <w:rPr>
          <w:rFonts w:hint="eastAsia"/>
        </w:rPr>
        <w:t>最左前缀匹配：模糊查询时，使用</w:t>
      </w:r>
      <w:r>
        <w:rPr>
          <w:rFonts w:hint="eastAsia"/>
        </w:rPr>
        <w:t>%</w:t>
      </w:r>
      <w:r>
        <w:rPr>
          <w:rFonts w:hint="eastAsia"/>
        </w:rPr>
        <w:t>匹配时，“</w:t>
      </w:r>
      <w:r>
        <w:rPr>
          <w:rFonts w:hint="eastAsia"/>
        </w:rPr>
        <w:t>a%</w:t>
      </w:r>
      <w:r>
        <w:rPr>
          <w:rFonts w:hint="eastAsia"/>
        </w:rPr>
        <w:t>”会使用索引，“</w:t>
      </w:r>
      <w:r>
        <w:rPr>
          <w:rFonts w:hint="eastAsia"/>
        </w:rPr>
        <w:t>%a</w:t>
      </w:r>
      <w:r>
        <w:rPr>
          <w:rFonts w:hint="eastAsia"/>
        </w:rPr>
        <w:t>”不会使用索引</w:t>
      </w:r>
    </w:p>
    <w:p w14:paraId="1F3523CB" w14:textId="77777777" w:rsidR="00E13425" w:rsidRDefault="004F7413">
      <w:pPr>
        <w:numPr>
          <w:ilvl w:val="0"/>
          <w:numId w:val="4"/>
        </w:numPr>
      </w:pPr>
      <w:r>
        <w:rPr>
          <w:rFonts w:hint="eastAsia"/>
        </w:rPr>
        <w:t>条件中有</w:t>
      </w:r>
      <w:r>
        <w:rPr>
          <w:rFonts w:hint="eastAsia"/>
        </w:rPr>
        <w:t>or</w:t>
      </w:r>
      <w:r>
        <w:rPr>
          <w:rFonts w:hint="eastAsia"/>
        </w:rPr>
        <w:t>，索引不会生效</w:t>
      </w:r>
    </w:p>
    <w:p w14:paraId="54AADBD7" w14:textId="77777777" w:rsidR="00E13425" w:rsidRDefault="004F7413">
      <w:pPr>
        <w:numPr>
          <w:ilvl w:val="0"/>
          <w:numId w:val="4"/>
        </w:numPr>
      </w:pPr>
      <w:r>
        <w:rPr>
          <w:rFonts w:hint="eastAsia"/>
        </w:rPr>
        <w:t xml:space="preserve">A and c ,a </w:t>
      </w:r>
      <w:r>
        <w:rPr>
          <w:rFonts w:hint="eastAsia"/>
        </w:rPr>
        <w:t>生效，</w:t>
      </w:r>
      <w:r>
        <w:rPr>
          <w:rFonts w:hint="eastAsia"/>
        </w:rPr>
        <w:t>c</w:t>
      </w:r>
      <w:r>
        <w:rPr>
          <w:rFonts w:hint="eastAsia"/>
        </w:rPr>
        <w:t>不生效</w:t>
      </w:r>
    </w:p>
    <w:p w14:paraId="39C0B0AE" w14:textId="77777777" w:rsidR="00E13425" w:rsidRDefault="004F7413">
      <w:pPr>
        <w:numPr>
          <w:ilvl w:val="0"/>
          <w:numId w:val="4"/>
        </w:numPr>
      </w:pPr>
      <w:r>
        <w:rPr>
          <w:rFonts w:hint="eastAsia"/>
        </w:rPr>
        <w:t>B and c,</w:t>
      </w:r>
      <w:r>
        <w:rPr>
          <w:rFonts w:hint="eastAsia"/>
        </w:rPr>
        <w:t>都不生效</w:t>
      </w:r>
    </w:p>
    <w:p w14:paraId="3046DA6E" w14:textId="77777777" w:rsidR="00E13425" w:rsidRDefault="004F7413">
      <w:pPr>
        <w:numPr>
          <w:ilvl w:val="0"/>
          <w:numId w:val="4"/>
        </w:numPr>
      </w:pPr>
      <w:r>
        <w:rPr>
          <w:rFonts w:hint="eastAsia"/>
        </w:rPr>
        <w:t xml:space="preserve">A and b &gt; 5 and </w:t>
      </w:r>
      <w:proofErr w:type="spellStart"/>
      <w:r>
        <w:rPr>
          <w:rFonts w:hint="eastAsia"/>
        </w:rPr>
        <w:t>c,a</w:t>
      </w:r>
      <w:proofErr w:type="spellEnd"/>
      <w:r>
        <w:rPr>
          <w:rFonts w:hint="eastAsia"/>
        </w:rPr>
        <w:t>和</w:t>
      </w:r>
      <w:r>
        <w:rPr>
          <w:rFonts w:hint="eastAsia"/>
        </w:rPr>
        <w:t>b</w:t>
      </w:r>
      <w:r>
        <w:rPr>
          <w:rFonts w:hint="eastAsia"/>
        </w:rPr>
        <w:t>生效，</w:t>
      </w:r>
      <w:r>
        <w:rPr>
          <w:rFonts w:hint="eastAsia"/>
        </w:rPr>
        <w:t>c</w:t>
      </w:r>
      <w:r>
        <w:rPr>
          <w:rFonts w:hint="eastAsia"/>
        </w:rPr>
        <w:t>不生效。</w:t>
      </w:r>
    </w:p>
    <w:p w14:paraId="293671EC" w14:textId="77777777" w:rsidR="00E13425" w:rsidRDefault="004F7413">
      <w:pPr>
        <w:pStyle w:val="3"/>
      </w:pPr>
      <w:r>
        <w:rPr>
          <w:rFonts w:hint="eastAsia"/>
        </w:rPr>
        <w:t>聚集索引和非聚集索引的区别</w:t>
      </w:r>
    </w:p>
    <w:p w14:paraId="28BD3AE9" w14:textId="77777777" w:rsidR="00E13425" w:rsidRDefault="004F7413">
      <w:pPr>
        <w:pStyle w:val="3"/>
      </w:pPr>
      <w:proofErr w:type="spellStart"/>
      <w:r>
        <w:rPr>
          <w:rFonts w:hint="eastAsia"/>
        </w:rPr>
        <w:t>InnoDB</w:t>
      </w:r>
      <w:proofErr w:type="spellEnd"/>
      <w:r>
        <w:rPr>
          <w:rFonts w:hint="eastAsia"/>
        </w:rPr>
        <w:t>索引的数据结构，</w:t>
      </w:r>
      <w:r>
        <w:rPr>
          <w:rFonts w:hint="eastAsia"/>
        </w:rPr>
        <w:t>b+</w:t>
      </w:r>
      <w:r>
        <w:rPr>
          <w:rFonts w:hint="eastAsia"/>
        </w:rPr>
        <w:t>树的优点</w:t>
      </w:r>
    </w:p>
    <w:p w14:paraId="7E89BDC1" w14:textId="77777777" w:rsidR="00E13425" w:rsidRDefault="004F7413">
      <w:pPr>
        <w:pStyle w:val="3"/>
      </w:pPr>
      <w:proofErr w:type="gramStart"/>
      <w:r>
        <w:rPr>
          <w:rFonts w:hint="eastAsia"/>
        </w:rPr>
        <w:t>建表主键怎么</w:t>
      </w:r>
      <w:proofErr w:type="gramEnd"/>
      <w:r>
        <w:rPr>
          <w:rFonts w:hint="eastAsia"/>
        </w:rPr>
        <w:t>决定</w:t>
      </w:r>
    </w:p>
    <w:p w14:paraId="05418F66" w14:textId="77777777" w:rsidR="00E13425" w:rsidRDefault="004F7413">
      <w:r>
        <w:rPr>
          <w:rFonts w:hint="eastAsia"/>
        </w:rPr>
        <w:t>（为什么要使用</w:t>
      </w:r>
      <w:proofErr w:type="gramStart"/>
      <w:r>
        <w:rPr>
          <w:rFonts w:hint="eastAsia"/>
        </w:rPr>
        <w:t>自增主键</w:t>
      </w:r>
      <w:proofErr w:type="gramEnd"/>
      <w:r>
        <w:rPr>
          <w:rFonts w:hint="eastAsia"/>
        </w:rPr>
        <w:t>）？：</w:t>
      </w:r>
    </w:p>
    <w:p w14:paraId="3F270051" w14:textId="77777777" w:rsidR="00E13425" w:rsidRDefault="004F7413">
      <w:pPr>
        <w:pStyle w:val="3"/>
      </w:pPr>
      <w:proofErr w:type="spellStart"/>
      <w:r>
        <w:rPr>
          <w:rFonts w:hint="eastAsia"/>
        </w:rPr>
        <w:lastRenderedPageBreak/>
        <w:t>MyISAM</w:t>
      </w:r>
      <w:proofErr w:type="spellEnd"/>
      <w:r>
        <w:rPr>
          <w:rFonts w:hint="eastAsia"/>
        </w:rPr>
        <w:t>和</w:t>
      </w:r>
      <w:proofErr w:type="spellStart"/>
      <w:r>
        <w:rPr>
          <w:rFonts w:hint="eastAsia"/>
        </w:rPr>
        <w:t>InnoDB</w:t>
      </w:r>
      <w:proofErr w:type="spellEnd"/>
      <w:r>
        <w:rPr>
          <w:rFonts w:hint="eastAsia"/>
        </w:rPr>
        <w:t>区别</w:t>
      </w:r>
    </w:p>
    <w:p w14:paraId="5643E91C" w14:textId="77777777" w:rsidR="00E13425" w:rsidRDefault="004F7413">
      <w:pPr>
        <w:numPr>
          <w:ilvl w:val="0"/>
          <w:numId w:val="5"/>
        </w:numPr>
      </w:pPr>
      <w:proofErr w:type="spellStart"/>
      <w:r>
        <w:rPr>
          <w:rFonts w:hint="eastAsia"/>
        </w:rPr>
        <w:t>InnoDB</w:t>
      </w:r>
      <w:proofErr w:type="spellEnd"/>
      <w:r>
        <w:rPr>
          <w:rFonts w:hint="eastAsia"/>
        </w:rPr>
        <w:t>支持事务，</w:t>
      </w:r>
      <w:proofErr w:type="spellStart"/>
      <w:r>
        <w:rPr>
          <w:rFonts w:hint="eastAsia"/>
        </w:rPr>
        <w:t>MyISAM</w:t>
      </w:r>
      <w:proofErr w:type="spellEnd"/>
      <w:r>
        <w:rPr>
          <w:rFonts w:hint="eastAsia"/>
        </w:rPr>
        <w:t>不支持</w:t>
      </w:r>
    </w:p>
    <w:p w14:paraId="0652AE2B" w14:textId="77777777" w:rsidR="00E13425" w:rsidRDefault="004F7413">
      <w:pPr>
        <w:numPr>
          <w:ilvl w:val="0"/>
          <w:numId w:val="5"/>
        </w:numPr>
      </w:pPr>
      <w:proofErr w:type="spellStart"/>
      <w:r>
        <w:rPr>
          <w:rFonts w:hint="eastAsia"/>
        </w:rPr>
        <w:t>MyISAM</w:t>
      </w:r>
      <w:proofErr w:type="spellEnd"/>
      <w:r>
        <w:rPr>
          <w:rFonts w:hint="eastAsia"/>
        </w:rPr>
        <w:t>适合查询以及插入为主的引用，</w:t>
      </w:r>
      <w:proofErr w:type="spellStart"/>
      <w:r>
        <w:rPr>
          <w:rFonts w:hint="eastAsia"/>
        </w:rPr>
        <w:t>InnoDB</w:t>
      </w:r>
      <w:proofErr w:type="spellEnd"/>
      <w:r>
        <w:rPr>
          <w:rFonts w:hint="eastAsia"/>
        </w:rPr>
        <w:t>适合频繁修改以及涉及到安全性较高的应用</w:t>
      </w:r>
    </w:p>
    <w:p w14:paraId="2CF056AD" w14:textId="77777777" w:rsidR="00E13425" w:rsidRDefault="004F7413">
      <w:pPr>
        <w:numPr>
          <w:ilvl w:val="0"/>
          <w:numId w:val="5"/>
        </w:numPr>
      </w:pPr>
      <w:proofErr w:type="spellStart"/>
      <w:r>
        <w:rPr>
          <w:rFonts w:hint="eastAsia"/>
        </w:rPr>
        <w:t>InnoDB</w:t>
      </w:r>
      <w:proofErr w:type="spellEnd"/>
      <w:r>
        <w:rPr>
          <w:rFonts w:hint="eastAsia"/>
        </w:rPr>
        <w:t>支持外键，</w:t>
      </w:r>
      <w:proofErr w:type="spellStart"/>
      <w:r>
        <w:rPr>
          <w:rFonts w:hint="eastAsia"/>
        </w:rPr>
        <w:t>MyISAM</w:t>
      </w:r>
      <w:proofErr w:type="spellEnd"/>
      <w:r>
        <w:rPr>
          <w:rFonts w:hint="eastAsia"/>
        </w:rPr>
        <w:t>不支持。</w:t>
      </w:r>
    </w:p>
    <w:p w14:paraId="1B3A0763" w14:textId="77777777" w:rsidR="00E13425" w:rsidRDefault="004F7413">
      <w:pPr>
        <w:numPr>
          <w:ilvl w:val="0"/>
          <w:numId w:val="5"/>
        </w:numPr>
      </w:pPr>
      <w:r>
        <w:rPr>
          <w:rFonts w:hint="eastAsia"/>
        </w:rPr>
        <w:t>从</w:t>
      </w:r>
      <w:r>
        <w:rPr>
          <w:rFonts w:hint="eastAsia"/>
        </w:rPr>
        <w:t>MySql5.5</w:t>
      </w:r>
      <w:r>
        <w:rPr>
          <w:rFonts w:hint="eastAsia"/>
        </w:rPr>
        <w:t>以后，</w:t>
      </w:r>
      <w:proofErr w:type="spellStart"/>
      <w:r>
        <w:rPr>
          <w:rFonts w:hint="eastAsia"/>
        </w:rPr>
        <w:t>InnoDB</w:t>
      </w:r>
      <w:proofErr w:type="spellEnd"/>
      <w:r>
        <w:rPr>
          <w:rFonts w:hint="eastAsia"/>
        </w:rPr>
        <w:t>是默认引擎。</w:t>
      </w:r>
    </w:p>
    <w:p w14:paraId="1C3A20F5" w14:textId="77777777" w:rsidR="00E13425" w:rsidRDefault="004F7413">
      <w:pPr>
        <w:numPr>
          <w:ilvl w:val="0"/>
          <w:numId w:val="5"/>
        </w:numPr>
      </w:pPr>
      <w:proofErr w:type="spellStart"/>
      <w:r>
        <w:rPr>
          <w:rFonts w:hint="eastAsia"/>
        </w:rPr>
        <w:t>MyISAM</w:t>
      </w:r>
      <w:proofErr w:type="spellEnd"/>
      <w:r>
        <w:rPr>
          <w:rFonts w:hint="eastAsia"/>
        </w:rPr>
        <w:t>支持全文类型的索引，而</w:t>
      </w:r>
      <w:proofErr w:type="spellStart"/>
      <w:r>
        <w:rPr>
          <w:rFonts w:hint="eastAsia"/>
        </w:rPr>
        <w:t>InnoDB</w:t>
      </w:r>
      <w:proofErr w:type="spellEnd"/>
      <w:r>
        <w:rPr>
          <w:rFonts w:hint="eastAsia"/>
        </w:rPr>
        <w:t>不支持</w:t>
      </w:r>
      <w:r>
        <w:rPr>
          <w:rFonts w:hint="eastAsia"/>
        </w:rPr>
        <w:t xml:space="preserve"> </w:t>
      </w:r>
      <w:r>
        <w:rPr>
          <w:rFonts w:hint="eastAsia"/>
        </w:rPr>
        <w:t>全文索引</w:t>
      </w:r>
    </w:p>
    <w:p w14:paraId="7D0F0F1F" w14:textId="77777777" w:rsidR="00E13425" w:rsidRDefault="004F7413">
      <w:pPr>
        <w:numPr>
          <w:ilvl w:val="0"/>
          <w:numId w:val="5"/>
        </w:numPr>
      </w:pPr>
      <w:proofErr w:type="spellStart"/>
      <w:r>
        <w:rPr>
          <w:rFonts w:hint="eastAsia"/>
        </w:rPr>
        <w:t>InnoDB</w:t>
      </w:r>
      <w:proofErr w:type="spellEnd"/>
      <w:r>
        <w:rPr>
          <w:rFonts w:hint="eastAsia"/>
        </w:rPr>
        <w:t>中不保存表的总行数，</w:t>
      </w:r>
      <w:r>
        <w:rPr>
          <w:rFonts w:hint="eastAsia"/>
        </w:rPr>
        <w:t>select count(*) from table</w:t>
      </w:r>
      <w:r>
        <w:rPr>
          <w:rFonts w:hint="eastAsia"/>
        </w:rPr>
        <w:t>时，</w:t>
      </w:r>
      <w:proofErr w:type="spellStart"/>
      <w:r>
        <w:rPr>
          <w:rFonts w:hint="eastAsia"/>
        </w:rPr>
        <w:t>InnoDB</w:t>
      </w:r>
      <w:proofErr w:type="spellEnd"/>
      <w:r>
        <w:rPr>
          <w:rFonts w:hint="eastAsia"/>
        </w:rPr>
        <w:t>需要扫描整个表计算有多少行，但</w:t>
      </w:r>
      <w:proofErr w:type="spellStart"/>
      <w:r>
        <w:rPr>
          <w:rFonts w:hint="eastAsia"/>
        </w:rPr>
        <w:t>MyISAM</w:t>
      </w:r>
      <w:proofErr w:type="spellEnd"/>
      <w:r>
        <w:rPr>
          <w:rFonts w:hint="eastAsia"/>
        </w:rPr>
        <w:t>只需要简单独处保存好的总行数即可。</w:t>
      </w:r>
    </w:p>
    <w:p w14:paraId="45C41A56" w14:textId="77777777" w:rsidR="00E13425" w:rsidRDefault="004F7413">
      <w:pPr>
        <w:pStyle w:val="3"/>
      </w:pPr>
      <w:r>
        <w:rPr>
          <w:rFonts w:hint="eastAsia"/>
        </w:rPr>
        <w:t xml:space="preserve">CHAR </w:t>
      </w:r>
      <w:r>
        <w:rPr>
          <w:rFonts w:hint="eastAsia"/>
        </w:rPr>
        <w:t>和</w:t>
      </w:r>
      <w:r>
        <w:rPr>
          <w:rFonts w:hint="eastAsia"/>
        </w:rPr>
        <w:t>VARCHART</w:t>
      </w:r>
      <w:r>
        <w:rPr>
          <w:rFonts w:hint="eastAsia"/>
        </w:rPr>
        <w:t>的区别：</w:t>
      </w:r>
    </w:p>
    <w:p w14:paraId="0F333BAC" w14:textId="77777777" w:rsidR="00E13425" w:rsidRDefault="004F7413">
      <w:r>
        <w:rPr>
          <w:rFonts w:hint="eastAsia"/>
        </w:rPr>
        <w:t xml:space="preserve">Char </w:t>
      </w:r>
      <w:r>
        <w:rPr>
          <w:rFonts w:hint="eastAsia"/>
        </w:rPr>
        <w:t>和</w:t>
      </w:r>
      <w:r>
        <w:rPr>
          <w:rFonts w:hint="eastAsia"/>
        </w:rPr>
        <w:t>varchar</w:t>
      </w:r>
      <w:r>
        <w:rPr>
          <w:rFonts w:hint="eastAsia"/>
        </w:rPr>
        <w:t>类型在存储和检索方面有所不同</w:t>
      </w:r>
    </w:p>
    <w:p w14:paraId="3B84F493" w14:textId="77777777" w:rsidR="00E13425" w:rsidRDefault="004F7413">
      <w:r>
        <w:rPr>
          <w:rFonts w:hint="eastAsia"/>
        </w:rPr>
        <w:t>Char</w:t>
      </w:r>
      <w:r>
        <w:rPr>
          <w:rFonts w:hint="eastAsia"/>
        </w:rPr>
        <w:t>列长度固定为创建表时申明的长度，长度值范围是</w:t>
      </w:r>
      <w:r>
        <w:rPr>
          <w:rFonts w:hint="eastAsia"/>
        </w:rPr>
        <w:t>1~255</w:t>
      </w:r>
    </w:p>
    <w:p w14:paraId="76A782FE" w14:textId="77777777" w:rsidR="00E13425" w:rsidRDefault="004F7413">
      <w:r>
        <w:rPr>
          <w:rFonts w:hint="eastAsia"/>
        </w:rPr>
        <w:t>当</w:t>
      </w:r>
      <w:r>
        <w:rPr>
          <w:rFonts w:hint="eastAsia"/>
        </w:rPr>
        <w:t>char</w:t>
      </w:r>
      <w:r>
        <w:rPr>
          <w:rFonts w:hint="eastAsia"/>
        </w:rPr>
        <w:t>值被存储时，它们被用空格填充到特定长度，检索</w:t>
      </w:r>
      <w:r>
        <w:rPr>
          <w:rFonts w:hint="eastAsia"/>
        </w:rPr>
        <w:t>char</w:t>
      </w:r>
      <w:r>
        <w:rPr>
          <w:rFonts w:hint="eastAsia"/>
        </w:rPr>
        <w:t>值时需要删除尾随空格。</w:t>
      </w:r>
    </w:p>
    <w:p w14:paraId="13593114" w14:textId="77777777" w:rsidR="00E13425" w:rsidRDefault="00E13425"/>
    <w:p w14:paraId="5FBC87D5" w14:textId="77777777" w:rsidR="00E13425" w:rsidRDefault="004F7413">
      <w:pPr>
        <w:pStyle w:val="3"/>
      </w:pPr>
      <w:proofErr w:type="spellStart"/>
      <w:r>
        <w:rPr>
          <w:rFonts w:hint="eastAsia"/>
        </w:rPr>
        <w:t>MySql</w:t>
      </w:r>
      <w:proofErr w:type="spellEnd"/>
      <w:r>
        <w:rPr>
          <w:rFonts w:hint="eastAsia"/>
        </w:rPr>
        <w:t>中有哪几种锁</w:t>
      </w:r>
    </w:p>
    <w:p w14:paraId="5EB3DFBA" w14:textId="77777777" w:rsidR="00E13425" w:rsidRDefault="004F7413">
      <w:proofErr w:type="spellStart"/>
      <w:r>
        <w:rPr>
          <w:rFonts w:hint="eastAsia"/>
        </w:rPr>
        <w:t>MyISAM</w:t>
      </w:r>
      <w:proofErr w:type="spellEnd"/>
      <w:r>
        <w:rPr>
          <w:rFonts w:hint="eastAsia"/>
        </w:rPr>
        <w:t>支持表锁：开销小，加锁快，不会出现死锁，默认为行锁</w:t>
      </w:r>
    </w:p>
    <w:p w14:paraId="359ACB3F" w14:textId="77777777" w:rsidR="00E13425" w:rsidRDefault="004F7413">
      <w:proofErr w:type="gramStart"/>
      <w:r>
        <w:rPr>
          <w:rFonts w:hint="eastAsia"/>
        </w:rPr>
        <w:t>表级锁</w:t>
      </w:r>
      <w:proofErr w:type="gramEnd"/>
      <w:r>
        <w:rPr>
          <w:rFonts w:hint="eastAsia"/>
        </w:rPr>
        <w:t>：</w:t>
      </w:r>
      <w:r>
        <w:rPr>
          <w:rFonts w:hint="eastAsia"/>
        </w:rPr>
        <w:t xml:space="preserve"> </w:t>
      </w:r>
      <w:r>
        <w:rPr>
          <w:rFonts w:hint="eastAsia"/>
        </w:rPr>
        <w:t>开销小，加锁快，不会出现死锁。锁定粒度大，发生</w:t>
      </w:r>
      <w:proofErr w:type="gramStart"/>
      <w:r>
        <w:rPr>
          <w:rFonts w:hint="eastAsia"/>
        </w:rPr>
        <w:t>锁冲突</w:t>
      </w:r>
      <w:proofErr w:type="gramEnd"/>
      <w:r>
        <w:rPr>
          <w:rFonts w:hint="eastAsia"/>
        </w:rPr>
        <w:t>的概率最高，并发量最低</w:t>
      </w:r>
    </w:p>
    <w:p w14:paraId="0E740037" w14:textId="77777777" w:rsidR="00E13425" w:rsidRDefault="004F7413">
      <w:r>
        <w:rPr>
          <w:rFonts w:hint="eastAsia"/>
        </w:rPr>
        <w:t>行级锁：开销大，加锁慢，会出现死锁。锁定粒度小，发生</w:t>
      </w:r>
      <w:proofErr w:type="gramStart"/>
      <w:r>
        <w:rPr>
          <w:rFonts w:hint="eastAsia"/>
        </w:rPr>
        <w:t>锁冲突</w:t>
      </w:r>
      <w:proofErr w:type="gramEnd"/>
      <w:r>
        <w:rPr>
          <w:rFonts w:hint="eastAsia"/>
        </w:rPr>
        <w:t>的概率小，并发读最高</w:t>
      </w:r>
    </w:p>
    <w:p w14:paraId="1338E6AB" w14:textId="77777777" w:rsidR="00E13425" w:rsidRDefault="00E13425"/>
    <w:p w14:paraId="08F5F9CD" w14:textId="77777777" w:rsidR="00E13425" w:rsidRDefault="004F7413">
      <w:pPr>
        <w:pStyle w:val="3"/>
      </w:pPr>
      <w:r>
        <w:t xml:space="preserve">1. </w:t>
      </w:r>
      <w:r>
        <w:t>什么是索引</w:t>
      </w:r>
      <w:r>
        <w:t>?</w:t>
      </w:r>
    </w:p>
    <w:p w14:paraId="5F7CF27B"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索引是一种数据结构,可以帮助我们快速的进行数据的查找.</w:t>
      </w:r>
    </w:p>
    <w:p w14:paraId="576F3DB0" w14:textId="77777777" w:rsidR="00E13425" w:rsidRDefault="004F7413">
      <w:pPr>
        <w:pStyle w:val="3"/>
      </w:pPr>
      <w:r>
        <w:t xml:space="preserve">2. </w:t>
      </w:r>
      <w:r>
        <w:t>索引是个什么样的数据结构呢</w:t>
      </w:r>
      <w:r>
        <w:t>?</w:t>
      </w:r>
    </w:p>
    <w:p w14:paraId="619E5D15"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索引的数据结构和具体存储引擎的实现有关, 在MySQL中使用较多的索引有Hash索引,B+树索引等,而我们经常使用的</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存储引擎的默认索引实现为:B+树索引.</w:t>
      </w:r>
    </w:p>
    <w:p w14:paraId="1365C7CC" w14:textId="77777777" w:rsidR="00E13425" w:rsidRDefault="004F7413">
      <w:pPr>
        <w:pStyle w:val="3"/>
      </w:pPr>
      <w:r>
        <w:lastRenderedPageBreak/>
        <w:t>3. Hash</w:t>
      </w:r>
      <w:r>
        <w:t>索引和</w:t>
      </w:r>
      <w:r>
        <w:t>B+</w:t>
      </w:r>
      <w:r>
        <w:t>树所有</w:t>
      </w:r>
      <w:proofErr w:type="gramStart"/>
      <w:r>
        <w:t>有</w:t>
      </w:r>
      <w:proofErr w:type="gramEnd"/>
      <w:r>
        <w:t>什么区别或者说优劣呢</w:t>
      </w:r>
      <w:r>
        <w:t>?</w:t>
      </w:r>
    </w:p>
    <w:p w14:paraId="42AE966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首先要知道Hash索引和B+树索引的底层实现原理:</w:t>
      </w:r>
    </w:p>
    <w:p w14:paraId="3ECDD21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hash索引底层就是hash表,进行查找时,调用一次hash函数就可以获取到相应的键值,之后</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获得实际数据.B+树底层实现是多路平衡查找树.对于每一次的查询都是从根节点出发,查找到叶子节点方可以获得所查键值,然后根据查询判断是否</w:t>
      </w:r>
      <w:proofErr w:type="gramStart"/>
      <w:r>
        <w:rPr>
          <w:rFonts w:ascii="Helvetica" w:eastAsia="Helvetica" w:hAnsi="Helvetica" w:cs="Helvetica"/>
          <w:color w:val="616161"/>
          <w:sz w:val="21"/>
          <w:szCs w:val="21"/>
          <w:shd w:val="clear" w:color="auto" w:fill="FFFFFF"/>
        </w:rPr>
        <w:t>需要回表查询</w:t>
      </w:r>
      <w:proofErr w:type="gramEnd"/>
      <w:r>
        <w:rPr>
          <w:rFonts w:ascii="Helvetica" w:eastAsia="Helvetica" w:hAnsi="Helvetica" w:cs="Helvetica"/>
          <w:color w:val="616161"/>
          <w:sz w:val="21"/>
          <w:szCs w:val="21"/>
          <w:shd w:val="clear" w:color="auto" w:fill="FFFFFF"/>
        </w:rPr>
        <w:t>数据.</w:t>
      </w:r>
    </w:p>
    <w:p w14:paraId="7901141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那么可以看出他们有以下的不同:</w:t>
      </w:r>
    </w:p>
    <w:p w14:paraId="396DAE59" w14:textId="77777777" w:rsidR="00E13425" w:rsidRDefault="00E13425">
      <w:pPr>
        <w:widowControl/>
        <w:numPr>
          <w:ilvl w:val="0"/>
          <w:numId w:val="6"/>
        </w:numPr>
        <w:spacing w:beforeAutospacing="1" w:afterAutospacing="1"/>
        <w:ind w:left="1440"/>
      </w:pPr>
    </w:p>
    <w:p w14:paraId="3FC65217"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hash索引进行等值查询更快(一般情况下),但是却无法进行范围查询.</w:t>
      </w:r>
    </w:p>
    <w:p w14:paraId="36481A51" w14:textId="77777777" w:rsidR="00E13425" w:rsidRDefault="00E13425">
      <w:pPr>
        <w:widowControl/>
        <w:numPr>
          <w:ilvl w:val="0"/>
          <w:numId w:val="6"/>
        </w:numPr>
        <w:spacing w:beforeAutospacing="1" w:afterAutospacing="1"/>
        <w:ind w:left="1440"/>
      </w:pPr>
    </w:p>
    <w:p w14:paraId="072666B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因为在hash索引中经过hash函数建立索引之后,索引的顺序与原顺序无法保持一致,不能支持范围查询.而B+树的</w:t>
      </w:r>
      <w:proofErr w:type="gramStart"/>
      <w:r>
        <w:rPr>
          <w:rFonts w:ascii="Helvetica" w:eastAsia="Helvetica" w:hAnsi="Helvetica" w:cs="Helvetica"/>
          <w:color w:val="616161"/>
          <w:sz w:val="21"/>
          <w:szCs w:val="21"/>
          <w:shd w:val="clear" w:color="auto" w:fill="FFFFFF"/>
        </w:rPr>
        <w:t>的</w:t>
      </w:r>
      <w:proofErr w:type="gramEnd"/>
      <w:r>
        <w:rPr>
          <w:rFonts w:ascii="Helvetica" w:eastAsia="Helvetica" w:hAnsi="Helvetica" w:cs="Helvetica"/>
          <w:color w:val="616161"/>
          <w:sz w:val="21"/>
          <w:szCs w:val="21"/>
          <w:shd w:val="clear" w:color="auto" w:fill="FFFFFF"/>
        </w:rPr>
        <w:t>所有节点皆遵循(左节点小于父节点,右节点大于父节点,</w:t>
      </w:r>
      <w:proofErr w:type="gramStart"/>
      <w:r>
        <w:rPr>
          <w:rFonts w:ascii="Helvetica" w:eastAsia="Helvetica" w:hAnsi="Helvetica" w:cs="Helvetica"/>
          <w:color w:val="616161"/>
          <w:sz w:val="21"/>
          <w:szCs w:val="21"/>
          <w:shd w:val="clear" w:color="auto" w:fill="FFFFFF"/>
        </w:rPr>
        <w:t>多叉树也</w:t>
      </w:r>
      <w:proofErr w:type="gramEnd"/>
      <w:r>
        <w:rPr>
          <w:rFonts w:ascii="Helvetica" w:eastAsia="Helvetica" w:hAnsi="Helvetica" w:cs="Helvetica"/>
          <w:color w:val="616161"/>
          <w:sz w:val="21"/>
          <w:szCs w:val="21"/>
          <w:shd w:val="clear" w:color="auto" w:fill="FFFFFF"/>
        </w:rPr>
        <w:t>类似),</w:t>
      </w:r>
      <w:proofErr w:type="gramStart"/>
      <w:r>
        <w:rPr>
          <w:rFonts w:ascii="Helvetica" w:eastAsia="Helvetica" w:hAnsi="Helvetica" w:cs="Helvetica"/>
          <w:color w:val="616161"/>
          <w:sz w:val="21"/>
          <w:szCs w:val="21"/>
          <w:shd w:val="clear" w:color="auto" w:fill="FFFFFF"/>
        </w:rPr>
        <w:t>天然支持</w:t>
      </w:r>
      <w:proofErr w:type="gramEnd"/>
      <w:r>
        <w:rPr>
          <w:rFonts w:ascii="Helvetica" w:eastAsia="Helvetica" w:hAnsi="Helvetica" w:cs="Helvetica"/>
          <w:color w:val="616161"/>
          <w:sz w:val="21"/>
          <w:szCs w:val="21"/>
          <w:shd w:val="clear" w:color="auto" w:fill="FFFFFF"/>
        </w:rPr>
        <w:t>范围.</w:t>
      </w:r>
    </w:p>
    <w:p w14:paraId="673FA41E" w14:textId="77777777" w:rsidR="00E13425" w:rsidRDefault="00E13425">
      <w:pPr>
        <w:widowControl/>
        <w:numPr>
          <w:ilvl w:val="0"/>
          <w:numId w:val="7"/>
        </w:numPr>
        <w:spacing w:beforeAutospacing="1" w:afterAutospacing="1"/>
        <w:ind w:left="1440"/>
      </w:pPr>
    </w:p>
    <w:p w14:paraId="0F87F5BB"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hash索引不支持使用索引进行排序,原理同上.</w:t>
      </w:r>
    </w:p>
    <w:p w14:paraId="6DEAD0CF" w14:textId="77777777" w:rsidR="00E13425" w:rsidRDefault="00E13425">
      <w:pPr>
        <w:widowControl/>
        <w:numPr>
          <w:ilvl w:val="0"/>
          <w:numId w:val="7"/>
        </w:numPr>
        <w:spacing w:beforeAutospacing="1" w:afterAutospacing="1"/>
        <w:ind w:left="1440"/>
      </w:pPr>
    </w:p>
    <w:p w14:paraId="64599925" w14:textId="77777777" w:rsidR="00E13425" w:rsidRDefault="00E13425">
      <w:pPr>
        <w:widowControl/>
        <w:numPr>
          <w:ilvl w:val="0"/>
          <w:numId w:val="7"/>
        </w:numPr>
        <w:spacing w:beforeAutospacing="1" w:afterAutospacing="1"/>
        <w:ind w:left="1440"/>
      </w:pPr>
    </w:p>
    <w:p w14:paraId="5C551BB2"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hash索引不支持模糊查询以及多列索引的最左前缀匹配.原理也是因为hash函数的不可预测.</w:t>
      </w:r>
      <w:r>
        <w:rPr>
          <w:rStyle w:val="a4"/>
          <w:rFonts w:ascii="Helvetica" w:eastAsia="Helvetica" w:hAnsi="Helvetica" w:cs="Helvetica"/>
          <w:color w:val="616161"/>
          <w:sz w:val="21"/>
          <w:szCs w:val="21"/>
          <w:shd w:val="clear" w:color="auto" w:fill="FFFFFF"/>
        </w:rPr>
        <w:t>AAAA</w:t>
      </w:r>
      <w:r>
        <w:rPr>
          <w:rFonts w:ascii="Helvetica" w:eastAsia="Helvetica" w:hAnsi="Helvetica" w:cs="Helvetica"/>
          <w:color w:val="616161"/>
          <w:sz w:val="21"/>
          <w:szCs w:val="21"/>
          <w:shd w:val="clear" w:color="auto" w:fill="FFFFFF"/>
        </w:rPr>
        <w:t>和</w:t>
      </w:r>
      <w:r>
        <w:rPr>
          <w:rStyle w:val="a4"/>
          <w:rFonts w:ascii="Helvetica" w:eastAsia="Helvetica" w:hAnsi="Helvetica" w:cs="Helvetica"/>
          <w:color w:val="616161"/>
          <w:sz w:val="21"/>
          <w:szCs w:val="21"/>
          <w:shd w:val="clear" w:color="auto" w:fill="FFFFFF"/>
        </w:rPr>
        <w:t>AAAAB</w:t>
      </w:r>
      <w:r>
        <w:rPr>
          <w:rFonts w:ascii="Helvetica" w:eastAsia="Helvetica" w:hAnsi="Helvetica" w:cs="Helvetica"/>
          <w:color w:val="616161"/>
          <w:sz w:val="21"/>
          <w:szCs w:val="21"/>
          <w:shd w:val="clear" w:color="auto" w:fill="FFFFFF"/>
        </w:rPr>
        <w:t>的索引没有相关性.</w:t>
      </w:r>
    </w:p>
    <w:p w14:paraId="48147426" w14:textId="77777777" w:rsidR="00E13425" w:rsidRDefault="00E13425">
      <w:pPr>
        <w:widowControl/>
        <w:numPr>
          <w:ilvl w:val="0"/>
          <w:numId w:val="7"/>
        </w:numPr>
        <w:spacing w:beforeAutospacing="1" w:afterAutospacing="1"/>
        <w:ind w:left="1440"/>
      </w:pPr>
    </w:p>
    <w:p w14:paraId="53B8B2A4" w14:textId="77777777" w:rsidR="00E13425" w:rsidRDefault="00E13425">
      <w:pPr>
        <w:widowControl/>
        <w:numPr>
          <w:ilvl w:val="0"/>
          <w:numId w:val="7"/>
        </w:numPr>
        <w:spacing w:beforeAutospacing="1" w:afterAutospacing="1"/>
        <w:ind w:left="1440"/>
      </w:pPr>
    </w:p>
    <w:p w14:paraId="6FAA197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hash索引任何时候都避免</w:t>
      </w:r>
      <w:proofErr w:type="gramStart"/>
      <w:r>
        <w:rPr>
          <w:rFonts w:ascii="Helvetica" w:eastAsia="Helvetica" w:hAnsi="Helvetica" w:cs="Helvetica"/>
          <w:color w:val="616161"/>
          <w:sz w:val="21"/>
          <w:szCs w:val="21"/>
          <w:shd w:val="clear" w:color="auto" w:fill="FFFFFF"/>
        </w:rPr>
        <w:t>不了回表</w:t>
      </w:r>
      <w:proofErr w:type="gramEnd"/>
      <w:r>
        <w:rPr>
          <w:rFonts w:ascii="Helvetica" w:eastAsia="Helvetica" w:hAnsi="Helvetica" w:cs="Helvetica"/>
          <w:color w:val="616161"/>
          <w:sz w:val="21"/>
          <w:szCs w:val="21"/>
          <w:shd w:val="clear" w:color="auto" w:fill="FFFFFF"/>
        </w:rPr>
        <w:t>查询数据,而B+树在符合某些条件(聚簇索引,覆盖索引等)的时候可以只通过索引完成查询.</w:t>
      </w:r>
    </w:p>
    <w:p w14:paraId="6B9ED20C" w14:textId="77777777" w:rsidR="00E13425" w:rsidRDefault="00E13425">
      <w:pPr>
        <w:widowControl/>
        <w:numPr>
          <w:ilvl w:val="0"/>
          <w:numId w:val="7"/>
        </w:numPr>
        <w:spacing w:beforeAutospacing="1" w:afterAutospacing="1"/>
        <w:ind w:left="1440"/>
      </w:pPr>
    </w:p>
    <w:p w14:paraId="46ED1A02" w14:textId="77777777" w:rsidR="00E13425" w:rsidRDefault="00E13425">
      <w:pPr>
        <w:widowControl/>
        <w:numPr>
          <w:ilvl w:val="0"/>
          <w:numId w:val="7"/>
        </w:numPr>
        <w:spacing w:beforeAutospacing="1" w:afterAutospacing="1"/>
        <w:ind w:left="1440"/>
      </w:pPr>
    </w:p>
    <w:p w14:paraId="110B9E1D"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14:paraId="05BD7AC8" w14:textId="77777777" w:rsidR="00E13425" w:rsidRDefault="00E13425">
      <w:pPr>
        <w:widowControl/>
        <w:numPr>
          <w:ilvl w:val="0"/>
          <w:numId w:val="7"/>
        </w:numPr>
        <w:spacing w:beforeAutospacing="1" w:afterAutospacing="1"/>
        <w:ind w:left="1440"/>
      </w:pPr>
    </w:p>
    <w:p w14:paraId="511BFFA1"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因此,在大多数情况下,直接选择B+树索引可以获得稳定</w:t>
      </w:r>
      <w:proofErr w:type="gramStart"/>
      <w:r>
        <w:rPr>
          <w:rFonts w:ascii="Helvetica" w:eastAsia="Helvetica" w:hAnsi="Helvetica" w:cs="Helvetica"/>
          <w:color w:val="616161"/>
          <w:sz w:val="21"/>
          <w:szCs w:val="21"/>
          <w:shd w:val="clear" w:color="auto" w:fill="FFFFFF"/>
        </w:rPr>
        <w:t>且较好</w:t>
      </w:r>
      <w:proofErr w:type="gramEnd"/>
      <w:r>
        <w:rPr>
          <w:rFonts w:ascii="Helvetica" w:eastAsia="Helvetica" w:hAnsi="Helvetica" w:cs="Helvetica"/>
          <w:color w:val="616161"/>
          <w:sz w:val="21"/>
          <w:szCs w:val="21"/>
          <w:shd w:val="clear" w:color="auto" w:fill="FFFFFF"/>
        </w:rPr>
        <w:t>的查询速度.而不需要使用hash索引.</w:t>
      </w:r>
    </w:p>
    <w:p w14:paraId="3A2AAD70" w14:textId="77777777" w:rsidR="00E13425" w:rsidRDefault="004F7413">
      <w:pPr>
        <w:pStyle w:val="3"/>
      </w:pPr>
      <w:r>
        <w:t xml:space="preserve">4. </w:t>
      </w:r>
      <w:r>
        <w:t>上面提到了</w:t>
      </w:r>
      <w:r>
        <w:t>B+</w:t>
      </w:r>
      <w:r>
        <w:t>树在满足聚簇索引和覆盖索引的时候不</w:t>
      </w:r>
      <w:proofErr w:type="gramStart"/>
      <w:r>
        <w:t>需要回表查询</w:t>
      </w:r>
      <w:proofErr w:type="gramEnd"/>
      <w:r>
        <w:t>数据</w:t>
      </w:r>
      <w:r>
        <w:t>,</w:t>
      </w:r>
      <w:r>
        <w:t>什么是聚簇索引</w:t>
      </w:r>
      <w:r>
        <w:t>?</w:t>
      </w:r>
    </w:p>
    <w:p w14:paraId="124C756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在B+树的索引中,叶子节点可能存储了当前的key值,也可能存储了当前的key值以及整行的数据,这就是聚簇索引和非聚簇索引. 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中,只有主键索引是聚簇索引,如果没有主键,则挑选一个唯一</w:t>
      </w:r>
      <w:proofErr w:type="gramStart"/>
      <w:r>
        <w:rPr>
          <w:rFonts w:ascii="Helvetica" w:eastAsia="Helvetica" w:hAnsi="Helvetica" w:cs="Helvetica"/>
          <w:color w:val="616161"/>
          <w:sz w:val="21"/>
          <w:szCs w:val="21"/>
          <w:shd w:val="clear" w:color="auto" w:fill="FFFFFF"/>
        </w:rPr>
        <w:t>键建立</w:t>
      </w:r>
      <w:proofErr w:type="gramEnd"/>
      <w:r>
        <w:rPr>
          <w:rFonts w:ascii="Helvetica" w:eastAsia="Helvetica" w:hAnsi="Helvetica" w:cs="Helvetica"/>
          <w:color w:val="616161"/>
          <w:sz w:val="21"/>
          <w:szCs w:val="21"/>
          <w:shd w:val="clear" w:color="auto" w:fill="FFFFFF"/>
        </w:rPr>
        <w:t>聚簇索引.如果没有唯一键,则隐式的生成一个键来建立聚簇索引.</w:t>
      </w:r>
    </w:p>
    <w:p w14:paraId="1A40065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当查询使用聚簇索引时,在对应的叶子节点,可以获取到整行数据,因此不用再次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253F49D6" w14:textId="77777777" w:rsidR="00E13425" w:rsidRDefault="004F7413">
      <w:pPr>
        <w:pStyle w:val="3"/>
      </w:pPr>
      <w:r>
        <w:t xml:space="preserve">5. </w:t>
      </w:r>
      <w:r>
        <w:t>非聚簇索引一定</w:t>
      </w:r>
      <w:proofErr w:type="gramStart"/>
      <w:r>
        <w:t>会回表查询</w:t>
      </w:r>
      <w:proofErr w:type="gramEnd"/>
      <w:r>
        <w:t>吗</w:t>
      </w:r>
      <w:r>
        <w:t>?</w:t>
      </w:r>
    </w:p>
    <w:p w14:paraId="08006C9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不一定,这涉及到查询语句所要求的字段是否全部命中了索引,如果全部命中了索引,那么就不必再</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13537CA8"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举个简单的例子,假设我们在员工表的年龄上建立了索引,那么当进行</w:t>
      </w:r>
      <w:r>
        <w:rPr>
          <w:rStyle w:val="HTML0"/>
          <w:rFonts w:ascii="Consolas" w:eastAsia="Consolas" w:hAnsi="Consolas" w:cs="Consolas"/>
          <w:color w:val="C7254E"/>
          <w:sz w:val="18"/>
          <w:szCs w:val="18"/>
          <w:shd w:val="clear" w:color="auto" w:fill="F9F2F4"/>
        </w:rPr>
        <w:t>select age from employee where age &lt; 20</w:t>
      </w:r>
      <w:r>
        <w:rPr>
          <w:rFonts w:ascii="Helvetica" w:eastAsia="Helvetica" w:hAnsi="Helvetica" w:cs="Helvetica"/>
          <w:color w:val="616161"/>
          <w:sz w:val="21"/>
          <w:szCs w:val="21"/>
          <w:shd w:val="clear" w:color="auto" w:fill="FFFFFF"/>
        </w:rPr>
        <w:t>的查询时,在索引的叶子节点上,已经包含了age信息,不会再次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04E206A9" w14:textId="77777777" w:rsidR="00E13425" w:rsidRDefault="004F7413">
      <w:pPr>
        <w:pStyle w:val="3"/>
      </w:pPr>
      <w:r>
        <w:t xml:space="preserve">6. </w:t>
      </w:r>
      <w:r>
        <w:t>在建立索引的时候</w:t>
      </w:r>
      <w:r>
        <w:t>,</w:t>
      </w:r>
      <w:r>
        <w:t>都有哪些需要考虑的因素呢</w:t>
      </w:r>
      <w:r>
        <w:t>?</w:t>
      </w:r>
    </w:p>
    <w:p w14:paraId="6E263BC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14:paraId="4BCF94C9" w14:textId="77777777" w:rsidR="00E13425" w:rsidRDefault="004F7413">
      <w:pPr>
        <w:pStyle w:val="3"/>
      </w:pPr>
      <w:r>
        <w:t xml:space="preserve">7. </w:t>
      </w:r>
      <w:r>
        <w:t>联合索引是什么</w:t>
      </w:r>
      <w:r>
        <w:t>?</w:t>
      </w:r>
      <w:r>
        <w:t>为什么需要注意联合索引中的顺序</w:t>
      </w:r>
      <w:r>
        <w:t>?</w:t>
      </w:r>
    </w:p>
    <w:p w14:paraId="758BC10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14:paraId="0D7A0E5B"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具体原因为:</w:t>
      </w:r>
    </w:p>
    <w:p w14:paraId="1E856BA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MySQL使用索引时需要索引有序,假设现在建立了"</w:t>
      </w:r>
      <w:proofErr w:type="spellStart"/>
      <w:r>
        <w:rPr>
          <w:rFonts w:ascii="Helvetica" w:eastAsia="Helvetica" w:hAnsi="Helvetica" w:cs="Helvetica"/>
          <w:color w:val="616161"/>
          <w:sz w:val="21"/>
          <w:szCs w:val="21"/>
          <w:shd w:val="clear" w:color="auto" w:fill="FFFFFF"/>
        </w:rPr>
        <w:t>name,age,school</w:t>
      </w:r>
      <w:proofErr w:type="spellEnd"/>
      <w:r>
        <w:rPr>
          <w:rFonts w:ascii="Helvetica" w:eastAsia="Helvetica" w:hAnsi="Helvetica" w:cs="Helvetica"/>
          <w:color w:val="616161"/>
          <w:sz w:val="21"/>
          <w:szCs w:val="21"/>
          <w:shd w:val="clear" w:color="auto" w:fill="FFFFFF"/>
        </w:rPr>
        <w:t>"的联合索引,那么索引的排序为: 先按照name排序,如果name相同,则按照age排序,如果age的值也相等,则按照school进行排序.</w:t>
      </w:r>
    </w:p>
    <w:p w14:paraId="7F7F16F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14:paraId="49A1F2C1" w14:textId="77777777" w:rsidR="00E13425" w:rsidRDefault="004F7413">
      <w:pPr>
        <w:pStyle w:val="3"/>
      </w:pPr>
      <w:r>
        <w:lastRenderedPageBreak/>
        <w:t xml:space="preserve">8. </w:t>
      </w:r>
      <w:r>
        <w:t>创建的索引有没有被使用到</w:t>
      </w:r>
      <w:r>
        <w:t>?</w:t>
      </w:r>
      <w:r>
        <w:t>或者说怎么才可以知道这条语句运行很慢的原因</w:t>
      </w:r>
      <w:r>
        <w:t>?</w:t>
      </w:r>
    </w:p>
    <w:p w14:paraId="64EA9FE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w:t>
      </w:r>
      <w:proofErr w:type="spellStart"/>
      <w:r>
        <w:rPr>
          <w:rFonts w:ascii="Helvetica" w:eastAsia="Helvetica" w:hAnsi="Helvetica" w:cs="Helvetica"/>
          <w:color w:val="616161"/>
          <w:sz w:val="21"/>
          <w:szCs w:val="21"/>
          <w:shd w:val="clear" w:color="auto" w:fill="FFFFFF"/>
        </w:rPr>
        <w:t>possilbe_key,key,key_len</w:t>
      </w:r>
      <w:proofErr w:type="spellEnd"/>
      <w:r>
        <w:rPr>
          <w:rFonts w:ascii="Helvetica" w:eastAsia="Helvetica" w:hAnsi="Helvetica" w:cs="Helvetica"/>
          <w:color w:val="616161"/>
          <w:sz w:val="21"/>
          <w:szCs w:val="21"/>
          <w:shd w:val="clear" w:color="auto" w:fill="FFFFFF"/>
        </w:rPr>
        <w:t>等字段,分别说明了此语句可能会使用的索引,实际使用的索引以及使用的索引长度.</w:t>
      </w:r>
    </w:p>
    <w:p w14:paraId="1805D0FE" w14:textId="77777777" w:rsidR="00E13425" w:rsidRDefault="004F7413">
      <w:pPr>
        <w:pStyle w:val="3"/>
      </w:pPr>
      <w:r>
        <w:t xml:space="preserve">9. </w:t>
      </w:r>
      <w:r>
        <w:t>那么在哪些情况下会发生针对该列创建了索引但是在查询的时候并没有使用呢</w:t>
      </w:r>
      <w:r>
        <w:t>?</w:t>
      </w:r>
    </w:p>
    <w:p w14:paraId="322F52DA"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使用不等于查询,</w:t>
      </w:r>
    </w:p>
    <w:p w14:paraId="5C8A3FF9" w14:textId="77777777"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列参与</w:t>
      </w:r>
      <w:proofErr w:type="gramEnd"/>
      <w:r>
        <w:rPr>
          <w:rFonts w:ascii="Helvetica" w:eastAsia="Helvetica" w:hAnsi="Helvetica" w:cs="Helvetica"/>
          <w:color w:val="616161"/>
          <w:sz w:val="21"/>
          <w:szCs w:val="21"/>
          <w:shd w:val="clear" w:color="auto" w:fill="FFFFFF"/>
        </w:rPr>
        <w:t>了数学运算或者函数</w:t>
      </w:r>
    </w:p>
    <w:p w14:paraId="3EC517F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在字符串like时左边是通配符.类似于'%</w:t>
      </w:r>
      <w:proofErr w:type="spellStart"/>
      <w:r>
        <w:rPr>
          <w:rFonts w:ascii="Helvetica" w:eastAsia="Helvetica" w:hAnsi="Helvetica" w:cs="Helvetica"/>
          <w:color w:val="616161"/>
          <w:sz w:val="21"/>
          <w:szCs w:val="21"/>
          <w:shd w:val="clear" w:color="auto" w:fill="FFFFFF"/>
        </w:rPr>
        <w:t>aaa</w:t>
      </w:r>
      <w:proofErr w:type="spellEnd"/>
      <w:r>
        <w:rPr>
          <w:rFonts w:ascii="Helvetica" w:eastAsia="Helvetica" w:hAnsi="Helvetica" w:cs="Helvetica"/>
          <w:color w:val="616161"/>
          <w:sz w:val="21"/>
          <w:szCs w:val="21"/>
          <w:shd w:val="clear" w:color="auto" w:fill="FFFFFF"/>
        </w:rPr>
        <w:t>'.</w:t>
      </w:r>
    </w:p>
    <w:p w14:paraId="2A341BEB"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w:t>
      </w:r>
      <w:proofErr w:type="spellStart"/>
      <w:r>
        <w:rPr>
          <w:rFonts w:ascii="Helvetica" w:eastAsia="Helvetica" w:hAnsi="Helvetica" w:cs="Helvetica"/>
          <w:color w:val="616161"/>
          <w:sz w:val="21"/>
          <w:szCs w:val="21"/>
          <w:shd w:val="clear" w:color="auto" w:fill="FFFFFF"/>
        </w:rPr>
        <w:t>mysql</w:t>
      </w:r>
      <w:proofErr w:type="spellEnd"/>
      <w:proofErr w:type="gramStart"/>
      <w:r>
        <w:rPr>
          <w:rFonts w:ascii="Helvetica" w:eastAsia="Helvetica" w:hAnsi="Helvetica" w:cs="Helvetica"/>
          <w:color w:val="616161"/>
          <w:sz w:val="21"/>
          <w:szCs w:val="21"/>
          <w:shd w:val="clear" w:color="auto" w:fill="FFFFFF"/>
        </w:rPr>
        <w:t>分析全表</w:t>
      </w:r>
      <w:proofErr w:type="gramEnd"/>
      <w:r>
        <w:rPr>
          <w:rFonts w:ascii="Helvetica" w:eastAsia="Helvetica" w:hAnsi="Helvetica" w:cs="Helvetica"/>
          <w:color w:val="616161"/>
          <w:sz w:val="21"/>
          <w:szCs w:val="21"/>
          <w:shd w:val="clear" w:color="auto" w:fill="FFFFFF"/>
        </w:rPr>
        <w:t>扫描比使用索引快的时候不使用索引.</w:t>
      </w:r>
    </w:p>
    <w:p w14:paraId="2C1FD605"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当使用联合索引,前面一个条件为范围查询,后面的即使符合最左前缀原则,也无法使用索引.</w:t>
      </w:r>
    </w:p>
    <w:p w14:paraId="5C625AE0"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以上情况,MySQL无法使用索引.</w:t>
      </w:r>
    </w:p>
    <w:p w14:paraId="44453424" w14:textId="77777777" w:rsidR="00E13425" w:rsidRDefault="004F7413">
      <w:pPr>
        <w:pStyle w:val="3"/>
      </w:pPr>
      <w:r>
        <w:t>事务相关</w:t>
      </w:r>
    </w:p>
    <w:p w14:paraId="2DEE3114" w14:textId="77777777" w:rsidR="00E13425" w:rsidRDefault="004F7413">
      <w:pPr>
        <w:pStyle w:val="3"/>
      </w:pPr>
      <w:r>
        <w:t xml:space="preserve">1. </w:t>
      </w:r>
      <w:r>
        <w:t>什么是事务</w:t>
      </w:r>
      <w:r>
        <w:t>?</w:t>
      </w:r>
    </w:p>
    <w:p w14:paraId="25DDAA9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理解什么是事务</w:t>
      </w:r>
      <w:proofErr w:type="gramStart"/>
      <w:r>
        <w:rPr>
          <w:rFonts w:ascii="Helvetica" w:eastAsia="Helvetica" w:hAnsi="Helvetica" w:cs="Helvetica"/>
          <w:color w:val="616161"/>
          <w:sz w:val="21"/>
          <w:szCs w:val="21"/>
          <w:shd w:val="clear" w:color="auto" w:fill="FFFFFF"/>
        </w:rPr>
        <w:t>最</w:t>
      </w:r>
      <w:proofErr w:type="gramEnd"/>
      <w:r>
        <w:rPr>
          <w:rFonts w:ascii="Helvetica" w:eastAsia="Helvetica" w:hAnsi="Helvetica" w:cs="Helvetica"/>
          <w:color w:val="616161"/>
          <w:sz w:val="21"/>
          <w:szCs w:val="21"/>
          <w:shd w:val="clear" w:color="auto" w:fill="FFFFFF"/>
        </w:rPr>
        <w:t>经典的就是转账的栗子,相信大家也都了解,这里就不再说一边了.</w:t>
      </w:r>
    </w:p>
    <w:p w14:paraId="43E6A3B9"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事务是一系列的操作,他们要符合ACID特性.最常见的理解就是:事务中的操作要么全部成功,要么全部失败.但是只是这样还不够的.</w:t>
      </w:r>
    </w:p>
    <w:p w14:paraId="0223B884" w14:textId="77777777" w:rsidR="00E13425" w:rsidRDefault="004F7413">
      <w:pPr>
        <w:pStyle w:val="3"/>
      </w:pPr>
      <w:r>
        <w:t>2. ACID</w:t>
      </w:r>
      <w:r>
        <w:t>是什么</w:t>
      </w:r>
      <w:r>
        <w:t>?</w:t>
      </w:r>
      <w:r>
        <w:t>可以详细说一下吗</w:t>
      </w:r>
      <w:r>
        <w:t>?</w:t>
      </w:r>
    </w:p>
    <w:p w14:paraId="2F6A5E4B"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A=Atomicity</w:t>
      </w:r>
    </w:p>
    <w:p w14:paraId="1EB041E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原子性,就是上面说的,要么全部成功,要么全部失败.不可能只执行一部分操作.</w:t>
      </w:r>
    </w:p>
    <w:p w14:paraId="6ADC556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C=Consistency</w:t>
      </w:r>
    </w:p>
    <w:p w14:paraId="21C4B27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系统(数据库)总是从一个一致性的状态转移到另一个一致性的状态,不会存在中间状态.</w:t>
      </w:r>
    </w:p>
    <w:p w14:paraId="11FEA67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I=Isolation</w:t>
      </w:r>
    </w:p>
    <w:p w14:paraId="71440D85"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隔离性: 通常来说:一个事务在完全提交之前,对其他事务是不可见的.注意前面的通常来说加了红色,意味着有例外情况.</w:t>
      </w:r>
    </w:p>
    <w:p w14:paraId="5AC7AAA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D=Durability</w:t>
      </w:r>
    </w:p>
    <w:p w14:paraId="38EB25A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持久性,一旦事务提交,那么就永远是这样子了,哪怕系统崩溃也不会影响到这个事务的结果.</w:t>
      </w:r>
    </w:p>
    <w:p w14:paraId="300F8494" w14:textId="77777777" w:rsidR="00E13425" w:rsidRDefault="004F7413">
      <w:pPr>
        <w:pStyle w:val="3"/>
      </w:pPr>
      <w:r>
        <w:t xml:space="preserve">3. </w:t>
      </w:r>
      <w:r>
        <w:t>同时有多个事务在进行会怎么样呢</w:t>
      </w:r>
      <w:r>
        <w:t>?</w:t>
      </w:r>
    </w:p>
    <w:p w14:paraId="5E5DFB9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多事务的并发进行一般会造成以下几个问题:</w:t>
      </w:r>
    </w:p>
    <w:p w14:paraId="568A3AFB" w14:textId="77777777" w:rsidR="00E13425" w:rsidRDefault="00E13425">
      <w:pPr>
        <w:widowControl/>
        <w:numPr>
          <w:ilvl w:val="0"/>
          <w:numId w:val="8"/>
        </w:numPr>
        <w:spacing w:beforeAutospacing="1" w:afterAutospacing="1"/>
        <w:ind w:left="1440"/>
      </w:pPr>
    </w:p>
    <w:p w14:paraId="10058894" w14:textId="77777777"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脏读</w:t>
      </w:r>
      <w:proofErr w:type="gramEnd"/>
      <w:r>
        <w:rPr>
          <w:rFonts w:ascii="Helvetica" w:eastAsia="Helvetica" w:hAnsi="Helvetica" w:cs="Helvetica"/>
          <w:color w:val="616161"/>
          <w:sz w:val="21"/>
          <w:szCs w:val="21"/>
          <w:shd w:val="clear" w:color="auto" w:fill="FFFFFF"/>
        </w:rPr>
        <w:t>: A事务读取到了B事务未提交的内容,而B事务后面进行</w:t>
      </w:r>
      <w:proofErr w:type="gramStart"/>
      <w:r>
        <w:rPr>
          <w:rFonts w:ascii="Helvetica" w:eastAsia="Helvetica" w:hAnsi="Helvetica" w:cs="Helvetica"/>
          <w:color w:val="616161"/>
          <w:sz w:val="21"/>
          <w:szCs w:val="21"/>
          <w:shd w:val="clear" w:color="auto" w:fill="FFFFFF"/>
        </w:rPr>
        <w:t>了回滚</w:t>
      </w:r>
      <w:proofErr w:type="gramEnd"/>
      <w:r>
        <w:rPr>
          <w:rFonts w:ascii="Helvetica" w:eastAsia="Helvetica" w:hAnsi="Helvetica" w:cs="Helvetica"/>
          <w:color w:val="616161"/>
          <w:sz w:val="21"/>
          <w:szCs w:val="21"/>
          <w:shd w:val="clear" w:color="auto" w:fill="FFFFFF"/>
        </w:rPr>
        <w:t>.</w:t>
      </w:r>
    </w:p>
    <w:p w14:paraId="3F553DA1" w14:textId="77777777" w:rsidR="00E13425" w:rsidRDefault="00E13425">
      <w:pPr>
        <w:widowControl/>
        <w:numPr>
          <w:ilvl w:val="0"/>
          <w:numId w:val="8"/>
        </w:numPr>
        <w:spacing w:beforeAutospacing="1" w:afterAutospacing="1"/>
        <w:ind w:left="1440"/>
      </w:pPr>
    </w:p>
    <w:p w14:paraId="442A153E" w14:textId="77777777" w:rsidR="00E13425" w:rsidRDefault="00E13425">
      <w:pPr>
        <w:widowControl/>
        <w:numPr>
          <w:ilvl w:val="0"/>
          <w:numId w:val="8"/>
        </w:numPr>
        <w:spacing w:beforeAutospacing="1" w:afterAutospacing="1"/>
        <w:ind w:left="1440"/>
      </w:pPr>
    </w:p>
    <w:p w14:paraId="1D7DB781"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不可重复读: 当设置A事务只能读取B事务已经提交的部分,会造成在A事务内的两次查询,结果竟然不一样,因为在此期间B事务进行了提交操作.</w:t>
      </w:r>
    </w:p>
    <w:p w14:paraId="7AF58A61" w14:textId="77777777" w:rsidR="00E13425" w:rsidRDefault="00E13425">
      <w:pPr>
        <w:widowControl/>
        <w:numPr>
          <w:ilvl w:val="0"/>
          <w:numId w:val="8"/>
        </w:numPr>
        <w:spacing w:beforeAutospacing="1" w:afterAutospacing="1"/>
        <w:ind w:left="1440"/>
      </w:pPr>
    </w:p>
    <w:p w14:paraId="38CAA61F" w14:textId="77777777" w:rsidR="00E13425" w:rsidRDefault="00E13425">
      <w:pPr>
        <w:widowControl/>
        <w:numPr>
          <w:ilvl w:val="0"/>
          <w:numId w:val="8"/>
        </w:numPr>
        <w:spacing w:beforeAutospacing="1" w:afterAutospacing="1"/>
        <w:ind w:left="1440"/>
      </w:pPr>
    </w:p>
    <w:p w14:paraId="5153C8E7" w14:textId="77777777"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 A事务读取了一个范围的内容,而同时B事务在此期间插入了一条数据.造成"幻觉".</w:t>
      </w:r>
    </w:p>
    <w:p w14:paraId="164F375D" w14:textId="77777777" w:rsidR="00E13425" w:rsidRDefault="004F7413">
      <w:pPr>
        <w:pStyle w:val="3"/>
      </w:pPr>
      <w:r>
        <w:t xml:space="preserve">4. </w:t>
      </w:r>
      <w:r>
        <w:t>怎么解决这些问题呢</w:t>
      </w:r>
      <w:r>
        <w:t>?MySQL</w:t>
      </w:r>
      <w:r>
        <w:t>的事务隔离级别了解吗</w:t>
      </w:r>
      <w:r>
        <w:t>?</w:t>
      </w:r>
    </w:p>
    <w:p w14:paraId="780B9E68"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MySQL的四种隔离级别如下:</w:t>
      </w:r>
    </w:p>
    <w:p w14:paraId="70C901C0" w14:textId="77777777" w:rsidR="00E13425" w:rsidRDefault="00E13425">
      <w:pPr>
        <w:widowControl/>
        <w:numPr>
          <w:ilvl w:val="0"/>
          <w:numId w:val="9"/>
        </w:numPr>
        <w:spacing w:beforeAutospacing="1" w:afterAutospacing="1"/>
        <w:ind w:left="1440"/>
      </w:pPr>
    </w:p>
    <w:p w14:paraId="6A551A42"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未提交读(READ UNCOMMITTED)</w:t>
      </w:r>
    </w:p>
    <w:p w14:paraId="5DDD4B63" w14:textId="77777777" w:rsidR="00E13425" w:rsidRDefault="00E13425">
      <w:pPr>
        <w:widowControl/>
        <w:numPr>
          <w:ilvl w:val="0"/>
          <w:numId w:val="9"/>
        </w:numPr>
        <w:spacing w:beforeAutospacing="1" w:afterAutospacing="1"/>
        <w:ind w:left="1440"/>
      </w:pPr>
    </w:p>
    <w:p w14:paraId="0DA2070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这就是上面所说的例外情况了,这个隔离级别下,其他事务可以看到本事务没有提交的部分修改.因此会</w:t>
      </w:r>
      <w:proofErr w:type="gramStart"/>
      <w:r>
        <w:rPr>
          <w:rFonts w:ascii="Helvetica" w:eastAsia="Helvetica" w:hAnsi="Helvetica" w:cs="Helvetica"/>
          <w:color w:val="616161"/>
          <w:sz w:val="21"/>
          <w:szCs w:val="21"/>
          <w:shd w:val="clear" w:color="auto" w:fill="FFFFFF"/>
        </w:rPr>
        <w:t>造成脏读的</w:t>
      </w:r>
      <w:proofErr w:type="gramEnd"/>
      <w:r>
        <w:rPr>
          <w:rFonts w:ascii="Helvetica" w:eastAsia="Helvetica" w:hAnsi="Helvetica" w:cs="Helvetica"/>
          <w:color w:val="616161"/>
          <w:sz w:val="21"/>
          <w:szCs w:val="21"/>
          <w:shd w:val="clear" w:color="auto" w:fill="FFFFFF"/>
        </w:rPr>
        <w:t>问题(读取到了其他事务未提交的部分,而之后该事务进行</w:t>
      </w:r>
      <w:proofErr w:type="gramStart"/>
      <w:r>
        <w:rPr>
          <w:rFonts w:ascii="Helvetica" w:eastAsia="Helvetica" w:hAnsi="Helvetica" w:cs="Helvetica"/>
          <w:color w:val="616161"/>
          <w:sz w:val="21"/>
          <w:szCs w:val="21"/>
          <w:shd w:val="clear" w:color="auto" w:fill="FFFFFF"/>
        </w:rPr>
        <w:t>了回滚</w:t>
      </w:r>
      <w:proofErr w:type="gramEnd"/>
      <w:r>
        <w:rPr>
          <w:rFonts w:ascii="Helvetica" w:eastAsia="Helvetica" w:hAnsi="Helvetica" w:cs="Helvetica"/>
          <w:color w:val="616161"/>
          <w:sz w:val="21"/>
          <w:szCs w:val="21"/>
          <w:shd w:val="clear" w:color="auto" w:fill="FFFFFF"/>
        </w:rPr>
        <w:t>).</w:t>
      </w:r>
    </w:p>
    <w:p w14:paraId="1BF39CB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这个级别的性能没有足够大的优势,但是又有很多的问题,因此很少使用.</w:t>
      </w:r>
    </w:p>
    <w:p w14:paraId="6BD0BD4C" w14:textId="77777777" w:rsidR="00E13425" w:rsidRDefault="00E13425">
      <w:pPr>
        <w:widowControl/>
        <w:numPr>
          <w:ilvl w:val="0"/>
          <w:numId w:val="10"/>
        </w:numPr>
        <w:spacing w:beforeAutospacing="1" w:afterAutospacing="1"/>
        <w:ind w:left="1440"/>
      </w:pPr>
    </w:p>
    <w:p w14:paraId="41FB071E"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已提交读(READ COMMITTED)</w:t>
      </w:r>
    </w:p>
    <w:p w14:paraId="564CE323" w14:textId="77777777" w:rsidR="00E13425" w:rsidRDefault="00E13425">
      <w:pPr>
        <w:widowControl/>
        <w:numPr>
          <w:ilvl w:val="0"/>
          <w:numId w:val="10"/>
        </w:numPr>
        <w:spacing w:beforeAutospacing="1" w:afterAutospacing="1"/>
        <w:ind w:left="1440"/>
      </w:pPr>
    </w:p>
    <w:p w14:paraId="5EB29C5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14:paraId="05259626" w14:textId="77777777" w:rsidR="00E13425" w:rsidRDefault="00E13425">
      <w:pPr>
        <w:widowControl/>
        <w:numPr>
          <w:ilvl w:val="0"/>
          <w:numId w:val="11"/>
        </w:numPr>
        <w:spacing w:beforeAutospacing="1" w:afterAutospacing="1"/>
        <w:ind w:left="1440"/>
      </w:pPr>
    </w:p>
    <w:p w14:paraId="0DFDD4AC"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REPEATABLE READ(可重复读)</w:t>
      </w:r>
    </w:p>
    <w:p w14:paraId="5DD48C0C" w14:textId="77777777" w:rsidR="00E13425" w:rsidRDefault="00E13425">
      <w:pPr>
        <w:widowControl/>
        <w:numPr>
          <w:ilvl w:val="0"/>
          <w:numId w:val="11"/>
        </w:numPr>
        <w:spacing w:beforeAutospacing="1" w:afterAutospacing="1"/>
        <w:ind w:left="1440"/>
      </w:pPr>
    </w:p>
    <w:p w14:paraId="3E0D7FB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xml:space="preserve">可重复读隔离级别解决了上面不可重复读的问题(看名字也知道),但是仍然有一个新问题,就是 </w:t>
      </w: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w:t>
      </w:r>
      <w:proofErr w:type="gramStart"/>
      <w:r>
        <w:rPr>
          <w:rFonts w:ascii="Helvetica" w:eastAsia="Helvetica" w:hAnsi="Helvetica" w:cs="Helvetica"/>
          <w:color w:val="616161"/>
          <w:sz w:val="21"/>
          <w:szCs w:val="21"/>
          <w:shd w:val="clear" w:color="auto" w:fill="FFFFFF"/>
        </w:rPr>
        <w:t>键冲突</w:t>
      </w:r>
      <w:proofErr w:type="gramEnd"/>
      <w:r>
        <w:rPr>
          <w:rFonts w:ascii="Helvetica" w:eastAsia="Helvetica" w:hAnsi="Helvetica" w:cs="Helvetica"/>
          <w:color w:val="616161"/>
          <w:sz w:val="21"/>
          <w:szCs w:val="21"/>
          <w:shd w:val="clear" w:color="auto" w:fill="FFFFFF"/>
        </w:rPr>
        <w:t>的问题.</w:t>
      </w:r>
    </w:p>
    <w:p w14:paraId="26E9D478" w14:textId="77777777" w:rsidR="00E13425" w:rsidRDefault="00E13425">
      <w:pPr>
        <w:widowControl/>
        <w:numPr>
          <w:ilvl w:val="0"/>
          <w:numId w:val="12"/>
        </w:numPr>
        <w:spacing w:beforeAutospacing="1" w:afterAutospacing="1"/>
        <w:ind w:left="1440"/>
      </w:pPr>
    </w:p>
    <w:p w14:paraId="7388C786"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SERIALIZABLE(可串行化)</w:t>
      </w:r>
    </w:p>
    <w:p w14:paraId="615B47E7" w14:textId="77777777" w:rsidR="00E13425" w:rsidRDefault="00E13425">
      <w:pPr>
        <w:widowControl/>
        <w:numPr>
          <w:ilvl w:val="0"/>
          <w:numId w:val="12"/>
        </w:numPr>
        <w:spacing w:beforeAutospacing="1" w:afterAutospacing="1"/>
        <w:ind w:left="1440"/>
      </w:pPr>
    </w:p>
    <w:p w14:paraId="05E25C3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这是最高的隔离级别,可以解决上面提到的所有问题,因为他强制</w:t>
      </w:r>
      <w:proofErr w:type="gramStart"/>
      <w:r>
        <w:rPr>
          <w:rFonts w:ascii="Helvetica" w:eastAsia="Helvetica" w:hAnsi="Helvetica" w:cs="Helvetica"/>
          <w:color w:val="616161"/>
          <w:sz w:val="21"/>
          <w:szCs w:val="21"/>
          <w:shd w:val="clear" w:color="auto" w:fill="FFFFFF"/>
        </w:rPr>
        <w:t>将所以</w:t>
      </w:r>
      <w:proofErr w:type="gramEnd"/>
      <w:r>
        <w:rPr>
          <w:rFonts w:ascii="Helvetica" w:eastAsia="Helvetica" w:hAnsi="Helvetica" w:cs="Helvetica"/>
          <w:color w:val="616161"/>
          <w:sz w:val="21"/>
          <w:szCs w:val="21"/>
          <w:shd w:val="clear" w:color="auto" w:fill="FFFFFF"/>
        </w:rPr>
        <w:t>的操作串行执行,这会导致并发性能</w:t>
      </w:r>
      <w:proofErr w:type="gramStart"/>
      <w:r>
        <w:rPr>
          <w:rFonts w:ascii="Helvetica" w:eastAsia="Helvetica" w:hAnsi="Helvetica" w:cs="Helvetica"/>
          <w:color w:val="616161"/>
          <w:sz w:val="21"/>
          <w:szCs w:val="21"/>
          <w:shd w:val="clear" w:color="auto" w:fill="FFFFFF"/>
        </w:rPr>
        <w:t>极速下降</w:t>
      </w:r>
      <w:proofErr w:type="gramEnd"/>
      <w:r>
        <w:rPr>
          <w:rFonts w:ascii="Helvetica" w:eastAsia="Helvetica" w:hAnsi="Helvetica" w:cs="Helvetica"/>
          <w:color w:val="616161"/>
          <w:sz w:val="21"/>
          <w:szCs w:val="21"/>
          <w:shd w:val="clear" w:color="auto" w:fill="FFFFFF"/>
        </w:rPr>
        <w:t>,因此也不是很常用.</w:t>
      </w:r>
    </w:p>
    <w:p w14:paraId="57F9322D" w14:textId="77777777" w:rsidR="00E13425" w:rsidRDefault="004F7413">
      <w:pPr>
        <w:pStyle w:val="3"/>
      </w:pPr>
      <w:r>
        <w:t xml:space="preserve">5. </w:t>
      </w:r>
      <w:proofErr w:type="spellStart"/>
      <w:r>
        <w:t>Innodb</w:t>
      </w:r>
      <w:proofErr w:type="spellEnd"/>
      <w:r>
        <w:t>使用的是哪种隔离级别呢</w:t>
      </w:r>
      <w:r>
        <w:t>?</w:t>
      </w:r>
    </w:p>
    <w:p w14:paraId="0E06D406"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默认使用的是可重复读隔离级别.</w:t>
      </w:r>
    </w:p>
    <w:p w14:paraId="37009E55" w14:textId="77777777" w:rsidR="00E13425" w:rsidRDefault="004F7413">
      <w:pPr>
        <w:pStyle w:val="3"/>
      </w:pPr>
      <w:r>
        <w:t xml:space="preserve">6. </w:t>
      </w:r>
      <w:r>
        <w:t>对</w:t>
      </w:r>
      <w:r>
        <w:t>MySQL</w:t>
      </w:r>
      <w:r>
        <w:t>的</w:t>
      </w:r>
      <w:proofErr w:type="gramStart"/>
      <w:r>
        <w:t>锁了解</w:t>
      </w:r>
      <w:proofErr w:type="gramEnd"/>
      <w:r>
        <w:t>吗</w:t>
      </w:r>
      <w:r>
        <w:t>?</w:t>
      </w:r>
    </w:p>
    <w:p w14:paraId="2DC6E68A"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当数据库有并发事务的时候,可能会产生数据的不一致,这时候需要一些机制来保证访问的次序,锁机制就是这样的一个机制.</w:t>
      </w:r>
    </w:p>
    <w:p w14:paraId="428716CC"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14:paraId="538261B5" w14:textId="77777777" w:rsidR="00E13425" w:rsidRDefault="004F7413">
      <w:pPr>
        <w:pStyle w:val="3"/>
      </w:pPr>
      <w:r>
        <w:lastRenderedPageBreak/>
        <w:t>7. MySQL</w:t>
      </w:r>
      <w:r>
        <w:t>都有哪些锁呢</w:t>
      </w:r>
      <w:r>
        <w:t>?</w:t>
      </w:r>
      <w:r>
        <w:t>像上面那样子进行锁定岂不是有点阻碍并发效率了</w:t>
      </w:r>
      <w:r>
        <w:t>?</w:t>
      </w:r>
    </w:p>
    <w:p w14:paraId="4BEB2F2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从锁的类别上来讲,有共享锁和排他锁.</w:t>
      </w:r>
    </w:p>
    <w:p w14:paraId="187DA3B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共享锁: 又叫做读锁. 当用户要进行数据的读取时,对数据加上共享锁.共享锁可以同时加上多个.</w:t>
      </w:r>
    </w:p>
    <w:p w14:paraId="26FDAF0B"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排他锁: 又叫做写锁. 当用户要进行数据的写入时,对数据加上排他锁.</w:t>
      </w:r>
      <w:proofErr w:type="gramStart"/>
      <w:r>
        <w:rPr>
          <w:rFonts w:ascii="Helvetica" w:eastAsia="Helvetica" w:hAnsi="Helvetica" w:cs="Helvetica"/>
          <w:color w:val="616161"/>
          <w:sz w:val="21"/>
          <w:szCs w:val="21"/>
          <w:shd w:val="clear" w:color="auto" w:fill="FFFFFF"/>
        </w:rPr>
        <w:t>排他锁只可以</w:t>
      </w:r>
      <w:proofErr w:type="gramEnd"/>
      <w:r>
        <w:rPr>
          <w:rFonts w:ascii="Helvetica" w:eastAsia="Helvetica" w:hAnsi="Helvetica" w:cs="Helvetica"/>
          <w:color w:val="616161"/>
          <w:sz w:val="21"/>
          <w:szCs w:val="21"/>
          <w:shd w:val="clear" w:color="auto" w:fill="FFFFFF"/>
        </w:rPr>
        <w:t>加一个,他和其他的排他锁,共享锁都相斥.</w:t>
      </w:r>
    </w:p>
    <w:p w14:paraId="6D31087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14:paraId="0D1FBF4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锁的粒度取决于具体的存储引擎,</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实现了行级锁,</w:t>
      </w:r>
      <w:proofErr w:type="gramStart"/>
      <w:r>
        <w:rPr>
          <w:rFonts w:ascii="Helvetica" w:eastAsia="Helvetica" w:hAnsi="Helvetica" w:cs="Helvetica"/>
          <w:color w:val="616161"/>
          <w:sz w:val="21"/>
          <w:szCs w:val="21"/>
          <w:shd w:val="clear" w:color="auto" w:fill="FFFFFF"/>
        </w:rPr>
        <w:t>页级锁,表级锁</w:t>
      </w:r>
      <w:proofErr w:type="gramEnd"/>
      <w:r>
        <w:rPr>
          <w:rFonts w:ascii="Helvetica" w:eastAsia="Helvetica" w:hAnsi="Helvetica" w:cs="Helvetica"/>
          <w:color w:val="616161"/>
          <w:sz w:val="21"/>
          <w:szCs w:val="21"/>
          <w:shd w:val="clear" w:color="auto" w:fill="FFFFFF"/>
        </w:rPr>
        <w:t>.</w:t>
      </w:r>
    </w:p>
    <w:p w14:paraId="15F93FF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他们的加锁开销从</w:t>
      </w:r>
      <w:proofErr w:type="gramStart"/>
      <w:r>
        <w:rPr>
          <w:rFonts w:ascii="Helvetica" w:eastAsia="Helvetica" w:hAnsi="Helvetica" w:cs="Helvetica"/>
          <w:color w:val="616161"/>
          <w:sz w:val="21"/>
          <w:szCs w:val="21"/>
          <w:shd w:val="clear" w:color="auto" w:fill="FFFFFF"/>
        </w:rPr>
        <w:t>大</w:t>
      </w:r>
      <w:proofErr w:type="gramEnd"/>
      <w:r>
        <w:rPr>
          <w:rFonts w:ascii="Helvetica" w:eastAsia="Helvetica" w:hAnsi="Helvetica" w:cs="Helvetica"/>
          <w:color w:val="616161"/>
          <w:sz w:val="21"/>
          <w:szCs w:val="21"/>
          <w:shd w:val="clear" w:color="auto" w:fill="FFFFFF"/>
        </w:rPr>
        <w:t>大小,并发能力也是从大到小.</w:t>
      </w:r>
    </w:p>
    <w:p w14:paraId="16188DCD" w14:textId="77777777" w:rsidR="00E13425" w:rsidRDefault="004F7413">
      <w:pPr>
        <w:pStyle w:val="3"/>
      </w:pPr>
      <w:r>
        <w:t>表结构设计</w:t>
      </w:r>
    </w:p>
    <w:p w14:paraId="4704B07D" w14:textId="77777777" w:rsidR="00E13425" w:rsidRDefault="004F7413">
      <w:pPr>
        <w:pStyle w:val="3"/>
      </w:pPr>
      <w:r>
        <w:t xml:space="preserve">1. </w:t>
      </w:r>
      <w:r>
        <w:t>为什么要尽量设定一个主键</w:t>
      </w:r>
      <w:r>
        <w:t>?</w:t>
      </w:r>
    </w:p>
    <w:p w14:paraId="19F37C09"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主键是数据库确保数据行在</w:t>
      </w:r>
      <w:proofErr w:type="gramStart"/>
      <w:r>
        <w:rPr>
          <w:rFonts w:ascii="Helvetica" w:eastAsia="Helvetica" w:hAnsi="Helvetica" w:cs="Helvetica"/>
          <w:color w:val="616161"/>
          <w:sz w:val="21"/>
          <w:szCs w:val="21"/>
          <w:shd w:val="clear" w:color="auto" w:fill="FFFFFF"/>
        </w:rPr>
        <w:t>整张表</w:t>
      </w:r>
      <w:proofErr w:type="gramEnd"/>
      <w:r>
        <w:rPr>
          <w:rFonts w:ascii="Helvetica" w:eastAsia="Helvetica" w:hAnsi="Helvetica" w:cs="Helvetica"/>
          <w:color w:val="616161"/>
          <w:sz w:val="21"/>
          <w:szCs w:val="21"/>
          <w:shd w:val="clear" w:color="auto" w:fill="FFFFFF"/>
        </w:rPr>
        <w:t>唯一性的保障,即使业务上本张表没有主键,也建议添加一个自增长的ID列作为主键.设定了主键之后,在后续的删改查的时候可能更加快速以及确保操作数据范围安全.</w:t>
      </w:r>
    </w:p>
    <w:p w14:paraId="2CEA29D5" w14:textId="77777777" w:rsidR="00E13425" w:rsidRDefault="004F7413">
      <w:pPr>
        <w:pStyle w:val="3"/>
      </w:pPr>
      <w:r>
        <w:t xml:space="preserve">2. </w:t>
      </w:r>
      <w:r>
        <w:t>主键使用自增</w:t>
      </w:r>
      <w:r>
        <w:t>ID</w:t>
      </w:r>
      <w:r>
        <w:t>还是</w:t>
      </w:r>
      <w:r>
        <w:t>UUID?</w:t>
      </w:r>
    </w:p>
    <w:p w14:paraId="2E538B9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推荐使用自增ID,不要使用UUID.</w:t>
      </w:r>
    </w:p>
    <w:p w14:paraId="561E4CE9"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因为在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14:paraId="63795D8F"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总之,在数据量大一些的情况下,用</w:t>
      </w:r>
      <w:proofErr w:type="gramStart"/>
      <w:r>
        <w:rPr>
          <w:rFonts w:ascii="Helvetica" w:eastAsia="Helvetica" w:hAnsi="Helvetica" w:cs="Helvetica"/>
          <w:color w:val="616161"/>
          <w:sz w:val="21"/>
          <w:szCs w:val="21"/>
          <w:shd w:val="clear" w:color="auto" w:fill="FFFFFF"/>
        </w:rPr>
        <w:t>自增主键</w:t>
      </w:r>
      <w:proofErr w:type="gramEnd"/>
      <w:r>
        <w:rPr>
          <w:rFonts w:ascii="Helvetica" w:eastAsia="Helvetica" w:hAnsi="Helvetica" w:cs="Helvetica"/>
          <w:color w:val="616161"/>
          <w:sz w:val="21"/>
          <w:szCs w:val="21"/>
          <w:shd w:val="clear" w:color="auto" w:fill="FFFFFF"/>
        </w:rPr>
        <w:t>性能会好一些.</w:t>
      </w:r>
    </w:p>
    <w:p w14:paraId="42072BC3"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Style w:val="a5"/>
          <w:rFonts w:ascii="Helvetica" w:eastAsia="Helvetica" w:hAnsi="Helvetica" w:cs="Helvetica"/>
          <w:i w:val="0"/>
          <w:color w:val="616161"/>
          <w:sz w:val="21"/>
          <w:szCs w:val="21"/>
          <w:shd w:val="clear" w:color="auto" w:fill="FFFFFF"/>
        </w:rPr>
        <w:t>图片来源于《高性能MySQL》: 其中默认后缀为使用自增ID,_</w:t>
      </w:r>
      <w:proofErr w:type="spellStart"/>
      <w:r>
        <w:rPr>
          <w:rStyle w:val="a5"/>
          <w:rFonts w:ascii="Helvetica" w:eastAsia="Helvetica" w:hAnsi="Helvetica" w:cs="Helvetica"/>
          <w:i w:val="0"/>
          <w:color w:val="616161"/>
          <w:sz w:val="21"/>
          <w:szCs w:val="21"/>
          <w:shd w:val="clear" w:color="auto" w:fill="FFFFFF"/>
        </w:rPr>
        <w:t>uuid</w:t>
      </w:r>
      <w:proofErr w:type="spellEnd"/>
      <w:r>
        <w:rPr>
          <w:rStyle w:val="a5"/>
          <w:rFonts w:ascii="Helvetica" w:eastAsia="Helvetica" w:hAnsi="Helvetica" w:cs="Helvetica"/>
          <w:i w:val="0"/>
          <w:color w:val="616161"/>
          <w:sz w:val="21"/>
          <w:szCs w:val="21"/>
          <w:shd w:val="clear" w:color="auto" w:fill="FFFFFF"/>
        </w:rPr>
        <w:t>为使用UUID为主键的测试,测试了插入100w行和300w行的性能.</w:t>
      </w:r>
    </w:p>
    <w:p w14:paraId="2826B880"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drawing>
          <wp:inline distT="0" distB="0" distL="114300" distR="114300" wp14:anchorId="24994641" wp14:editId="2728F0A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0"/>
                    <a:stretch>
                      <a:fillRect/>
                    </a:stretch>
                  </pic:blipFill>
                  <pic:spPr>
                    <a:xfrm>
                      <a:off x="0" y="0"/>
                      <a:ext cx="8096250" cy="2228850"/>
                    </a:xfrm>
                    <a:prstGeom prst="rect">
                      <a:avLst/>
                    </a:prstGeom>
                    <a:noFill/>
                    <a:ln w="9525">
                      <a:noFill/>
                    </a:ln>
                  </pic:spPr>
                </pic:pic>
              </a:graphicData>
            </a:graphic>
          </wp:inline>
        </w:drawing>
      </w:r>
    </w:p>
    <w:p w14:paraId="7080C61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关于主键是聚簇索引,如果没有主键,</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会选择一个唯一键</w:t>
      </w:r>
      <w:proofErr w:type="gramStart"/>
      <w:r>
        <w:rPr>
          <w:rFonts w:ascii="Helvetica" w:eastAsia="Helvetica" w:hAnsi="Helvetica" w:cs="Helvetica"/>
          <w:color w:val="616161"/>
          <w:sz w:val="21"/>
          <w:szCs w:val="21"/>
          <w:shd w:val="clear" w:color="auto" w:fill="FFFFFF"/>
        </w:rPr>
        <w:t>来作</w:t>
      </w:r>
      <w:proofErr w:type="gramEnd"/>
      <w:r>
        <w:rPr>
          <w:rFonts w:ascii="Helvetica" w:eastAsia="Helvetica" w:hAnsi="Helvetica" w:cs="Helvetica"/>
          <w:color w:val="616161"/>
          <w:sz w:val="21"/>
          <w:szCs w:val="21"/>
          <w:shd w:val="clear" w:color="auto" w:fill="FFFFFF"/>
        </w:rPr>
        <w:t>为聚簇索引,如果没有唯一键,会生成一个隐式的主键.</w:t>
      </w:r>
    </w:p>
    <w:p w14:paraId="173D288B" w14:textId="77777777" w:rsidR="00E13425" w:rsidRDefault="004F7413">
      <w:pPr>
        <w:pStyle w:val="a3"/>
        <w:widowControl/>
        <w:spacing w:before="300" w:beforeAutospacing="0" w:after="450" w:afterAutospacing="0" w:line="450" w:lineRule="atLeast"/>
        <w:ind w:left="720" w:right="720"/>
      </w:pPr>
      <w:r>
        <w:rPr>
          <w:rFonts w:ascii="Helvetica" w:eastAsia="Helvetica" w:hAnsi="Helvetica" w:cs="Helvetica"/>
          <w:color w:val="616161"/>
          <w:sz w:val="26"/>
          <w:szCs w:val="26"/>
          <w:shd w:val="clear" w:color="auto" w:fill="FFFFFF"/>
        </w:rPr>
        <w:t xml:space="preserve">If you define a PRIMARY KEY on your table, </w:t>
      </w:r>
      <w:proofErr w:type="spellStart"/>
      <w:r>
        <w:rPr>
          <w:rFonts w:ascii="Helvetica" w:eastAsia="Helvetica" w:hAnsi="Helvetica" w:cs="Helvetica"/>
          <w:color w:val="616161"/>
          <w:sz w:val="26"/>
          <w:szCs w:val="26"/>
          <w:shd w:val="clear" w:color="auto" w:fill="FFFFFF"/>
        </w:rPr>
        <w:t>InnoDB</w:t>
      </w:r>
      <w:proofErr w:type="spellEnd"/>
      <w:r>
        <w:rPr>
          <w:rFonts w:ascii="Helvetica" w:eastAsia="Helvetica" w:hAnsi="Helvetica" w:cs="Helvetica"/>
          <w:color w:val="616161"/>
          <w:sz w:val="26"/>
          <w:szCs w:val="26"/>
          <w:shd w:val="clear" w:color="auto" w:fill="FFFFFF"/>
        </w:rPr>
        <w:t xml:space="preserve"> uses it as the clustered index.</w:t>
      </w:r>
    </w:p>
    <w:p w14:paraId="20492674" w14:textId="77777777" w:rsidR="00E13425" w:rsidRDefault="004F7413">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 xml:space="preserve">If you do not define a PRIMARY KEY for your table, MySQL picks the first UNIQUE index that has only NOT NULL columns as the primary key and </w:t>
      </w:r>
      <w:proofErr w:type="spellStart"/>
      <w:r>
        <w:rPr>
          <w:rFonts w:ascii="Helvetica" w:eastAsia="Helvetica" w:hAnsi="Helvetica" w:cs="Helvetica"/>
          <w:color w:val="616161"/>
          <w:sz w:val="26"/>
          <w:szCs w:val="26"/>
          <w:shd w:val="clear" w:color="auto" w:fill="FFFFFF"/>
        </w:rPr>
        <w:t>InnoDB</w:t>
      </w:r>
      <w:proofErr w:type="spellEnd"/>
      <w:r>
        <w:rPr>
          <w:rFonts w:ascii="Helvetica" w:eastAsia="Helvetica" w:hAnsi="Helvetica" w:cs="Helvetica"/>
          <w:color w:val="616161"/>
          <w:sz w:val="26"/>
          <w:szCs w:val="26"/>
          <w:shd w:val="clear" w:color="auto" w:fill="FFFFFF"/>
        </w:rPr>
        <w:t xml:space="preserve"> uses it as the clustered index.</w:t>
      </w:r>
    </w:p>
    <w:p w14:paraId="3154EE55" w14:textId="77777777" w:rsidR="00E13425" w:rsidRDefault="004F7413">
      <w:pPr>
        <w:pStyle w:val="3"/>
      </w:pPr>
      <w:r>
        <w:lastRenderedPageBreak/>
        <w:t xml:space="preserve">3. </w:t>
      </w:r>
      <w:r>
        <w:t>字段为什么要求定义为</w:t>
      </w:r>
      <w:r>
        <w:t>not null?</w:t>
      </w:r>
    </w:p>
    <w:p w14:paraId="2248039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w:t>
      </w:r>
      <w:proofErr w:type="gramStart"/>
      <w:r>
        <w:rPr>
          <w:rFonts w:ascii="Helvetica" w:eastAsia="Helvetica" w:hAnsi="Helvetica" w:cs="Helvetica"/>
          <w:color w:val="616161"/>
          <w:sz w:val="21"/>
          <w:szCs w:val="21"/>
          <w:shd w:val="clear" w:color="auto" w:fill="FFFFFF"/>
        </w:rPr>
        <w:t>官网这样</w:t>
      </w:r>
      <w:proofErr w:type="gramEnd"/>
      <w:r>
        <w:rPr>
          <w:rFonts w:ascii="Helvetica" w:eastAsia="Helvetica" w:hAnsi="Helvetica" w:cs="Helvetica"/>
          <w:color w:val="616161"/>
          <w:sz w:val="21"/>
          <w:szCs w:val="21"/>
          <w:shd w:val="clear" w:color="auto" w:fill="FFFFFF"/>
        </w:rPr>
        <w:t>介绍:</w:t>
      </w:r>
    </w:p>
    <w:p w14:paraId="3FBE104B" w14:textId="77777777" w:rsidR="00E13425" w:rsidRDefault="004F7413">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 xml:space="preserve">NULL columns require additional space in the </w:t>
      </w:r>
      <w:proofErr w:type="spellStart"/>
      <w:r>
        <w:rPr>
          <w:rFonts w:ascii="Helvetica" w:eastAsia="Helvetica" w:hAnsi="Helvetica" w:cs="Helvetica"/>
          <w:color w:val="616161"/>
          <w:sz w:val="26"/>
          <w:szCs w:val="26"/>
          <w:shd w:val="clear" w:color="auto" w:fill="FFFFFF"/>
        </w:rPr>
        <w:t>rowto</w:t>
      </w:r>
      <w:proofErr w:type="spellEnd"/>
      <w:r>
        <w:rPr>
          <w:rFonts w:ascii="Helvetica" w:eastAsia="Helvetica" w:hAnsi="Helvetica" w:cs="Helvetica"/>
          <w:color w:val="616161"/>
          <w:sz w:val="26"/>
          <w:szCs w:val="26"/>
          <w:shd w:val="clear" w:color="auto" w:fill="FFFFFF"/>
        </w:rPr>
        <w:t xml:space="preserve"> record whether their values are NULL. For </w:t>
      </w:r>
      <w:proofErr w:type="spellStart"/>
      <w:r>
        <w:rPr>
          <w:rFonts w:ascii="Helvetica" w:eastAsia="Helvetica" w:hAnsi="Helvetica" w:cs="Helvetica"/>
          <w:color w:val="616161"/>
          <w:sz w:val="26"/>
          <w:szCs w:val="26"/>
          <w:shd w:val="clear" w:color="auto" w:fill="FFFFFF"/>
        </w:rPr>
        <w:t>MyISAM</w:t>
      </w:r>
      <w:proofErr w:type="spellEnd"/>
      <w:r>
        <w:rPr>
          <w:rFonts w:ascii="Helvetica" w:eastAsia="Helvetica" w:hAnsi="Helvetica" w:cs="Helvetica"/>
          <w:color w:val="616161"/>
          <w:sz w:val="26"/>
          <w:szCs w:val="26"/>
          <w:shd w:val="clear" w:color="auto" w:fill="FFFFFF"/>
        </w:rPr>
        <w:t xml:space="preserve"> tables, each NULL </w:t>
      </w:r>
      <w:proofErr w:type="spellStart"/>
      <w:r>
        <w:rPr>
          <w:rFonts w:ascii="Helvetica" w:eastAsia="Helvetica" w:hAnsi="Helvetica" w:cs="Helvetica"/>
          <w:color w:val="616161"/>
          <w:sz w:val="26"/>
          <w:szCs w:val="26"/>
          <w:shd w:val="clear" w:color="auto" w:fill="FFFFFF"/>
        </w:rPr>
        <w:t>columntakes</w:t>
      </w:r>
      <w:proofErr w:type="spellEnd"/>
      <w:r>
        <w:rPr>
          <w:rFonts w:ascii="Helvetica" w:eastAsia="Helvetica" w:hAnsi="Helvetica" w:cs="Helvetica"/>
          <w:color w:val="616161"/>
          <w:sz w:val="26"/>
          <w:szCs w:val="26"/>
          <w:shd w:val="clear" w:color="auto" w:fill="FFFFFF"/>
        </w:rPr>
        <w:t xml:space="preserve"> one bit extra, rounded up to the nearest byte.</w:t>
      </w:r>
    </w:p>
    <w:p w14:paraId="7983EAA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null值会占用更多的字节,且会在程序中造成很多与预期不符的情况.</w:t>
      </w:r>
    </w:p>
    <w:p w14:paraId="54CF0275" w14:textId="77777777" w:rsidR="00E13425" w:rsidRDefault="004F7413">
      <w:pPr>
        <w:pStyle w:val="3"/>
      </w:pPr>
      <w:r>
        <w:t xml:space="preserve">4. </w:t>
      </w:r>
      <w:r>
        <w:t>如果要存储用户的密码散列</w:t>
      </w:r>
      <w:r>
        <w:t>,</w:t>
      </w:r>
      <w:r>
        <w:t>应该使用什么字段进行存储</w:t>
      </w:r>
      <w:r>
        <w:t>?</w:t>
      </w:r>
    </w:p>
    <w:p w14:paraId="249E160D"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密码散列,盐,用户身份证号等固定长度的字符串应该使用char而不是varchar来存储,这样可以节省空间且提高检索效率.</w:t>
      </w:r>
    </w:p>
    <w:p w14:paraId="5FC0B881" w14:textId="77777777" w:rsidR="00E13425" w:rsidRDefault="004F7413">
      <w:pPr>
        <w:pStyle w:val="3"/>
      </w:pPr>
      <w:r>
        <w:t>存储引擎相关</w:t>
      </w:r>
    </w:p>
    <w:p w14:paraId="7F730726" w14:textId="77777777" w:rsidR="00E13425" w:rsidRDefault="004F7413">
      <w:pPr>
        <w:pStyle w:val="3"/>
      </w:pPr>
      <w:r>
        <w:t>1. MySQL</w:t>
      </w:r>
      <w:r>
        <w:t>支持哪些存储引擎</w:t>
      </w:r>
      <w:r>
        <w:t>?</w:t>
      </w:r>
    </w:p>
    <w:p w14:paraId="7AE63849"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MySQL支持多种存储引擎,比如</w:t>
      </w:r>
      <w:proofErr w:type="spellStart"/>
      <w:r>
        <w:rPr>
          <w:rFonts w:ascii="Helvetica" w:eastAsia="Helvetica" w:hAnsi="Helvetica" w:cs="Helvetica"/>
          <w:color w:val="616161"/>
          <w:sz w:val="21"/>
          <w:szCs w:val="21"/>
          <w:shd w:val="clear" w:color="auto" w:fill="FFFFFF"/>
        </w:rPr>
        <w:t>InnoDB,MyISAM,Memory,Archive</w:t>
      </w:r>
      <w:proofErr w:type="spellEnd"/>
      <w:r>
        <w:rPr>
          <w:rFonts w:ascii="Helvetica" w:eastAsia="Helvetica" w:hAnsi="Helvetica" w:cs="Helvetica"/>
          <w:color w:val="616161"/>
          <w:sz w:val="21"/>
          <w:szCs w:val="21"/>
          <w:shd w:val="clear" w:color="auto" w:fill="FFFFFF"/>
        </w:rPr>
        <w:t>等等.在大多数的情况下,直接选择使用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引擎都是最合适的,</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也是MySQL的默认存储引擎.</w:t>
      </w:r>
    </w:p>
    <w:p w14:paraId="6D0A2F8B" w14:textId="77777777" w:rsidR="00E13425" w:rsidRDefault="00E13425">
      <w:pPr>
        <w:widowControl/>
        <w:numPr>
          <w:ilvl w:val="0"/>
          <w:numId w:val="13"/>
        </w:numPr>
        <w:spacing w:beforeAutospacing="1" w:afterAutospacing="1"/>
        <w:ind w:left="1440"/>
      </w:pPr>
    </w:p>
    <w:p w14:paraId="3ACEDE68"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有什么区别?</w:t>
      </w:r>
    </w:p>
    <w:p w14:paraId="2D371FD0" w14:textId="77777777" w:rsidR="00E13425" w:rsidRDefault="00E13425">
      <w:pPr>
        <w:widowControl/>
        <w:numPr>
          <w:ilvl w:val="0"/>
          <w:numId w:val="13"/>
        </w:numPr>
        <w:spacing w:beforeAutospacing="1" w:afterAutospacing="1"/>
        <w:ind w:left="1440"/>
      </w:pPr>
    </w:p>
    <w:p w14:paraId="36CC34D9" w14:textId="77777777" w:rsidR="00E13425" w:rsidRDefault="00E13425">
      <w:pPr>
        <w:widowControl/>
        <w:numPr>
          <w:ilvl w:val="0"/>
          <w:numId w:val="14"/>
        </w:numPr>
        <w:spacing w:beforeAutospacing="1" w:afterAutospacing="1"/>
        <w:ind w:left="1440"/>
      </w:pPr>
    </w:p>
    <w:p w14:paraId="53142AD8"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lastRenderedPageBreak/>
        <w:t>InnoDB</w:t>
      </w:r>
      <w:proofErr w:type="spellEnd"/>
      <w:r>
        <w:rPr>
          <w:rFonts w:ascii="Helvetica" w:eastAsia="Helvetica" w:hAnsi="Helvetica" w:cs="Helvetica"/>
          <w:color w:val="616161"/>
          <w:sz w:val="21"/>
          <w:szCs w:val="21"/>
          <w:shd w:val="clear" w:color="auto" w:fill="FFFFFF"/>
        </w:rPr>
        <w:t>支持事物，而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不支持事物</w:t>
      </w:r>
    </w:p>
    <w:p w14:paraId="47BC7B48" w14:textId="77777777" w:rsidR="00E13425" w:rsidRDefault="00E13425">
      <w:pPr>
        <w:widowControl/>
        <w:numPr>
          <w:ilvl w:val="0"/>
          <w:numId w:val="14"/>
        </w:numPr>
        <w:spacing w:beforeAutospacing="1" w:afterAutospacing="1"/>
        <w:ind w:left="1440"/>
      </w:pPr>
    </w:p>
    <w:p w14:paraId="24D258B1" w14:textId="77777777" w:rsidR="00E13425" w:rsidRDefault="00E13425">
      <w:pPr>
        <w:widowControl/>
        <w:numPr>
          <w:ilvl w:val="0"/>
          <w:numId w:val="14"/>
        </w:numPr>
        <w:spacing w:beforeAutospacing="1" w:afterAutospacing="1"/>
        <w:ind w:left="1440"/>
      </w:pPr>
    </w:p>
    <w:p w14:paraId="34A1487B"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支持行级锁，而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支持</w:t>
      </w:r>
      <w:proofErr w:type="gramStart"/>
      <w:r>
        <w:rPr>
          <w:rFonts w:ascii="Helvetica" w:eastAsia="Helvetica" w:hAnsi="Helvetica" w:cs="Helvetica"/>
          <w:color w:val="616161"/>
          <w:sz w:val="21"/>
          <w:szCs w:val="21"/>
          <w:shd w:val="clear" w:color="auto" w:fill="FFFFFF"/>
        </w:rPr>
        <w:t>表级锁</w:t>
      </w:r>
      <w:proofErr w:type="gramEnd"/>
    </w:p>
    <w:p w14:paraId="2A6669C8" w14:textId="77777777" w:rsidR="00E13425" w:rsidRDefault="00E13425">
      <w:pPr>
        <w:widowControl/>
        <w:numPr>
          <w:ilvl w:val="0"/>
          <w:numId w:val="14"/>
        </w:numPr>
        <w:spacing w:beforeAutospacing="1" w:afterAutospacing="1"/>
        <w:ind w:left="1440"/>
      </w:pPr>
    </w:p>
    <w:p w14:paraId="35F4E1FE" w14:textId="77777777" w:rsidR="00E13425" w:rsidRDefault="00E13425">
      <w:pPr>
        <w:widowControl/>
        <w:numPr>
          <w:ilvl w:val="0"/>
          <w:numId w:val="14"/>
        </w:numPr>
        <w:spacing w:beforeAutospacing="1" w:afterAutospacing="1"/>
        <w:ind w:left="1440"/>
      </w:pPr>
    </w:p>
    <w:p w14:paraId="0E8E99EE"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支持MVCC, 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w:t>
      </w:r>
    </w:p>
    <w:p w14:paraId="0FB3EBF9" w14:textId="77777777" w:rsidR="00E13425" w:rsidRDefault="00E13425">
      <w:pPr>
        <w:widowControl/>
        <w:numPr>
          <w:ilvl w:val="0"/>
          <w:numId w:val="14"/>
        </w:numPr>
        <w:spacing w:beforeAutospacing="1" w:afterAutospacing="1"/>
        <w:ind w:left="1440"/>
      </w:pPr>
    </w:p>
    <w:p w14:paraId="04705EE4" w14:textId="77777777" w:rsidR="00E13425" w:rsidRDefault="00E13425">
      <w:pPr>
        <w:widowControl/>
        <w:numPr>
          <w:ilvl w:val="0"/>
          <w:numId w:val="14"/>
        </w:numPr>
        <w:spacing w:beforeAutospacing="1" w:afterAutospacing="1"/>
        <w:ind w:left="1440"/>
      </w:pPr>
    </w:p>
    <w:p w14:paraId="65F5037A"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支持外键，而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w:t>
      </w:r>
    </w:p>
    <w:p w14:paraId="0393576F" w14:textId="77777777" w:rsidR="00E13425" w:rsidRDefault="00E13425">
      <w:pPr>
        <w:widowControl/>
        <w:numPr>
          <w:ilvl w:val="0"/>
          <w:numId w:val="14"/>
        </w:numPr>
        <w:spacing w:beforeAutospacing="1" w:afterAutospacing="1"/>
        <w:ind w:left="1440"/>
      </w:pPr>
    </w:p>
    <w:p w14:paraId="468DF752" w14:textId="77777777" w:rsidR="00E13425" w:rsidRDefault="00E13425">
      <w:pPr>
        <w:widowControl/>
        <w:numPr>
          <w:ilvl w:val="0"/>
          <w:numId w:val="14"/>
        </w:numPr>
        <w:spacing w:beforeAutospacing="1" w:afterAutospacing="1"/>
        <w:ind w:left="1440"/>
      </w:pPr>
    </w:p>
    <w:p w14:paraId="4F55CEE4" w14:textId="77777777" w:rsidR="00E13425" w:rsidRDefault="004F7413">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不支持全文索引，而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支持。</w:t>
      </w:r>
    </w:p>
    <w:p w14:paraId="29EEF352" w14:textId="77777777" w:rsidR="00E13425" w:rsidRDefault="00E13425">
      <w:pPr>
        <w:widowControl/>
        <w:numPr>
          <w:ilvl w:val="0"/>
          <w:numId w:val="14"/>
        </w:numPr>
        <w:spacing w:beforeAutospacing="1" w:afterAutospacing="1"/>
        <w:ind w:left="1440"/>
      </w:pPr>
    </w:p>
    <w:p w14:paraId="4EF9593E" w14:textId="77777777" w:rsidR="00E13425" w:rsidRDefault="004F7413">
      <w:pPr>
        <w:pStyle w:val="3"/>
      </w:pPr>
      <w:r>
        <w:t>零散问题</w:t>
      </w:r>
    </w:p>
    <w:p w14:paraId="4EE1922A" w14:textId="77777777" w:rsidR="00E13425" w:rsidRDefault="004F7413">
      <w:pPr>
        <w:pStyle w:val="3"/>
      </w:pPr>
      <w:r>
        <w:t>1. MySQL</w:t>
      </w:r>
      <w:r>
        <w:t>中的</w:t>
      </w:r>
      <w:r>
        <w:t>varchar</w:t>
      </w:r>
      <w:r>
        <w:t>和</w:t>
      </w:r>
      <w:r>
        <w:t>char</w:t>
      </w:r>
      <w:r>
        <w:t>有什么区别</w:t>
      </w:r>
      <w:r>
        <w:t>.</w:t>
      </w:r>
    </w:p>
    <w:p w14:paraId="3EB12BA7"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char是一个定长字段,假如申请了</w:t>
      </w:r>
      <w:r>
        <w:rPr>
          <w:rStyle w:val="HTML0"/>
          <w:rFonts w:ascii="Consolas" w:eastAsia="Consolas" w:hAnsi="Consolas" w:cs="Consolas"/>
          <w:color w:val="C7254E"/>
          <w:sz w:val="18"/>
          <w:szCs w:val="18"/>
          <w:shd w:val="clear" w:color="auto" w:fill="F9F2F4"/>
        </w:rPr>
        <w:t>char(10)</w:t>
      </w:r>
      <w:r>
        <w:rPr>
          <w:rFonts w:ascii="Helvetica" w:eastAsia="Helvetica" w:hAnsi="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14:paraId="2DE469B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14:paraId="2EB7F589" w14:textId="77777777" w:rsidR="00E13425" w:rsidRDefault="004F7413">
      <w:pPr>
        <w:pStyle w:val="3"/>
      </w:pPr>
      <w:r>
        <w:lastRenderedPageBreak/>
        <w:t>2. varchar(10)</w:t>
      </w:r>
      <w:r>
        <w:t>和</w:t>
      </w:r>
      <w:r>
        <w:t>int(10)</w:t>
      </w:r>
      <w:r>
        <w:t>代表什么含义</w:t>
      </w:r>
      <w:r>
        <w:t>?</w:t>
      </w:r>
    </w:p>
    <w:p w14:paraId="625345C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14:paraId="2FA81E23" w14:textId="77777777" w:rsidR="00E13425" w:rsidRDefault="004F7413">
      <w:pPr>
        <w:pStyle w:val="3"/>
      </w:pPr>
      <w:r>
        <w:t>3. MySQL</w:t>
      </w:r>
      <w:r>
        <w:t>的</w:t>
      </w:r>
      <w:proofErr w:type="spellStart"/>
      <w:r>
        <w:t>binlog</w:t>
      </w:r>
      <w:proofErr w:type="spellEnd"/>
      <w:r>
        <w:t>有</w:t>
      </w:r>
      <w:proofErr w:type="gramStart"/>
      <w:r>
        <w:t>有</w:t>
      </w:r>
      <w:proofErr w:type="gramEnd"/>
      <w:r>
        <w:t>几种录入格式</w:t>
      </w:r>
      <w:r>
        <w:t>?</w:t>
      </w:r>
      <w:r>
        <w:t>分别有什么区别</w:t>
      </w:r>
      <w:r>
        <w:t>?</w:t>
      </w:r>
    </w:p>
    <w:p w14:paraId="5F98E57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有三种格式,</w:t>
      </w:r>
      <w:proofErr w:type="spellStart"/>
      <w:r>
        <w:rPr>
          <w:rFonts w:ascii="Helvetica" w:eastAsia="Helvetica" w:hAnsi="Helvetica" w:cs="Helvetica"/>
          <w:color w:val="616161"/>
          <w:sz w:val="21"/>
          <w:szCs w:val="21"/>
          <w:shd w:val="clear" w:color="auto" w:fill="FFFFFF"/>
        </w:rPr>
        <w:t>statement,row</w:t>
      </w:r>
      <w:proofErr w:type="spellEnd"/>
      <w:r>
        <w:rPr>
          <w:rFonts w:ascii="Helvetica" w:eastAsia="Helvetica" w:hAnsi="Helvetica" w:cs="Helvetica"/>
          <w:color w:val="616161"/>
          <w:sz w:val="21"/>
          <w:szCs w:val="21"/>
          <w:shd w:val="clear" w:color="auto" w:fill="FFFFFF"/>
        </w:rPr>
        <w:t>和mixed.</w:t>
      </w:r>
    </w:p>
    <w:p w14:paraId="07A76A96" w14:textId="77777777" w:rsidR="00E13425" w:rsidRDefault="00E13425">
      <w:pPr>
        <w:widowControl/>
        <w:numPr>
          <w:ilvl w:val="0"/>
          <w:numId w:val="15"/>
        </w:numPr>
        <w:spacing w:beforeAutospacing="1" w:afterAutospacing="1"/>
        <w:ind w:left="1440"/>
      </w:pPr>
    </w:p>
    <w:p w14:paraId="3CB0AEFF"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statement模式下,记录单元为语句.即每一个</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造成的影响会记录.由于</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的执行是有上下文的,因此在保存的时候需要保存相关的信息,同时还有一些使用了函数之类的语句无法被记录复制.</w:t>
      </w:r>
    </w:p>
    <w:p w14:paraId="61363072" w14:textId="77777777" w:rsidR="00E13425" w:rsidRDefault="00E13425">
      <w:pPr>
        <w:widowControl/>
        <w:numPr>
          <w:ilvl w:val="0"/>
          <w:numId w:val="15"/>
        </w:numPr>
        <w:spacing w:beforeAutospacing="1" w:afterAutospacing="1"/>
        <w:ind w:left="1440"/>
      </w:pPr>
    </w:p>
    <w:p w14:paraId="76ED6E03" w14:textId="77777777" w:rsidR="00E13425" w:rsidRDefault="00E13425">
      <w:pPr>
        <w:widowControl/>
        <w:numPr>
          <w:ilvl w:val="0"/>
          <w:numId w:val="15"/>
        </w:numPr>
        <w:spacing w:beforeAutospacing="1" w:afterAutospacing="1"/>
        <w:ind w:left="1440"/>
      </w:pPr>
    </w:p>
    <w:p w14:paraId="0DA258D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row级别下,记录单元为每一行的改动,基本是可以全部记下</w:t>
      </w:r>
      <w:proofErr w:type="gramStart"/>
      <w:r>
        <w:rPr>
          <w:rFonts w:ascii="Helvetica" w:eastAsia="Helvetica" w:hAnsi="Helvetica" w:cs="Helvetica"/>
          <w:color w:val="616161"/>
          <w:sz w:val="21"/>
          <w:szCs w:val="21"/>
          <w:shd w:val="clear" w:color="auto" w:fill="FFFFFF"/>
        </w:rPr>
        <w:t>来但是</w:t>
      </w:r>
      <w:proofErr w:type="gramEnd"/>
      <w:r>
        <w:rPr>
          <w:rFonts w:ascii="Helvetica" w:eastAsia="Helvetica" w:hAnsi="Helvetica" w:cs="Helvetica"/>
          <w:color w:val="616161"/>
          <w:sz w:val="21"/>
          <w:szCs w:val="21"/>
          <w:shd w:val="clear" w:color="auto" w:fill="FFFFFF"/>
        </w:rPr>
        <w:t>由于很多操作,会导致大量行的改动(比如alter table),因此这种模式的文件保存的信息太多,日志量太大.</w:t>
      </w:r>
    </w:p>
    <w:p w14:paraId="2835D072" w14:textId="77777777" w:rsidR="00E13425" w:rsidRDefault="00E13425">
      <w:pPr>
        <w:widowControl/>
        <w:numPr>
          <w:ilvl w:val="0"/>
          <w:numId w:val="15"/>
        </w:numPr>
        <w:spacing w:beforeAutospacing="1" w:afterAutospacing="1"/>
        <w:ind w:left="1440"/>
      </w:pPr>
    </w:p>
    <w:p w14:paraId="338A77B0" w14:textId="77777777" w:rsidR="00E13425" w:rsidRDefault="00E13425">
      <w:pPr>
        <w:widowControl/>
        <w:numPr>
          <w:ilvl w:val="0"/>
          <w:numId w:val="15"/>
        </w:numPr>
        <w:spacing w:beforeAutospacing="1" w:afterAutospacing="1"/>
        <w:ind w:left="1440"/>
      </w:pPr>
    </w:p>
    <w:p w14:paraId="621E5F58"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mixed. 一种折中的方案,普通操作使用statement记录,</w:t>
      </w:r>
      <w:proofErr w:type="gramStart"/>
      <w:r>
        <w:rPr>
          <w:rFonts w:ascii="Helvetica" w:eastAsia="Helvetica" w:hAnsi="Helvetica" w:cs="Helvetica"/>
          <w:color w:val="616161"/>
          <w:sz w:val="21"/>
          <w:szCs w:val="21"/>
          <w:shd w:val="clear" w:color="auto" w:fill="FFFFFF"/>
        </w:rPr>
        <w:t>当无法</w:t>
      </w:r>
      <w:proofErr w:type="gramEnd"/>
      <w:r>
        <w:rPr>
          <w:rFonts w:ascii="Helvetica" w:eastAsia="Helvetica" w:hAnsi="Helvetica" w:cs="Helvetica"/>
          <w:color w:val="616161"/>
          <w:sz w:val="21"/>
          <w:szCs w:val="21"/>
          <w:shd w:val="clear" w:color="auto" w:fill="FFFFFF"/>
        </w:rPr>
        <w:t>使用statement的时候使用row.</w:t>
      </w:r>
    </w:p>
    <w:p w14:paraId="423CACF4" w14:textId="77777777" w:rsidR="00E13425" w:rsidRDefault="00E13425">
      <w:pPr>
        <w:widowControl/>
        <w:numPr>
          <w:ilvl w:val="0"/>
          <w:numId w:val="15"/>
        </w:numPr>
        <w:spacing w:beforeAutospacing="1" w:afterAutospacing="1"/>
        <w:ind w:left="1440"/>
      </w:pPr>
    </w:p>
    <w:p w14:paraId="2CC3DB6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此外,新版的MySQL中对row级别也做了一些优化,当表结构发生变化的时候,会记录语句而不是逐</w:t>
      </w:r>
      <w:proofErr w:type="gramStart"/>
      <w:r>
        <w:rPr>
          <w:rFonts w:ascii="Helvetica" w:eastAsia="Helvetica" w:hAnsi="Helvetica" w:cs="Helvetica"/>
          <w:color w:val="616161"/>
          <w:sz w:val="21"/>
          <w:szCs w:val="21"/>
          <w:shd w:val="clear" w:color="auto" w:fill="FFFFFF"/>
        </w:rPr>
        <w:t>行记录</w:t>
      </w:r>
      <w:proofErr w:type="gramEnd"/>
      <w:r>
        <w:rPr>
          <w:rFonts w:ascii="Helvetica" w:eastAsia="Helvetica" w:hAnsi="Helvetica" w:cs="Helvetica"/>
          <w:color w:val="616161"/>
          <w:sz w:val="21"/>
          <w:szCs w:val="21"/>
          <w:shd w:val="clear" w:color="auto" w:fill="FFFFFF"/>
        </w:rPr>
        <w:t>.</w:t>
      </w:r>
    </w:p>
    <w:p w14:paraId="70C4617E" w14:textId="77777777" w:rsidR="00E13425" w:rsidRDefault="004F7413">
      <w:pPr>
        <w:pStyle w:val="3"/>
      </w:pPr>
      <w:r>
        <w:lastRenderedPageBreak/>
        <w:t xml:space="preserve">4. </w:t>
      </w:r>
      <w:r>
        <w:t>超大分</w:t>
      </w:r>
      <w:proofErr w:type="gramStart"/>
      <w:r>
        <w:t>页怎么</w:t>
      </w:r>
      <w:proofErr w:type="gramEnd"/>
      <w:r>
        <w:t>处理</w:t>
      </w:r>
      <w:r>
        <w:t>?</w:t>
      </w:r>
    </w:p>
    <w:p w14:paraId="38DD1AA1"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超大的分</w:t>
      </w:r>
      <w:proofErr w:type="gramStart"/>
      <w:r>
        <w:rPr>
          <w:rFonts w:ascii="Helvetica" w:eastAsia="Helvetica" w:hAnsi="Helvetica" w:cs="Helvetica"/>
          <w:color w:val="616161"/>
          <w:sz w:val="21"/>
          <w:szCs w:val="21"/>
          <w:shd w:val="clear" w:color="auto" w:fill="FFFFFF"/>
        </w:rPr>
        <w:t>页一般</w:t>
      </w:r>
      <w:proofErr w:type="gramEnd"/>
      <w:r>
        <w:rPr>
          <w:rFonts w:ascii="Helvetica" w:eastAsia="Helvetica" w:hAnsi="Helvetica" w:cs="Helvetica"/>
          <w:color w:val="616161"/>
          <w:sz w:val="21"/>
          <w:szCs w:val="21"/>
          <w:shd w:val="clear" w:color="auto" w:fill="FFFFFF"/>
        </w:rPr>
        <w:t>从两个方向上来解决.</w:t>
      </w:r>
    </w:p>
    <w:p w14:paraId="15537612" w14:textId="77777777" w:rsidR="00E13425" w:rsidRDefault="00E13425">
      <w:pPr>
        <w:widowControl/>
        <w:numPr>
          <w:ilvl w:val="0"/>
          <w:numId w:val="16"/>
        </w:numPr>
        <w:spacing w:beforeAutospacing="1" w:afterAutospacing="1"/>
        <w:ind w:left="1440"/>
      </w:pPr>
    </w:p>
    <w:p w14:paraId="3DE5536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数据库层面,这也是我们主要集中关注的(虽然</w:t>
      </w:r>
      <w:proofErr w:type="gramStart"/>
      <w:r>
        <w:rPr>
          <w:rFonts w:ascii="Helvetica" w:eastAsia="Helvetica" w:hAnsi="Helvetica" w:cs="Helvetica"/>
          <w:color w:val="616161"/>
          <w:sz w:val="21"/>
          <w:szCs w:val="21"/>
          <w:shd w:val="clear" w:color="auto" w:fill="FFFFFF"/>
        </w:rPr>
        <w:t>收效没</w:t>
      </w:r>
      <w:proofErr w:type="gramEnd"/>
      <w:r>
        <w:rPr>
          <w:rFonts w:ascii="Helvetica" w:eastAsia="Helvetica" w:hAnsi="Helvetica" w:cs="Helvetica"/>
          <w:color w:val="616161"/>
          <w:sz w:val="21"/>
          <w:szCs w:val="21"/>
          <w:shd w:val="clear" w:color="auto" w:fill="FFFFFF"/>
        </w:rPr>
        <w:t>那么大),类似于</w:t>
      </w:r>
      <w:r>
        <w:rPr>
          <w:rStyle w:val="HTML0"/>
          <w:rFonts w:ascii="Consolas" w:eastAsia="Consolas" w:hAnsi="Consolas" w:cs="Consolas"/>
          <w:color w:val="C7254E"/>
          <w:sz w:val="18"/>
          <w:szCs w:val="18"/>
          <w:shd w:val="clear" w:color="auto" w:fill="F9F2F4"/>
        </w:rPr>
        <w:t>select * from table where age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20 limit 1000000,10</w:t>
      </w:r>
      <w:r>
        <w:rPr>
          <w:rFonts w:ascii="Helvetica" w:eastAsia="Helvetica" w:hAnsi="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HTML0"/>
          <w:rFonts w:ascii="Consolas" w:eastAsia="Consolas" w:hAnsi="Consolas" w:cs="Consolas"/>
          <w:color w:val="C7254E"/>
          <w:sz w:val="18"/>
          <w:szCs w:val="18"/>
          <w:shd w:val="clear" w:color="auto" w:fill="F9F2F4"/>
        </w:rPr>
        <w:t>select * from table where id in (select id from table where age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20 limit 1000000,10)</w:t>
      </w:r>
      <w:r>
        <w:rPr>
          <w:rFonts w:ascii="Helvetica" w:eastAsia="Helvetica" w:hAnsi="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HTML0"/>
          <w:rFonts w:ascii="Consolas" w:eastAsia="Consolas" w:hAnsi="Consolas" w:cs="Consolas"/>
          <w:color w:val="C7254E"/>
          <w:sz w:val="18"/>
          <w:szCs w:val="18"/>
          <w:shd w:val="clear" w:color="auto" w:fill="F9F2F4"/>
        </w:rPr>
        <w:t>select * from table where id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1000000 limit 10</w:t>
      </w:r>
      <w:r>
        <w:rPr>
          <w:rFonts w:ascii="Helvetica" w:eastAsia="Helvetica" w:hAnsi="Helvetica" w:cs="Helvetica"/>
          <w:color w:val="616161"/>
          <w:sz w:val="21"/>
          <w:szCs w:val="21"/>
          <w:shd w:val="clear" w:color="auto" w:fill="FFFFFF"/>
        </w:rPr>
        <w:t>,效率也是不错的,优化的可能性有许多种,但是核心思想都一样,就是减少load的数据.</w:t>
      </w:r>
    </w:p>
    <w:p w14:paraId="21BC649E" w14:textId="77777777" w:rsidR="00E13425" w:rsidRDefault="00E13425">
      <w:pPr>
        <w:widowControl/>
        <w:numPr>
          <w:ilvl w:val="0"/>
          <w:numId w:val="16"/>
        </w:numPr>
        <w:spacing w:beforeAutospacing="1" w:afterAutospacing="1"/>
        <w:ind w:left="1440"/>
      </w:pPr>
    </w:p>
    <w:p w14:paraId="536CB399" w14:textId="77777777" w:rsidR="00E13425" w:rsidRDefault="00E13425">
      <w:pPr>
        <w:widowControl/>
        <w:numPr>
          <w:ilvl w:val="0"/>
          <w:numId w:val="16"/>
        </w:numPr>
        <w:spacing w:beforeAutospacing="1" w:afterAutospacing="1"/>
        <w:ind w:left="1440"/>
      </w:pPr>
    </w:p>
    <w:p w14:paraId="0C32E94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14:paraId="182AE89C" w14:textId="77777777" w:rsidR="00E13425" w:rsidRDefault="00E13425">
      <w:pPr>
        <w:widowControl/>
        <w:numPr>
          <w:ilvl w:val="0"/>
          <w:numId w:val="16"/>
        </w:numPr>
        <w:spacing w:beforeAutospacing="1" w:afterAutospacing="1"/>
        <w:ind w:left="1440"/>
      </w:pPr>
    </w:p>
    <w:p w14:paraId="412A7087"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解决超大分页,其实主要是靠缓存,可预测性的提前查到内容,缓存至</w:t>
      </w:r>
      <w:proofErr w:type="spellStart"/>
      <w:r>
        <w:rPr>
          <w:rFonts w:ascii="Helvetica" w:eastAsia="Helvetica" w:hAnsi="Helvetica" w:cs="Helvetica"/>
          <w:color w:val="616161"/>
          <w:sz w:val="21"/>
          <w:szCs w:val="21"/>
          <w:shd w:val="clear" w:color="auto" w:fill="FFFFFF"/>
        </w:rPr>
        <w:t>redis</w:t>
      </w:r>
      <w:proofErr w:type="spellEnd"/>
      <w:r>
        <w:rPr>
          <w:rFonts w:ascii="Helvetica" w:eastAsia="Helvetica" w:hAnsi="Helvetica" w:cs="Helvetica"/>
          <w:color w:val="616161"/>
          <w:sz w:val="21"/>
          <w:szCs w:val="21"/>
          <w:shd w:val="clear" w:color="auto" w:fill="FFFFFF"/>
        </w:rPr>
        <w:t>等k-V数据库中,直接返回即可.</w:t>
      </w:r>
    </w:p>
    <w:p w14:paraId="142BCC4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在阿里巴巴《Java开发手册》中,对超大分页的解决办法是类似于上面提到的第一种.</w:t>
      </w:r>
    </w:p>
    <w:p w14:paraId="6F4976F8"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lastRenderedPageBreak/>
        <w:drawing>
          <wp:inline distT="0" distB="0" distL="114300" distR="114300" wp14:anchorId="68A3E8C3" wp14:editId="73257B58">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1"/>
                    <a:stretch>
                      <a:fillRect/>
                    </a:stretch>
                  </pic:blipFill>
                  <pic:spPr>
                    <a:xfrm>
                      <a:off x="0" y="0"/>
                      <a:ext cx="8572500" cy="1981200"/>
                    </a:xfrm>
                    <a:prstGeom prst="rect">
                      <a:avLst/>
                    </a:prstGeom>
                    <a:noFill/>
                    <a:ln w="9525">
                      <a:noFill/>
                    </a:ln>
                  </pic:spPr>
                </pic:pic>
              </a:graphicData>
            </a:graphic>
          </wp:inline>
        </w:drawing>
      </w:r>
    </w:p>
    <w:p w14:paraId="7065EF7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w:t>
      </w:r>
    </w:p>
    <w:p w14:paraId="11A1A817" w14:textId="77777777" w:rsidR="00E13425" w:rsidRDefault="004F7413">
      <w:pPr>
        <w:pStyle w:val="3"/>
      </w:pPr>
      <w:r>
        <w:t xml:space="preserve">5. </w:t>
      </w:r>
      <w:r>
        <w:t>关心过业务系统里面的</w:t>
      </w:r>
      <w:proofErr w:type="spellStart"/>
      <w:r>
        <w:t>sql</w:t>
      </w:r>
      <w:proofErr w:type="spellEnd"/>
      <w:r>
        <w:t>耗时吗</w:t>
      </w:r>
      <w:r>
        <w:t>?</w:t>
      </w:r>
      <w:r>
        <w:t>统计过慢查询吗</w:t>
      </w:r>
      <w:r>
        <w:t>?</w:t>
      </w:r>
      <w:r>
        <w:t>对慢查询都怎么优化过</w:t>
      </w:r>
      <w:r>
        <w:t>?</w:t>
      </w:r>
    </w:p>
    <w:p w14:paraId="01BA42D1"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14:paraId="61A1F1D6"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慢查询的优化首先要搞明白慢的原因是什么? 是查询条件没有命中索引?是load了不需要的数据列?还是数据量太大?</w:t>
      </w:r>
    </w:p>
    <w:p w14:paraId="1CC79B81"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所以优化也是针对这三个方向来的,</w:t>
      </w:r>
    </w:p>
    <w:p w14:paraId="30A5588A" w14:textId="77777777" w:rsidR="00E13425" w:rsidRDefault="00E13425">
      <w:pPr>
        <w:widowControl/>
        <w:numPr>
          <w:ilvl w:val="0"/>
          <w:numId w:val="17"/>
        </w:numPr>
        <w:spacing w:beforeAutospacing="1" w:afterAutospacing="1"/>
        <w:ind w:left="1440"/>
      </w:pPr>
    </w:p>
    <w:p w14:paraId="52427435"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14:paraId="5A70F96F" w14:textId="77777777" w:rsidR="00E13425" w:rsidRDefault="00E13425">
      <w:pPr>
        <w:widowControl/>
        <w:numPr>
          <w:ilvl w:val="0"/>
          <w:numId w:val="17"/>
        </w:numPr>
        <w:spacing w:beforeAutospacing="1" w:afterAutospacing="1"/>
        <w:ind w:left="1440"/>
      </w:pPr>
    </w:p>
    <w:p w14:paraId="3B1DEB8B" w14:textId="77777777" w:rsidR="00E13425" w:rsidRDefault="00E13425">
      <w:pPr>
        <w:widowControl/>
        <w:numPr>
          <w:ilvl w:val="0"/>
          <w:numId w:val="17"/>
        </w:numPr>
        <w:spacing w:beforeAutospacing="1" w:afterAutospacing="1"/>
        <w:ind w:left="1440"/>
      </w:pPr>
    </w:p>
    <w:p w14:paraId="05E213A2"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分析语句的执行计划,然后获得其使用索引的情况,之后修改语句或者修改索引,使得语句可以尽可能的命中索引.</w:t>
      </w:r>
    </w:p>
    <w:p w14:paraId="4D17E30D" w14:textId="77777777" w:rsidR="00E13425" w:rsidRDefault="00E13425">
      <w:pPr>
        <w:widowControl/>
        <w:numPr>
          <w:ilvl w:val="0"/>
          <w:numId w:val="17"/>
        </w:numPr>
        <w:spacing w:beforeAutospacing="1" w:afterAutospacing="1"/>
        <w:ind w:left="1440"/>
      </w:pPr>
    </w:p>
    <w:p w14:paraId="286E4237" w14:textId="77777777" w:rsidR="00E13425" w:rsidRDefault="00E13425">
      <w:pPr>
        <w:widowControl/>
        <w:numPr>
          <w:ilvl w:val="0"/>
          <w:numId w:val="17"/>
        </w:numPr>
        <w:spacing w:beforeAutospacing="1" w:afterAutospacing="1"/>
        <w:ind w:left="1440"/>
      </w:pPr>
    </w:p>
    <w:p w14:paraId="28EEFF50" w14:textId="77777777"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如果对语句的优化已经无法进行,可以考虑表中的数据量是否太大,如果是的话可以进行横向或者纵向的分表.</w:t>
      </w:r>
    </w:p>
    <w:p w14:paraId="73C576E7" w14:textId="77777777" w:rsidR="00E13425" w:rsidRDefault="00E13425">
      <w:pPr>
        <w:widowControl/>
        <w:numPr>
          <w:ilvl w:val="0"/>
          <w:numId w:val="17"/>
        </w:numPr>
        <w:spacing w:beforeAutospacing="1" w:afterAutospacing="1"/>
        <w:ind w:left="1440"/>
      </w:pPr>
    </w:p>
    <w:p w14:paraId="796F69C2" w14:textId="77777777" w:rsidR="00E13425" w:rsidRDefault="004F7413">
      <w:pPr>
        <w:pStyle w:val="3"/>
      </w:pPr>
      <w:r>
        <w:t xml:space="preserve">6. </w:t>
      </w:r>
      <w:r>
        <w:t>上面提到横向分表和纵向分表</w:t>
      </w:r>
      <w:r>
        <w:t>,</w:t>
      </w:r>
      <w:r>
        <w:t>可以分别举一个适合他们的例子吗</w:t>
      </w:r>
      <w:r>
        <w:t>?</w:t>
      </w:r>
    </w:p>
    <w:p w14:paraId="423942C5"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14:paraId="29C34CD2"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纵向分表</w:t>
      </w:r>
      <w:proofErr w:type="gramStart"/>
      <w:r>
        <w:rPr>
          <w:rFonts w:ascii="Helvetica" w:eastAsia="Helvetica" w:hAnsi="Helvetica" w:cs="Helvetica"/>
          <w:color w:val="616161"/>
          <w:sz w:val="21"/>
          <w:szCs w:val="21"/>
          <w:shd w:val="clear" w:color="auto" w:fill="FFFFFF"/>
        </w:rPr>
        <w:t>是按列分表</w:t>
      </w:r>
      <w:proofErr w:type="gramEnd"/>
      <w:r>
        <w:rPr>
          <w:rFonts w:ascii="Helvetica" w:eastAsia="Helvetica" w:hAnsi="Helvetica" w:cs="Helvetica"/>
          <w:color w:val="616161"/>
          <w:sz w:val="21"/>
          <w:szCs w:val="21"/>
          <w:shd w:val="clear" w:color="auto" w:fill="FFFFFF"/>
        </w:rPr>
        <w:t>.假设我们现在有一张文章表.包含字段</w:t>
      </w:r>
      <w:r>
        <w:rPr>
          <w:rStyle w:val="HTML0"/>
          <w:rFonts w:ascii="Consolas" w:eastAsia="Consolas" w:hAnsi="Consolas" w:cs="Consolas"/>
          <w:color w:val="C7254E"/>
          <w:sz w:val="18"/>
          <w:szCs w:val="18"/>
          <w:shd w:val="clear" w:color="auto" w:fill="F9F2F4"/>
        </w:rPr>
        <w:t>id-摘要-内容</w:t>
      </w:r>
      <w:r>
        <w:rPr>
          <w:rFonts w:ascii="Helvetica" w:eastAsia="Helvetica" w:hAnsi="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w:t>
      </w:r>
      <w:proofErr w:type="gramStart"/>
      <w:r>
        <w:rPr>
          <w:rFonts w:ascii="Helvetica" w:eastAsia="Helvetica" w:hAnsi="Helvetica" w:cs="Helvetica"/>
          <w:color w:val="616161"/>
          <w:sz w:val="21"/>
          <w:szCs w:val="21"/>
          <w:shd w:val="clear" w:color="auto" w:fill="FFFFFF"/>
        </w:rPr>
        <w:t>拖慢原表的</w:t>
      </w:r>
      <w:proofErr w:type="gramEnd"/>
      <w:r>
        <w:rPr>
          <w:rFonts w:ascii="Helvetica" w:eastAsia="Helvetica" w:hAnsi="Helvetica" w:cs="Helvetica"/>
          <w:color w:val="616161"/>
          <w:sz w:val="21"/>
          <w:szCs w:val="21"/>
          <w:shd w:val="clear" w:color="auto" w:fill="FFFFFF"/>
        </w:rPr>
        <w:t>查询速度.我们可以将上面的表分为两张.</w:t>
      </w:r>
      <w:r>
        <w:rPr>
          <w:rStyle w:val="HTML0"/>
          <w:rFonts w:ascii="Consolas" w:eastAsia="Consolas" w:hAnsi="Consolas" w:cs="Consolas"/>
          <w:color w:val="C7254E"/>
          <w:sz w:val="18"/>
          <w:szCs w:val="18"/>
          <w:shd w:val="clear" w:color="auto" w:fill="F9F2F4"/>
        </w:rPr>
        <w:t>id-摘要</w:t>
      </w:r>
      <w:r>
        <w:rPr>
          <w:rFonts w:ascii="Helvetica" w:eastAsia="Helvetica" w:hAnsi="Helvetica" w:cs="Helvetica"/>
          <w:color w:val="616161"/>
          <w:sz w:val="21"/>
          <w:szCs w:val="21"/>
          <w:shd w:val="clear" w:color="auto" w:fill="FFFFFF"/>
        </w:rPr>
        <w:t>,</w:t>
      </w:r>
      <w:r>
        <w:rPr>
          <w:rStyle w:val="HTML0"/>
          <w:rFonts w:ascii="Consolas" w:eastAsia="Consolas" w:hAnsi="Consolas" w:cs="Consolas"/>
          <w:color w:val="C7254E"/>
          <w:sz w:val="18"/>
          <w:szCs w:val="18"/>
          <w:shd w:val="clear" w:color="auto" w:fill="F9F2F4"/>
        </w:rPr>
        <w:t>id-内容</w:t>
      </w:r>
      <w:r>
        <w:rPr>
          <w:rFonts w:ascii="Helvetica" w:eastAsia="Helvetica" w:hAnsi="Helvetica" w:cs="Helvetica"/>
          <w:color w:val="616161"/>
          <w:sz w:val="21"/>
          <w:szCs w:val="21"/>
          <w:shd w:val="clear" w:color="auto" w:fill="FFFFFF"/>
        </w:rPr>
        <w:t>.当用户点击详情,那主键再来取一次内容即可.而增加的存储量只是很小的主键字段.代价很小.</w:t>
      </w:r>
    </w:p>
    <w:p w14:paraId="4466D22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当然,分表其实和业务的关联度很高,在分表之前一定要做好调研以及benchmark.不要按照自己的猜想盲目操作.</w:t>
      </w:r>
    </w:p>
    <w:p w14:paraId="379A09E6" w14:textId="77777777" w:rsidR="00E13425" w:rsidRDefault="004F7413">
      <w:pPr>
        <w:pStyle w:val="3"/>
      </w:pPr>
      <w:r>
        <w:t xml:space="preserve">7. </w:t>
      </w:r>
      <w:r>
        <w:t>什么是存储过程？有哪些优缺点？</w:t>
      </w:r>
    </w:p>
    <w:p w14:paraId="2B7A9891"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w:t>
      </w:r>
      <w:proofErr w:type="gramStart"/>
      <w:r>
        <w:rPr>
          <w:rFonts w:ascii="Helvetica" w:eastAsia="Helvetica" w:hAnsi="Helvetica" w:cs="Helvetica"/>
          <w:color w:val="616161"/>
          <w:sz w:val="21"/>
          <w:szCs w:val="21"/>
          <w:shd w:val="clear" w:color="auto" w:fill="FFFFFF"/>
        </w:rPr>
        <w:t>代码块取一个</w:t>
      </w:r>
      <w:proofErr w:type="gramEnd"/>
      <w:r>
        <w:rPr>
          <w:rFonts w:ascii="Helvetica" w:eastAsia="Helvetica" w:hAnsi="Helvetica" w:cs="Helvetica"/>
          <w:color w:val="616161"/>
          <w:sz w:val="21"/>
          <w:szCs w:val="21"/>
          <w:shd w:val="clear" w:color="auto" w:fill="FFFFFF"/>
        </w:rPr>
        <w:t>名字，在用到这个功能的时候调用他就行了。2、存储过程是一个预编译的代码块，执行效率比较高,一个存储过程替代大量T_SQL语句 ，可以降低网络通信量，提高通信速率,可以一定程度上确保数据安全</w:t>
      </w:r>
    </w:p>
    <w:p w14:paraId="193BCE9E"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w:t>
      </w:r>
      <w:proofErr w:type="gramStart"/>
      <w:r>
        <w:rPr>
          <w:rFonts w:ascii="Helvetica" w:eastAsia="Helvetica" w:hAnsi="Helvetica" w:cs="Helvetica"/>
          <w:color w:val="616161"/>
          <w:sz w:val="21"/>
          <w:szCs w:val="21"/>
          <w:shd w:val="clear" w:color="auto" w:fill="FFFFFF"/>
        </w:rPr>
        <w:t>层那么</w:t>
      </w:r>
      <w:proofErr w:type="gramEnd"/>
      <w:r>
        <w:rPr>
          <w:rFonts w:ascii="Helvetica" w:eastAsia="Helvetica" w:hAnsi="Helvetica" w:cs="Helvetica"/>
          <w:color w:val="616161"/>
          <w:sz w:val="21"/>
          <w:szCs w:val="21"/>
          <w:shd w:val="clear" w:color="auto" w:fill="FFFFFF"/>
        </w:rPr>
        <w:t>好.</w:t>
      </w:r>
    </w:p>
    <w:p w14:paraId="26723201" w14:textId="77777777" w:rsidR="00E13425" w:rsidRDefault="004F7413">
      <w:pPr>
        <w:pStyle w:val="3"/>
      </w:pPr>
      <w:r>
        <w:t xml:space="preserve">8. </w:t>
      </w:r>
      <w:r>
        <w:t>说一说三个范式</w:t>
      </w:r>
    </w:p>
    <w:p w14:paraId="05F52975"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第一范式: 每个列都不可以再拆分. 第二范式: 非主</w:t>
      </w:r>
      <w:proofErr w:type="gramStart"/>
      <w:r>
        <w:rPr>
          <w:rFonts w:ascii="Helvetica" w:eastAsia="Helvetica" w:hAnsi="Helvetica" w:cs="Helvetica"/>
          <w:color w:val="616161"/>
          <w:sz w:val="21"/>
          <w:szCs w:val="21"/>
          <w:shd w:val="clear" w:color="auto" w:fill="FFFFFF"/>
        </w:rPr>
        <w:t>键列完全</w:t>
      </w:r>
      <w:proofErr w:type="gramEnd"/>
      <w:r>
        <w:rPr>
          <w:rFonts w:ascii="Helvetica" w:eastAsia="Helvetica" w:hAnsi="Helvetica" w:cs="Helvetica"/>
          <w:color w:val="616161"/>
          <w:sz w:val="21"/>
          <w:szCs w:val="21"/>
          <w:shd w:val="clear" w:color="auto" w:fill="FFFFFF"/>
        </w:rPr>
        <w:t>依赖于主键,而不能是依赖于主键的一部分. 第三范式: 非</w:t>
      </w:r>
      <w:proofErr w:type="gramStart"/>
      <w:r>
        <w:rPr>
          <w:rFonts w:ascii="Helvetica" w:eastAsia="Helvetica" w:hAnsi="Helvetica" w:cs="Helvetica"/>
          <w:color w:val="616161"/>
          <w:sz w:val="21"/>
          <w:szCs w:val="21"/>
          <w:shd w:val="clear" w:color="auto" w:fill="FFFFFF"/>
        </w:rPr>
        <w:t>主键列只</w:t>
      </w:r>
      <w:proofErr w:type="gramEnd"/>
      <w:r>
        <w:rPr>
          <w:rFonts w:ascii="Helvetica" w:eastAsia="Helvetica" w:hAnsi="Helvetica" w:cs="Helvetica"/>
          <w:color w:val="616161"/>
          <w:sz w:val="21"/>
          <w:szCs w:val="21"/>
          <w:shd w:val="clear" w:color="auto" w:fill="FFFFFF"/>
        </w:rPr>
        <w:t>依赖于主键,不依赖于其他非主键.</w:t>
      </w:r>
    </w:p>
    <w:p w14:paraId="29441FDC"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14:paraId="3586F0CC" w14:textId="77777777" w:rsidR="00E13425" w:rsidRDefault="004F7413">
      <w:pPr>
        <w:pStyle w:val="3"/>
      </w:pPr>
      <w:r>
        <w:t xml:space="preserve">9. </w:t>
      </w:r>
      <w:proofErr w:type="spellStart"/>
      <w:r>
        <w:t>MyBatis</w:t>
      </w:r>
      <w:proofErr w:type="spellEnd"/>
      <w:r>
        <w:t>中的</w:t>
      </w:r>
      <w:r>
        <w:t>#</w:t>
      </w:r>
    </w:p>
    <w:p w14:paraId="14D08C97"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w:t>
      </w:r>
      <w:proofErr w:type="gramStart"/>
      <w:r>
        <w:rPr>
          <w:rFonts w:ascii="Helvetica" w:eastAsia="Helvetica" w:hAnsi="Helvetica" w:cs="Helvetica"/>
          <w:color w:val="616161"/>
          <w:sz w:val="21"/>
          <w:szCs w:val="21"/>
          <w:shd w:val="clear" w:color="auto" w:fill="FFFFFF"/>
        </w:rPr>
        <w:t>.我只是想单独记录一下这个问题</w:t>
      </w:r>
      <w:proofErr w:type="gramEnd"/>
      <w:r>
        <w:rPr>
          <w:rFonts w:ascii="Helvetica" w:eastAsia="Helvetica" w:hAnsi="Helvetica" w:cs="Helvetica"/>
          <w:color w:val="616161"/>
          <w:sz w:val="21"/>
          <w:szCs w:val="21"/>
          <w:shd w:val="clear" w:color="auto" w:fill="FFFFFF"/>
        </w:rPr>
        <w:t>,因为出现频率太高了.</w:t>
      </w:r>
    </w:p>
    <w:p w14:paraId="1FAE4577"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字符串,而有什么区别?∗∗</w:t>
      </w: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一个奇怪的问题.....我只是想单独记录一下这个问题,因为出现频率太高了.#会将传入的内容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字符串,而会直接将</w:t>
      </w:r>
      <w:proofErr w:type="gramStart"/>
      <w:r>
        <w:rPr>
          <w:rFonts w:ascii="Helvetica" w:eastAsia="Helvetica" w:hAnsi="Helvetica" w:cs="Helvetica"/>
          <w:color w:val="616161"/>
          <w:sz w:val="21"/>
          <w:szCs w:val="21"/>
          <w:shd w:val="clear" w:color="auto" w:fill="FFFFFF"/>
        </w:rPr>
        <w:t>传入值</w:t>
      </w:r>
      <w:proofErr w:type="gramEnd"/>
      <w:r>
        <w:rPr>
          <w:rFonts w:ascii="Helvetica" w:eastAsia="Helvetica" w:hAnsi="Helvetica" w:cs="Helvetica"/>
          <w:color w:val="616161"/>
          <w:sz w:val="21"/>
          <w:szCs w:val="21"/>
          <w:shd w:val="clear" w:color="auto" w:fill="FFFFFF"/>
        </w:rPr>
        <w:t>拼接在</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语句中.</w:t>
      </w:r>
    </w:p>
    <w:p w14:paraId="7BAB9A14" w14:textId="77777777"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所以#可以在一定程度上预防</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注入攻击</w:t>
      </w:r>
    </w:p>
    <w:p w14:paraId="0142E5C9" w14:textId="77777777" w:rsidR="00E13425" w:rsidRDefault="00E13425"/>
    <w:p w14:paraId="7E75EE83" w14:textId="77777777" w:rsidR="00E13425" w:rsidRDefault="00702F46">
      <w:pPr>
        <w:pStyle w:val="3"/>
      </w:pPr>
      <w:proofErr w:type="spellStart"/>
      <w:r>
        <w:t>P</w:t>
      </w:r>
      <w:r>
        <w:rPr>
          <w:rFonts w:hint="eastAsia"/>
        </w:rPr>
        <w:t>reparedstatement</w:t>
      </w:r>
      <w:proofErr w:type="spellEnd"/>
      <w:r>
        <w:rPr>
          <w:rFonts w:hint="eastAsia"/>
        </w:rPr>
        <w:t>和</w:t>
      </w:r>
      <w:r>
        <w:rPr>
          <w:rFonts w:hint="eastAsia"/>
        </w:rPr>
        <w:t>statement</w:t>
      </w:r>
      <w:r>
        <w:rPr>
          <w:rFonts w:hint="eastAsia"/>
        </w:rPr>
        <w:t>的区别</w:t>
      </w:r>
    </w:p>
    <w:p w14:paraId="0D4C1506" w14:textId="77777777" w:rsidR="00702F46" w:rsidRDefault="00702F46" w:rsidP="00702F46">
      <w:pPr>
        <w:pStyle w:val="a7"/>
        <w:numPr>
          <w:ilvl w:val="1"/>
          <w:numId w:val="13"/>
        </w:numPr>
        <w:ind w:firstLineChars="0"/>
      </w:pPr>
      <w:proofErr w:type="spellStart"/>
      <w:r>
        <w:rPr>
          <w:rFonts w:hint="eastAsia"/>
        </w:rPr>
        <w:t>preparedstatement</w:t>
      </w:r>
      <w:proofErr w:type="spellEnd"/>
      <w:r>
        <w:rPr>
          <w:rFonts w:hint="eastAsia"/>
        </w:rPr>
        <w:t>接口继承</w:t>
      </w:r>
      <w:r>
        <w:rPr>
          <w:rFonts w:hint="eastAsia"/>
        </w:rPr>
        <w:t>statement</w:t>
      </w:r>
      <w:r>
        <w:rPr>
          <w:rFonts w:hint="eastAsia"/>
        </w:rPr>
        <w:t>，</w:t>
      </w:r>
      <w:proofErr w:type="spellStart"/>
      <w:r>
        <w:rPr>
          <w:rFonts w:hint="eastAsia"/>
        </w:rPr>
        <w:t>preparedstatement</w:t>
      </w:r>
      <w:proofErr w:type="spellEnd"/>
      <w:r>
        <w:rPr>
          <w:rFonts w:hint="eastAsia"/>
        </w:rPr>
        <w:t>实例包含已编译的</w:t>
      </w:r>
      <w:r>
        <w:rPr>
          <w:rFonts w:hint="eastAsia"/>
        </w:rPr>
        <w:t>S</w:t>
      </w:r>
      <w:r>
        <w:t>QL</w:t>
      </w:r>
      <w:r>
        <w:rPr>
          <w:rFonts w:hint="eastAsia"/>
        </w:rPr>
        <w:t>语句，所以其执行速度要快于</w:t>
      </w:r>
      <w:r>
        <w:rPr>
          <w:rFonts w:hint="eastAsia"/>
        </w:rPr>
        <w:t>statement</w:t>
      </w:r>
      <w:r>
        <w:rPr>
          <w:rFonts w:hint="eastAsia"/>
        </w:rPr>
        <w:t>对象</w:t>
      </w:r>
    </w:p>
    <w:p w14:paraId="3ACF48BE" w14:textId="77777777" w:rsidR="00702F46" w:rsidRDefault="00702F46" w:rsidP="00702F46">
      <w:pPr>
        <w:pStyle w:val="a7"/>
        <w:numPr>
          <w:ilvl w:val="1"/>
          <w:numId w:val="13"/>
        </w:numPr>
        <w:ind w:firstLineChars="0"/>
      </w:pPr>
      <w:r>
        <w:rPr>
          <w:rFonts w:hint="eastAsia"/>
        </w:rPr>
        <w:t>作为</w:t>
      </w:r>
      <w:r>
        <w:rPr>
          <w:rFonts w:hint="eastAsia"/>
        </w:rPr>
        <w:t>statement</w:t>
      </w:r>
      <w:r>
        <w:rPr>
          <w:rFonts w:hint="eastAsia"/>
        </w:rPr>
        <w:t>的子类，</w:t>
      </w:r>
      <w:proofErr w:type="spellStart"/>
      <w:r>
        <w:rPr>
          <w:rFonts w:hint="eastAsia"/>
        </w:rPr>
        <w:t>preparedstatement</w:t>
      </w:r>
      <w:proofErr w:type="spellEnd"/>
      <w:r>
        <w:rPr>
          <w:rFonts w:hint="eastAsia"/>
        </w:rPr>
        <w:t>继承了</w:t>
      </w:r>
      <w:r>
        <w:rPr>
          <w:rFonts w:hint="eastAsia"/>
        </w:rPr>
        <w:t>statement</w:t>
      </w:r>
      <w:r>
        <w:rPr>
          <w:rFonts w:hint="eastAsia"/>
        </w:rPr>
        <w:t>的所有功能。三种方法</w:t>
      </w:r>
      <w:r>
        <w:t>execute</w:t>
      </w:r>
      <w:r>
        <w:rPr>
          <w:rFonts w:hint="eastAsia"/>
        </w:rPr>
        <w:t>、</w:t>
      </w:r>
      <w:proofErr w:type="spellStart"/>
      <w:r>
        <w:rPr>
          <w:rFonts w:hint="eastAsia"/>
        </w:rPr>
        <w:t>e</w:t>
      </w:r>
      <w:r>
        <w:t>xecuteQuery</w:t>
      </w:r>
      <w:proofErr w:type="spellEnd"/>
      <w:r>
        <w:rPr>
          <w:rFonts w:hint="eastAsia"/>
        </w:rPr>
        <w:t>和</w:t>
      </w:r>
      <w:proofErr w:type="spellStart"/>
      <w:r>
        <w:rPr>
          <w:rFonts w:hint="eastAsia"/>
        </w:rPr>
        <w:t>exe</w:t>
      </w:r>
      <w:r>
        <w:t>cuteUpdate</w:t>
      </w:r>
      <w:proofErr w:type="spellEnd"/>
      <w:r>
        <w:rPr>
          <w:rFonts w:hint="eastAsia"/>
        </w:rPr>
        <w:t>已被更改以使之不在需要参数。</w:t>
      </w:r>
    </w:p>
    <w:p w14:paraId="3D267864" w14:textId="77777777" w:rsidR="00702F46" w:rsidRDefault="00702F46" w:rsidP="00702F46">
      <w:pPr>
        <w:pStyle w:val="a7"/>
        <w:numPr>
          <w:ilvl w:val="1"/>
          <w:numId w:val="13"/>
        </w:numPr>
        <w:ind w:firstLineChars="0"/>
      </w:pPr>
      <w:r>
        <w:rPr>
          <w:rFonts w:hint="eastAsia"/>
        </w:rPr>
        <w:t>提高了安全性，防止</w:t>
      </w:r>
      <w:proofErr w:type="spellStart"/>
      <w:r>
        <w:rPr>
          <w:rFonts w:hint="eastAsia"/>
        </w:rPr>
        <w:t>s</w:t>
      </w:r>
      <w:r>
        <w:t>ql</w:t>
      </w:r>
      <w:proofErr w:type="spellEnd"/>
      <w:r>
        <w:rPr>
          <w:rFonts w:hint="eastAsia"/>
        </w:rPr>
        <w:t>注入</w:t>
      </w:r>
    </w:p>
    <w:p w14:paraId="07E5663A" w14:textId="77777777" w:rsidR="00702F46" w:rsidRPr="00702F46" w:rsidRDefault="00702F46" w:rsidP="00702F46">
      <w:pPr>
        <w:pStyle w:val="a7"/>
        <w:numPr>
          <w:ilvl w:val="1"/>
          <w:numId w:val="13"/>
        </w:numPr>
        <w:ind w:firstLineChars="0"/>
      </w:pPr>
      <w:r>
        <w:rPr>
          <w:rFonts w:hint="eastAsia"/>
        </w:rPr>
        <w:lastRenderedPageBreak/>
        <w:t>提高了性能：语句在被</w:t>
      </w:r>
      <w:r>
        <w:rPr>
          <w:rFonts w:hint="eastAsia"/>
        </w:rPr>
        <w:t>D</w:t>
      </w:r>
      <w:r>
        <w:t>B</w:t>
      </w:r>
      <w:r>
        <w:rPr>
          <w:rFonts w:hint="eastAsia"/>
        </w:rPr>
        <w:t>编译器编译后的执行代码被缓存下来，那么下次调用时只要是相同的预编译语句就不需要编译，只要将参数传入编译过的语句执行代码中（相当于一个函数）就会得到执行，这并不是说只有一个</w:t>
      </w:r>
      <w:r>
        <w:rPr>
          <w:rFonts w:hint="eastAsia"/>
        </w:rPr>
        <w:t>connection</w:t>
      </w:r>
      <w:r>
        <w:rPr>
          <w:rFonts w:hint="eastAsia"/>
        </w:rPr>
        <w:t>中多次执行的预编译语句被缓冲，而是对于整个</w:t>
      </w:r>
      <w:r>
        <w:rPr>
          <w:rFonts w:hint="eastAsia"/>
        </w:rPr>
        <w:t>D</w:t>
      </w:r>
      <w:r>
        <w:t>B</w:t>
      </w:r>
      <w:r>
        <w:rPr>
          <w:rFonts w:hint="eastAsia"/>
        </w:rPr>
        <w:t>中，只要预编译的语句语法和缓存中匹配，那么在任何时候就可以不需要再次编译而可以直接执行，而</w:t>
      </w:r>
      <w:r>
        <w:rPr>
          <w:rFonts w:hint="eastAsia"/>
        </w:rPr>
        <w:t>statement</w:t>
      </w:r>
      <w:r>
        <w:rPr>
          <w:rFonts w:hint="eastAsia"/>
        </w:rPr>
        <w:t>的语句中，及时是相同</w:t>
      </w:r>
      <w:proofErr w:type="gramStart"/>
      <w:r>
        <w:rPr>
          <w:rFonts w:hint="eastAsia"/>
        </w:rPr>
        <w:t>一</w:t>
      </w:r>
      <w:proofErr w:type="gramEnd"/>
      <w:r>
        <w:rPr>
          <w:rFonts w:hint="eastAsia"/>
        </w:rPr>
        <w:t>操作，而由于每次操作的数据不同所以使整个语句想匹配的机会极小几乎不太可能匹配。</w:t>
      </w:r>
    </w:p>
    <w:p w14:paraId="068F8701" w14:textId="77777777" w:rsidR="00702F46" w:rsidRPr="00702F46" w:rsidRDefault="00702F46" w:rsidP="00702F46"/>
    <w:sectPr w:rsidR="00702F46" w:rsidRPr="00702F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2BA593"/>
    <w:multiLevelType w:val="multilevel"/>
    <w:tmpl w:val="902BA5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90F5850"/>
    <w:multiLevelType w:val="multilevel"/>
    <w:tmpl w:val="990F58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A3117AD6"/>
    <w:multiLevelType w:val="multilevel"/>
    <w:tmpl w:val="A3117AD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ED43F45"/>
    <w:multiLevelType w:val="singleLevel"/>
    <w:tmpl w:val="BED43F45"/>
    <w:lvl w:ilvl="0">
      <w:start w:val="1"/>
      <w:numFmt w:val="decimal"/>
      <w:lvlText w:val="%1."/>
      <w:lvlJc w:val="left"/>
      <w:pPr>
        <w:tabs>
          <w:tab w:val="left" w:pos="312"/>
        </w:tabs>
      </w:pPr>
    </w:lvl>
  </w:abstractNum>
  <w:abstractNum w:abstractNumId="4" w15:restartNumberingAfterBreak="0">
    <w:nsid w:val="C71C157C"/>
    <w:multiLevelType w:val="multilevel"/>
    <w:tmpl w:val="C71C157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AC8C7D5"/>
    <w:multiLevelType w:val="multilevel"/>
    <w:tmpl w:val="DAC8C7D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4F6A265"/>
    <w:multiLevelType w:val="multilevel"/>
    <w:tmpl w:val="04F6A265"/>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7" w15:restartNumberingAfterBreak="0">
    <w:nsid w:val="05A011D1"/>
    <w:multiLevelType w:val="multilevel"/>
    <w:tmpl w:val="05A011D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0659E6E4"/>
    <w:multiLevelType w:val="multilevel"/>
    <w:tmpl w:val="0659E6E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8698FA2"/>
    <w:multiLevelType w:val="multilevel"/>
    <w:tmpl w:val="08698FA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8799CA1"/>
    <w:multiLevelType w:val="multilevel"/>
    <w:tmpl w:val="08799CA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0E5FA67A"/>
    <w:multiLevelType w:val="multilevel"/>
    <w:tmpl w:val="0E5FA67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1E570FC2"/>
    <w:multiLevelType w:val="multilevel"/>
    <w:tmpl w:val="1E570FC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37B9175A"/>
    <w:multiLevelType w:val="singleLevel"/>
    <w:tmpl w:val="37B9175A"/>
    <w:lvl w:ilvl="0">
      <w:start w:val="1"/>
      <w:numFmt w:val="decimal"/>
      <w:lvlText w:val="%1."/>
      <w:lvlJc w:val="left"/>
      <w:pPr>
        <w:tabs>
          <w:tab w:val="left" w:pos="312"/>
        </w:tabs>
      </w:pPr>
    </w:lvl>
  </w:abstractNum>
  <w:abstractNum w:abstractNumId="14" w15:restartNumberingAfterBreak="0">
    <w:nsid w:val="60A442BE"/>
    <w:multiLevelType w:val="multilevel"/>
    <w:tmpl w:val="60A442B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672847DF"/>
    <w:multiLevelType w:val="singleLevel"/>
    <w:tmpl w:val="672847DF"/>
    <w:lvl w:ilvl="0">
      <w:start w:val="1"/>
      <w:numFmt w:val="decimal"/>
      <w:lvlText w:val="%1."/>
      <w:lvlJc w:val="left"/>
      <w:pPr>
        <w:tabs>
          <w:tab w:val="left" w:pos="312"/>
        </w:tabs>
      </w:pPr>
    </w:lvl>
  </w:abstractNum>
  <w:abstractNum w:abstractNumId="16" w15:restartNumberingAfterBreak="0">
    <w:nsid w:val="6F00480A"/>
    <w:multiLevelType w:val="multilevel"/>
    <w:tmpl w:val="6F00480A"/>
    <w:lvl w:ilvl="0">
      <w:start w:val="1"/>
      <w:numFmt w:val="none"/>
      <w:lvlText w:val="%1."/>
      <w:lvlJc w:val="left"/>
      <w:pPr>
        <w:tabs>
          <w:tab w:val="left" w:pos="720"/>
        </w:tabs>
        <w:ind w:left="720" w:hanging="360"/>
      </w:pPr>
      <w:rPr>
        <w:sz w:val="24"/>
        <w:szCs w:val="24"/>
      </w:rPr>
    </w:lvl>
    <w:lvl w:ilvl="1">
      <w:start w:val="1"/>
      <w:numFmt w:val="none"/>
      <w:lvlText w:val="%2."/>
      <w:lvlJc w:val="left"/>
      <w:pPr>
        <w:tabs>
          <w:tab w:val="left" w:pos="1440"/>
        </w:tabs>
        <w:ind w:left="1440" w:hanging="360"/>
      </w:pPr>
      <w:rPr>
        <w:sz w:val="24"/>
        <w:szCs w:val="24"/>
      </w:rPr>
    </w:lvl>
    <w:lvl w:ilvl="2">
      <w:start w:val="1"/>
      <w:numFmt w:val="none"/>
      <w:lvlText w:val="%3."/>
      <w:lvlJc w:val="left"/>
      <w:pPr>
        <w:tabs>
          <w:tab w:val="left" w:pos="2160"/>
        </w:tabs>
        <w:ind w:left="2160" w:hanging="360"/>
      </w:pPr>
      <w:rPr>
        <w:sz w:val="24"/>
        <w:szCs w:val="24"/>
      </w:rPr>
    </w:lvl>
    <w:lvl w:ilvl="3">
      <w:start w:val="1"/>
      <w:numFmt w:val="none"/>
      <w:lvlText w:val="%4."/>
      <w:lvlJc w:val="left"/>
      <w:pPr>
        <w:tabs>
          <w:tab w:val="left" w:pos="2517"/>
        </w:tabs>
        <w:ind w:left="2880" w:hanging="360"/>
      </w:pPr>
      <w:rPr>
        <w:sz w:val="24"/>
        <w:szCs w:val="24"/>
      </w:rPr>
    </w:lvl>
    <w:lvl w:ilvl="4">
      <w:start w:val="1"/>
      <w:numFmt w:val="none"/>
      <w:lvlText w:val="%5."/>
      <w:lvlJc w:val="left"/>
      <w:pPr>
        <w:tabs>
          <w:tab w:val="left" w:pos="3238"/>
        </w:tabs>
        <w:ind w:left="3600" w:hanging="360"/>
      </w:pPr>
      <w:rPr>
        <w:sz w:val="24"/>
        <w:szCs w:val="24"/>
      </w:rPr>
    </w:lvl>
    <w:lvl w:ilvl="5">
      <w:start w:val="1"/>
      <w:numFmt w:val="none"/>
      <w:lvlText w:val="%6."/>
      <w:lvlJc w:val="left"/>
      <w:pPr>
        <w:tabs>
          <w:tab w:val="left" w:pos="3958"/>
        </w:tabs>
        <w:ind w:left="4320" w:hanging="360"/>
      </w:pPr>
      <w:rPr>
        <w:sz w:val="24"/>
        <w:szCs w:val="24"/>
      </w:rPr>
    </w:lvl>
    <w:lvl w:ilvl="6">
      <w:start w:val="1"/>
      <w:numFmt w:val="none"/>
      <w:lvlText w:val="%7."/>
      <w:lvlJc w:val="left"/>
      <w:pPr>
        <w:tabs>
          <w:tab w:val="left" w:pos="4678"/>
        </w:tabs>
        <w:ind w:left="5040" w:hanging="360"/>
      </w:pPr>
      <w:rPr>
        <w:sz w:val="24"/>
        <w:szCs w:val="24"/>
      </w:rPr>
    </w:lvl>
    <w:lvl w:ilvl="7">
      <w:start w:val="1"/>
      <w:numFmt w:val="none"/>
      <w:lvlText w:val="%8."/>
      <w:lvlJc w:val="left"/>
      <w:pPr>
        <w:tabs>
          <w:tab w:val="left" w:pos="5398"/>
        </w:tabs>
        <w:ind w:left="5760" w:hanging="360"/>
      </w:pPr>
      <w:rPr>
        <w:sz w:val="24"/>
        <w:szCs w:val="24"/>
      </w:rPr>
    </w:lvl>
    <w:lvl w:ilvl="8">
      <w:start w:val="1"/>
      <w:numFmt w:val="none"/>
      <w:lvlText w:val="%9."/>
      <w:lvlJc w:val="left"/>
      <w:pPr>
        <w:tabs>
          <w:tab w:val="left" w:pos="6118"/>
        </w:tabs>
        <w:ind w:left="6480" w:hanging="360"/>
      </w:pPr>
      <w:rPr>
        <w:sz w:val="24"/>
        <w:szCs w:val="24"/>
      </w:rPr>
    </w:lvl>
  </w:abstractNum>
  <w:abstractNum w:abstractNumId="17" w15:restartNumberingAfterBreak="0">
    <w:nsid w:val="758B2370"/>
    <w:multiLevelType w:val="hybridMultilevel"/>
    <w:tmpl w:val="2CAC0E6A"/>
    <w:lvl w:ilvl="0" w:tplc="BC00C3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6"/>
  </w:num>
  <w:num w:numId="3">
    <w:abstractNumId w:val="16"/>
  </w:num>
  <w:num w:numId="4">
    <w:abstractNumId w:val="13"/>
  </w:num>
  <w:num w:numId="5">
    <w:abstractNumId w:val="3"/>
  </w:num>
  <w:num w:numId="6">
    <w:abstractNumId w:val="12"/>
  </w:num>
  <w:num w:numId="7">
    <w:abstractNumId w:val="11"/>
  </w:num>
  <w:num w:numId="8">
    <w:abstractNumId w:val="14"/>
  </w:num>
  <w:num w:numId="9">
    <w:abstractNumId w:val="5"/>
  </w:num>
  <w:num w:numId="10">
    <w:abstractNumId w:val="0"/>
  </w:num>
  <w:num w:numId="11">
    <w:abstractNumId w:val="9"/>
  </w:num>
  <w:num w:numId="12">
    <w:abstractNumId w:val="4"/>
  </w:num>
  <w:num w:numId="13">
    <w:abstractNumId w:val="7"/>
  </w:num>
  <w:num w:numId="14">
    <w:abstractNumId w:val="2"/>
  </w:num>
  <w:num w:numId="15">
    <w:abstractNumId w:val="10"/>
  </w:num>
  <w:num w:numId="16">
    <w:abstractNumId w:val="8"/>
  </w:num>
  <w:num w:numId="17">
    <w:abstractNumId w:val="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1D47FD"/>
    <w:rsid w:val="004F7413"/>
    <w:rsid w:val="00602878"/>
    <w:rsid w:val="00615C9C"/>
    <w:rsid w:val="00702F46"/>
    <w:rsid w:val="00E13425"/>
    <w:rsid w:val="00E45E24"/>
    <w:rsid w:val="0C6010DD"/>
    <w:rsid w:val="15390E22"/>
    <w:rsid w:val="279B3AB0"/>
    <w:rsid w:val="5C6D4340"/>
    <w:rsid w:val="654D26E4"/>
    <w:rsid w:val="685F34D2"/>
    <w:rsid w:val="6EE414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D98DF9"/>
  <w15:docId w15:val="{FD042D46-CF21-4052-B691-AE9BBA340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Vari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link w:val="40"/>
    <w:unhideWhenUsed/>
    <w:qFormat/>
    <w:pPr>
      <w:spacing w:beforeAutospacing="1" w:afterAutospacing="1"/>
      <w:jc w:val="left"/>
      <w:outlineLvl w:val="3"/>
    </w:pPr>
    <w:rPr>
      <w:rFonts w:ascii="宋体" w:eastAsia="宋体" w:hAnsi="宋体" w:cs="Times New Roman" w:hint="eastAsia"/>
      <w:b/>
      <w:kern w:val="0"/>
      <w:sz w:val="24"/>
    </w:rPr>
  </w:style>
  <w:style w:type="paragraph" w:styleId="5">
    <w:name w:val="heading 5"/>
    <w:basedOn w:val="a"/>
    <w:next w:val="a"/>
    <w:link w:val="50"/>
    <w:unhideWhenUsed/>
    <w:qFormat/>
    <w:rsid w:val="004F7413"/>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pPr>
      <w:spacing w:beforeAutospacing="1" w:afterAutospacing="1"/>
      <w:jc w:val="left"/>
    </w:pPr>
    <w:rPr>
      <w:rFonts w:cs="Times New Roman"/>
      <w:kern w:val="0"/>
      <w:sz w:val="24"/>
    </w:rPr>
  </w:style>
  <w:style w:type="character" w:styleId="a4">
    <w:name w:val="Strong"/>
    <w:basedOn w:val="a0"/>
    <w:qFormat/>
    <w:rPr>
      <w:b/>
    </w:rPr>
  </w:style>
  <w:style w:type="character" w:styleId="a5">
    <w:name w:val="Emphasis"/>
    <w:basedOn w:val="a0"/>
    <w:qFormat/>
    <w:rPr>
      <w:i/>
    </w:rPr>
  </w:style>
  <w:style w:type="character" w:styleId="a6">
    <w:name w:val="Hyperlink"/>
    <w:basedOn w:val="a0"/>
    <w:rPr>
      <w:color w:val="0000FF"/>
      <w:u w:val="single"/>
    </w:rPr>
  </w:style>
  <w:style w:type="character" w:styleId="HTML0">
    <w:name w:val="HTML Code"/>
    <w:basedOn w:val="a0"/>
    <w:rPr>
      <w:rFonts w:ascii="Courier New" w:hAnsi="Courier New"/>
      <w:sz w:val="20"/>
    </w:rPr>
  </w:style>
  <w:style w:type="character" w:customStyle="1" w:styleId="40">
    <w:name w:val="标题 4 字符"/>
    <w:link w:val="4"/>
    <w:rPr>
      <w:rFonts w:ascii="宋体" w:eastAsia="宋体" w:hAnsi="宋体" w:cs="宋体" w:hint="eastAsia"/>
      <w:b/>
      <w:kern w:val="0"/>
      <w:sz w:val="24"/>
      <w:szCs w:val="24"/>
      <w:lang w:val="en-US" w:eastAsia="zh-CN" w:bidi="ar"/>
    </w:rPr>
  </w:style>
  <w:style w:type="paragraph" w:styleId="a7">
    <w:name w:val="List Paragraph"/>
    <w:basedOn w:val="a"/>
    <w:uiPriority w:val="99"/>
    <w:rsid w:val="00702F46"/>
    <w:pPr>
      <w:ind w:firstLineChars="200" w:firstLine="420"/>
    </w:pPr>
  </w:style>
  <w:style w:type="character" w:customStyle="1" w:styleId="50">
    <w:name w:val="标题 5 字符"/>
    <w:basedOn w:val="a0"/>
    <w:link w:val="5"/>
    <w:rsid w:val="004F7413"/>
    <w:rPr>
      <w:rFonts w:asciiTheme="minorHAnsi" w:eastAsiaTheme="minorEastAsia" w:hAnsiTheme="minorHAnsi" w:cstheme="min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0031765">
      <w:bodyDiv w:val="1"/>
      <w:marLeft w:val="0"/>
      <w:marRight w:val="0"/>
      <w:marTop w:val="0"/>
      <w:marBottom w:val="0"/>
      <w:divBdr>
        <w:top w:val="none" w:sz="0" w:space="0" w:color="auto"/>
        <w:left w:val="none" w:sz="0" w:space="0" w:color="auto"/>
        <w:bottom w:val="none" w:sz="0" w:space="0" w:color="auto"/>
        <w:right w:val="none" w:sz="0" w:space="0" w:color="auto"/>
      </w:divBdr>
      <w:divsChild>
        <w:div w:id="276958266">
          <w:marLeft w:val="0"/>
          <w:marRight w:val="0"/>
          <w:marTop w:val="0"/>
          <w:marBottom w:val="0"/>
          <w:divBdr>
            <w:top w:val="none" w:sz="0" w:space="0" w:color="auto"/>
            <w:left w:val="none" w:sz="0" w:space="0" w:color="auto"/>
            <w:bottom w:val="none" w:sz="0" w:space="0" w:color="auto"/>
            <w:right w:val="none" w:sz="0" w:space="0" w:color="auto"/>
          </w:divBdr>
        </w:div>
        <w:div w:id="6410846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cnblogs.com/gotodsp/p/6366163.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segmentfault.com/a/1190000006879700" TargetMode="External"/><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43</Pages>
  <Words>3297</Words>
  <Characters>18795</Characters>
  <Application>Microsoft Office Word</Application>
  <DocSecurity>0</DocSecurity>
  <Lines>156</Lines>
  <Paragraphs>44</Paragraphs>
  <ScaleCrop>false</ScaleCrop>
  <Company/>
  <LinksUpToDate>false</LinksUpToDate>
  <CharactersWithSpaces>22048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c:creator>
  <cp:lastModifiedBy>T</cp:lastModifiedBy>
  <cp:revision>3</cp:revision>
  <dcterms:created xsi:type="dcterms:W3CDTF">2019-12-30T03:40:00Z</dcterms:created>
  <dcterms:modified xsi:type="dcterms:W3CDTF">2020-01-08T15:04:00Z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