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1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Здравствуйте я Чекасин Вячеслав александрович представляю сегодня вам выпускную квалификационную работу </w:t>
        <w:tab/>
        <w:t xml:space="preserve">информационная система по управлению проектами ИП Саленков Владимир Владимирович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 слайд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выступает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база данных и веб-приложение для автоматизации работы веб-студии.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Предметом является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процесс разработки информационной системы по управлению проектами для веб-студии ИП Саленков В.В.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стала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создание информационной системы по управлению проектами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были поставлены задачи: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1.Изучить предметную область и сформулировать требования к системе.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2.Спроектировать архитектуру базы данных.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3.Реализовать веб-приложение с учётом разделения доступа сотрудников по ролям.</w:t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4.Обеспечить безопасность данных и удобство их управления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слайд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ИП Саленков это для веб студия, которая занимается разработкой поддержкой и продвижением веб сайтов. Во главе всего предприятия стоит директор ему подчиняются отдел продаж и маркетинга и отдел управления проектами, который стоит во главе отдела дизайна, разработки, и SEO и продвижения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 слайд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диаграмма, описывающая верхнеуровневый 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«Создание веб-сайта»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Данная диаграмма представляет процесс на верхнем уровне детализации, показывая его входы, выходы, управляющие воздействия и механизмы выполнения. (Рисунок 2). 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5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изображении ниже показана декомпозиционная диаграмма IDEF0 A-1, Она иллюстрирует процесс создания веб-сайта и взаимодействие между различными участниками и элементами. Центральным элементом является "Создание веб-сайта", вокруг которого расположены различные компоненты и участники процесса.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проведенного системного анализа была определена потребность в разработке информационной системы, которая позволит структурировать данные о проектах, клиентах и сотрудниках участвующих в них</w:t>
      </w:r>
    </w:p>
    <w:p w:rsidR="00000000" w:rsidDel="00000000" w:rsidP="00000000" w:rsidRDefault="00000000" w:rsidRPr="00000000" w14:paraId="00000017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 слайд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для разработки было концептуальное проектирование базы данных далее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анализа требований, технического задания и структуры бизнес-процессов были выделены следующие основные сущности, отражающие работу веб-студии это клиенты , проекты, которые они заказали, задачи этих проектов, сотрудники, доступы проектов, а также статьи их категории в базе знаний компании.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7 слайд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была составлена более детализированная логическая модель БД, отражающая связи между сущностями, атрибуты и их ограничения. Этот этап поможет уточнить структуру данных, которая будет использована на физическом этапе проектирования.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была проведена нормализация БД и тем самым была обеспечена целостность данных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8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был этап переноса глобальной логической модели данных в среду целевой системы управления базами данных для этого использовалась библиотека type orm, которая позволяет использовать объектно-ориентированный подход для работы с реляционными базами данных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9 слайд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разработки веб-приложения для ИС по управлению проектами веб–студии был выбран стек технологий, который отвечает требованиям к производительности, масштабируемости и поддержке современных стандартов разработки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10 слайд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является важной частью разработки любой информационной системы, и при создании системы управления проектами этому этапу уделялось особое внимание.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интеграционного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были проверены на корректность работы эндпоинты API серверной части Информационной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11 слайд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проводилась отладка и тестирование клиентской части системы. Для этого использовались инструменты разработчика, такие как консоль разработчика браузера и React DevTools.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технического тестирования, проводилось юзабилити–тестирование для оценки удобства и эффективности использования системы конечными пользователями.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12 Слайд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стоимость разработки информационной системы по результатам технико экономического обоснования , включая заработную плату разработчика, расходы на электроэнергию, амортизацию, а также профилактику и ремонт оборудования, составляет примерно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54,052.45 рублей.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13 слайд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 приложение встречает нас страницей входа. 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пользователь видит форму с полями для ввода имени сотрудника и пароля После успешной аутентификации система перенаправляет пользователя на страницу профиля. Если введенные данные неверны, отображается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странице сотрудники могут видеть, сколько они заработали, сколько денег ожидается к получению, какой их заработок за текущий месяц, сколько часов они отработали, их почасовая ставка, проекты, в которых они участвуют, и сколько бонусов за сайты, над которыми они работали, ожидается к получению. Для директора также доступен функционал смены почасовой ставки сотрудника и выплаты денег.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отметить, что не все страницы доступны обычному пользователю. Например, страница клиентов, сотрудников и проектов доступны только менеджерам проектов и/или директору.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странице клиентов пользователи могут искать клиентов по названию, добавлять новых и переходить на страницу конкретного клиента для просмотра и добавления контактных данных, а также для просмотра проектов, которые клиент заказал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сотрудников также доступна только менеджерам проектов и директору. На этой странице можно просматривать список всех сотрудников, переходить в их профили, просматривать их доски задач и сортировать сотрудников по отделам. Дополнительно, на этой странице можно искать сотрудников по их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проектов позволяет фильтровать проекты по статусам, искать по названию и переходить на страницу конкретного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странице проекта проектные менеджеры и директор могут добавлять новых сотрудников на проект, менять проектного менеджера, ответственного за проект, добавлять важную информацию и описание проекта, вносить деньги по проекту, а также изменять его статус и просматривать информацию о невыполненных задачах и проекте. Также с этой страницы можно перейти на доску задач проекта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доска задач бывает 3 видов: доска сотрудника который сейчас вошел в систему, доска другого сотрудника и доска задач проекта. в отличии от типа доски при создании и редактировании задачи появляются разные поля и по разному рассчитываются данные. это ключевая страница на ней можно просматривать кто и кому назначил задачу на какой проект с какой стоимостью и прочим.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системе есть страница базы знаний компании, где сотрудники могут фильтровать статьи по категориям, искать их и просматривать свои публикации. Они могут писать новые статьи и переходить на страницу самой публикации, чтобы отредактировать или прочитать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статьи при ее создании хранится в виде html разметки что позволяет визуально выделить что-либо в тексте на этой странице можно также просмотреть категорию дату создания автора и по необходимости отредактировать статью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 смена данных в системе происходит при помощи форм и модальных окон вот к примеру модальное окно создания задачи на доске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