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3A724" w14:textId="77777777" w:rsidR="004167B4" w:rsidRPr="00AF5AE7" w:rsidRDefault="004167B4" w:rsidP="004167B4">
      <w:pPr>
        <w:jc w:val="center"/>
        <w:rPr>
          <w:b/>
          <w:bCs/>
          <w:sz w:val="40"/>
          <w:szCs w:val="40"/>
        </w:rPr>
      </w:pPr>
      <w:r w:rsidRPr="00AF5AE7">
        <w:rPr>
          <w:rFonts w:hint="eastAsia"/>
          <w:b/>
          <w:bCs/>
          <w:sz w:val="40"/>
          <w:szCs w:val="40"/>
        </w:rPr>
        <w:t xml:space="preserve">기업과제 </w:t>
      </w:r>
      <w:r w:rsidRPr="00AF5AE7">
        <w:rPr>
          <w:b/>
          <w:bCs/>
          <w:sz w:val="40"/>
          <w:szCs w:val="40"/>
        </w:rPr>
        <w:t xml:space="preserve">4. </w:t>
      </w:r>
      <w:r w:rsidRPr="00AF5AE7">
        <w:rPr>
          <w:rFonts w:hint="eastAsia"/>
          <w:b/>
          <w:bCs/>
          <w:sz w:val="40"/>
          <w:szCs w:val="40"/>
        </w:rPr>
        <w:t>학습 보고서</w:t>
      </w:r>
    </w:p>
    <w:p w14:paraId="4E1A82AF" w14:textId="4502DA53" w:rsidR="00E45DB0" w:rsidRDefault="00E45DB0" w:rsidP="00F806F7">
      <w:pPr>
        <w:rPr>
          <w:rFonts w:hint="eastAsia"/>
        </w:rPr>
      </w:pPr>
    </w:p>
    <w:p w14:paraId="36E23B9D" w14:textId="4A533794" w:rsidR="00E45DB0" w:rsidRPr="00C02723" w:rsidRDefault="00F806F7" w:rsidP="00F806F7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C02723">
        <w:rPr>
          <w:rFonts w:hint="eastAsia"/>
          <w:b/>
          <w:bCs/>
        </w:rPr>
        <w:t>자신이 담당한 역할</w:t>
      </w:r>
    </w:p>
    <w:p w14:paraId="75881376" w14:textId="59B4226A" w:rsidR="006545F1" w:rsidRDefault="001B4EF8" w:rsidP="001B4EF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모델 조사</w:t>
      </w:r>
      <w:r w:rsidR="00C02723">
        <w:rPr>
          <w:rFonts w:hint="eastAsia"/>
        </w:rPr>
        <w:t xml:space="preserve"> </w:t>
      </w:r>
    </w:p>
    <w:p w14:paraId="572649BF" w14:textId="682B8D14" w:rsidR="001B4EF8" w:rsidRDefault="001B4EF8" w:rsidP="001B4EF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</w:t>
      </w:r>
      <w:proofErr w:type="spellEnd"/>
    </w:p>
    <w:p w14:paraId="69D024E9" w14:textId="1A04BD53" w:rsidR="00B720B4" w:rsidRDefault="00B720B4" w:rsidP="001B4EF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결과물 시각화 및 통계 분석</w:t>
      </w:r>
    </w:p>
    <w:p w14:paraId="473556A0" w14:textId="2CF508FD" w:rsidR="008B7DC3" w:rsidRPr="008B7DC3" w:rsidRDefault="006545F1" w:rsidP="008B7DC3">
      <w:pPr>
        <w:pStyle w:val="a3"/>
        <w:numPr>
          <w:ilvl w:val="0"/>
          <w:numId w:val="3"/>
        </w:numPr>
        <w:ind w:leftChars="0"/>
        <w:rPr>
          <w:rFonts w:hint="eastAsia"/>
          <w:b/>
          <w:bCs/>
        </w:rPr>
      </w:pPr>
      <w:r w:rsidRPr="00C02723">
        <w:rPr>
          <w:rFonts w:hint="eastAsia"/>
          <w:b/>
          <w:bCs/>
        </w:rPr>
        <w:t>모델 선택 및 그 이유</w:t>
      </w:r>
    </w:p>
    <w:p w14:paraId="262A17CA" w14:textId="206711D3" w:rsidR="00CF1909" w:rsidRPr="00221714" w:rsidRDefault="004F3706" w:rsidP="008B7DC3">
      <w:pPr>
        <w:pStyle w:val="a3"/>
        <w:numPr>
          <w:ilvl w:val="2"/>
          <w:numId w:val="1"/>
        </w:numPr>
        <w:ind w:leftChars="0"/>
        <w:rPr>
          <w:rFonts w:hint="eastAsia"/>
        </w:rPr>
      </w:pPr>
      <w:r w:rsidRPr="00221714">
        <w:t>ELECTRA</w:t>
      </w:r>
      <w:r w:rsidRPr="00221714">
        <w:rPr>
          <w:rFonts w:hint="eastAsia"/>
        </w:rPr>
        <w:t>는 N</w:t>
      </w:r>
      <w:r w:rsidRPr="00221714">
        <w:t>LP S</w:t>
      </w:r>
      <w:r w:rsidR="00F42840" w:rsidRPr="00221714">
        <w:t>TS task</w:t>
      </w:r>
      <w:r w:rsidR="00F42840" w:rsidRPr="00221714">
        <w:rPr>
          <w:rFonts w:hint="eastAsia"/>
        </w:rPr>
        <w:t xml:space="preserve">에서 </w:t>
      </w:r>
      <w:r w:rsidR="00F42840" w:rsidRPr="00221714">
        <w:t>SOTA</w:t>
      </w:r>
      <w:r w:rsidR="00F42840" w:rsidRPr="00221714">
        <w:rPr>
          <w:rFonts w:hint="eastAsia"/>
        </w:rPr>
        <w:t>의 성능을 보이는 모델 중 하나이</w:t>
      </w:r>
      <w:r w:rsidR="001F3DD6" w:rsidRPr="00221714">
        <w:rPr>
          <w:rFonts w:hint="eastAsia"/>
        </w:rPr>
        <w:t>다.</w:t>
      </w:r>
    </w:p>
    <w:p w14:paraId="4751A156" w14:textId="4B0CD7D5" w:rsidR="00CF1909" w:rsidRPr="00221714" w:rsidRDefault="00F0229A" w:rsidP="00C027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그 중에서 </w:t>
      </w:r>
      <w:proofErr w:type="spellStart"/>
      <w:r>
        <w:t>KoELECTRA</w:t>
      </w:r>
      <w:proofErr w:type="spellEnd"/>
      <w:r>
        <w:rPr>
          <w:rFonts w:hint="eastAsia"/>
        </w:rPr>
        <w:t xml:space="preserve">는 </w:t>
      </w:r>
      <w:r w:rsidR="00BA25EA" w:rsidRPr="00221714">
        <w:rPr>
          <w:rFonts w:hint="eastAsia"/>
        </w:rPr>
        <w:t xml:space="preserve">한국어 </w:t>
      </w:r>
      <w:r w:rsidR="00BA25EA" w:rsidRPr="00221714">
        <w:t xml:space="preserve">Pretrained Model </w:t>
      </w:r>
      <w:r w:rsidR="00BA25EA" w:rsidRPr="00221714">
        <w:rPr>
          <w:rFonts w:hint="eastAsia"/>
        </w:rPr>
        <w:t xml:space="preserve">중 </w:t>
      </w:r>
      <w:r w:rsidR="008B7DC3" w:rsidRPr="00221714">
        <w:rPr>
          <w:rFonts w:hint="eastAsia"/>
        </w:rPr>
        <w:t xml:space="preserve">유사도 분석 </w:t>
      </w:r>
      <w:r w:rsidR="008B7DC3" w:rsidRPr="00221714">
        <w:t>TASK</w:t>
      </w:r>
      <w:r w:rsidR="008B7DC3" w:rsidRPr="00221714">
        <w:rPr>
          <w:rFonts w:hint="eastAsia"/>
        </w:rPr>
        <w:t xml:space="preserve">에서 </w:t>
      </w:r>
      <w:r w:rsidR="00CF1909" w:rsidRPr="00221714">
        <w:rPr>
          <w:rFonts w:hint="eastAsia"/>
        </w:rPr>
        <w:t>가장 높은 성능을 보인 검증된 모델 중 하나이다.</w:t>
      </w:r>
    </w:p>
    <w:p w14:paraId="601498CC" w14:textId="0D923334" w:rsidR="008B7DC3" w:rsidRDefault="008B7DC3" w:rsidP="00221714">
      <w:pPr>
        <w:pStyle w:val="a3"/>
        <w:ind w:leftChars="0" w:left="1160"/>
        <w:rPr>
          <w:b/>
          <w:bCs/>
        </w:rPr>
      </w:pPr>
      <w:r>
        <w:rPr>
          <w:noProof/>
        </w:rPr>
        <w:drawing>
          <wp:inline distT="0" distB="0" distL="0" distR="0" wp14:anchorId="1177D44E" wp14:editId="41012E0E">
            <wp:extent cx="3905728" cy="3394253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370" cy="339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30178" w14:textId="54CF38F9" w:rsidR="00343053" w:rsidRPr="00C705EF" w:rsidRDefault="002E34B4" w:rsidP="00343053">
      <w:pPr>
        <w:pStyle w:val="a3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</w:rPr>
        <w:t xml:space="preserve">유사도 측정에 강세를 보이는 </w:t>
      </w:r>
      <w:proofErr w:type="spellStart"/>
      <w:r w:rsidR="00343053">
        <w:t>Sentence</w:t>
      </w:r>
      <w:r>
        <w:rPr>
          <w:rFonts w:hint="eastAsia"/>
        </w:rPr>
        <w:t>B</w:t>
      </w:r>
      <w:r>
        <w:t>ERT</w:t>
      </w:r>
      <w:proofErr w:type="spellEnd"/>
      <w:r w:rsidR="00343053">
        <w:rPr>
          <w:rFonts w:hint="eastAsia"/>
        </w:rPr>
        <w:t xml:space="preserve">와 성능을 </w:t>
      </w:r>
      <w:r>
        <w:rPr>
          <w:rFonts w:hint="eastAsia"/>
        </w:rPr>
        <w:t>비교 시험해 본 결과,</w:t>
      </w:r>
      <w:r>
        <w:t xml:space="preserve"> </w:t>
      </w:r>
      <w:proofErr w:type="spellStart"/>
      <w:r>
        <w:t>pearson</w:t>
      </w:r>
      <w:proofErr w:type="spellEnd"/>
      <w:r>
        <w:t xml:space="preserve"> score</w:t>
      </w:r>
      <w:r>
        <w:rPr>
          <w:rFonts w:hint="eastAsia"/>
        </w:rPr>
        <w:t xml:space="preserve">가 </w:t>
      </w:r>
      <w:r>
        <w:t xml:space="preserve">88:92 </w:t>
      </w:r>
      <w:r>
        <w:rPr>
          <w:rFonts w:hint="eastAsia"/>
        </w:rPr>
        <w:t xml:space="preserve">로 더 높은 성능임을 확인하였다. </w:t>
      </w:r>
    </w:p>
    <w:p w14:paraId="2CC98E36" w14:textId="2AD4B583" w:rsidR="00C705EF" w:rsidRPr="00343053" w:rsidRDefault="00C705EF" w:rsidP="00343053">
      <w:pPr>
        <w:pStyle w:val="a3"/>
        <w:numPr>
          <w:ilvl w:val="2"/>
          <w:numId w:val="1"/>
        </w:numPr>
        <w:ind w:leftChars="0"/>
        <w:rPr>
          <w:rFonts w:hint="eastAsia"/>
          <w:b/>
          <w:bCs/>
        </w:rPr>
      </w:pPr>
      <w:r>
        <w:rPr>
          <w:rFonts w:hint="eastAsia"/>
        </w:rPr>
        <w:t>R</w:t>
      </w:r>
      <w:r>
        <w:t>eplaced token detection</w:t>
      </w:r>
      <w:r>
        <w:rPr>
          <w:rFonts w:hint="eastAsia"/>
        </w:rPr>
        <w:t xml:space="preserve">을 활용하는 </w:t>
      </w:r>
      <w:r>
        <w:t xml:space="preserve">ELECTRA </w:t>
      </w:r>
      <w:r>
        <w:rPr>
          <w:rFonts w:hint="eastAsia"/>
        </w:rPr>
        <w:t xml:space="preserve">모델은 </w:t>
      </w:r>
      <w:proofErr w:type="spellStart"/>
      <w:r>
        <w:rPr>
          <w:rFonts w:hint="eastAsia"/>
        </w:rPr>
        <w:t>계산량이</w:t>
      </w:r>
      <w:proofErr w:type="spellEnd"/>
      <w:r>
        <w:rPr>
          <w:rFonts w:hint="eastAsia"/>
        </w:rPr>
        <w:t xml:space="preserve"> 기존 </w:t>
      </w:r>
      <w:r>
        <w:t xml:space="preserve">BERT </w:t>
      </w:r>
      <w:r>
        <w:rPr>
          <w:rFonts w:hint="eastAsia"/>
        </w:rPr>
        <w:t xml:space="preserve">계열 모델보다 적고 </w:t>
      </w:r>
      <w:proofErr w:type="gramStart"/>
      <w:r w:rsidR="004C3097">
        <w:rPr>
          <w:rFonts w:hint="eastAsia"/>
        </w:rPr>
        <w:t>효율적이다.</w:t>
      </w:r>
      <w:r w:rsidR="004C3097">
        <w:t>(</w:t>
      </w:r>
      <w:proofErr w:type="gramEnd"/>
      <w:r w:rsidR="004C3097">
        <w:rPr>
          <w:rFonts w:hint="eastAsia"/>
        </w:rPr>
        <w:t>속도 면에서 우세)</w:t>
      </w:r>
    </w:p>
    <w:p w14:paraId="6378096E" w14:textId="1D5CCBEA" w:rsidR="006545F1" w:rsidRPr="009C6BEB" w:rsidRDefault="006545F1" w:rsidP="00F806F7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9C6BEB">
        <w:rPr>
          <w:rFonts w:hint="eastAsia"/>
          <w:b/>
          <w:bCs/>
        </w:rPr>
        <w:t>파라미터 튜닝 및 결과</w:t>
      </w:r>
    </w:p>
    <w:p w14:paraId="0C078031" w14:textId="5D30C0CA" w:rsidR="003A3B35" w:rsidRPr="007B64B5" w:rsidRDefault="007B64B5" w:rsidP="003A3B35">
      <w:pPr>
        <w:pStyle w:val="a3"/>
        <w:ind w:leftChars="0" w:left="400"/>
        <w:rPr>
          <w:rFonts w:hint="eastAsia"/>
          <w:b/>
          <w:bCs/>
        </w:rPr>
      </w:pPr>
      <w:proofErr w:type="spellStart"/>
      <w:r w:rsidRPr="007B64B5">
        <w:rPr>
          <w:b/>
          <w:bCs/>
        </w:rPr>
        <w:lastRenderedPageBreak/>
        <w:t>Wandb</w:t>
      </w:r>
      <w:proofErr w:type="spellEnd"/>
      <w:r w:rsidRPr="007B64B5">
        <w:rPr>
          <w:b/>
          <w:bCs/>
        </w:rPr>
        <w:t xml:space="preserve"> </w:t>
      </w:r>
      <w:r w:rsidRPr="007B64B5">
        <w:rPr>
          <w:rFonts w:hint="eastAsia"/>
          <w:b/>
          <w:bCs/>
        </w:rPr>
        <w:t xml:space="preserve">활용하여 최적의 </w:t>
      </w:r>
      <w:r w:rsidRPr="007B64B5">
        <w:rPr>
          <w:b/>
          <w:bCs/>
        </w:rPr>
        <w:t xml:space="preserve">parameter </w:t>
      </w:r>
      <w:r w:rsidRPr="007B64B5">
        <w:rPr>
          <w:rFonts w:hint="eastAsia"/>
          <w:b/>
          <w:bCs/>
        </w:rPr>
        <w:t>선정</w:t>
      </w:r>
    </w:p>
    <w:p w14:paraId="4FB5AEB4" w14:textId="6DB71258" w:rsidR="004C1609" w:rsidRDefault="0066648D" w:rsidP="0066648D">
      <w:pPr>
        <w:pStyle w:val="a3"/>
        <w:numPr>
          <w:ilvl w:val="1"/>
          <w:numId w:val="1"/>
        </w:numPr>
        <w:ind w:leftChars="0"/>
      </w:pPr>
      <w:r>
        <w:t>ep</w:t>
      </w:r>
      <w:r w:rsidR="004C1609">
        <w:t>ochs: 1</w:t>
      </w:r>
    </w:p>
    <w:p w14:paraId="6E452836" w14:textId="76A01D01" w:rsidR="004C1609" w:rsidRDefault="004C1609" w:rsidP="0066648D">
      <w:pPr>
        <w:pStyle w:val="a3"/>
        <w:numPr>
          <w:ilvl w:val="1"/>
          <w:numId w:val="1"/>
        </w:numPr>
        <w:ind w:leftChars="0"/>
      </w:pPr>
      <w:proofErr w:type="spellStart"/>
      <w:r>
        <w:t>grad_norm</w:t>
      </w:r>
      <w:proofErr w:type="spellEnd"/>
      <w:r>
        <w:t>: 1</w:t>
      </w:r>
    </w:p>
    <w:p w14:paraId="6E248D29" w14:textId="503D9575" w:rsidR="004C1609" w:rsidRDefault="004C1609" w:rsidP="0066648D">
      <w:pPr>
        <w:pStyle w:val="a3"/>
        <w:numPr>
          <w:ilvl w:val="1"/>
          <w:numId w:val="1"/>
        </w:numPr>
        <w:ind w:leftChars="0"/>
      </w:pPr>
      <w:proofErr w:type="spellStart"/>
      <w:r>
        <w:t>learning_rate</w:t>
      </w:r>
      <w:proofErr w:type="spellEnd"/>
      <w:r>
        <w:t>: 5e-05</w:t>
      </w:r>
    </w:p>
    <w:p w14:paraId="0B484D51" w14:textId="2D303665" w:rsidR="004C1609" w:rsidRDefault="004C1609" w:rsidP="0066648D">
      <w:pPr>
        <w:pStyle w:val="a3"/>
        <w:numPr>
          <w:ilvl w:val="1"/>
          <w:numId w:val="1"/>
        </w:numPr>
        <w:ind w:leftChars="0"/>
      </w:pPr>
      <w:proofErr w:type="spellStart"/>
      <w:r>
        <w:t>max_length</w:t>
      </w:r>
      <w:proofErr w:type="spellEnd"/>
      <w:r>
        <w:t>: 128</w:t>
      </w:r>
    </w:p>
    <w:p w14:paraId="6FCAD3CC" w14:textId="46893BB7" w:rsidR="004C1609" w:rsidRDefault="004C1609" w:rsidP="0066648D">
      <w:pPr>
        <w:pStyle w:val="a3"/>
        <w:numPr>
          <w:ilvl w:val="1"/>
          <w:numId w:val="1"/>
        </w:numPr>
        <w:ind w:leftChars="0"/>
      </w:pPr>
      <w:proofErr w:type="spellStart"/>
      <w:r>
        <w:t>train_batch_size</w:t>
      </w:r>
      <w:proofErr w:type="spellEnd"/>
      <w:r>
        <w:t>: 32</w:t>
      </w:r>
    </w:p>
    <w:p w14:paraId="5E35D6B5" w14:textId="649D6189" w:rsidR="004C1609" w:rsidRDefault="004C1609" w:rsidP="0066648D">
      <w:pPr>
        <w:pStyle w:val="a3"/>
        <w:numPr>
          <w:ilvl w:val="1"/>
          <w:numId w:val="1"/>
        </w:numPr>
        <w:ind w:leftChars="0"/>
      </w:pPr>
      <w:proofErr w:type="spellStart"/>
      <w:r>
        <w:t>warm_up_ratio</w:t>
      </w:r>
      <w:proofErr w:type="spellEnd"/>
      <w:r>
        <w:t>: 0</w:t>
      </w:r>
    </w:p>
    <w:p w14:paraId="60F9D87E" w14:textId="6188BDD1" w:rsidR="00221714" w:rsidRDefault="004C1609" w:rsidP="0066648D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t>weight_decay</w:t>
      </w:r>
      <w:proofErr w:type="spellEnd"/>
      <w:r>
        <w:t>: 0.01</w:t>
      </w:r>
    </w:p>
    <w:p w14:paraId="69AE4525" w14:textId="7248DEEE" w:rsidR="006545F1" w:rsidRPr="009C6BEB" w:rsidRDefault="006545F1" w:rsidP="00F806F7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9C6BEB">
        <w:rPr>
          <w:rFonts w:hint="eastAsia"/>
          <w:b/>
          <w:bCs/>
        </w:rPr>
        <w:t>훈련 과정</w:t>
      </w:r>
    </w:p>
    <w:p w14:paraId="709D4FB0" w14:textId="31CF5299" w:rsidR="005E3EA8" w:rsidRDefault="006A08F4" w:rsidP="005E3EA8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홈페이지 주소 및 특수문자 등 불필요한 부분을 </w:t>
      </w:r>
      <w:proofErr w:type="spellStart"/>
      <w:r>
        <w:rPr>
          <w:rFonts w:hint="eastAsia"/>
        </w:rPr>
        <w:t>전처리하였다</w:t>
      </w:r>
      <w:proofErr w:type="spellEnd"/>
      <w:r>
        <w:rPr>
          <w:rFonts w:hint="eastAsia"/>
        </w:rPr>
        <w:t>.</w:t>
      </w:r>
    </w:p>
    <w:p w14:paraId="79A08009" w14:textId="29106F42" w:rsidR="003A3B35" w:rsidRDefault="007B64B5" w:rsidP="005E3EA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K</w:t>
      </w:r>
      <w:r>
        <w:t>OELECTRA</w:t>
      </w:r>
      <w:r>
        <w:rPr>
          <w:rFonts w:hint="eastAsia"/>
        </w:rPr>
        <w:t xml:space="preserve">로 </w:t>
      </w:r>
      <w:r>
        <w:t>Training</w:t>
      </w:r>
      <w:r w:rsidR="004702DD">
        <w:t xml:space="preserve">&amp; Validation </w:t>
      </w:r>
      <w:r w:rsidR="004702DD">
        <w:rPr>
          <w:rFonts w:hint="eastAsia"/>
        </w:rPr>
        <w:t>진행</w:t>
      </w:r>
    </w:p>
    <w:p w14:paraId="3A33A855" w14:textId="3C73B408" w:rsidR="004702DD" w:rsidRDefault="004702DD" w:rsidP="0040504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M</w:t>
      </w:r>
      <w:r>
        <w:t>etric</w:t>
      </w:r>
      <w:r>
        <w:rPr>
          <w:rFonts w:hint="eastAsia"/>
        </w:rPr>
        <w:t>은 v</w:t>
      </w:r>
      <w:r>
        <w:t>alidation loss</w:t>
      </w:r>
      <w:r w:rsidR="00C66F4E">
        <w:rPr>
          <w:rFonts w:hint="eastAsia"/>
        </w:rPr>
        <w:t>로 정하여 학습을 진행하였다.</w:t>
      </w:r>
    </w:p>
    <w:p w14:paraId="4881EB3E" w14:textId="74106D77" w:rsidR="0040504E" w:rsidRDefault="0040504E" w:rsidP="0040504E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t>Validation loss</w:t>
      </w:r>
      <w:r>
        <w:rPr>
          <w:rFonts w:hint="eastAsia"/>
        </w:rPr>
        <w:t>는 떨어지지 않지만,</w:t>
      </w:r>
      <w:r>
        <w:t xml:space="preserve"> Metric</w:t>
      </w:r>
      <w:r>
        <w:rPr>
          <w:rFonts w:hint="eastAsia"/>
        </w:rPr>
        <w:t xml:space="preserve">인 </w:t>
      </w:r>
      <w:r>
        <w:t xml:space="preserve">F1-Score </w:t>
      </w:r>
      <w:r>
        <w:rPr>
          <w:rFonts w:hint="eastAsia"/>
        </w:rPr>
        <w:t>및 P</w:t>
      </w:r>
      <w:r>
        <w:t xml:space="preserve">earson’s r </w:t>
      </w:r>
      <w:r>
        <w:rPr>
          <w:rFonts w:hint="eastAsia"/>
        </w:rPr>
        <w:t xml:space="preserve">은 상승하는 </w:t>
      </w:r>
      <w:r w:rsidR="00025589">
        <w:rPr>
          <w:rFonts w:hint="eastAsia"/>
        </w:rPr>
        <w:t>현상</w:t>
      </w:r>
      <w:r w:rsidR="005528FA">
        <w:rPr>
          <w:rFonts w:hint="eastAsia"/>
        </w:rPr>
        <w:t>을 확인하고 개선의 필요성을 확인하였다.</w:t>
      </w:r>
    </w:p>
    <w:p w14:paraId="1D71DAEF" w14:textId="70FBD41E" w:rsidR="006A08F4" w:rsidRPr="009C6BEB" w:rsidRDefault="0040504E" w:rsidP="005E3EA8">
      <w:pPr>
        <w:pStyle w:val="a3"/>
        <w:numPr>
          <w:ilvl w:val="1"/>
          <w:numId w:val="3"/>
        </w:numPr>
        <w:ind w:leftChars="0"/>
      </w:pPr>
      <w:r w:rsidRPr="009C6BEB">
        <w:t xml:space="preserve">Label </w:t>
      </w:r>
      <w:r w:rsidRPr="009C6BEB">
        <w:rPr>
          <w:rFonts w:hint="eastAsia"/>
        </w:rPr>
        <w:t xml:space="preserve">불균형 해소를 위한 </w:t>
      </w:r>
      <w:r w:rsidR="002B60A1" w:rsidRPr="009C6BEB">
        <w:rPr>
          <w:rFonts w:hint="eastAsia"/>
        </w:rPr>
        <w:t>D</w:t>
      </w:r>
      <w:r w:rsidR="002B60A1" w:rsidRPr="009C6BEB">
        <w:t xml:space="preserve">ata </w:t>
      </w:r>
      <w:proofErr w:type="spellStart"/>
      <w:r w:rsidR="002B60A1" w:rsidRPr="009C6BEB">
        <w:t>Augumentation</w:t>
      </w:r>
      <w:proofErr w:type="spellEnd"/>
    </w:p>
    <w:p w14:paraId="6CA66428" w14:textId="43DB155F" w:rsidR="00334E0A" w:rsidRDefault="00334E0A" w:rsidP="00334E0A">
      <w:pPr>
        <w:pStyle w:val="a3"/>
        <w:numPr>
          <w:ilvl w:val="2"/>
          <w:numId w:val="3"/>
        </w:numPr>
        <w:ind w:leftChars="0"/>
      </w:pPr>
      <w:r>
        <w:t>Test set</w:t>
      </w:r>
      <w:r>
        <w:rPr>
          <w:rFonts w:hint="eastAsia"/>
        </w:rPr>
        <w:t xml:space="preserve">과 </w:t>
      </w:r>
      <w:r w:rsidR="00623E22">
        <w:t>validation</w:t>
      </w:r>
      <w:r>
        <w:t xml:space="preserve"> set</w:t>
      </w:r>
      <w:r>
        <w:rPr>
          <w:rFonts w:hint="eastAsia"/>
        </w:rPr>
        <w:t>의 분포가 균일하지 않다면,</w:t>
      </w:r>
      <w:r>
        <w:t xml:space="preserve"> </w:t>
      </w:r>
      <w:r w:rsidR="009B6788">
        <w:t xml:space="preserve">test </w:t>
      </w:r>
      <w:r w:rsidR="009B6788">
        <w:rPr>
          <w:rFonts w:hint="eastAsia"/>
        </w:rPr>
        <w:t>s</w:t>
      </w:r>
      <w:r w:rsidR="009B6788">
        <w:t>et</w:t>
      </w:r>
      <w:r w:rsidR="00C66F4E">
        <w:rPr>
          <w:rFonts w:hint="eastAsia"/>
        </w:rPr>
        <w:t>의</w:t>
      </w:r>
      <w:r w:rsidR="009B6788">
        <w:t xml:space="preserve"> </w:t>
      </w:r>
      <w:r>
        <w:t>recall</w:t>
      </w:r>
      <w:r>
        <w:rPr>
          <w:rFonts w:hint="eastAsia"/>
        </w:rPr>
        <w:t xml:space="preserve">과 </w:t>
      </w:r>
      <w:r>
        <w:t>precision</w:t>
      </w:r>
      <w:r>
        <w:rPr>
          <w:rFonts w:hint="eastAsia"/>
        </w:rPr>
        <w:t>의 편차가 크고 결과적으로 F</w:t>
      </w:r>
      <w:r>
        <w:t>1score</w:t>
      </w:r>
      <w:r w:rsidR="00632B20">
        <w:rPr>
          <w:rFonts w:hint="eastAsia"/>
        </w:rPr>
        <w:t>가 더 낮게 나타</w:t>
      </w:r>
      <w:r w:rsidR="009B6788">
        <w:rPr>
          <w:rFonts w:hint="eastAsia"/>
        </w:rPr>
        <w:t>날 것이라고 판단하였다.</w:t>
      </w:r>
    </w:p>
    <w:p w14:paraId="5F79080D" w14:textId="0AD78B53" w:rsidR="00632B20" w:rsidRDefault="002B60A1" w:rsidP="00334E0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T</w:t>
      </w:r>
      <w:r>
        <w:t>est set</w:t>
      </w:r>
      <w:r>
        <w:rPr>
          <w:rFonts w:hint="eastAsia"/>
        </w:rPr>
        <w:t>의 분포를 미리 측정할 수는 없으나,</w:t>
      </w:r>
      <w:r w:rsidR="003A3B35">
        <w:t xml:space="preserve"> </w:t>
      </w:r>
      <w:r w:rsidR="009B6788">
        <w:t>1~5</w:t>
      </w:r>
      <w:r w:rsidR="009B6788">
        <w:rPr>
          <w:rFonts w:hint="eastAsia"/>
        </w:rPr>
        <w:t xml:space="preserve">까지의 </w:t>
      </w:r>
      <w:r w:rsidR="009B6788">
        <w:t>Label</w:t>
      </w:r>
      <w:r w:rsidR="009B6788">
        <w:rPr>
          <w:rFonts w:hint="eastAsia"/>
        </w:rPr>
        <w:t>이 균일하도록</w:t>
      </w:r>
      <w:r>
        <w:t xml:space="preserve"> </w:t>
      </w:r>
      <w:proofErr w:type="spellStart"/>
      <w:r w:rsidR="003A3B35">
        <w:t>Augumentation</w:t>
      </w:r>
      <w:proofErr w:type="spellEnd"/>
      <w:r w:rsidR="003A3B35">
        <w:t xml:space="preserve"> </w:t>
      </w:r>
      <w:r w:rsidR="003A3B35">
        <w:rPr>
          <w:rFonts w:hint="eastAsia"/>
        </w:rPr>
        <w:t>진행</w:t>
      </w:r>
    </w:p>
    <w:p w14:paraId="27B28CEE" w14:textId="3FBCD9E1" w:rsidR="00E2608C" w:rsidRPr="00025589" w:rsidRDefault="00471126" w:rsidP="0036538F">
      <w:pPr>
        <w:pStyle w:val="a3"/>
        <w:numPr>
          <w:ilvl w:val="2"/>
          <w:numId w:val="3"/>
        </w:numPr>
        <w:ind w:leftChars="0"/>
      </w:pPr>
      <w:hyperlink r:id="rId8" w:history="1">
        <w:r w:rsidRPr="00471126">
          <w:rPr>
            <w:rStyle w:val="a6"/>
            <w:rFonts w:hint="eastAsia"/>
          </w:rPr>
          <w:t>A</w:t>
        </w:r>
        <w:r w:rsidRPr="00471126">
          <w:rPr>
            <w:rStyle w:val="a6"/>
          </w:rPr>
          <w:t>ugumented SBERT</w:t>
        </w:r>
      </w:hyperlink>
      <w:r>
        <w:t xml:space="preserve"> : </w:t>
      </w:r>
      <w:proofErr w:type="spellStart"/>
      <w:r>
        <w:t>SentenceBERT</w:t>
      </w:r>
      <w:proofErr w:type="spellEnd"/>
      <w:r>
        <w:rPr>
          <w:rFonts w:hint="eastAsia"/>
        </w:rPr>
        <w:t>에서</w:t>
      </w:r>
      <w:r>
        <w:t xml:space="preserve"> Data </w:t>
      </w:r>
      <w:proofErr w:type="spellStart"/>
      <w:r>
        <w:t>augumentation</w:t>
      </w:r>
      <w:proofErr w:type="spellEnd"/>
      <w:r>
        <w:rPr>
          <w:rFonts w:hint="eastAsia"/>
        </w:rPr>
        <w:t xml:space="preserve">을 진행했던 논문을 참고하여 </w:t>
      </w:r>
      <w:r w:rsidR="00E2608C" w:rsidRPr="00C66F4E">
        <w:rPr>
          <w:rFonts w:hint="eastAsia"/>
        </w:rPr>
        <w:t xml:space="preserve">문장 </w:t>
      </w:r>
      <w:r w:rsidR="00E2608C" w:rsidRPr="00C66F4E">
        <w:t>pair</w:t>
      </w:r>
      <w:r w:rsidR="00E2608C" w:rsidRPr="00C66F4E">
        <w:rPr>
          <w:rFonts w:hint="eastAsia"/>
        </w:rPr>
        <w:t xml:space="preserve">와 </w:t>
      </w:r>
      <w:r w:rsidR="00E2608C" w:rsidRPr="00C66F4E">
        <w:t>label(</w:t>
      </w:r>
      <w:r w:rsidR="00E2608C" w:rsidRPr="00C66F4E">
        <w:rPr>
          <w:rFonts w:hint="eastAsia"/>
        </w:rPr>
        <w:t>유사도)을 또다른 모델로부터 생성</w:t>
      </w:r>
      <w:r w:rsidR="004D2DC8" w:rsidRPr="00C66F4E">
        <w:rPr>
          <w:rFonts w:hint="eastAsia"/>
        </w:rPr>
        <w:t xml:space="preserve"> </w:t>
      </w:r>
      <w:r w:rsidR="004D2DC8" w:rsidRPr="00C66F4E">
        <w:t>(</w:t>
      </w:r>
      <w:r w:rsidR="004D2DC8" w:rsidRPr="00C66F4E">
        <w:rPr>
          <w:rFonts w:hint="eastAsia"/>
        </w:rPr>
        <w:t xml:space="preserve">기존 </w:t>
      </w:r>
      <w:r w:rsidR="004D2DC8" w:rsidRPr="00C66F4E">
        <w:t xml:space="preserve">Gold Dataset + </w:t>
      </w:r>
      <w:r w:rsidR="00C66F4E">
        <w:rPr>
          <w:rFonts w:hint="eastAsia"/>
        </w:rPr>
        <w:t xml:space="preserve">새로 만든 </w:t>
      </w:r>
      <w:r w:rsidR="004D2DC8" w:rsidRPr="00C66F4E">
        <w:rPr>
          <w:rFonts w:hint="eastAsia"/>
        </w:rPr>
        <w:t>S</w:t>
      </w:r>
      <w:r w:rsidR="004D2DC8" w:rsidRPr="00C66F4E">
        <w:t>ilver Dataset)</w:t>
      </w:r>
    </w:p>
    <w:p w14:paraId="5673B0F3" w14:textId="6AC52032" w:rsidR="00025589" w:rsidRDefault="00C66F4E" w:rsidP="00DF6697">
      <w:pPr>
        <w:pStyle w:val="a3"/>
        <w:numPr>
          <w:ilvl w:val="2"/>
          <w:numId w:val="3"/>
        </w:numPr>
        <w:ind w:leftChars="0"/>
      </w:pPr>
      <w:r>
        <w:t xml:space="preserve">Label </w:t>
      </w:r>
      <w:r>
        <w:rPr>
          <w:rFonts w:hint="eastAsia"/>
        </w:rPr>
        <w:t xml:space="preserve">생성을 위해 </w:t>
      </w:r>
      <w:r w:rsidR="00025589">
        <w:t>semantic search</w:t>
      </w:r>
      <w:r w:rsidR="00A80C5D">
        <w:t xml:space="preserve"> </w:t>
      </w:r>
      <w:r w:rsidR="00A80C5D">
        <w:rPr>
          <w:rFonts w:hint="eastAsia"/>
        </w:rPr>
        <w:t xml:space="preserve">로 </w:t>
      </w:r>
      <w:r w:rsidR="00A80C5D">
        <w:t>sampling</w:t>
      </w:r>
      <w:r w:rsidR="00A80C5D">
        <w:rPr>
          <w:rFonts w:hint="eastAsia"/>
        </w:rPr>
        <w:t>하였으며,</w:t>
      </w:r>
      <w:r w:rsidR="00A80C5D">
        <w:t xml:space="preserve"> </w:t>
      </w:r>
      <w:r w:rsidR="00025589">
        <w:t xml:space="preserve">논문에는 </w:t>
      </w:r>
      <w:proofErr w:type="spellStart"/>
      <w:r w:rsidR="00025589">
        <w:t>bert</w:t>
      </w:r>
      <w:proofErr w:type="spellEnd"/>
      <w:r w:rsidR="00025589">
        <w:t xml:space="preserve">를 사용하였으나, 성능이 더 좋을 것으로 판단되는 </w:t>
      </w:r>
      <w:r w:rsidR="000B57A8">
        <w:t>Roberta-</w:t>
      </w:r>
      <w:r w:rsidR="000B57A8">
        <w:rPr>
          <w:rFonts w:hint="eastAsia"/>
        </w:rPr>
        <w:t>l</w:t>
      </w:r>
      <w:r w:rsidR="000B57A8">
        <w:t>arge</w:t>
      </w:r>
      <w:r w:rsidR="00A80C5D">
        <w:rPr>
          <w:rFonts w:hint="eastAsia"/>
        </w:rPr>
        <w:t>를 사용하였다.</w:t>
      </w:r>
    </w:p>
    <w:p w14:paraId="27710CC3" w14:textId="16D25326" w:rsidR="00D73C4F" w:rsidRDefault="00D73C4F" w:rsidP="00D73C4F">
      <w:pPr>
        <w:ind w:left="80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2A697ED" wp14:editId="0D1FC4EC">
            <wp:extent cx="2823667" cy="189504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006" cy="190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CA23D" w14:textId="00F9A14D" w:rsidR="00D73C4F" w:rsidRDefault="00D73C4F" w:rsidP="00D73C4F">
      <w:pPr>
        <w:ind w:left="800"/>
        <w:jc w:val="center"/>
        <w:rPr>
          <w:rFonts w:hint="eastAsia"/>
        </w:rPr>
      </w:pPr>
      <w:r>
        <w:rPr>
          <w:rFonts w:hint="eastAsia"/>
        </w:rPr>
        <w:t>[D</w:t>
      </w:r>
      <w:r>
        <w:t xml:space="preserve">ata </w:t>
      </w:r>
      <w:r>
        <w:rPr>
          <w:rFonts w:hint="eastAsia"/>
        </w:rPr>
        <w:t xml:space="preserve">생성 후 </w:t>
      </w:r>
      <w:r w:rsidR="00DC0698">
        <w:rPr>
          <w:rFonts w:hint="eastAsia"/>
        </w:rPr>
        <w:t xml:space="preserve">균일해진 </w:t>
      </w:r>
      <w:r w:rsidR="00DC0698">
        <w:t xml:space="preserve">Training label </w:t>
      </w:r>
      <w:r w:rsidR="00DC0698">
        <w:rPr>
          <w:rFonts w:hint="eastAsia"/>
        </w:rPr>
        <w:t>분포]</w:t>
      </w:r>
    </w:p>
    <w:p w14:paraId="2A9A07EC" w14:textId="10A0011E" w:rsidR="00A12EE1" w:rsidRPr="00DC0698" w:rsidRDefault="00A12EE1" w:rsidP="00A12EE1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DC0698">
        <w:rPr>
          <w:rFonts w:hint="eastAsia"/>
          <w:b/>
          <w:bCs/>
        </w:rPr>
        <w:t>A</w:t>
      </w:r>
      <w:r w:rsidRPr="00DC0698">
        <w:rPr>
          <w:b/>
          <w:bCs/>
        </w:rPr>
        <w:t xml:space="preserve">PI </w:t>
      </w:r>
      <w:r w:rsidRPr="00DC0698">
        <w:rPr>
          <w:rFonts w:hint="eastAsia"/>
          <w:b/>
          <w:bCs/>
        </w:rPr>
        <w:t>서버 코드</w:t>
      </w:r>
      <w:r w:rsidR="00953A7D" w:rsidRPr="00DC0698">
        <w:rPr>
          <w:rFonts w:hint="eastAsia"/>
          <w:b/>
          <w:bCs/>
        </w:rPr>
        <w:t>[</w:t>
      </w:r>
      <w:hyperlink r:id="rId10" w:history="1">
        <w:r w:rsidR="00953A7D" w:rsidRPr="00DC0698">
          <w:rPr>
            <w:rStyle w:val="a6"/>
            <w:rFonts w:hint="eastAsia"/>
            <w:b/>
            <w:bCs/>
          </w:rPr>
          <w:t>R</w:t>
        </w:r>
        <w:r w:rsidR="00953A7D" w:rsidRPr="00DC0698">
          <w:rPr>
            <w:rStyle w:val="a6"/>
            <w:b/>
            <w:bCs/>
          </w:rPr>
          <w:t>epository</w:t>
        </w:r>
      </w:hyperlink>
      <w:r w:rsidR="00953A7D" w:rsidRPr="00DC0698">
        <w:rPr>
          <w:b/>
          <w:bCs/>
        </w:rPr>
        <w:t>]</w:t>
      </w:r>
    </w:p>
    <w:p w14:paraId="65578C60" w14:textId="3682D39F" w:rsidR="0074793B" w:rsidRDefault="0074793B" w:rsidP="0074793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모듈화 및 </w:t>
      </w:r>
      <w:proofErr w:type="spellStart"/>
      <w:r>
        <w:rPr>
          <w:rFonts w:hint="eastAsia"/>
        </w:rPr>
        <w:t>로컬호스팅으로</w:t>
      </w:r>
      <w:proofErr w:type="spellEnd"/>
      <w:r>
        <w:rPr>
          <w:rFonts w:hint="eastAsia"/>
        </w:rPr>
        <w:t xml:space="preserve"> 유사도를 확인할 수 있도록 구성</w:t>
      </w:r>
    </w:p>
    <w:p w14:paraId="7D02ABD5" w14:textId="1F6AF970" w:rsidR="00953A7D" w:rsidRDefault="00953A7D" w:rsidP="0074793B">
      <w:pPr>
        <w:ind w:left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5F007DD" wp14:editId="4940A820">
            <wp:extent cx="2852928" cy="2397458"/>
            <wp:effectExtent l="0" t="0" r="5080" b="317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9727" cy="240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F3B2" w14:textId="5C3F7F09" w:rsidR="00953A7D" w:rsidRDefault="006C17A3" w:rsidP="00953A7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디렉터리 </w:t>
      </w:r>
      <w:r w:rsidR="0074793B">
        <w:rPr>
          <w:rFonts w:hint="eastAsia"/>
        </w:rPr>
        <w:t>구조</w:t>
      </w:r>
    </w:p>
    <w:p w14:paraId="61BBBC3F" w14:textId="08A87218" w:rsidR="006C17A3" w:rsidRDefault="006C17A3" w:rsidP="006C17A3">
      <w:pPr>
        <w:ind w:left="800"/>
        <w:rPr>
          <w:rFonts w:hint="eastAsia"/>
        </w:rPr>
      </w:pPr>
      <w:r>
        <w:rPr>
          <w:noProof/>
        </w:rPr>
        <w:drawing>
          <wp:inline distT="0" distB="0" distL="0" distR="0" wp14:anchorId="412DC82D" wp14:editId="14654ECD">
            <wp:extent cx="2457450" cy="262890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36D3" w14:textId="17FAA284" w:rsidR="0074793B" w:rsidRDefault="003C1E4A" w:rsidP="0074793B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lastRenderedPageBreak/>
        <w:t>r</w:t>
      </w:r>
      <w:r w:rsidR="006C17A3">
        <w:t>unning_</w:t>
      </w:r>
      <w:proofErr w:type="gramStart"/>
      <w:r w:rsidR="006C17A3">
        <w:t>model</w:t>
      </w:r>
      <w:proofErr w:type="spellEnd"/>
      <w:r w:rsidR="006C17A3">
        <w:t xml:space="preserve"> :</w:t>
      </w:r>
      <w:proofErr w:type="gramEnd"/>
      <w:r w:rsidR="006C17A3">
        <w:t xml:space="preserve"> </w:t>
      </w:r>
      <w:proofErr w:type="spellStart"/>
      <w:r w:rsidR="006C17A3">
        <w:t>fine_tuning</w:t>
      </w:r>
      <w:proofErr w:type="spellEnd"/>
      <w:r w:rsidR="006C17A3">
        <w:t xml:space="preserve"> </w:t>
      </w:r>
      <w:r w:rsidR="006C17A3">
        <w:rPr>
          <w:rFonts w:hint="eastAsia"/>
        </w:rPr>
        <w:t xml:space="preserve">된 </w:t>
      </w:r>
      <w:r w:rsidR="006C17A3">
        <w:t>best model</w:t>
      </w:r>
      <w:r w:rsidR="006C17A3">
        <w:rPr>
          <w:rFonts w:hint="eastAsia"/>
        </w:rPr>
        <w:t>과 필요한 모듈을 포함</w:t>
      </w:r>
    </w:p>
    <w:p w14:paraId="4F063A42" w14:textId="7E25CD26" w:rsidR="00122731" w:rsidRDefault="0088327F" w:rsidP="00122731">
      <w:pPr>
        <w:pStyle w:val="a3"/>
        <w:numPr>
          <w:ilvl w:val="3"/>
          <w:numId w:val="3"/>
        </w:numPr>
        <w:ind w:leftChars="0"/>
      </w:pPr>
      <w:proofErr w:type="spellStart"/>
      <w:proofErr w:type="gramStart"/>
      <w:r>
        <w:t>c</w:t>
      </w:r>
      <w:r w:rsidR="00122731">
        <w:t>onfig.json</w:t>
      </w:r>
      <w:proofErr w:type="spellEnd"/>
      <w:proofErr w:type="gramEnd"/>
      <w:r w:rsidR="00122731">
        <w:t xml:space="preserve"> : </w:t>
      </w:r>
      <w:proofErr w:type="spellStart"/>
      <w:r w:rsidR="00122731">
        <w:rPr>
          <w:rFonts w:hint="eastAsia"/>
        </w:rPr>
        <w:t>h</w:t>
      </w:r>
      <w:r w:rsidR="00122731">
        <w:t>yperpar</w:t>
      </w:r>
      <w:r w:rsidR="003C1E4A">
        <w:t>meter</w:t>
      </w:r>
      <w:proofErr w:type="spellEnd"/>
      <w:r w:rsidR="003C1E4A">
        <w:t xml:space="preserve"> </w:t>
      </w:r>
      <w:proofErr w:type="spellStart"/>
      <w:r w:rsidR="003C1E4A">
        <w:rPr>
          <w:rFonts w:hint="eastAsia"/>
        </w:rPr>
        <w:t>설정값</w:t>
      </w:r>
      <w:proofErr w:type="spellEnd"/>
      <w:r w:rsidR="003C1E4A">
        <w:rPr>
          <w:rFonts w:hint="eastAsia"/>
        </w:rPr>
        <w:t xml:space="preserve"> 포함</w:t>
      </w:r>
    </w:p>
    <w:p w14:paraId="23D11256" w14:textId="1AF7E3C2" w:rsidR="003C1E4A" w:rsidRDefault="0088327F" w:rsidP="00122731">
      <w:pPr>
        <w:pStyle w:val="a3"/>
        <w:numPr>
          <w:ilvl w:val="3"/>
          <w:numId w:val="3"/>
        </w:numPr>
        <w:ind w:leftChars="0"/>
      </w:pPr>
      <w:proofErr w:type="spellStart"/>
      <w:r>
        <w:t>pytorch_</w:t>
      </w:r>
      <w:proofErr w:type="gramStart"/>
      <w:r>
        <w:t>model</w:t>
      </w:r>
      <w:proofErr w:type="spellEnd"/>
      <w:r>
        <w:t xml:space="preserve"> :</w:t>
      </w:r>
      <w:proofErr w:type="gramEnd"/>
      <w:r>
        <w:t xml:space="preserve"> model bin </w:t>
      </w:r>
      <w:r>
        <w:rPr>
          <w:rFonts w:hint="eastAsia"/>
        </w:rPr>
        <w:t>파일</w:t>
      </w:r>
    </w:p>
    <w:p w14:paraId="50EF3C4C" w14:textId="59EFB798" w:rsidR="0088327F" w:rsidRDefault="0088327F" w:rsidP="00122731">
      <w:pPr>
        <w:pStyle w:val="a3"/>
        <w:numPr>
          <w:ilvl w:val="3"/>
          <w:numId w:val="3"/>
        </w:numPr>
        <w:ind w:leftChars="0"/>
      </w:pPr>
      <w:proofErr w:type="gramStart"/>
      <w:r>
        <w:t>data_preprocessing.py :</w:t>
      </w:r>
      <w:proofErr w:type="gramEnd"/>
      <w:r>
        <w:t xml:space="preserve">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모듈</w:t>
      </w:r>
      <w:r>
        <w:t xml:space="preserve"> </w:t>
      </w:r>
    </w:p>
    <w:p w14:paraId="1DD03AA9" w14:textId="32117F6E" w:rsidR="006C17A3" w:rsidRDefault="003C1E4A" w:rsidP="00122731">
      <w:pPr>
        <w:pStyle w:val="a3"/>
        <w:numPr>
          <w:ilvl w:val="2"/>
          <w:numId w:val="3"/>
        </w:numPr>
        <w:ind w:leftChars="0"/>
      </w:pPr>
      <w:proofErr w:type="gramStart"/>
      <w:r>
        <w:t>templates :</w:t>
      </w:r>
      <w:proofErr w:type="gramEnd"/>
      <w:r>
        <w:t xml:space="preserve"> </w:t>
      </w:r>
      <w:r w:rsidR="00C45178">
        <w:rPr>
          <w:rFonts w:hint="eastAsia"/>
        </w:rPr>
        <w:t>화면 U</w:t>
      </w:r>
      <w:r w:rsidR="00C45178">
        <w:t xml:space="preserve">I </w:t>
      </w:r>
      <w:r w:rsidR="00C45178">
        <w:rPr>
          <w:rFonts w:hint="eastAsia"/>
        </w:rPr>
        <w:t xml:space="preserve">구성을 위한 </w:t>
      </w:r>
      <w:r>
        <w:t xml:space="preserve">HTML </w:t>
      </w:r>
      <w:r>
        <w:rPr>
          <w:rFonts w:hint="eastAsia"/>
        </w:rPr>
        <w:t>템플릿</w:t>
      </w:r>
    </w:p>
    <w:p w14:paraId="4C55EC97" w14:textId="084E9197" w:rsidR="00A12EE1" w:rsidRDefault="00FC299C" w:rsidP="00DD1240">
      <w:pPr>
        <w:pStyle w:val="a3"/>
        <w:numPr>
          <w:ilvl w:val="2"/>
          <w:numId w:val="3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m</w:t>
      </w:r>
      <w:r>
        <w:t>ain.py :</w:t>
      </w:r>
      <w:proofErr w:type="gramEnd"/>
      <w:r>
        <w:t xml:space="preserve"> Flask</w:t>
      </w:r>
      <w:r>
        <w:rPr>
          <w:rFonts w:hint="eastAsia"/>
        </w:rPr>
        <w:t xml:space="preserve">를 이용한 </w:t>
      </w:r>
      <w:r w:rsidR="00267091">
        <w:rPr>
          <w:rFonts w:hint="eastAsia"/>
        </w:rPr>
        <w:t>R</w:t>
      </w:r>
      <w:r w:rsidR="00267091">
        <w:t xml:space="preserve">EST API </w:t>
      </w:r>
      <w:r w:rsidR="00267091">
        <w:rPr>
          <w:rFonts w:hint="eastAsia"/>
        </w:rPr>
        <w:t>구현</w:t>
      </w:r>
    </w:p>
    <w:p w14:paraId="5168D66D" w14:textId="193671CB" w:rsidR="006545F1" w:rsidRDefault="006545F1" w:rsidP="00F806F7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9A2B3F">
        <w:rPr>
          <w:rFonts w:hint="eastAsia"/>
          <w:b/>
          <w:bCs/>
        </w:rPr>
        <w:t>최종 결과 분석</w:t>
      </w:r>
    </w:p>
    <w:p w14:paraId="58B827F3" w14:textId="795081DE" w:rsidR="00022012" w:rsidRDefault="00022012" w:rsidP="00022012">
      <w:pPr>
        <w:pStyle w:val="a3"/>
        <w:ind w:leftChars="0" w:left="36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0931D5B" wp14:editId="237DB040">
            <wp:extent cx="5731510" cy="1334135"/>
            <wp:effectExtent l="0" t="0" r="2540" b="0"/>
            <wp:docPr id="2" name="그림 2" descr="텍스트, 실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실내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3748" w14:textId="353265EC" w:rsidR="00CA712B" w:rsidRPr="009A2B3F" w:rsidRDefault="00150759" w:rsidP="00CA712B">
      <w:pPr>
        <w:pStyle w:val="a3"/>
        <w:numPr>
          <w:ilvl w:val="1"/>
          <w:numId w:val="3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최종 </w:t>
      </w:r>
      <w:r w:rsidR="00CA712B">
        <w:rPr>
          <w:rFonts w:hint="eastAsia"/>
          <w:b/>
          <w:bCs/>
        </w:rPr>
        <w:t>결과 및 성능</w:t>
      </w:r>
    </w:p>
    <w:p w14:paraId="63A84E40" w14:textId="2422B179" w:rsidR="0018414D" w:rsidRDefault="006D5880" w:rsidP="0018414D">
      <w:pPr>
        <w:pStyle w:val="a3"/>
        <w:numPr>
          <w:ilvl w:val="2"/>
          <w:numId w:val="3"/>
        </w:numPr>
        <w:ind w:leftChars="0"/>
      </w:pPr>
      <w:r>
        <w:t xml:space="preserve">Binary </w:t>
      </w:r>
      <w:proofErr w:type="gramStart"/>
      <w:r w:rsidR="00251F47">
        <w:t>Classification(</w:t>
      </w:r>
      <w:proofErr w:type="gramEnd"/>
      <w:r w:rsidR="0018414D">
        <w:t xml:space="preserve">F1 : </w:t>
      </w:r>
      <w:r w:rsidR="00251F47">
        <w:t>0.</w:t>
      </w:r>
      <w:r w:rsidR="0018414D">
        <w:t>8668</w:t>
      </w:r>
      <w:r w:rsidR="00251F47">
        <w:t>)</w:t>
      </w:r>
    </w:p>
    <w:p w14:paraId="3C44C055" w14:textId="1DE5164A" w:rsidR="006D5880" w:rsidRPr="00251F47" w:rsidRDefault="006D5880" w:rsidP="003628B1">
      <w:pPr>
        <w:pStyle w:val="a3"/>
        <w:numPr>
          <w:ilvl w:val="2"/>
          <w:numId w:val="1"/>
        </w:numPr>
        <w:ind w:leftChars="0"/>
      </w:pPr>
      <w:proofErr w:type="gramStart"/>
      <w:r w:rsidRPr="00251F47">
        <w:t>precision :</w:t>
      </w:r>
      <w:proofErr w:type="gramEnd"/>
      <w:r w:rsidRPr="00251F47">
        <w:t xml:space="preserve"> 0.81 </w:t>
      </w:r>
      <w:r w:rsidRPr="00251F47">
        <w:t>/</w:t>
      </w:r>
      <w:r w:rsidRPr="00251F47">
        <w:t>recall : 0.93</w:t>
      </w:r>
    </w:p>
    <w:p w14:paraId="1538CE16" w14:textId="7223C7C1" w:rsidR="006D5880" w:rsidRDefault="006D5880" w:rsidP="006D5880">
      <w:pPr>
        <w:pStyle w:val="a3"/>
        <w:numPr>
          <w:ilvl w:val="2"/>
          <w:numId w:val="1"/>
        </w:numPr>
        <w:ind w:leftChars="0"/>
      </w:pPr>
      <w:r>
        <w:t xml:space="preserve">recall&gt;&gt; </w:t>
      </w:r>
      <w:r w:rsidR="00251F47">
        <w:t>precision</w:t>
      </w:r>
      <w:r w:rsidR="00251F47">
        <w:rPr>
          <w:rFonts w:hint="eastAsia"/>
        </w:rPr>
        <w:t>의 의미</w:t>
      </w:r>
    </w:p>
    <w:p w14:paraId="3F46D611" w14:textId="614DCE49" w:rsidR="006D5880" w:rsidRDefault="006D5880" w:rsidP="00397009">
      <w:pPr>
        <w:pStyle w:val="a3"/>
        <w:numPr>
          <w:ilvl w:val="3"/>
          <w:numId w:val="1"/>
        </w:numPr>
        <w:ind w:leftChars="0"/>
      </w:pPr>
      <w:r>
        <w:t>유사하지 않은데 유사하다고 예측한 것(</w:t>
      </w:r>
      <w:proofErr w:type="spellStart"/>
      <w:r>
        <w:t>fp</w:t>
      </w:r>
      <w:proofErr w:type="spellEnd"/>
      <w:r>
        <w:t>)이 유사한데 유사하지 않다고 예측한 것(</w:t>
      </w:r>
      <w:proofErr w:type="spellStart"/>
      <w:r>
        <w:t>fn</w:t>
      </w:r>
      <w:proofErr w:type="spellEnd"/>
      <w:r>
        <w:t xml:space="preserve">)보다 많다. </w:t>
      </w:r>
    </w:p>
    <w:p w14:paraId="1ECCE34B" w14:textId="510C8913" w:rsidR="00251F47" w:rsidRDefault="006D5880" w:rsidP="00397009">
      <w:pPr>
        <w:pStyle w:val="a3"/>
        <w:numPr>
          <w:ilvl w:val="3"/>
          <w:numId w:val="1"/>
        </w:numPr>
        <w:ind w:leftChars="0"/>
      </w:pPr>
      <w:r>
        <w:t>모델은 대체로 실제보다 유사하다고 예측하는 비율이 높다.</w:t>
      </w:r>
    </w:p>
    <w:p w14:paraId="159FA892" w14:textId="51B0F383" w:rsidR="006D5880" w:rsidRDefault="006D5880" w:rsidP="00397009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>threshold 값을 조금씩 낮추면서 성능을 비교하면 더 높은 f1 score를 기대해 볼 수 있다.</w:t>
      </w:r>
    </w:p>
    <w:p w14:paraId="5F3F2813" w14:textId="5A1478CB" w:rsidR="00251F47" w:rsidRDefault="00251F47" w:rsidP="0018414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R</w:t>
      </w:r>
      <w:r>
        <w:t>egression</w:t>
      </w:r>
      <w:r w:rsidR="00397009">
        <w:t xml:space="preserve"> (</w:t>
      </w:r>
      <w:r w:rsidR="007C35E6">
        <w:t xml:space="preserve">Pearson’s </w:t>
      </w:r>
      <w:proofErr w:type="gramStart"/>
      <w:r w:rsidR="007C35E6">
        <w:t>r :</w:t>
      </w:r>
      <w:proofErr w:type="gramEnd"/>
      <w:r w:rsidR="007C35E6">
        <w:t xml:space="preserve"> 0.933)</w:t>
      </w:r>
    </w:p>
    <w:p w14:paraId="5E6AEC1F" w14:textId="448AB019" w:rsidR="0048559B" w:rsidRDefault="0048559B" w:rsidP="0048559B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T</w:t>
      </w:r>
      <w:r>
        <w:t>rue label VS predicted label</w:t>
      </w:r>
    </w:p>
    <w:p w14:paraId="78B3B868" w14:textId="2A8E68BE" w:rsidR="00150759" w:rsidRDefault="007C35E6" w:rsidP="007C35E6">
      <w:pPr>
        <w:ind w:left="120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EE129A6" wp14:editId="192CAC3F">
            <wp:extent cx="2691993" cy="1878259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943" cy="188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53CC9" w14:textId="4C2D45A9" w:rsidR="005975E5" w:rsidRDefault="007C35E6" w:rsidP="005975E5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 xml:space="preserve">대체로 </w:t>
      </w:r>
      <w:r w:rsidR="00842247">
        <w:rPr>
          <w:rFonts w:hint="eastAsia"/>
        </w:rPr>
        <w:t>상관계수에 맞는 양의 상관관계 분포를 확인할 수 있었다.</w:t>
      </w:r>
      <w:r w:rsidR="00842247">
        <w:t xml:space="preserve"> </w:t>
      </w:r>
    </w:p>
    <w:p w14:paraId="0415F22C" w14:textId="5E351349" w:rsidR="00DD2C11" w:rsidRDefault="00C17E83" w:rsidP="00842247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분포 비교</w:t>
      </w:r>
    </w:p>
    <w:p w14:paraId="50085480" w14:textId="77777777" w:rsidR="00863559" w:rsidRDefault="00863559" w:rsidP="00863559">
      <w:pPr>
        <w:pStyle w:val="a3"/>
        <w:ind w:leftChars="0" w:left="1600"/>
        <w:rPr>
          <w:noProof/>
        </w:rPr>
      </w:pPr>
    </w:p>
    <w:p w14:paraId="3531CA9C" w14:textId="6049ADF7" w:rsidR="00863559" w:rsidRDefault="00863559" w:rsidP="00863559">
      <w:pPr>
        <w:pStyle w:val="a3"/>
        <w:ind w:leftChars="0" w:left="16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2299D63" wp14:editId="45074A77">
            <wp:extent cx="2648102" cy="1980716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77" cy="199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5AB11" w14:textId="67EF6142" w:rsidR="00F806F7" w:rsidRDefault="00917F1B" w:rsidP="00917F1B">
      <w:pPr>
        <w:ind w:left="1605"/>
      </w:pPr>
      <w:r>
        <w:rPr>
          <w:rFonts w:hint="eastAsia"/>
        </w:rPr>
        <w:t>실제로는 균일한 반면</w:t>
      </w:r>
      <w:r>
        <w:t xml:space="preserve">, </w:t>
      </w:r>
      <w:r w:rsidR="00576EBE">
        <w:rPr>
          <w:rFonts w:hint="eastAsia"/>
        </w:rPr>
        <w:t>예측한 유사도 분포의 경우</w:t>
      </w:r>
      <w:r w:rsidR="00576EBE">
        <w:t xml:space="preserve"> </w:t>
      </w:r>
      <w:r w:rsidR="00576EBE">
        <w:rPr>
          <w:rFonts w:hint="eastAsia"/>
        </w:rPr>
        <w:t xml:space="preserve">비교적 더 </w:t>
      </w:r>
      <w:r w:rsidR="00576EBE">
        <w:t xml:space="preserve">3,4 </w:t>
      </w:r>
      <w:r w:rsidR="00576EBE">
        <w:rPr>
          <w:rFonts w:hint="eastAsia"/>
        </w:rPr>
        <w:t>쪽에 치우쳐져 있는 것을 확인할 수 있었다.</w:t>
      </w:r>
      <w:r w:rsidR="00576EBE">
        <w:t xml:space="preserve"> </w:t>
      </w:r>
      <w:r w:rsidR="00576EBE">
        <w:rPr>
          <w:rFonts w:hint="eastAsia"/>
        </w:rPr>
        <w:t xml:space="preserve">이는 </w:t>
      </w:r>
      <w:r>
        <w:t>precision</w:t>
      </w:r>
      <w:r>
        <w:rPr>
          <w:rFonts w:hint="eastAsia"/>
        </w:rPr>
        <w:t xml:space="preserve">보다 </w:t>
      </w:r>
      <w:r>
        <w:t>recall</w:t>
      </w:r>
      <w:r>
        <w:rPr>
          <w:rFonts w:hint="eastAsia"/>
        </w:rPr>
        <w:t xml:space="preserve">이 높은 결과와 일맥상통하는 </w:t>
      </w:r>
      <w:r w:rsidR="00100726">
        <w:rPr>
          <w:rFonts w:hint="eastAsia"/>
        </w:rPr>
        <w:t>부분임을 확인할 수 있다.</w:t>
      </w:r>
    </w:p>
    <w:p w14:paraId="65731B7B" w14:textId="20D94014" w:rsidR="00100726" w:rsidRDefault="00100726" w:rsidP="0010072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고찰</w:t>
      </w:r>
    </w:p>
    <w:p w14:paraId="497C1595" w14:textId="39CD95DD" w:rsidR="00100726" w:rsidRDefault="00100726" w:rsidP="0010072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전처리로 인해 </w:t>
      </w:r>
      <w:r w:rsidR="00D77B8E">
        <w:rPr>
          <w:rFonts w:hint="eastAsia"/>
        </w:rPr>
        <w:t>F</w:t>
      </w:r>
      <w:r w:rsidR="00D77B8E">
        <w:t xml:space="preserve">1 score 0.7, correlation coefficient 0.1 </w:t>
      </w:r>
      <w:r w:rsidR="00D77B8E">
        <w:rPr>
          <w:rFonts w:hint="eastAsia"/>
        </w:rPr>
        <w:t>정도의 성능 향상</w:t>
      </w:r>
      <w:r w:rsidR="00B720B4">
        <w:rPr>
          <w:rFonts w:hint="eastAsia"/>
        </w:rPr>
        <w:t>이 있었다.</w:t>
      </w:r>
    </w:p>
    <w:p w14:paraId="1EFB1E5F" w14:textId="35446FA2" w:rsidR="00B720B4" w:rsidRDefault="00B720B4" w:rsidP="0010072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D</w:t>
      </w:r>
      <w:r>
        <w:t xml:space="preserve">ata </w:t>
      </w:r>
      <w:proofErr w:type="spellStart"/>
      <w:r>
        <w:t>Augumentation</w:t>
      </w:r>
      <w:proofErr w:type="spellEnd"/>
      <w:r>
        <w:rPr>
          <w:rFonts w:hint="eastAsia"/>
        </w:rPr>
        <w:t>은</w:t>
      </w:r>
      <w:r w:rsidR="003762C4">
        <w:t xml:space="preserve"> </w:t>
      </w:r>
      <w:r w:rsidR="00A000F8">
        <w:rPr>
          <w:rFonts w:hint="eastAsia"/>
        </w:rPr>
        <w:t>V</w:t>
      </w:r>
      <w:r w:rsidR="00A000F8">
        <w:t>alidation loss</w:t>
      </w:r>
      <w:r w:rsidR="003478EE">
        <w:rPr>
          <w:rFonts w:hint="eastAsia"/>
        </w:rPr>
        <w:t>를 더 감소시켜주지만,</w:t>
      </w:r>
      <w:r w:rsidR="003478EE">
        <w:t xml:space="preserve"> Test set</w:t>
      </w:r>
      <w:r w:rsidR="003478EE">
        <w:rPr>
          <w:rFonts w:hint="eastAsia"/>
        </w:rPr>
        <w:t xml:space="preserve">에서의 성능을 </w:t>
      </w:r>
      <w:r w:rsidR="0074734A">
        <w:rPr>
          <w:rFonts w:hint="eastAsia"/>
        </w:rPr>
        <w:t>늘려주지는 못했다.</w:t>
      </w:r>
      <w:r w:rsidR="0074734A">
        <w:t xml:space="preserve"> </w:t>
      </w:r>
      <w:r w:rsidR="00527035">
        <w:rPr>
          <w:rFonts w:hint="eastAsia"/>
        </w:rPr>
        <w:t xml:space="preserve">이는 새로 생성한 데이터의 </w:t>
      </w:r>
      <w:r w:rsidR="00527035">
        <w:t xml:space="preserve">labelling </w:t>
      </w:r>
      <w:r w:rsidR="00527035">
        <w:rPr>
          <w:rFonts w:hint="eastAsia"/>
        </w:rPr>
        <w:t xml:space="preserve">성능과 실제 </w:t>
      </w:r>
      <w:r w:rsidR="00527035">
        <w:t>label</w:t>
      </w:r>
      <w:r w:rsidR="00527035">
        <w:rPr>
          <w:rFonts w:hint="eastAsia"/>
        </w:rPr>
        <w:t xml:space="preserve">간의 </w:t>
      </w:r>
      <w:r w:rsidR="00527035">
        <w:t>gap</w:t>
      </w:r>
      <w:r w:rsidR="0023534E">
        <w:t xml:space="preserve"> </w:t>
      </w:r>
      <w:proofErr w:type="spellStart"/>
      <w:r w:rsidR="0023534E">
        <w:rPr>
          <w:rFonts w:hint="eastAsia"/>
        </w:rPr>
        <w:t>으로부터</w:t>
      </w:r>
      <w:proofErr w:type="spellEnd"/>
      <w:r w:rsidR="0023534E">
        <w:rPr>
          <w:rFonts w:hint="eastAsia"/>
        </w:rPr>
        <w:t xml:space="preserve"> 비롯된 것으로 사료된다.</w:t>
      </w:r>
    </w:p>
    <w:p w14:paraId="1D7B6801" w14:textId="19395059" w:rsidR="005528FA" w:rsidRDefault="005528FA" w:rsidP="0057108D">
      <w:pPr>
        <w:ind w:left="400" w:firstLine="800"/>
      </w:pPr>
      <w:r>
        <w:rPr>
          <w:noProof/>
        </w:rPr>
        <w:drawing>
          <wp:inline distT="0" distB="0" distL="0" distR="0" wp14:anchorId="53DED117" wp14:editId="346B315D">
            <wp:extent cx="2198416" cy="1148486"/>
            <wp:effectExtent l="0" t="0" r="0" b="0"/>
            <wp:docPr id="5" name="그림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86" cy="115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108D" w:rsidRPr="0057108D">
        <w:t xml:space="preserve"> </w:t>
      </w:r>
      <w:r w:rsidR="0057108D">
        <w:rPr>
          <w:noProof/>
        </w:rPr>
        <w:drawing>
          <wp:inline distT="0" distB="0" distL="0" distR="0" wp14:anchorId="34A4B4DB" wp14:editId="1B6DFAF0">
            <wp:extent cx="2238451" cy="1176071"/>
            <wp:effectExtent l="0" t="0" r="0" b="5080"/>
            <wp:docPr id="6" name="그림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454" cy="11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C280B" w14:textId="39DAC7E5" w:rsidR="0057108D" w:rsidRDefault="0057108D" w:rsidP="0057108D">
      <w:pPr>
        <w:ind w:left="400" w:firstLine="800"/>
        <w:rPr>
          <w:rFonts w:hint="eastAsia"/>
        </w:rPr>
      </w:pPr>
      <w:r>
        <w:lastRenderedPageBreak/>
        <w:t>[</w:t>
      </w:r>
      <w:proofErr w:type="spellStart"/>
      <w:r>
        <w:rPr>
          <w:rFonts w:hint="eastAsia"/>
        </w:rPr>
        <w:t>A</w:t>
      </w:r>
      <w:r>
        <w:t>ugumentation</w:t>
      </w:r>
      <w:proofErr w:type="spellEnd"/>
      <w:r>
        <w:t xml:space="preserve"> </w:t>
      </w:r>
      <w:r>
        <w:rPr>
          <w:rFonts w:hint="eastAsia"/>
        </w:rPr>
        <w:t xml:space="preserve">후 개선된 </w:t>
      </w:r>
      <w:r>
        <w:t xml:space="preserve">valid loss </w:t>
      </w:r>
      <w:r>
        <w:rPr>
          <w:rFonts w:hint="eastAsia"/>
        </w:rPr>
        <w:t>확인]</w:t>
      </w:r>
    </w:p>
    <w:p w14:paraId="14F4011A" w14:textId="56908AEF" w:rsidR="0023534E" w:rsidRDefault="00BD558B" w:rsidP="0010072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F</w:t>
      </w:r>
      <w:r>
        <w:t>1 score</w:t>
      </w:r>
      <w:r>
        <w:rPr>
          <w:rFonts w:hint="eastAsia"/>
        </w:rPr>
        <w:t>는 T</w:t>
      </w:r>
      <w:r>
        <w:t xml:space="preserve">hreshold </w:t>
      </w:r>
      <w:r>
        <w:rPr>
          <w:rFonts w:hint="eastAsia"/>
        </w:rPr>
        <w:t>값</w:t>
      </w:r>
      <w:r w:rsidR="00C66F4E">
        <w:rPr>
          <w:rFonts w:hint="eastAsia"/>
        </w:rPr>
        <w:t>을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보다 조금 더 </w:t>
      </w:r>
      <w:r w:rsidR="00C66F4E">
        <w:rPr>
          <w:rFonts w:hint="eastAsia"/>
        </w:rPr>
        <w:t xml:space="preserve">높은 값으로 올려서 </w:t>
      </w:r>
      <w:r w:rsidR="00C66F4E">
        <w:t>classification</w:t>
      </w:r>
      <w:r w:rsidR="00C66F4E">
        <w:rPr>
          <w:rFonts w:hint="eastAsia"/>
        </w:rPr>
        <w:t xml:space="preserve">을 진행하면 </w:t>
      </w:r>
      <w:r w:rsidR="00C66F4E">
        <w:t>classification</w:t>
      </w:r>
      <w:r w:rsidR="00C66F4E">
        <w:rPr>
          <w:rFonts w:hint="eastAsia"/>
        </w:rPr>
        <w:t xml:space="preserve">의 성능을 확인할 수 있을 것이라 예상된다. </w:t>
      </w:r>
    </w:p>
    <w:p w14:paraId="022ED270" w14:textId="646D3DA0" w:rsidR="00CE1F7B" w:rsidRDefault="00CE1F7B" w:rsidP="00100726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향후 </w:t>
      </w:r>
      <w:r>
        <w:t xml:space="preserve">database </w:t>
      </w:r>
      <w:r>
        <w:rPr>
          <w:rFonts w:hint="eastAsia"/>
        </w:rPr>
        <w:t xml:space="preserve">구축 및 </w:t>
      </w:r>
      <w:proofErr w:type="spellStart"/>
      <w:r>
        <w:t>sqlalchemy</w:t>
      </w:r>
      <w:proofErr w:type="spellEnd"/>
      <w:r>
        <w:t xml:space="preserve"> </w:t>
      </w:r>
      <w:r>
        <w:rPr>
          <w:rFonts w:hint="eastAsia"/>
        </w:rPr>
        <w:t>활용한 연결,</w:t>
      </w:r>
      <w:r>
        <w:t xml:space="preserve"> </w:t>
      </w:r>
      <w:r w:rsidR="001155F8">
        <w:rPr>
          <w:rFonts w:hint="eastAsia"/>
        </w:rPr>
        <w:t xml:space="preserve">모듈 고도화를 통해 프로젝트를 </w:t>
      </w:r>
      <w:proofErr w:type="spellStart"/>
      <w:r w:rsidR="001155F8">
        <w:rPr>
          <w:rFonts w:hint="eastAsia"/>
        </w:rPr>
        <w:t>발전시켜나갈</w:t>
      </w:r>
      <w:proofErr w:type="spellEnd"/>
      <w:r w:rsidR="001155F8">
        <w:rPr>
          <w:rFonts w:hint="eastAsia"/>
        </w:rPr>
        <w:t xml:space="preserve"> 수 있을 것으로 보인다.</w:t>
      </w:r>
    </w:p>
    <w:sectPr w:rsidR="00CE1F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F0450" w14:textId="77777777" w:rsidR="00710230" w:rsidRDefault="00710230" w:rsidP="00F806F7">
      <w:pPr>
        <w:spacing w:after="0" w:line="240" w:lineRule="auto"/>
      </w:pPr>
      <w:r>
        <w:separator/>
      </w:r>
    </w:p>
  </w:endnote>
  <w:endnote w:type="continuationSeparator" w:id="0">
    <w:p w14:paraId="61E2F66E" w14:textId="77777777" w:rsidR="00710230" w:rsidRDefault="00710230" w:rsidP="00F8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6909A" w14:textId="77777777" w:rsidR="00710230" w:rsidRDefault="00710230" w:rsidP="00F806F7">
      <w:pPr>
        <w:spacing w:after="0" w:line="240" w:lineRule="auto"/>
      </w:pPr>
      <w:r>
        <w:separator/>
      </w:r>
    </w:p>
  </w:footnote>
  <w:footnote w:type="continuationSeparator" w:id="0">
    <w:p w14:paraId="08DE6585" w14:textId="77777777" w:rsidR="00710230" w:rsidRDefault="00710230" w:rsidP="00F80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7C80"/>
    <w:multiLevelType w:val="hybridMultilevel"/>
    <w:tmpl w:val="9B4654BA"/>
    <w:lvl w:ilvl="0" w:tplc="8188C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B50C1DA0">
      <w:start w:val="1"/>
      <w:numFmt w:val="decimal"/>
      <w:lvlText w:val="%9)"/>
      <w:lvlJc w:val="left"/>
      <w:pPr>
        <w:ind w:left="3560" w:hanging="360"/>
      </w:pPr>
      <w:rPr>
        <w:rFonts w:hint="eastAsia"/>
      </w:rPr>
    </w:lvl>
  </w:abstractNum>
  <w:abstractNum w:abstractNumId="1" w15:restartNumberingAfterBreak="0">
    <w:nsid w:val="046422BC"/>
    <w:multiLevelType w:val="hybridMultilevel"/>
    <w:tmpl w:val="BFFCB8A6"/>
    <w:lvl w:ilvl="0" w:tplc="DFF07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86B4207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62D11F4"/>
    <w:multiLevelType w:val="hybridMultilevel"/>
    <w:tmpl w:val="D3564A64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7E2344"/>
    <w:multiLevelType w:val="hybridMultilevel"/>
    <w:tmpl w:val="636ECBE0"/>
    <w:lvl w:ilvl="0" w:tplc="0B8A1D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28"/>
    <w:rsid w:val="00022012"/>
    <w:rsid w:val="00025589"/>
    <w:rsid w:val="000B57A8"/>
    <w:rsid w:val="00100726"/>
    <w:rsid w:val="001155F8"/>
    <w:rsid w:val="00122731"/>
    <w:rsid w:val="00150759"/>
    <w:rsid w:val="00153E9C"/>
    <w:rsid w:val="0018414D"/>
    <w:rsid w:val="001B4EF8"/>
    <w:rsid w:val="001F3DD6"/>
    <w:rsid w:val="00221714"/>
    <w:rsid w:val="0022263B"/>
    <w:rsid w:val="0023534E"/>
    <w:rsid w:val="0025106A"/>
    <w:rsid w:val="00251F47"/>
    <w:rsid w:val="00267091"/>
    <w:rsid w:val="002B60A1"/>
    <w:rsid w:val="002E34B4"/>
    <w:rsid w:val="00334E0A"/>
    <w:rsid w:val="00343053"/>
    <w:rsid w:val="003478EE"/>
    <w:rsid w:val="0036538F"/>
    <w:rsid w:val="003762C4"/>
    <w:rsid w:val="00397009"/>
    <w:rsid w:val="003A3B35"/>
    <w:rsid w:val="003C1E4A"/>
    <w:rsid w:val="0040504E"/>
    <w:rsid w:val="004079AC"/>
    <w:rsid w:val="004167B4"/>
    <w:rsid w:val="004702DD"/>
    <w:rsid w:val="00471126"/>
    <w:rsid w:val="0048559B"/>
    <w:rsid w:val="00490AB0"/>
    <w:rsid w:val="004C1609"/>
    <w:rsid w:val="004C3097"/>
    <w:rsid w:val="004D2DC8"/>
    <w:rsid w:val="004F3706"/>
    <w:rsid w:val="00527035"/>
    <w:rsid w:val="005528FA"/>
    <w:rsid w:val="0057108D"/>
    <w:rsid w:val="00576EBE"/>
    <w:rsid w:val="005975E5"/>
    <w:rsid w:val="005E3EA8"/>
    <w:rsid w:val="00623E22"/>
    <w:rsid w:val="00632B20"/>
    <w:rsid w:val="006545F1"/>
    <w:rsid w:val="0066648D"/>
    <w:rsid w:val="006A08F4"/>
    <w:rsid w:val="006B60EE"/>
    <w:rsid w:val="006C17A3"/>
    <w:rsid w:val="006D5880"/>
    <w:rsid w:val="00710230"/>
    <w:rsid w:val="0074734A"/>
    <w:rsid w:val="0074793B"/>
    <w:rsid w:val="00756728"/>
    <w:rsid w:val="007B64B5"/>
    <w:rsid w:val="007C35E6"/>
    <w:rsid w:val="00842247"/>
    <w:rsid w:val="00863559"/>
    <w:rsid w:val="0088327F"/>
    <w:rsid w:val="00890AAE"/>
    <w:rsid w:val="008B7DC3"/>
    <w:rsid w:val="008E7222"/>
    <w:rsid w:val="008F7D97"/>
    <w:rsid w:val="00917F1B"/>
    <w:rsid w:val="00953A7D"/>
    <w:rsid w:val="009A2B3F"/>
    <w:rsid w:val="009B6788"/>
    <w:rsid w:val="009C6BEB"/>
    <w:rsid w:val="00A000F8"/>
    <w:rsid w:val="00A12EE1"/>
    <w:rsid w:val="00A37334"/>
    <w:rsid w:val="00A80C5D"/>
    <w:rsid w:val="00AB3DEB"/>
    <w:rsid w:val="00AC79D1"/>
    <w:rsid w:val="00B720B4"/>
    <w:rsid w:val="00BA25EA"/>
    <w:rsid w:val="00BD558B"/>
    <w:rsid w:val="00C02723"/>
    <w:rsid w:val="00C17E83"/>
    <w:rsid w:val="00C24FA7"/>
    <w:rsid w:val="00C45178"/>
    <w:rsid w:val="00C66F4E"/>
    <w:rsid w:val="00C705EF"/>
    <w:rsid w:val="00CA712B"/>
    <w:rsid w:val="00CE1F7B"/>
    <w:rsid w:val="00CF1909"/>
    <w:rsid w:val="00D73C4F"/>
    <w:rsid w:val="00D77B8E"/>
    <w:rsid w:val="00D9067A"/>
    <w:rsid w:val="00DC0698"/>
    <w:rsid w:val="00DD1240"/>
    <w:rsid w:val="00DD2C11"/>
    <w:rsid w:val="00E2608C"/>
    <w:rsid w:val="00E45DB0"/>
    <w:rsid w:val="00F0229A"/>
    <w:rsid w:val="00F42840"/>
    <w:rsid w:val="00F806F7"/>
    <w:rsid w:val="00FC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AB6D1B"/>
  <w15:chartTrackingRefBased/>
  <w15:docId w15:val="{2F915452-435B-40D5-BFD8-48A92CB2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58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72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806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806F7"/>
  </w:style>
  <w:style w:type="paragraph" w:styleId="a5">
    <w:name w:val="footer"/>
    <w:basedOn w:val="a"/>
    <w:link w:val="Char0"/>
    <w:uiPriority w:val="99"/>
    <w:unhideWhenUsed/>
    <w:rsid w:val="00F806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806F7"/>
  </w:style>
  <w:style w:type="character" w:styleId="a6">
    <w:name w:val="Hyperlink"/>
    <w:basedOn w:val="a0"/>
    <w:uiPriority w:val="99"/>
    <w:unhideWhenUsed/>
    <w:rsid w:val="0047112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71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bert.net/examples/training/data_augmentation/README.htm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github.com/zzhenxi/Semantic-Textual-Similarity-API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류제성[ 학부졸업 / 바이오의공학부 ]</dc:creator>
  <cp:keywords/>
  <dc:description/>
  <cp:lastModifiedBy>류제성[ 학부졸업 / 바이오의공학부 ]</cp:lastModifiedBy>
  <cp:revision>97</cp:revision>
  <dcterms:created xsi:type="dcterms:W3CDTF">2022-03-23T05:55:00Z</dcterms:created>
  <dcterms:modified xsi:type="dcterms:W3CDTF">2022-03-24T07:41:00Z</dcterms:modified>
</cp:coreProperties>
</file>