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D11" w:rsidRDefault="00CD33E2">
      <w:hyperlink r:id="rId4" w:history="1">
        <w:r w:rsidRPr="00095EEB">
          <w:rPr>
            <w:rStyle w:val="Hyperlink"/>
          </w:rPr>
          <w:t>https://uxdesign.cc/designing-apps-for-young-kids-part-1-ff54c46c773b</w:t>
        </w:r>
      </w:hyperlink>
    </w:p>
    <w:p w:rsidR="00CD33E2" w:rsidRDefault="00CD33E2">
      <w:bookmarkStart w:id="0" w:name="_GoBack"/>
      <w:bookmarkEnd w:id="0"/>
    </w:p>
    <w:sectPr w:rsidR="00CD3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3C"/>
    <w:rsid w:val="0083573C"/>
    <w:rsid w:val="00AF7C58"/>
    <w:rsid w:val="00CD33E2"/>
    <w:rsid w:val="00E3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CF97"/>
  <w15:chartTrackingRefBased/>
  <w15:docId w15:val="{F0C34083-1E3F-4512-BBB1-D5ADBB28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3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3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xdesign.cc/designing-apps-for-young-kids-part-1-ff54c46c773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Armstrong</dc:creator>
  <cp:keywords/>
  <dc:description/>
  <cp:lastModifiedBy>Cameron Armstrong</cp:lastModifiedBy>
  <cp:revision>2</cp:revision>
  <dcterms:created xsi:type="dcterms:W3CDTF">2019-03-28T16:25:00Z</dcterms:created>
  <dcterms:modified xsi:type="dcterms:W3CDTF">2019-03-28T16:26:00Z</dcterms:modified>
</cp:coreProperties>
</file>