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F7A9F" w14:textId="77777777" w:rsidR="00A570F0" w:rsidRPr="000350F7" w:rsidRDefault="00A570F0" w:rsidP="00DA3CA0">
      <w:pPr>
        <w:pStyle w:val="NoSpacing"/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p w14:paraId="0B8B3BAC" w14:textId="72BE9D35" w:rsidR="00847238" w:rsidRPr="000350F7" w:rsidRDefault="00847238" w:rsidP="00DA3CA0">
      <w:pPr>
        <w:pStyle w:val="NoSpacing"/>
        <w:rPr>
          <w:rFonts w:asciiTheme="majorHAnsi" w:hAnsiTheme="majorHAnsi"/>
          <w:sz w:val="22"/>
          <w:szCs w:val="22"/>
        </w:rPr>
      </w:pPr>
      <w:r w:rsidRPr="000350F7">
        <w:rPr>
          <w:rFonts w:asciiTheme="majorHAnsi" w:hAnsiTheme="majorHAnsi"/>
          <w:sz w:val="22"/>
          <w:szCs w:val="22"/>
        </w:rPr>
        <w:t xml:space="preserve">Thank you for participating in </w:t>
      </w:r>
      <w:proofErr w:type="gramStart"/>
      <w:r w:rsidR="002F75EC">
        <w:rPr>
          <w:rFonts w:asciiTheme="majorHAnsi" w:hAnsiTheme="majorHAnsi"/>
          <w:sz w:val="22"/>
          <w:szCs w:val="22"/>
        </w:rPr>
        <w:t>Mapping</w:t>
      </w:r>
      <w:proofErr w:type="gramEnd"/>
      <w:r w:rsidR="002F75EC">
        <w:rPr>
          <w:rFonts w:asciiTheme="majorHAnsi" w:hAnsiTheme="majorHAnsi"/>
          <w:sz w:val="22"/>
          <w:szCs w:val="22"/>
        </w:rPr>
        <w:t xml:space="preserve"> the Fourth! The site is in active development and your participation in the trial phase is much appreciated. </w:t>
      </w:r>
      <w:r w:rsidR="00D87C49">
        <w:rPr>
          <w:rFonts w:asciiTheme="majorHAnsi" w:hAnsiTheme="majorHAnsi"/>
          <w:sz w:val="22"/>
          <w:szCs w:val="22"/>
        </w:rPr>
        <w:t>T</w:t>
      </w:r>
      <w:r w:rsidR="002F75EC">
        <w:rPr>
          <w:rFonts w:asciiTheme="majorHAnsi" w:hAnsiTheme="majorHAnsi"/>
          <w:sz w:val="22"/>
          <w:szCs w:val="22"/>
        </w:rPr>
        <w:t xml:space="preserve">he site </w:t>
      </w:r>
      <w:r w:rsidR="00D87C49">
        <w:rPr>
          <w:rFonts w:asciiTheme="majorHAnsi" w:hAnsiTheme="majorHAnsi"/>
          <w:sz w:val="22"/>
          <w:szCs w:val="22"/>
        </w:rPr>
        <w:t>will continue to change in the coming weeks</w:t>
      </w:r>
      <w:r w:rsidR="002F75EC">
        <w:rPr>
          <w:rFonts w:asciiTheme="majorHAnsi" w:hAnsiTheme="majorHAnsi"/>
          <w:sz w:val="22"/>
          <w:szCs w:val="22"/>
        </w:rPr>
        <w:t>,</w:t>
      </w:r>
      <w:r w:rsidR="00D87C49">
        <w:rPr>
          <w:rFonts w:asciiTheme="majorHAnsi" w:hAnsiTheme="majorHAnsi"/>
          <w:sz w:val="22"/>
          <w:szCs w:val="22"/>
        </w:rPr>
        <w:t xml:space="preserve"> and</w:t>
      </w:r>
      <w:r w:rsidR="002F75EC">
        <w:rPr>
          <w:rFonts w:asciiTheme="majorHAnsi" w:hAnsiTheme="majorHAnsi"/>
          <w:sz w:val="22"/>
          <w:szCs w:val="22"/>
        </w:rPr>
        <w:t xml:space="preserve"> we will update these instructions</w:t>
      </w:r>
      <w:r w:rsidR="00D87C49">
        <w:rPr>
          <w:rFonts w:asciiTheme="majorHAnsi" w:hAnsiTheme="majorHAnsi"/>
          <w:sz w:val="22"/>
          <w:szCs w:val="22"/>
        </w:rPr>
        <w:t xml:space="preserve"> periodically</w:t>
      </w:r>
      <w:r w:rsidR="002F75EC">
        <w:rPr>
          <w:rFonts w:asciiTheme="majorHAnsi" w:hAnsiTheme="majorHAnsi"/>
          <w:sz w:val="22"/>
          <w:szCs w:val="22"/>
        </w:rPr>
        <w:t xml:space="preserve">. The latest version is available here: </w:t>
      </w:r>
      <w:hyperlink r:id="rId7" w:history="1">
        <w:r w:rsidR="00283E80" w:rsidRPr="00283E80">
          <w:rPr>
            <w:rStyle w:val="Hyperlink"/>
            <w:rFonts w:asciiTheme="majorHAnsi" w:hAnsiTheme="majorHAnsi"/>
            <w:sz w:val="22"/>
            <w:szCs w:val="22"/>
          </w:rPr>
          <w:t>https://crowd.cs.vt.edu/m4j/i</w:t>
        </w:r>
        <w:r w:rsidR="00283E80" w:rsidRPr="00283E80">
          <w:rPr>
            <w:rStyle w:val="Hyperlink"/>
            <w:rFonts w:asciiTheme="majorHAnsi" w:hAnsiTheme="majorHAnsi"/>
            <w:sz w:val="22"/>
            <w:szCs w:val="22"/>
          </w:rPr>
          <w:t>n</w:t>
        </w:r>
        <w:r w:rsidR="00283E80" w:rsidRPr="00283E80">
          <w:rPr>
            <w:rStyle w:val="Hyperlink"/>
            <w:rFonts w:asciiTheme="majorHAnsi" w:hAnsiTheme="majorHAnsi"/>
            <w:sz w:val="22"/>
            <w:szCs w:val="22"/>
          </w:rPr>
          <w:t>cite-instructions/</w:t>
        </w:r>
      </w:hyperlink>
    </w:p>
    <w:p w14:paraId="777CEAC1" w14:textId="77777777" w:rsidR="00847238" w:rsidRPr="000350F7" w:rsidRDefault="00847238" w:rsidP="00DA3CA0">
      <w:pPr>
        <w:pStyle w:val="NoSpacing"/>
        <w:rPr>
          <w:rFonts w:asciiTheme="majorHAnsi" w:hAnsiTheme="majorHAnsi"/>
          <w:sz w:val="22"/>
          <w:szCs w:val="22"/>
        </w:rPr>
      </w:pPr>
    </w:p>
    <w:p w14:paraId="39505642" w14:textId="66D9340F" w:rsidR="001B46F3" w:rsidRPr="000350F7" w:rsidRDefault="00FB29DB" w:rsidP="00847238">
      <w:pPr>
        <w:pStyle w:val="Heading2"/>
        <w:rPr>
          <w:rFonts w:asciiTheme="majorHAnsi" w:hAnsiTheme="majorHAnsi"/>
          <w:sz w:val="22"/>
          <w:szCs w:val="22"/>
        </w:rPr>
      </w:pPr>
      <w:r w:rsidRPr="000350F7">
        <w:rPr>
          <w:rFonts w:asciiTheme="majorHAnsi" w:hAnsiTheme="majorHAnsi"/>
          <w:sz w:val="22"/>
          <w:szCs w:val="22"/>
        </w:rPr>
        <w:t xml:space="preserve">1. </w:t>
      </w:r>
      <w:r w:rsidR="002F75EC">
        <w:rPr>
          <w:rFonts w:asciiTheme="majorHAnsi" w:hAnsiTheme="majorHAnsi"/>
          <w:sz w:val="22"/>
          <w:szCs w:val="22"/>
        </w:rPr>
        <w:t>finding the site</w:t>
      </w:r>
      <w:r w:rsidR="00847238" w:rsidRPr="000350F7">
        <w:rPr>
          <w:rFonts w:asciiTheme="majorHAnsi" w:hAnsiTheme="majorHAnsi"/>
          <w:sz w:val="22"/>
          <w:szCs w:val="22"/>
        </w:rPr>
        <w:t xml:space="preserve"> and LOGGING IN</w:t>
      </w:r>
    </w:p>
    <w:p w14:paraId="06DEF8EA" w14:textId="55520740" w:rsidR="00847238" w:rsidRDefault="00847238" w:rsidP="00847238">
      <w:pPr>
        <w:rPr>
          <w:rFonts w:asciiTheme="majorHAnsi" w:hAnsiTheme="majorHAnsi"/>
          <w:sz w:val="22"/>
          <w:szCs w:val="22"/>
        </w:rPr>
      </w:pPr>
      <w:r w:rsidRPr="000350F7">
        <w:rPr>
          <w:rFonts w:asciiTheme="majorHAnsi" w:hAnsiTheme="majorHAnsi"/>
          <w:sz w:val="22"/>
          <w:szCs w:val="22"/>
        </w:rPr>
        <w:t xml:space="preserve">The site </w:t>
      </w:r>
      <w:proofErr w:type="spellStart"/>
      <w:proofErr w:type="gramStart"/>
      <w:r w:rsidR="00597400" w:rsidRPr="000350F7">
        <w:rPr>
          <w:rFonts w:asciiTheme="majorHAnsi" w:hAnsiTheme="majorHAnsi"/>
          <w:sz w:val="22"/>
          <w:szCs w:val="22"/>
        </w:rPr>
        <w:t>url</w:t>
      </w:r>
      <w:proofErr w:type="spellEnd"/>
      <w:proofErr w:type="gramEnd"/>
      <w:r w:rsidR="00597400" w:rsidRPr="000350F7">
        <w:rPr>
          <w:rFonts w:asciiTheme="majorHAnsi" w:hAnsiTheme="majorHAnsi"/>
          <w:sz w:val="22"/>
          <w:szCs w:val="22"/>
        </w:rPr>
        <w:t xml:space="preserve"> is</w:t>
      </w:r>
      <w:r w:rsidRPr="000350F7">
        <w:rPr>
          <w:rFonts w:asciiTheme="majorHAnsi" w:hAnsiTheme="majorHAnsi"/>
          <w:sz w:val="22"/>
          <w:szCs w:val="22"/>
        </w:rPr>
        <w:t xml:space="preserve"> </w:t>
      </w:r>
      <w:hyperlink r:id="rId8" w:history="1">
        <w:r w:rsidRPr="000350F7">
          <w:rPr>
            <w:rStyle w:val="Hyperlink"/>
            <w:rFonts w:asciiTheme="majorHAnsi" w:hAnsiTheme="majorHAnsi"/>
            <w:sz w:val="22"/>
            <w:szCs w:val="22"/>
          </w:rPr>
          <w:t>https://crowd.cs.vt.edu/m4j/incite/</w:t>
        </w:r>
      </w:hyperlink>
      <w:r w:rsidRPr="000350F7">
        <w:rPr>
          <w:rFonts w:asciiTheme="majorHAnsi" w:hAnsiTheme="majorHAnsi"/>
          <w:sz w:val="22"/>
          <w:szCs w:val="22"/>
        </w:rPr>
        <w:t xml:space="preserve">  Please create an account by clicking the “login/sign-up” button at the top right.</w:t>
      </w:r>
      <w:r w:rsidR="000B4D65">
        <w:rPr>
          <w:rFonts w:asciiTheme="majorHAnsi" w:hAnsiTheme="majorHAnsi"/>
          <w:sz w:val="22"/>
          <w:szCs w:val="22"/>
        </w:rPr>
        <w:t xml:space="preserve"> It will be</w:t>
      </w:r>
      <w:r w:rsidRPr="000350F7">
        <w:rPr>
          <w:rFonts w:asciiTheme="majorHAnsi" w:hAnsiTheme="majorHAnsi"/>
          <w:sz w:val="22"/>
          <w:szCs w:val="22"/>
        </w:rPr>
        <w:t xml:space="preserve"> possible to use</w:t>
      </w:r>
      <w:r w:rsidR="000B4D65">
        <w:rPr>
          <w:rFonts w:asciiTheme="majorHAnsi" w:hAnsiTheme="majorHAnsi"/>
          <w:sz w:val="22"/>
          <w:szCs w:val="22"/>
        </w:rPr>
        <w:t xml:space="preserve"> the finished</w:t>
      </w:r>
      <w:r w:rsidRPr="000350F7">
        <w:rPr>
          <w:rFonts w:asciiTheme="majorHAnsi" w:hAnsiTheme="majorHAnsi"/>
          <w:sz w:val="22"/>
          <w:szCs w:val="22"/>
        </w:rPr>
        <w:t xml:space="preserve"> site as a guest, without l</w:t>
      </w:r>
      <w:r w:rsidR="00597400" w:rsidRPr="000350F7">
        <w:rPr>
          <w:rFonts w:asciiTheme="majorHAnsi" w:hAnsiTheme="majorHAnsi"/>
          <w:sz w:val="22"/>
          <w:szCs w:val="22"/>
        </w:rPr>
        <w:t>ogging in, but during</w:t>
      </w:r>
      <w:r w:rsidR="000B4D65">
        <w:rPr>
          <w:rFonts w:asciiTheme="majorHAnsi" w:hAnsiTheme="majorHAnsi"/>
          <w:sz w:val="22"/>
          <w:szCs w:val="22"/>
        </w:rPr>
        <w:t xml:space="preserve"> the trial phase</w:t>
      </w:r>
      <w:r w:rsidRPr="000350F7">
        <w:rPr>
          <w:rFonts w:asciiTheme="majorHAnsi" w:hAnsiTheme="majorHAnsi"/>
          <w:sz w:val="22"/>
          <w:szCs w:val="22"/>
        </w:rPr>
        <w:t xml:space="preserve"> </w:t>
      </w:r>
      <w:r w:rsidR="000B4D65">
        <w:rPr>
          <w:rFonts w:asciiTheme="majorHAnsi" w:hAnsiTheme="majorHAnsi"/>
          <w:sz w:val="22"/>
          <w:szCs w:val="22"/>
        </w:rPr>
        <w:t>all users should</w:t>
      </w:r>
      <w:r w:rsidR="000350F7" w:rsidRPr="000350F7">
        <w:rPr>
          <w:rFonts w:asciiTheme="majorHAnsi" w:hAnsiTheme="majorHAnsi"/>
          <w:sz w:val="22"/>
          <w:szCs w:val="22"/>
        </w:rPr>
        <w:t xml:space="preserve"> create an account</w:t>
      </w:r>
      <w:r w:rsidR="000B4D65">
        <w:rPr>
          <w:rFonts w:asciiTheme="majorHAnsi" w:hAnsiTheme="majorHAnsi"/>
          <w:sz w:val="22"/>
          <w:szCs w:val="22"/>
        </w:rPr>
        <w:t xml:space="preserve"> and log in for each use</w:t>
      </w:r>
      <w:r w:rsidR="000350F7" w:rsidRPr="000350F7">
        <w:rPr>
          <w:rFonts w:asciiTheme="majorHAnsi" w:hAnsiTheme="majorHAnsi"/>
          <w:sz w:val="22"/>
          <w:szCs w:val="22"/>
        </w:rPr>
        <w:t>.</w:t>
      </w:r>
    </w:p>
    <w:p w14:paraId="77E8D8C9" w14:textId="77777777" w:rsidR="005315C4" w:rsidRPr="000350F7" w:rsidRDefault="005315C4" w:rsidP="00847238">
      <w:pPr>
        <w:rPr>
          <w:rFonts w:asciiTheme="majorHAnsi" w:hAnsiTheme="majorHAnsi"/>
          <w:sz w:val="22"/>
          <w:szCs w:val="22"/>
        </w:rPr>
      </w:pPr>
    </w:p>
    <w:p w14:paraId="1C447806" w14:textId="12AAB5CE" w:rsidR="00847238" w:rsidRPr="000350F7" w:rsidRDefault="00847238" w:rsidP="00847238">
      <w:pPr>
        <w:pStyle w:val="Heading2"/>
        <w:rPr>
          <w:rFonts w:asciiTheme="majorHAnsi" w:hAnsiTheme="majorHAnsi"/>
          <w:sz w:val="22"/>
          <w:szCs w:val="22"/>
        </w:rPr>
      </w:pPr>
      <w:r w:rsidRPr="000350F7">
        <w:rPr>
          <w:rFonts w:asciiTheme="majorHAnsi" w:hAnsiTheme="majorHAnsi"/>
          <w:sz w:val="22"/>
          <w:szCs w:val="22"/>
        </w:rPr>
        <w:t>2. Site Overview</w:t>
      </w:r>
    </w:p>
    <w:p w14:paraId="300D8A06" w14:textId="0470809E" w:rsidR="00847238" w:rsidRPr="000350F7" w:rsidRDefault="00847238" w:rsidP="00847238">
      <w:pPr>
        <w:rPr>
          <w:rFonts w:asciiTheme="majorHAnsi" w:hAnsiTheme="majorHAnsi"/>
          <w:sz w:val="22"/>
          <w:szCs w:val="22"/>
        </w:rPr>
      </w:pPr>
      <w:r w:rsidRPr="000350F7">
        <w:rPr>
          <w:rFonts w:asciiTheme="majorHAnsi" w:hAnsiTheme="majorHAnsi"/>
          <w:sz w:val="22"/>
          <w:szCs w:val="22"/>
        </w:rPr>
        <w:t xml:space="preserve">As you will see on the homepage, </w:t>
      </w:r>
      <w:r w:rsidR="00167FFD">
        <w:rPr>
          <w:rFonts w:asciiTheme="majorHAnsi" w:hAnsiTheme="majorHAnsi"/>
          <w:sz w:val="22"/>
          <w:szCs w:val="22"/>
        </w:rPr>
        <w:t>users can complete</w:t>
      </w:r>
      <w:r w:rsidRPr="000350F7">
        <w:rPr>
          <w:rFonts w:asciiTheme="majorHAnsi" w:hAnsiTheme="majorHAnsi"/>
          <w:sz w:val="22"/>
          <w:szCs w:val="22"/>
        </w:rPr>
        <w:t xml:space="preserve"> three </w:t>
      </w:r>
      <w:r w:rsidR="003B78EE">
        <w:rPr>
          <w:rFonts w:asciiTheme="majorHAnsi" w:hAnsiTheme="majorHAnsi"/>
          <w:sz w:val="22"/>
          <w:szCs w:val="22"/>
        </w:rPr>
        <w:t>main</w:t>
      </w:r>
      <w:r w:rsidRPr="000350F7">
        <w:rPr>
          <w:rFonts w:asciiTheme="majorHAnsi" w:hAnsiTheme="majorHAnsi"/>
          <w:sz w:val="22"/>
          <w:szCs w:val="22"/>
        </w:rPr>
        <w:t xml:space="preserve"> tasks:</w:t>
      </w:r>
    </w:p>
    <w:p w14:paraId="6C452C71" w14:textId="52525B36" w:rsidR="00847238" w:rsidRPr="000350F7" w:rsidRDefault="00847238" w:rsidP="00847238">
      <w:pPr>
        <w:rPr>
          <w:rFonts w:asciiTheme="majorHAnsi" w:hAnsiTheme="majorHAnsi"/>
          <w:sz w:val="22"/>
          <w:szCs w:val="22"/>
        </w:rPr>
      </w:pPr>
      <w:r w:rsidRPr="000350F7">
        <w:rPr>
          <w:rFonts w:asciiTheme="majorHAnsi" w:hAnsiTheme="majorHAnsi"/>
          <w:sz w:val="22"/>
          <w:szCs w:val="22"/>
        </w:rPr>
        <w:t xml:space="preserve">1. </w:t>
      </w:r>
      <w:r w:rsidRPr="000350F7">
        <w:rPr>
          <w:rFonts w:asciiTheme="majorHAnsi" w:hAnsiTheme="majorHAnsi"/>
          <w:b/>
          <w:sz w:val="22"/>
          <w:szCs w:val="22"/>
        </w:rPr>
        <w:t>Transcribe</w:t>
      </w:r>
      <w:r w:rsidRPr="000350F7">
        <w:rPr>
          <w:rFonts w:asciiTheme="majorHAnsi" w:hAnsiTheme="majorHAnsi"/>
          <w:sz w:val="22"/>
          <w:szCs w:val="22"/>
        </w:rPr>
        <w:t xml:space="preserve">: </w:t>
      </w:r>
      <w:r w:rsidR="00597400" w:rsidRPr="000350F7">
        <w:rPr>
          <w:rFonts w:asciiTheme="majorHAnsi" w:hAnsiTheme="majorHAnsi"/>
          <w:sz w:val="22"/>
          <w:szCs w:val="22"/>
        </w:rPr>
        <w:t>you will be provided an image of a primary source and asked to transcribe it, write a brief summary, and categorize the tone of the document.</w:t>
      </w:r>
    </w:p>
    <w:p w14:paraId="07F80E89" w14:textId="0A133D92" w:rsidR="00597400" w:rsidRPr="000350F7" w:rsidRDefault="00597400" w:rsidP="00847238">
      <w:pPr>
        <w:rPr>
          <w:rFonts w:asciiTheme="majorHAnsi" w:hAnsiTheme="majorHAnsi"/>
          <w:sz w:val="22"/>
          <w:szCs w:val="22"/>
        </w:rPr>
      </w:pPr>
      <w:r w:rsidRPr="000350F7">
        <w:rPr>
          <w:rFonts w:asciiTheme="majorHAnsi" w:hAnsiTheme="majorHAnsi"/>
          <w:sz w:val="22"/>
          <w:szCs w:val="22"/>
        </w:rPr>
        <w:t xml:space="preserve">2. </w:t>
      </w:r>
      <w:r w:rsidRPr="000350F7">
        <w:rPr>
          <w:rFonts w:asciiTheme="majorHAnsi" w:hAnsiTheme="majorHAnsi"/>
          <w:b/>
          <w:sz w:val="22"/>
          <w:szCs w:val="22"/>
        </w:rPr>
        <w:t>Tag</w:t>
      </w:r>
      <w:r w:rsidRPr="000350F7">
        <w:rPr>
          <w:rFonts w:asciiTheme="majorHAnsi" w:hAnsiTheme="majorHAnsi"/>
          <w:sz w:val="22"/>
          <w:szCs w:val="22"/>
        </w:rPr>
        <w:t xml:space="preserve">: once </w:t>
      </w:r>
      <w:r w:rsidR="004F6DB0">
        <w:rPr>
          <w:rFonts w:asciiTheme="majorHAnsi" w:hAnsiTheme="majorHAnsi"/>
          <w:sz w:val="22"/>
          <w:szCs w:val="22"/>
        </w:rPr>
        <w:t>a document has been transcribed</w:t>
      </w:r>
      <w:r w:rsidRPr="000350F7">
        <w:rPr>
          <w:rFonts w:asciiTheme="majorHAnsi" w:hAnsiTheme="majorHAnsi"/>
          <w:sz w:val="22"/>
          <w:szCs w:val="22"/>
        </w:rPr>
        <w:t xml:space="preserve"> you </w:t>
      </w:r>
      <w:r w:rsidR="004F6DB0">
        <w:rPr>
          <w:rFonts w:asciiTheme="majorHAnsi" w:hAnsiTheme="majorHAnsi"/>
          <w:sz w:val="22"/>
          <w:szCs w:val="22"/>
        </w:rPr>
        <w:t>can</w:t>
      </w:r>
      <w:r w:rsidRPr="000350F7">
        <w:rPr>
          <w:rFonts w:asciiTheme="majorHAnsi" w:hAnsiTheme="majorHAnsi"/>
          <w:sz w:val="22"/>
          <w:szCs w:val="22"/>
        </w:rPr>
        <w:t xml:space="preserve"> tag it. The site will automatically suggest certain tags based on an automated analysis of the text. You will be able to confirm/reject those suggested tags, and add your own.</w:t>
      </w:r>
    </w:p>
    <w:p w14:paraId="6FA1C7DE" w14:textId="505242D2" w:rsidR="000350F7" w:rsidRPr="000350F7" w:rsidRDefault="00597400" w:rsidP="00847238">
      <w:pPr>
        <w:rPr>
          <w:rFonts w:asciiTheme="majorHAnsi" w:hAnsiTheme="majorHAnsi"/>
          <w:sz w:val="22"/>
          <w:szCs w:val="22"/>
        </w:rPr>
      </w:pPr>
      <w:r w:rsidRPr="000350F7">
        <w:rPr>
          <w:rFonts w:asciiTheme="majorHAnsi" w:hAnsiTheme="majorHAnsi"/>
          <w:sz w:val="22"/>
          <w:szCs w:val="22"/>
        </w:rPr>
        <w:t xml:space="preserve">3. </w:t>
      </w:r>
      <w:r w:rsidRPr="000350F7">
        <w:rPr>
          <w:rFonts w:asciiTheme="majorHAnsi" w:hAnsiTheme="majorHAnsi"/>
          <w:b/>
          <w:sz w:val="22"/>
          <w:szCs w:val="22"/>
        </w:rPr>
        <w:t>Connect</w:t>
      </w:r>
      <w:r w:rsidRPr="000350F7">
        <w:rPr>
          <w:rFonts w:asciiTheme="majorHAnsi" w:hAnsiTheme="majorHAnsi"/>
          <w:sz w:val="22"/>
          <w:szCs w:val="22"/>
        </w:rPr>
        <w:t xml:space="preserve">: </w:t>
      </w:r>
      <w:r w:rsidR="00B56518">
        <w:rPr>
          <w:rFonts w:asciiTheme="majorHAnsi" w:hAnsiTheme="majorHAnsi"/>
          <w:sz w:val="22"/>
          <w:szCs w:val="22"/>
        </w:rPr>
        <w:t>this feature</w:t>
      </w:r>
      <w:r w:rsidR="000350F7" w:rsidRPr="000350F7">
        <w:rPr>
          <w:rFonts w:asciiTheme="majorHAnsi" w:hAnsiTheme="majorHAnsi"/>
          <w:sz w:val="22"/>
          <w:szCs w:val="22"/>
        </w:rPr>
        <w:t xml:space="preserve"> allows you to identify thematic links between documents. The site will automatically suggest thematic links for you to confirm/reject, and you can also identify your own.</w:t>
      </w:r>
    </w:p>
    <w:p w14:paraId="726AB8A9" w14:textId="13CB7E25" w:rsidR="000350F7" w:rsidRDefault="00B56518" w:rsidP="0084723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</w:t>
      </w:r>
      <w:r w:rsidR="000350F7">
        <w:rPr>
          <w:rFonts w:asciiTheme="majorHAnsi" w:hAnsiTheme="majorHAnsi"/>
          <w:sz w:val="22"/>
          <w:szCs w:val="22"/>
        </w:rPr>
        <w:t xml:space="preserve">ou will also be able to </w:t>
      </w:r>
      <w:r w:rsidR="000350F7">
        <w:rPr>
          <w:rFonts w:asciiTheme="majorHAnsi" w:hAnsiTheme="majorHAnsi"/>
          <w:b/>
          <w:sz w:val="22"/>
          <w:szCs w:val="22"/>
        </w:rPr>
        <w:t>discuss</w:t>
      </w:r>
      <w:r w:rsidR="00497D0B">
        <w:rPr>
          <w:rFonts w:asciiTheme="majorHAnsi" w:hAnsiTheme="majorHAnsi"/>
          <w:sz w:val="22"/>
          <w:szCs w:val="22"/>
        </w:rPr>
        <w:t xml:space="preserve"> the documents with other users, either posting your own comments/queries or responding to other users’ posts.</w:t>
      </w:r>
    </w:p>
    <w:p w14:paraId="3AD19E44" w14:textId="77777777" w:rsidR="005315C4" w:rsidRPr="000350F7" w:rsidRDefault="005315C4" w:rsidP="00847238">
      <w:pPr>
        <w:rPr>
          <w:rFonts w:asciiTheme="majorHAnsi" w:hAnsiTheme="majorHAnsi"/>
          <w:sz w:val="22"/>
          <w:szCs w:val="22"/>
        </w:rPr>
      </w:pPr>
    </w:p>
    <w:p w14:paraId="2C7D8CC8" w14:textId="77777777" w:rsidR="000350F7" w:rsidRPr="000350F7" w:rsidRDefault="000350F7" w:rsidP="000350F7">
      <w:pPr>
        <w:pStyle w:val="Heading2"/>
        <w:rPr>
          <w:rFonts w:asciiTheme="majorHAnsi" w:hAnsiTheme="majorHAnsi"/>
          <w:sz w:val="22"/>
          <w:szCs w:val="22"/>
        </w:rPr>
      </w:pPr>
      <w:r w:rsidRPr="000350F7">
        <w:rPr>
          <w:rFonts w:asciiTheme="majorHAnsi" w:hAnsiTheme="majorHAnsi"/>
          <w:sz w:val="22"/>
          <w:szCs w:val="22"/>
        </w:rPr>
        <w:t>3. Getting started</w:t>
      </w:r>
    </w:p>
    <w:p w14:paraId="3264F1C7" w14:textId="16B16B4D" w:rsidR="00B136FB" w:rsidRDefault="00497D0B" w:rsidP="0084723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The easiest way to get started is to </w:t>
      </w:r>
      <w:r w:rsidR="002F75EC">
        <w:rPr>
          <w:rFonts w:asciiTheme="majorHAnsi" w:hAnsiTheme="majorHAnsi"/>
          <w:sz w:val="22"/>
          <w:szCs w:val="22"/>
        </w:rPr>
        <w:t xml:space="preserve">select </w:t>
      </w:r>
      <w:r w:rsidR="002F75EC" w:rsidRPr="005315C4">
        <w:rPr>
          <w:rFonts w:asciiTheme="majorHAnsi" w:hAnsiTheme="majorHAnsi"/>
          <w:b/>
          <w:sz w:val="22"/>
          <w:szCs w:val="22"/>
        </w:rPr>
        <w:t>transcribe</w:t>
      </w:r>
      <w:r w:rsidR="002F75EC">
        <w:rPr>
          <w:rFonts w:asciiTheme="majorHAnsi" w:hAnsiTheme="majorHAnsi"/>
          <w:sz w:val="22"/>
          <w:szCs w:val="22"/>
        </w:rPr>
        <w:t xml:space="preserve"> from the “select a task” menu and then </w:t>
      </w:r>
      <w:r>
        <w:rPr>
          <w:rFonts w:asciiTheme="majorHAnsi" w:hAnsiTheme="majorHAnsi"/>
          <w:sz w:val="22"/>
          <w:szCs w:val="22"/>
        </w:rPr>
        <w:t>click the “discover” button</w:t>
      </w:r>
      <w:r w:rsidR="00B136FB">
        <w:rPr>
          <w:rFonts w:asciiTheme="majorHAnsi" w:hAnsiTheme="majorHAnsi"/>
          <w:sz w:val="22"/>
          <w:szCs w:val="22"/>
        </w:rPr>
        <w:t xml:space="preserve">. </w:t>
      </w:r>
      <w:r>
        <w:rPr>
          <w:rFonts w:asciiTheme="majorHAnsi" w:hAnsiTheme="majorHAnsi"/>
          <w:sz w:val="22"/>
          <w:szCs w:val="22"/>
        </w:rPr>
        <w:t xml:space="preserve">This will take you to a selection of documents that you can see on a map and in list form. </w:t>
      </w:r>
      <w:r w:rsidR="00B136FB">
        <w:rPr>
          <w:rFonts w:asciiTheme="majorHAnsi" w:hAnsiTheme="majorHAnsi"/>
          <w:sz w:val="22"/>
          <w:szCs w:val="22"/>
        </w:rPr>
        <w:t>(If you want to narrow down the selection by location, date, or keyword, use the appropriate boxes on the homepage.)</w:t>
      </w:r>
    </w:p>
    <w:p w14:paraId="36EA7ABD" w14:textId="0F44C127" w:rsidR="00B136FB" w:rsidRDefault="00947EB9" w:rsidP="0084723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For more information about each document, m</w:t>
      </w:r>
      <w:r w:rsidR="00497D0B">
        <w:rPr>
          <w:rFonts w:asciiTheme="majorHAnsi" w:hAnsiTheme="majorHAnsi"/>
          <w:sz w:val="22"/>
          <w:szCs w:val="22"/>
        </w:rPr>
        <w:t xml:space="preserve">ouse over the pins on the map or the </w:t>
      </w:r>
      <w:r w:rsidR="00B136FB">
        <w:rPr>
          <w:rFonts w:asciiTheme="majorHAnsi" w:hAnsiTheme="majorHAnsi"/>
          <w:sz w:val="22"/>
          <w:szCs w:val="22"/>
        </w:rPr>
        <w:t>document thumbnails on the right. Click on one of the pins or thumbnails to go to the Transcribe page. Here you will see an image on the left</w:t>
      </w:r>
      <w:r w:rsidR="00281088">
        <w:rPr>
          <w:rFonts w:asciiTheme="majorHAnsi" w:hAnsiTheme="majorHAnsi"/>
          <w:sz w:val="22"/>
          <w:szCs w:val="22"/>
        </w:rPr>
        <w:t xml:space="preserve">, which you can zoom in and out of to make it easier to read. You’ll also see </w:t>
      </w:r>
      <w:r w:rsidR="00281088">
        <w:rPr>
          <w:rFonts w:asciiTheme="majorHAnsi" w:hAnsiTheme="majorHAnsi"/>
          <w:sz w:val="22"/>
          <w:szCs w:val="22"/>
        </w:rPr>
        <w:lastRenderedPageBreak/>
        <w:t>several</w:t>
      </w:r>
      <w:r w:rsidR="00B136FB">
        <w:rPr>
          <w:rFonts w:asciiTheme="majorHAnsi" w:hAnsiTheme="majorHAnsi"/>
          <w:sz w:val="22"/>
          <w:szCs w:val="22"/>
        </w:rPr>
        <w:t xml:space="preserve"> boxes on the right, where you (1) transcribe the text of the document; (2) provide a summary of the document in about two sentences; (3) identify the tone of the document. Then click “done.”</w:t>
      </w:r>
    </w:p>
    <w:p w14:paraId="63DAD38B" w14:textId="567B8E68" w:rsidR="00281088" w:rsidRDefault="00281088" w:rsidP="0084723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You will now have the opportunity to </w:t>
      </w:r>
      <w:r w:rsidRPr="005315C4">
        <w:rPr>
          <w:rFonts w:asciiTheme="majorHAnsi" w:hAnsiTheme="majorHAnsi"/>
          <w:b/>
          <w:sz w:val="22"/>
          <w:szCs w:val="22"/>
        </w:rPr>
        <w:t>tag</w:t>
      </w:r>
      <w:r>
        <w:rPr>
          <w:rFonts w:asciiTheme="majorHAnsi" w:hAnsiTheme="majorHAnsi"/>
          <w:sz w:val="22"/>
          <w:szCs w:val="22"/>
        </w:rPr>
        <w:t xml:space="preserve"> the document you transcribed. (If you don’t want to tag it, you don’t have to. Alternatively, if you want to</w:t>
      </w:r>
      <w:r w:rsidR="001934EA">
        <w:rPr>
          <w:rFonts w:asciiTheme="majorHAnsi" w:hAnsiTheme="majorHAnsi"/>
          <w:sz w:val="22"/>
          <w:szCs w:val="22"/>
        </w:rPr>
        <w:t xml:space="preserve"> bypass the transcription stage and tag a document someone else has transcribed,</w:t>
      </w:r>
      <w:r>
        <w:rPr>
          <w:rFonts w:asciiTheme="majorHAnsi" w:hAnsiTheme="majorHAnsi"/>
          <w:sz w:val="22"/>
          <w:szCs w:val="22"/>
        </w:rPr>
        <w:t xml:space="preserve"> you can </w:t>
      </w:r>
      <w:r w:rsidR="005315C4">
        <w:rPr>
          <w:rFonts w:asciiTheme="majorHAnsi" w:hAnsiTheme="majorHAnsi"/>
          <w:sz w:val="22"/>
          <w:szCs w:val="22"/>
        </w:rPr>
        <w:t>choose</w:t>
      </w:r>
      <w:r>
        <w:rPr>
          <w:rFonts w:asciiTheme="majorHAnsi" w:hAnsiTheme="majorHAnsi"/>
          <w:sz w:val="22"/>
          <w:szCs w:val="22"/>
        </w:rPr>
        <w:t xml:space="preserve"> “tag” </w:t>
      </w:r>
      <w:r w:rsidRPr="00281088">
        <w:rPr>
          <w:rFonts w:asciiTheme="majorHAnsi" w:hAnsiTheme="majorHAnsi"/>
          <w:sz w:val="22"/>
          <w:szCs w:val="22"/>
        </w:rPr>
        <w:t>from the “select a task” menu</w:t>
      </w:r>
      <w:r>
        <w:rPr>
          <w:rFonts w:asciiTheme="majorHAnsi" w:hAnsiTheme="majorHAnsi"/>
          <w:sz w:val="22"/>
          <w:szCs w:val="22"/>
        </w:rPr>
        <w:t xml:space="preserve"> on the homepage.) </w:t>
      </w:r>
      <w:r w:rsidR="0006556D">
        <w:rPr>
          <w:rFonts w:asciiTheme="majorHAnsi" w:hAnsiTheme="majorHAnsi"/>
          <w:sz w:val="22"/>
          <w:szCs w:val="22"/>
        </w:rPr>
        <w:t xml:space="preserve">The site automatically suggests some tags. </w:t>
      </w:r>
      <w:r w:rsidR="005315C4">
        <w:rPr>
          <w:rFonts w:asciiTheme="majorHAnsi" w:hAnsiTheme="majorHAnsi"/>
          <w:sz w:val="22"/>
          <w:szCs w:val="22"/>
        </w:rPr>
        <w:t>L</w:t>
      </w:r>
      <w:r w:rsidR="0006556D">
        <w:rPr>
          <w:rFonts w:asciiTheme="majorHAnsi" w:hAnsiTheme="majorHAnsi"/>
          <w:sz w:val="22"/>
          <w:szCs w:val="22"/>
        </w:rPr>
        <w:t xml:space="preserve">ook through the suggested tags and either reject them (by clicking the trashcan on the right), or accept them. If you accept a tag, </w:t>
      </w:r>
      <w:r w:rsidR="005315C4">
        <w:rPr>
          <w:rFonts w:asciiTheme="majorHAnsi" w:hAnsiTheme="majorHAnsi"/>
          <w:sz w:val="22"/>
          <w:szCs w:val="22"/>
        </w:rPr>
        <w:t xml:space="preserve">please confirm or </w:t>
      </w:r>
      <w:r w:rsidR="0006556D">
        <w:rPr>
          <w:rFonts w:asciiTheme="majorHAnsi" w:hAnsiTheme="majorHAnsi"/>
          <w:sz w:val="22"/>
          <w:szCs w:val="22"/>
        </w:rPr>
        <w:t xml:space="preserve">add details in the category, subcategory, and details field. </w:t>
      </w:r>
      <w:r w:rsidR="00283E80">
        <w:rPr>
          <w:rFonts w:asciiTheme="majorHAnsi" w:hAnsiTheme="majorHAnsi"/>
          <w:sz w:val="22"/>
          <w:szCs w:val="22"/>
        </w:rPr>
        <w:t>In the near future, there would be</w:t>
      </w:r>
      <w:r w:rsidR="0006556D">
        <w:rPr>
          <w:rFonts w:asciiTheme="majorHAnsi" w:hAnsiTheme="majorHAnsi"/>
          <w:sz w:val="22"/>
          <w:szCs w:val="22"/>
        </w:rPr>
        <w:t xml:space="preserve"> a full list of tag categories and subcategories.</w:t>
      </w:r>
      <w:r w:rsidR="00283E80">
        <w:rPr>
          <w:rFonts w:asciiTheme="majorHAnsi" w:hAnsiTheme="majorHAnsi"/>
          <w:sz w:val="22"/>
          <w:szCs w:val="22"/>
        </w:rPr>
        <w:t xml:space="preserve"> The link will be updated soon.</w:t>
      </w:r>
      <w:r w:rsidR="0006556D">
        <w:rPr>
          <w:rFonts w:asciiTheme="majorHAnsi" w:hAnsiTheme="majorHAnsi"/>
          <w:sz w:val="22"/>
          <w:szCs w:val="22"/>
        </w:rPr>
        <w:t xml:space="preserve"> After you have completed tagging, hit “submit.”</w:t>
      </w:r>
    </w:p>
    <w:p w14:paraId="6A7A09E9" w14:textId="73A39A0F" w:rsidR="00652083" w:rsidRDefault="0006556D" w:rsidP="0084723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After you leave the tags page, you will be taken to the “connect” feature.</w:t>
      </w:r>
      <w:r w:rsidR="00C806A2">
        <w:rPr>
          <w:rFonts w:asciiTheme="majorHAnsi" w:hAnsiTheme="majorHAnsi"/>
          <w:sz w:val="22"/>
          <w:szCs w:val="22"/>
        </w:rPr>
        <w:t xml:space="preserve"> (Alternatively, if you want to go straight to the connect stage, you can select “connect” </w:t>
      </w:r>
      <w:r w:rsidR="00C806A2" w:rsidRPr="00281088">
        <w:rPr>
          <w:rFonts w:asciiTheme="majorHAnsi" w:hAnsiTheme="majorHAnsi"/>
          <w:sz w:val="22"/>
          <w:szCs w:val="22"/>
        </w:rPr>
        <w:t>from the “select a task” menu</w:t>
      </w:r>
      <w:r w:rsidR="00C806A2">
        <w:rPr>
          <w:rFonts w:asciiTheme="majorHAnsi" w:hAnsiTheme="majorHAnsi"/>
          <w:sz w:val="22"/>
          <w:szCs w:val="22"/>
        </w:rPr>
        <w:t xml:space="preserve"> on the homepage.)  On the connect</w:t>
      </w:r>
      <w:r>
        <w:rPr>
          <w:rFonts w:asciiTheme="majorHAnsi" w:hAnsiTheme="majorHAnsi"/>
          <w:sz w:val="22"/>
          <w:szCs w:val="22"/>
        </w:rPr>
        <w:t xml:space="preserve"> page, you will be presented with a group of documents that the site has identified as possibly being linked. You can indicate whether or not they are linked by a within theme, and/or suggest your own connections between documents. </w:t>
      </w:r>
      <w:r w:rsidRPr="00A476B6">
        <w:rPr>
          <w:rFonts w:asciiTheme="majorHAnsi" w:hAnsiTheme="majorHAnsi"/>
          <w:i/>
          <w:sz w:val="22"/>
          <w:szCs w:val="22"/>
        </w:rPr>
        <w:t>NB: the “connect” feature will be limited until we have built up a larger collec</w:t>
      </w:r>
      <w:r w:rsidR="00A476B6">
        <w:rPr>
          <w:rFonts w:asciiTheme="majorHAnsi" w:hAnsiTheme="majorHAnsi"/>
          <w:i/>
          <w:sz w:val="22"/>
          <w:szCs w:val="22"/>
        </w:rPr>
        <w:t>tion of tagged documents. In th</w:t>
      </w:r>
      <w:r w:rsidRPr="00A476B6">
        <w:rPr>
          <w:rFonts w:asciiTheme="majorHAnsi" w:hAnsiTheme="majorHAnsi"/>
          <w:i/>
          <w:sz w:val="22"/>
          <w:szCs w:val="22"/>
        </w:rPr>
        <w:t xml:space="preserve">e early stages, </w:t>
      </w:r>
      <w:r w:rsidR="00A476B6">
        <w:rPr>
          <w:rFonts w:asciiTheme="majorHAnsi" w:hAnsiTheme="majorHAnsi"/>
          <w:i/>
          <w:sz w:val="22"/>
          <w:szCs w:val="22"/>
        </w:rPr>
        <w:t>it may not be possible to use this feature extensively</w:t>
      </w:r>
      <w:r w:rsidRPr="00A476B6">
        <w:rPr>
          <w:rFonts w:asciiTheme="majorHAnsi" w:hAnsiTheme="majorHAnsi"/>
          <w:i/>
          <w:sz w:val="22"/>
          <w:szCs w:val="22"/>
        </w:rPr>
        <w:t>.</w:t>
      </w:r>
    </w:p>
    <w:p w14:paraId="2FF8D6FE" w14:textId="0D7DBE9F" w:rsidR="00847238" w:rsidRDefault="0006556D" w:rsidP="0084723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The highest level of engagement with the site is </w:t>
      </w:r>
      <w:r w:rsidRPr="0006556D">
        <w:rPr>
          <w:rFonts w:asciiTheme="majorHAnsi" w:hAnsiTheme="majorHAnsi"/>
          <w:b/>
          <w:sz w:val="22"/>
          <w:szCs w:val="22"/>
        </w:rPr>
        <w:t>discussion</w:t>
      </w:r>
      <w:r>
        <w:rPr>
          <w:rFonts w:asciiTheme="majorHAnsi" w:hAnsiTheme="majorHAnsi"/>
          <w:sz w:val="22"/>
          <w:szCs w:val="22"/>
        </w:rPr>
        <w:t xml:space="preserve">. You will </w:t>
      </w:r>
      <w:r w:rsidR="00C806A2">
        <w:rPr>
          <w:rFonts w:asciiTheme="majorHAnsi" w:hAnsiTheme="majorHAnsi"/>
          <w:sz w:val="22"/>
          <w:szCs w:val="22"/>
        </w:rPr>
        <w:t>see a disc</w:t>
      </w:r>
      <w:r w:rsidR="0028799E">
        <w:rPr>
          <w:rFonts w:asciiTheme="majorHAnsi" w:hAnsiTheme="majorHAnsi"/>
          <w:sz w:val="22"/>
          <w:szCs w:val="22"/>
        </w:rPr>
        <w:t>ussion box as part of the tag and</w:t>
      </w:r>
      <w:r w:rsidR="00C806A2">
        <w:rPr>
          <w:rFonts w:asciiTheme="majorHAnsi" w:hAnsiTheme="majorHAnsi"/>
          <w:sz w:val="22"/>
          <w:szCs w:val="22"/>
        </w:rPr>
        <w:t xml:space="preserve"> connect pages. Alternatively, you can select “discuss” ” </w:t>
      </w:r>
      <w:r w:rsidR="00C806A2" w:rsidRPr="00281088">
        <w:rPr>
          <w:rFonts w:asciiTheme="majorHAnsi" w:hAnsiTheme="majorHAnsi"/>
          <w:sz w:val="22"/>
          <w:szCs w:val="22"/>
        </w:rPr>
        <w:t>from the “select a task” menu</w:t>
      </w:r>
      <w:r w:rsidR="00C806A2">
        <w:rPr>
          <w:rFonts w:asciiTheme="majorHAnsi" w:hAnsiTheme="majorHAnsi"/>
          <w:sz w:val="22"/>
          <w:szCs w:val="22"/>
        </w:rPr>
        <w:t xml:space="preserve"> on the homepage. Here, you will be able to post your own comments/queries and respond to those of other users.</w:t>
      </w:r>
    </w:p>
    <w:p w14:paraId="2C06982E" w14:textId="77777777" w:rsidR="0028799E" w:rsidRPr="000350F7" w:rsidRDefault="0028799E" w:rsidP="00847238">
      <w:pPr>
        <w:rPr>
          <w:rFonts w:asciiTheme="majorHAnsi" w:hAnsiTheme="majorHAnsi"/>
          <w:sz w:val="22"/>
          <w:szCs w:val="22"/>
        </w:rPr>
      </w:pPr>
    </w:p>
    <w:p w14:paraId="101087D0" w14:textId="6B055653" w:rsidR="00847238" w:rsidRPr="000350F7" w:rsidRDefault="000350F7" w:rsidP="00847238">
      <w:pPr>
        <w:pStyle w:val="Heading2"/>
        <w:rPr>
          <w:rFonts w:asciiTheme="majorHAnsi" w:hAnsiTheme="majorHAnsi"/>
          <w:sz w:val="22"/>
          <w:szCs w:val="22"/>
        </w:rPr>
      </w:pPr>
      <w:r w:rsidRPr="000350F7">
        <w:rPr>
          <w:rFonts w:asciiTheme="majorHAnsi" w:hAnsiTheme="majorHAnsi"/>
          <w:sz w:val="22"/>
          <w:szCs w:val="22"/>
        </w:rPr>
        <w:t>4</w:t>
      </w:r>
      <w:r w:rsidR="00847238" w:rsidRPr="000350F7">
        <w:rPr>
          <w:rFonts w:asciiTheme="majorHAnsi" w:hAnsiTheme="majorHAnsi"/>
          <w:sz w:val="22"/>
          <w:szCs w:val="22"/>
        </w:rPr>
        <w:t xml:space="preserve">. </w:t>
      </w:r>
      <w:r w:rsidR="00597400" w:rsidRPr="000350F7">
        <w:rPr>
          <w:rFonts w:asciiTheme="majorHAnsi" w:hAnsiTheme="majorHAnsi"/>
          <w:sz w:val="22"/>
          <w:szCs w:val="22"/>
        </w:rPr>
        <w:t>Contact</w:t>
      </w:r>
    </w:p>
    <w:p w14:paraId="120535C0" w14:textId="062DF0CB" w:rsidR="00597400" w:rsidRPr="000350F7" w:rsidRDefault="00597400" w:rsidP="00597400">
      <w:pPr>
        <w:rPr>
          <w:rFonts w:asciiTheme="majorHAnsi" w:hAnsiTheme="majorHAnsi"/>
          <w:sz w:val="22"/>
          <w:szCs w:val="22"/>
        </w:rPr>
      </w:pPr>
      <w:r w:rsidRPr="000350F7">
        <w:rPr>
          <w:rFonts w:asciiTheme="majorHAnsi" w:hAnsiTheme="majorHAnsi"/>
          <w:sz w:val="22"/>
          <w:szCs w:val="22"/>
        </w:rPr>
        <w:t xml:space="preserve">If you experience any difficulties, or have any questions, please email </w:t>
      </w:r>
      <w:hyperlink r:id="rId9" w:tgtFrame="_blank" w:history="1">
        <w:r w:rsidR="00283E80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incite-g@vt.edu</w:t>
        </w:r>
      </w:hyperlink>
      <w:r w:rsidRPr="000350F7">
        <w:rPr>
          <w:rFonts w:asciiTheme="majorHAnsi" w:hAnsiTheme="majorHAnsi"/>
          <w:sz w:val="22"/>
          <w:szCs w:val="22"/>
        </w:rPr>
        <w:t xml:space="preserve">. </w:t>
      </w:r>
      <w:r w:rsidR="009C608D">
        <w:rPr>
          <w:rFonts w:asciiTheme="majorHAnsi" w:hAnsiTheme="majorHAnsi"/>
          <w:sz w:val="22"/>
          <w:szCs w:val="22"/>
        </w:rPr>
        <w:t>The site</w:t>
      </w:r>
      <w:r w:rsidR="009C608D" w:rsidRPr="000350F7">
        <w:rPr>
          <w:rFonts w:asciiTheme="majorHAnsi" w:hAnsiTheme="majorHAnsi"/>
          <w:sz w:val="22"/>
          <w:szCs w:val="22"/>
        </w:rPr>
        <w:t xml:space="preserve"> is in active development and we are eager to hear user feedback of </w:t>
      </w:r>
      <w:r w:rsidR="009C608D">
        <w:rPr>
          <w:rFonts w:asciiTheme="majorHAnsi" w:hAnsiTheme="majorHAnsi"/>
          <w:sz w:val="22"/>
          <w:szCs w:val="22"/>
        </w:rPr>
        <w:t xml:space="preserve">all kinds—whether it’s a technical difficulty or a suggestion for making the site easier to use. </w:t>
      </w:r>
    </w:p>
    <w:sectPr w:rsidR="00597400" w:rsidRPr="000350F7" w:rsidSect="00F35C75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2EA1A" w14:textId="77777777" w:rsidR="00AC0196" w:rsidRDefault="00AC0196" w:rsidP="009D5313">
      <w:pPr>
        <w:spacing w:before="0" w:after="0" w:line="240" w:lineRule="auto"/>
      </w:pPr>
      <w:r>
        <w:separator/>
      </w:r>
    </w:p>
  </w:endnote>
  <w:endnote w:type="continuationSeparator" w:id="0">
    <w:p w14:paraId="0C1961C8" w14:textId="77777777" w:rsidR="00AC0196" w:rsidRDefault="00AC0196" w:rsidP="009D53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675E7" w14:textId="77777777" w:rsidR="00AC0196" w:rsidRDefault="00AC0196" w:rsidP="009D5313">
      <w:pPr>
        <w:spacing w:before="0" w:after="0" w:line="240" w:lineRule="auto"/>
      </w:pPr>
      <w:r>
        <w:separator/>
      </w:r>
    </w:p>
  </w:footnote>
  <w:footnote w:type="continuationSeparator" w:id="0">
    <w:p w14:paraId="2C3806D8" w14:textId="77777777" w:rsidR="00AC0196" w:rsidRDefault="00AC0196" w:rsidP="009D53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3BD30" w14:textId="77777777" w:rsidR="0023562D" w:rsidRPr="00BD319F" w:rsidRDefault="0023562D" w:rsidP="0023562D">
    <w:pPr>
      <w:pStyle w:val="Heading1"/>
      <w:jc w:val="center"/>
      <w:rPr>
        <w:sz w:val="24"/>
        <w:szCs w:val="24"/>
      </w:rPr>
    </w:pPr>
    <w:r w:rsidRPr="00BD319F">
      <w:rPr>
        <w:sz w:val="24"/>
        <w:szCs w:val="24"/>
      </w:rPr>
      <w:t>MAPPING THE FOURTH OF JULY IN THE AMERICAN CIVIL WAR ERA</w:t>
    </w:r>
  </w:p>
  <w:p w14:paraId="3F05B609" w14:textId="25651A52" w:rsidR="0023562D" w:rsidRPr="00BD319F" w:rsidRDefault="00847238" w:rsidP="00847238">
    <w:pPr>
      <w:pStyle w:val="Heading1"/>
      <w:jc w:val="center"/>
      <w:rPr>
        <w:sz w:val="24"/>
        <w:szCs w:val="24"/>
      </w:rPr>
    </w:pPr>
    <w:r w:rsidRPr="00847238">
      <w:rPr>
        <w:sz w:val="24"/>
        <w:szCs w:val="24"/>
      </w:rPr>
      <w:t xml:space="preserve">User instructions, </w:t>
    </w:r>
    <w:r w:rsidR="00B82B7C">
      <w:rPr>
        <w:sz w:val="24"/>
        <w:szCs w:val="24"/>
      </w:rPr>
      <w:t>February</w:t>
    </w:r>
    <w:r w:rsidRPr="00847238">
      <w:rPr>
        <w:sz w:val="24"/>
        <w:szCs w:val="24"/>
      </w:rPr>
      <w:t xml:space="preserve"> </w:t>
    </w:r>
    <w:r w:rsidR="00B82B7C">
      <w:rPr>
        <w:sz w:val="24"/>
        <w:szCs w:val="24"/>
      </w:rPr>
      <w:t>01</w:t>
    </w:r>
    <w:r w:rsidRPr="00847238">
      <w:rPr>
        <w:sz w:val="24"/>
        <w:szCs w:val="24"/>
      </w:rPr>
      <w:t xml:space="preserve">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74798"/>
    <w:multiLevelType w:val="hybridMultilevel"/>
    <w:tmpl w:val="9EFC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645B6"/>
    <w:multiLevelType w:val="hybridMultilevel"/>
    <w:tmpl w:val="3566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C1272"/>
    <w:multiLevelType w:val="hybridMultilevel"/>
    <w:tmpl w:val="A24E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C7623"/>
    <w:multiLevelType w:val="hybridMultilevel"/>
    <w:tmpl w:val="ABFC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5F"/>
    <w:rsid w:val="00006DC2"/>
    <w:rsid w:val="00023EF6"/>
    <w:rsid w:val="000350F7"/>
    <w:rsid w:val="0006556D"/>
    <w:rsid w:val="00065F6A"/>
    <w:rsid w:val="000749E5"/>
    <w:rsid w:val="00074B97"/>
    <w:rsid w:val="000757F9"/>
    <w:rsid w:val="00085976"/>
    <w:rsid w:val="00093ABB"/>
    <w:rsid w:val="000A05D0"/>
    <w:rsid w:val="000B4D65"/>
    <w:rsid w:val="000C17BD"/>
    <w:rsid w:val="000D6632"/>
    <w:rsid w:val="000D76F5"/>
    <w:rsid w:val="000E7A12"/>
    <w:rsid w:val="000F6EAE"/>
    <w:rsid w:val="00101530"/>
    <w:rsid w:val="0010430D"/>
    <w:rsid w:val="00123FD7"/>
    <w:rsid w:val="00131FB6"/>
    <w:rsid w:val="0013206F"/>
    <w:rsid w:val="00137B4A"/>
    <w:rsid w:val="00143860"/>
    <w:rsid w:val="001479C9"/>
    <w:rsid w:val="001528D4"/>
    <w:rsid w:val="00163021"/>
    <w:rsid w:val="001648F8"/>
    <w:rsid w:val="00164F11"/>
    <w:rsid w:val="00167FFD"/>
    <w:rsid w:val="00183CE5"/>
    <w:rsid w:val="00184ED7"/>
    <w:rsid w:val="00193205"/>
    <w:rsid w:val="001934EA"/>
    <w:rsid w:val="001A1F99"/>
    <w:rsid w:val="001B46F3"/>
    <w:rsid w:val="001B61ED"/>
    <w:rsid w:val="001D031E"/>
    <w:rsid w:val="001E1E0D"/>
    <w:rsid w:val="001F0A3D"/>
    <w:rsid w:val="001F69FE"/>
    <w:rsid w:val="002002FF"/>
    <w:rsid w:val="00220BD5"/>
    <w:rsid w:val="002249A4"/>
    <w:rsid w:val="0023325F"/>
    <w:rsid w:val="002334A5"/>
    <w:rsid w:val="0023562D"/>
    <w:rsid w:val="00241F25"/>
    <w:rsid w:val="00281088"/>
    <w:rsid w:val="00283E80"/>
    <w:rsid w:val="0028799E"/>
    <w:rsid w:val="002B137C"/>
    <w:rsid w:val="002C0D81"/>
    <w:rsid w:val="002D1A50"/>
    <w:rsid w:val="002D3D70"/>
    <w:rsid w:val="002E0EC0"/>
    <w:rsid w:val="002F358F"/>
    <w:rsid w:val="002F75EC"/>
    <w:rsid w:val="00304923"/>
    <w:rsid w:val="00307E9D"/>
    <w:rsid w:val="00314E51"/>
    <w:rsid w:val="00321EFE"/>
    <w:rsid w:val="00323408"/>
    <w:rsid w:val="00327E1E"/>
    <w:rsid w:val="0034506F"/>
    <w:rsid w:val="00346747"/>
    <w:rsid w:val="003534FE"/>
    <w:rsid w:val="0035674F"/>
    <w:rsid w:val="003711F5"/>
    <w:rsid w:val="003774DB"/>
    <w:rsid w:val="003A7CCF"/>
    <w:rsid w:val="003B3632"/>
    <w:rsid w:val="003B78EE"/>
    <w:rsid w:val="003C1D04"/>
    <w:rsid w:val="0042464D"/>
    <w:rsid w:val="00425290"/>
    <w:rsid w:val="00437069"/>
    <w:rsid w:val="00437549"/>
    <w:rsid w:val="0044339F"/>
    <w:rsid w:val="00451420"/>
    <w:rsid w:val="00472BB3"/>
    <w:rsid w:val="00474ECF"/>
    <w:rsid w:val="00485914"/>
    <w:rsid w:val="00487813"/>
    <w:rsid w:val="00497D0B"/>
    <w:rsid w:val="004B303F"/>
    <w:rsid w:val="004C01C1"/>
    <w:rsid w:val="004C36BE"/>
    <w:rsid w:val="004E147B"/>
    <w:rsid w:val="004F0C21"/>
    <w:rsid w:val="004F6DB0"/>
    <w:rsid w:val="005046D9"/>
    <w:rsid w:val="005070BB"/>
    <w:rsid w:val="005315C4"/>
    <w:rsid w:val="00555377"/>
    <w:rsid w:val="00555F05"/>
    <w:rsid w:val="00582385"/>
    <w:rsid w:val="005853B4"/>
    <w:rsid w:val="00587511"/>
    <w:rsid w:val="005959CC"/>
    <w:rsid w:val="00597400"/>
    <w:rsid w:val="005A1A65"/>
    <w:rsid w:val="005A5108"/>
    <w:rsid w:val="005A723D"/>
    <w:rsid w:val="005C7783"/>
    <w:rsid w:val="00603288"/>
    <w:rsid w:val="00606531"/>
    <w:rsid w:val="0061212A"/>
    <w:rsid w:val="00616585"/>
    <w:rsid w:val="00626738"/>
    <w:rsid w:val="006356C2"/>
    <w:rsid w:val="00652083"/>
    <w:rsid w:val="0065544D"/>
    <w:rsid w:val="0069712B"/>
    <w:rsid w:val="006D6473"/>
    <w:rsid w:val="007057AA"/>
    <w:rsid w:val="007139F9"/>
    <w:rsid w:val="0071593F"/>
    <w:rsid w:val="00721146"/>
    <w:rsid w:val="00743375"/>
    <w:rsid w:val="00744B1D"/>
    <w:rsid w:val="00780F55"/>
    <w:rsid w:val="007871FD"/>
    <w:rsid w:val="007963B2"/>
    <w:rsid w:val="007A7D60"/>
    <w:rsid w:val="007C6D05"/>
    <w:rsid w:val="007C7B61"/>
    <w:rsid w:val="007D2067"/>
    <w:rsid w:val="0080029F"/>
    <w:rsid w:val="00804C38"/>
    <w:rsid w:val="00805853"/>
    <w:rsid w:val="00837AFC"/>
    <w:rsid w:val="00847238"/>
    <w:rsid w:val="00871453"/>
    <w:rsid w:val="008838BE"/>
    <w:rsid w:val="0089047A"/>
    <w:rsid w:val="008A61E4"/>
    <w:rsid w:val="008A7741"/>
    <w:rsid w:val="008B2EC9"/>
    <w:rsid w:val="008D79EF"/>
    <w:rsid w:val="008E4541"/>
    <w:rsid w:val="008F77C1"/>
    <w:rsid w:val="0092609E"/>
    <w:rsid w:val="00934CAE"/>
    <w:rsid w:val="00941327"/>
    <w:rsid w:val="00942037"/>
    <w:rsid w:val="00947EB9"/>
    <w:rsid w:val="00953DF0"/>
    <w:rsid w:val="00983374"/>
    <w:rsid w:val="00987C6D"/>
    <w:rsid w:val="009A2C6E"/>
    <w:rsid w:val="009A3937"/>
    <w:rsid w:val="009B6663"/>
    <w:rsid w:val="009B73D3"/>
    <w:rsid w:val="009C1209"/>
    <w:rsid w:val="009C608D"/>
    <w:rsid w:val="009D4EA1"/>
    <w:rsid w:val="009D5313"/>
    <w:rsid w:val="009E59A0"/>
    <w:rsid w:val="00A034C2"/>
    <w:rsid w:val="00A4097C"/>
    <w:rsid w:val="00A426A7"/>
    <w:rsid w:val="00A45BD1"/>
    <w:rsid w:val="00A476B6"/>
    <w:rsid w:val="00A5115F"/>
    <w:rsid w:val="00A570F0"/>
    <w:rsid w:val="00A62A96"/>
    <w:rsid w:val="00A700C7"/>
    <w:rsid w:val="00A81EA1"/>
    <w:rsid w:val="00A8206C"/>
    <w:rsid w:val="00A91429"/>
    <w:rsid w:val="00A91478"/>
    <w:rsid w:val="00AB0889"/>
    <w:rsid w:val="00AC0196"/>
    <w:rsid w:val="00AC21B8"/>
    <w:rsid w:val="00AF2353"/>
    <w:rsid w:val="00B10E5B"/>
    <w:rsid w:val="00B136FB"/>
    <w:rsid w:val="00B25780"/>
    <w:rsid w:val="00B26C47"/>
    <w:rsid w:val="00B47228"/>
    <w:rsid w:val="00B56518"/>
    <w:rsid w:val="00B630FF"/>
    <w:rsid w:val="00B82B7C"/>
    <w:rsid w:val="00BA7A5D"/>
    <w:rsid w:val="00BC0CF5"/>
    <w:rsid w:val="00BC17A1"/>
    <w:rsid w:val="00BD319F"/>
    <w:rsid w:val="00BD3E42"/>
    <w:rsid w:val="00BD6917"/>
    <w:rsid w:val="00BE3272"/>
    <w:rsid w:val="00BF0CF6"/>
    <w:rsid w:val="00BF547C"/>
    <w:rsid w:val="00C01FB9"/>
    <w:rsid w:val="00C03767"/>
    <w:rsid w:val="00C05667"/>
    <w:rsid w:val="00C11569"/>
    <w:rsid w:val="00C41F54"/>
    <w:rsid w:val="00C806A2"/>
    <w:rsid w:val="00CA7BA9"/>
    <w:rsid w:val="00CB7FA4"/>
    <w:rsid w:val="00CC4E0F"/>
    <w:rsid w:val="00CD227D"/>
    <w:rsid w:val="00CE3ABD"/>
    <w:rsid w:val="00CE438A"/>
    <w:rsid w:val="00CF512A"/>
    <w:rsid w:val="00D004C2"/>
    <w:rsid w:val="00D0165C"/>
    <w:rsid w:val="00D17923"/>
    <w:rsid w:val="00D30202"/>
    <w:rsid w:val="00D64C9C"/>
    <w:rsid w:val="00D64F94"/>
    <w:rsid w:val="00D66CC1"/>
    <w:rsid w:val="00D80588"/>
    <w:rsid w:val="00D87C49"/>
    <w:rsid w:val="00DA16C3"/>
    <w:rsid w:val="00DA2342"/>
    <w:rsid w:val="00DA3CA0"/>
    <w:rsid w:val="00DB1FF5"/>
    <w:rsid w:val="00DB6F6C"/>
    <w:rsid w:val="00DC1F40"/>
    <w:rsid w:val="00DD1E37"/>
    <w:rsid w:val="00E14EC2"/>
    <w:rsid w:val="00E154B5"/>
    <w:rsid w:val="00E20B28"/>
    <w:rsid w:val="00E35F00"/>
    <w:rsid w:val="00E46B98"/>
    <w:rsid w:val="00E47461"/>
    <w:rsid w:val="00E63BEF"/>
    <w:rsid w:val="00E751E9"/>
    <w:rsid w:val="00E87B40"/>
    <w:rsid w:val="00E90887"/>
    <w:rsid w:val="00E91C79"/>
    <w:rsid w:val="00EA64A7"/>
    <w:rsid w:val="00EE107A"/>
    <w:rsid w:val="00F01E0E"/>
    <w:rsid w:val="00F1446E"/>
    <w:rsid w:val="00F23BC9"/>
    <w:rsid w:val="00F25716"/>
    <w:rsid w:val="00F35C75"/>
    <w:rsid w:val="00F54B4C"/>
    <w:rsid w:val="00F54F80"/>
    <w:rsid w:val="00F7396C"/>
    <w:rsid w:val="00F80F54"/>
    <w:rsid w:val="00F9238B"/>
    <w:rsid w:val="00FB29DB"/>
    <w:rsid w:val="00FB5950"/>
    <w:rsid w:val="00FC078E"/>
    <w:rsid w:val="00FC216D"/>
    <w:rsid w:val="00FC34AF"/>
    <w:rsid w:val="00FD16A2"/>
    <w:rsid w:val="00FD1FFE"/>
    <w:rsid w:val="00FD5404"/>
    <w:rsid w:val="00FE0639"/>
    <w:rsid w:val="00FE6A49"/>
    <w:rsid w:val="00FF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26DC0"/>
  <w15:chartTrackingRefBased/>
  <w15:docId w15:val="{B5A36BA6-1443-45DE-BB84-D4278C0D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0F0"/>
  </w:style>
  <w:style w:type="paragraph" w:styleId="Heading1">
    <w:name w:val="heading 1"/>
    <w:basedOn w:val="Normal"/>
    <w:next w:val="Normal"/>
    <w:link w:val="Heading1Char"/>
    <w:uiPriority w:val="9"/>
    <w:qFormat/>
    <w:rsid w:val="00A570F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0F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0F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0F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0F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0F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0F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0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0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0F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570F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0F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0F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0F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0F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0F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0F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0F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70F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70F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0F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0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570F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570F0"/>
    <w:rPr>
      <w:b/>
      <w:bCs/>
    </w:rPr>
  </w:style>
  <w:style w:type="character" w:styleId="Emphasis">
    <w:name w:val="Emphasis"/>
    <w:uiPriority w:val="20"/>
    <w:qFormat/>
    <w:rsid w:val="00A570F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570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70F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70F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0F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0F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570F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570F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570F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570F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570F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70F0"/>
    <w:pPr>
      <w:outlineLvl w:val="9"/>
    </w:pPr>
  </w:style>
  <w:style w:type="table" w:customStyle="1" w:styleId="GridTable5Dark-Accent21">
    <w:name w:val="Grid Table 5 Dark - Accent 21"/>
    <w:basedOn w:val="TableNormal"/>
    <w:next w:val="GridTable5Dark-Accent2"/>
    <w:uiPriority w:val="50"/>
    <w:rsid w:val="00DA3CA0"/>
    <w:pPr>
      <w:spacing w:before="0"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DF0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8B6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8B6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8B6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8B6C0"/>
      </w:tcPr>
    </w:tblStylePr>
    <w:tblStylePr w:type="band1Vert">
      <w:tblPr/>
      <w:tcPr>
        <w:shd w:val="clear" w:color="auto" w:fill="BCE1E5"/>
      </w:tcPr>
    </w:tblStylePr>
    <w:tblStylePr w:type="band1Horz">
      <w:tblPr/>
      <w:tcPr>
        <w:shd w:val="clear" w:color="auto" w:fill="BCE1E5"/>
      </w:tcPr>
    </w:tblStylePr>
  </w:style>
  <w:style w:type="table" w:styleId="GridTable5Dark-Accent2">
    <w:name w:val="Grid Table 5 Dark Accent 2"/>
    <w:basedOn w:val="TableNormal"/>
    <w:uiPriority w:val="50"/>
    <w:rsid w:val="00DA3C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D53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53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313"/>
  </w:style>
  <w:style w:type="paragraph" w:styleId="Footer">
    <w:name w:val="footer"/>
    <w:basedOn w:val="Normal"/>
    <w:link w:val="FooterChar"/>
    <w:uiPriority w:val="99"/>
    <w:unhideWhenUsed/>
    <w:rsid w:val="009D53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313"/>
  </w:style>
  <w:style w:type="paragraph" w:styleId="ListParagraph">
    <w:name w:val="List Paragraph"/>
    <w:basedOn w:val="Normal"/>
    <w:uiPriority w:val="34"/>
    <w:qFormat/>
    <w:rsid w:val="009B66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83E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owd.cs.vt.edu/m4j/inc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owd.cs.vt.edu/m4j/incite-instructio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ncite-g@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Tech</Company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Quigley</dc:creator>
  <cp:keywords/>
  <dc:description/>
  <cp:lastModifiedBy>naiching</cp:lastModifiedBy>
  <cp:revision>3</cp:revision>
  <cp:lastPrinted>2014-12-04T16:29:00Z</cp:lastPrinted>
  <dcterms:created xsi:type="dcterms:W3CDTF">2016-02-01T18:27:00Z</dcterms:created>
  <dcterms:modified xsi:type="dcterms:W3CDTF">2016-02-01T18:27:00Z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-6950461</vt:i4>
  </property>
</Properties>
</file>