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ΦΟΡΜΑ ΠΕΡΙΓΡΑΦΗΣ ΕΦΑΡΜΟΓΗΣ  CROWDHACKATHON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Έκδοση 1.0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100" w:before="100" w:lineRule="auto"/>
        <w:ind w:right="100"/>
        <w:contextualSpacing w:val="0"/>
        <w:jc w:val="center"/>
        <w:rPr/>
      </w:pPr>
      <w:r w:rsidDel="00000000" w:rsidR="00000000" w:rsidRPr="00000000">
        <w:rPr>
          <w:rtl w:val="0"/>
        </w:rPr>
        <w:t xml:space="preserve">Η παρούσα φόρμα συμπληρώνεται  δύο φορές…</w:t>
      </w:r>
    </w:p>
    <w:p w:rsidR="00000000" w:rsidDel="00000000" w:rsidP="00000000" w:rsidRDefault="00000000" w:rsidRPr="00000000">
      <w:pPr>
        <w:pBdr/>
        <w:spacing w:after="100" w:before="100" w:lineRule="auto"/>
        <w:ind w:right="100"/>
        <w:contextualSpacing w:val="0"/>
        <w:jc w:val="center"/>
        <w:rPr/>
      </w:pPr>
      <w:r w:rsidDel="00000000" w:rsidR="00000000" w:rsidRPr="00000000">
        <w:rPr>
          <w:rtl w:val="0"/>
        </w:rPr>
        <w:t xml:space="preserve">Μία την Παρασκευή το Βράδυ (έως τις 23:00)  και μία την Κυριακή το πρωί έως τις 10:00</w:t>
      </w:r>
    </w:p>
    <w:p w:rsidR="00000000" w:rsidDel="00000000" w:rsidP="00000000" w:rsidRDefault="00000000" w:rsidRPr="00000000">
      <w:pPr>
        <w:pBdr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Στέλνεται στο crowdhackathon+smartcity @crowdpolicy.com   με θέμα “ONOMA ΟΜΑΔΑΣ :: ΑΡΙΘΜΟΣ ΤΡΑΠΕΖΙΟΥ” και σε μορφή doc ή docx . Τυχον απορίες θα λύσουμε την Παρασκευή 12/5 στην τελετή έναρξης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bidiVisual w:val="0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85"/>
        <w:gridCol w:w="8775"/>
        <w:tblGridChange w:id="0">
          <w:tblGrid>
            <w:gridCol w:w="585"/>
            <w:gridCol w:w="877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ONOMA OMAΔΑΣ : ArtInTech</w:t>
            </w:r>
          </w:p>
        </w:tc>
      </w:tr>
      <w:tr>
        <w:trPr>
          <w:trHeight w:val="62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ΤΙΤΛΟΣ ΕΦΑΡΜΟΓΗΣ “IDM - Integrated Data Management”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AΡΙΘΜΟΣ ΜΕΛΩΝ : 3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ΥΠΕΥΘΥΝΟΣ ΕΠΙΚΟΙΝΩΝΙΑΣ: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 bill_aggelopoylos@techplace.gr  / 6932101264/ ΒΑΣΙΛΗΣ / ΑΓΓΕΛΟΠΟΥΛΟΣ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Στην περίπτωση βράβευσης,  ο Υπεύθυνος Επικοινωνίας θα παραλάβει για λογαριασμό της ομάδας τα βραβεία εκτός αν συμφωνηθεί διαφορετικά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ONOMA EΠΩΝΥΜΟ 2ου μέλους Π</w:t>
            </w:r>
            <w:r w:rsidDel="00000000" w:rsidR="00000000" w:rsidRPr="00000000">
              <w:rPr>
                <w:rtl w:val="0"/>
              </w:rPr>
              <w:t xml:space="preserve">ΑΝΑΓΙΩΤΗΣ ΚΙΤΣΟΣ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ΟNOMA EΠΩΝΥΜΟ 3ου μέλους ΑΒΡΑΑΜ ΠΟΛΙΤΗΣ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>
                <w:b w:val="1"/>
                <w:color w:val="434343"/>
                <w:sz w:val="24"/>
                <w:szCs w:val="24"/>
                <w:shd w:fill="b7b7b7" w:val="clear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b7b7b7" w:val="clear"/>
                <w:rtl w:val="0"/>
              </w:rPr>
              <w:t xml:space="preserve"> Α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b7b7b7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  <w:shd w:fill="b7b7b7" w:val="clear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b7b7b7" w:val="clear"/>
                <w:rtl w:val="0"/>
              </w:rPr>
              <w:t xml:space="preserve">ΠΕΡΙΓΡΑΨΤΕ ΣΥΝΤΟΜΑ ΤΙ ΚΑΝΕΙ Η ΕΦΑΡΜΟΓΗ</w:t>
            </w:r>
          </w:p>
        </w:tc>
      </w:tr>
      <w:tr>
        <w:trPr>
          <w:trHeight w:val="14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A.1 Περιγράψτε την εφαρμογή σας και το concept  με 3 γραμμές </w:t>
            </w:r>
            <w:r w:rsidDel="00000000" w:rsidR="00000000" w:rsidRPr="00000000">
              <w:rPr>
                <w:b w:val="1"/>
                <w:i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Το IDM (Integrated Data Management) είναι ένα πληροφοριακό σύστημα (ΠΣ) το οποίο απαρτίζεται από 2 επιμέρους υποσυστήματα λογισμικού(ΥΛ) και Ν controllers με αισθητήρες (raspberry, Arduino, Smart TV ) .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Τα ΥΛ αφορούν: 1) διαδικτυακή σύστημα διαχείρισης (ΔΕ) η οποία αποτελεί το εργαλείο διαχείρισης των επιμέρους controllers και 2) εφαρμογή ενσωματωμένων συστημάτων, η οποία με χρήση API αντλεί δεδομένα και ρυθμίσεις από τη ΔΕ και φροντίζει για την επεξεργασία και απεικόνισή τους στο χρήστη ή σε κατάλληλους αισθητήρες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A.2 Που απευθύνεται και ποια τα ενδεικτικά βήματα εφαρμογής απο ενα Δήμο (αν αφορά ως τελικό χρήστη το δήμο..)  (4 bullets)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Σε Δήμους &amp; κοινότητες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Σε Δημόσιες Υπηρεσίες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Απεικόνιση σε κεντρικά σημεία του δήμου χρήσιμων δεδομένων για τους πολίτες. Όπως εκδηλώσεις, ανακοινώσεις, banners, δεδομένα περιβάλλοντος (καιρού) κτλ.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 Απεικόνιση σε σημεία που αφορούν εργαζόμενους, χρήσιμες ανακοινώσεις ή στατιστικά στοιχεία που τους αφορούν.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    Συγκεντρωτικός έλεγχος συσκευών και ενεργειών του δήμου από ένα κεντρικό σύστημα. Αυτόματη ενημέρωση με email, sms, alert για περιπτώσεις σφαλμάτων - κινδύνων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A.3 Tι κάνει ( 5 bullets) για τις βασικές λειτουργίες μια γραμμή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Ο δήμος μπορεί μέσω των controllers να διασυνδέσει σημαντικά σημεία ενδιαφέροντος είτε για απεικόνιση πληροφοριών, είτε για συγκέντρωση κρίσιμων δεδομένων.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   Ο διαχειριστής του συστήματος μπορεί σε ένα εύχρηστο περιβάλλον να δημιουργήσει τα δεδομένα που προορίζονται για τις οθόνες απεικόνισης, χρησιμοποιώντας :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Τίτλους - κείμενα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Πίνακες δεδομένων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Βίντεο - Εικόνες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Ιστοσελίδες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Δεδομένα από αισθητήρες του δήμου.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    Ο διαχειριστής μπορεί να δημιουργήσει άλλους διαχειριστές με κατάλληλους ρόλους για πρόσβαση σε συγκεκριμένα δεδομένα και ενέργειες.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   Ο διαχειριστής μπορεί να θέσει ρόλους σε ενέργειες “δράσης - αντίδρασης”, για παράδειγμα όταν κάποιος αισθητήρες νερού δώσει πέραν των ορίων δεδομένα να στέλνετε εντολή ανοίγματος μίας βάνας και άμεσης ενημέρωσης μέσω εμαιλ των κατάλληλων υπαλλήλων.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A.5 Αναφέρατε τις σχετικές θεματικές/η που μπορεί να ανήκει η εφαρμογή βλ προδιαγραφές π.χ Ενέργεια, Περιβάλλον, Ηλεκτρονική Διακυβέρνηση κλπ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Ενέργεια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Μεταφορές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Υποδομές και Εφαρμογές Τεχνολογιών Πληροφορικής και Επικοινωνιών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    </w:t>
            </w: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Τουρισμός,  Πολιτισμός και Εκπαίδευση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>
                <w:b w:val="1"/>
                <w:color w:val="434343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cccccc" w:val="clear"/>
                <w:rtl w:val="0"/>
              </w:rPr>
              <w:t xml:space="preserve"> Β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cccccc" w:val="clear"/>
                <w:rtl w:val="0"/>
              </w:rPr>
              <w:t xml:space="preserve">ΤΕΧΝΙΚΗ ΠΕΡΙΓΡΑΦΗ</w:t>
            </w:r>
          </w:p>
        </w:tc>
      </w:tr>
      <w:tr>
        <w:trPr>
          <w:trHeight w:val="186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Β1 Γλώσσα προγραμματισμού / Framework  που χρησιμοποιήθηκε  - Λειτουργικό που τρέχει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Οι γλώσσες προγραμματισμού που χρησιμοποιήθηκαν είναι C#, Javascript, 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-     Για την εμφάνιση HTML, CSS,  XAML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Χρησιμοποιήθηκαν τα Framework ASP .NET MVC 5,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-     Η εφαρμογή για τα τερματικά δημιουργήθηκε σε Windows Universal με C#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-    Λειτουργικό Windows Server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Υλοποίηση Controllers :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i w:val="1"/>
                <w:color w:val="434343"/>
                <w:sz w:val="24"/>
                <w:szCs w:val="24"/>
                <w:u w:val="none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Raspberry Pi 3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i w:val="1"/>
                <w:color w:val="434343"/>
                <w:sz w:val="24"/>
                <w:szCs w:val="24"/>
                <w:u w:val="none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Αισθητήρες θερμοκρασίας, υγρασίας , button, leds</w:t>
            </w:r>
          </w:p>
        </w:tc>
      </w:tr>
      <w:tr>
        <w:trPr>
          <w:trHeight w:val="26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Β2 Ποια διαθέσιμα opendata ή apis δημοσίου ή ιδιωτικού / integrations με άλλες  πλατφόρμες που χρησιμοποιεί (Παραθέστε συνδέσμους)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76" w:lineRule="auto"/>
              <w:ind w:right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 Η εφαρμογή δημιουργεί δικό της API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76" w:lineRule="auto"/>
              <w:ind w:right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-     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>
                <w:b w:val="1"/>
                <w:color w:val="434343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cccccc" w:val="clear"/>
                <w:rtl w:val="0"/>
              </w:rPr>
              <w:t xml:space="preserve"> 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cccccc" w:val="clear"/>
                <w:rtl w:val="0"/>
              </w:rPr>
              <w:t xml:space="preserve">ΟΘΟΝΕΣ  </w:t>
            </w:r>
            <w:r w:rsidDel="00000000" w:rsidR="00000000" w:rsidRPr="00000000">
              <w:rPr>
                <w:b w:val="1"/>
                <w:color w:val="434343"/>
                <w:sz w:val="24"/>
                <w:szCs w:val="24"/>
                <w:highlight w:val="yellow"/>
                <w:rtl w:val="0"/>
              </w:rPr>
              <w:t xml:space="preserve">Η ενότητα αυτή συμπληρώνεται την Κυριακή το πρωί  στο δεύτερο Report</w:t>
            </w:r>
          </w:p>
        </w:tc>
      </w:tr>
      <w:tr>
        <w:trPr>
          <w:trHeight w:val="238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Επισυνάψτε min 5 oθόνες με σύντομη περιγραφή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Σελίδα διαχείρισης Χρηστών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062538" cy="31242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538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Σελίδα διαχείρισης των controller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253038" cy="31242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038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Σελίδα δημιουργίας ενός Layout για εμφάνιση σε οθόνη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5353313" cy="5519738"/>
                  <wp:effectExtent b="0" l="0" r="0" t="0"/>
                  <wp:docPr id="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313" cy="5519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Απεικόνιση ενός controller σε οθόνη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4524375" cy="30099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Υλοποίηση ενός controller με αισθητήρες για είσοδο - έξοδο και απεικόνιση σε οθόνη ενός Layout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drawing>
                <wp:inline distB="114300" distT="114300" distL="114300" distR="114300">
                  <wp:extent cx="4735272" cy="3557588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272" cy="3557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45" w:right="-105" w:firstLine="0"/>
              <w:contextualSpacing w:val="0"/>
              <w:rPr>
                <w:b w:val="1"/>
                <w:color w:val="434343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cccccc" w:val="clear"/>
                <w:rtl w:val="0"/>
              </w:rPr>
              <w:t xml:space="preserve"> 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shd w:fill="cccccc" w:val="clear"/>
                <w:rtl w:val="0"/>
              </w:rPr>
              <w:t xml:space="preserve">ΤΙ ΕΧΟΥΜΕ ΚΑΤΑΦΕΡΕΙ </w:t>
            </w:r>
            <w:r w:rsidDel="00000000" w:rsidR="00000000" w:rsidRPr="00000000">
              <w:rPr>
                <w:b w:val="1"/>
                <w:color w:val="434343"/>
                <w:sz w:val="24"/>
                <w:szCs w:val="24"/>
                <w:highlight w:val="yellow"/>
                <w:rtl w:val="0"/>
              </w:rPr>
              <w:t xml:space="preserve"> Η ενότητα αυτή συμπληρώνεται την Κυριακή το πρωί  στο δεύτερο Report</w:t>
            </w:r>
          </w:p>
        </w:tc>
      </w:tr>
      <w:tr>
        <w:trPr>
          <w:trHeight w:val="67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-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Τι λειτουργεί και είναι έτοιμο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Εχει υλοποιηθει το web admin panel του συστήματος, το οποίο διαχειρίζεται χρήστες, συσκευές, αισθητήρες, layout εμφάνισης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εχει υλοποιηθεί το API επικοινωνίας των controller με το κεντρικό σύστημα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έχει υλοποιηθεί εφαρμογή σε windows universal για raspberry Pi 3 , η οποία ελέγχει αισθητήρες ε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….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i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34343"/>
                <w:sz w:val="24"/>
                <w:szCs w:val="24"/>
                <w:rtl w:val="0"/>
              </w:rPr>
              <w:t xml:space="preserve">Να υπάρχει συσχέτιση με τις λειτουργίες της ενότητας Α  (βλ . Τι “κάνει”)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Τι μπορεί να λειτουργήσει στο μέλλον (αλλά  εμφανίζεται ήδη ως place holder ή mockup :) σε menu της εφαρμογής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. (Το όραμα ..:)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….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….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….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….</w:t>
            </w:r>
          </w:p>
          <w:p w:rsidR="00000000" w:rsidDel="00000000" w:rsidP="00000000" w:rsidRDefault="00000000" w:rsidRPr="00000000">
            <w:pPr>
              <w:pBdr/>
              <w:ind w:left="105" w:firstLine="0"/>
              <w:contextualSpacing w:val="0"/>
              <w:rPr/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color w:val="434343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…..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.jpg"/><Relationship Id="rId5" Type="http://schemas.openxmlformats.org/officeDocument/2006/relationships/image" Target="media/image6.png"/><Relationship Id="rId6" Type="http://schemas.openxmlformats.org/officeDocument/2006/relationships/image" Target="media/image9.png"/><Relationship Id="rId7" Type="http://schemas.openxmlformats.org/officeDocument/2006/relationships/image" Target="media/image8.jpg"/><Relationship Id="rId8" Type="http://schemas.openxmlformats.org/officeDocument/2006/relationships/image" Target="media/image10.png"/></Relationships>
</file>