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1CDC6" w14:textId="77777777" w:rsidR="009A0DD6" w:rsidRPr="009A0DD6" w:rsidRDefault="009A0DD6" w:rsidP="009A0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D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Specification Template</w:t>
      </w:r>
    </w:p>
    <w:p w14:paraId="564020C9" w14:textId="77777777" w:rsidR="009A0DD6" w:rsidRPr="009A0DD6" w:rsidRDefault="009A0DD6" w:rsidP="009A0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D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Feature Overview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2.1.1 Description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2.1.2 Objectives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2.1.3 Success Criteria</w:t>
      </w:r>
    </w:p>
    <w:p w14:paraId="7536A299" w14:textId="77777777" w:rsidR="009A0DD6" w:rsidRPr="009A0DD6" w:rsidRDefault="009A0DD6" w:rsidP="009A0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D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Technical Requirements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2.2.1 Implementation Details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2.2.2 Dependencies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2.2.3 Constraints</w:t>
      </w:r>
    </w:p>
    <w:p w14:paraId="4C08B0C8" w14:textId="77777777" w:rsidR="009A0DD6" w:rsidRPr="009A0DD6" w:rsidRDefault="009A0DD6" w:rsidP="009A0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D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User Experience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2.3.1 User Flows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2.3.2 Interface Requirements</w:t>
      </w:r>
      <w:r w:rsidRPr="009A0DD6">
        <w:rPr>
          <w:rFonts w:ascii="Times New Roman" w:eastAsia="Times New Roman" w:hAnsi="Times New Roman" w:cs="Times New Roman"/>
          <w:kern w:val="0"/>
          <w14:ligatures w14:val="none"/>
        </w:rPr>
        <w:br/>
        <w:t>2.3.3 Acceptance Criteria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B40A66" w14:textId="77777777" w:rsidR="009A0DD6" w:rsidRDefault="009A0DD6" w:rsidP="009A0DD6">
      <w:pPr>
        <w:spacing w:after="0" w:line="240" w:lineRule="auto"/>
      </w:pPr>
      <w:r>
        <w:separator/>
      </w:r>
    </w:p>
  </w:endnote>
  <w:endnote w:type="continuationSeparator" w:id="0">
    <w:p w14:paraId="5632FB77" w14:textId="77777777" w:rsidR="009A0DD6" w:rsidRDefault="009A0DD6" w:rsidP="009A0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F3BC1" w14:textId="77777777" w:rsidR="009A0DD6" w:rsidRDefault="009A0DD6" w:rsidP="009A0DD6">
      <w:pPr>
        <w:spacing w:after="0" w:line="240" w:lineRule="auto"/>
      </w:pPr>
      <w:r>
        <w:separator/>
      </w:r>
    </w:p>
  </w:footnote>
  <w:footnote w:type="continuationSeparator" w:id="0">
    <w:p w14:paraId="29B524AA" w14:textId="77777777" w:rsidR="009A0DD6" w:rsidRDefault="009A0DD6" w:rsidP="009A0D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9A0DD6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DD6"/>
  </w:style>
  <w:style w:type="paragraph" w:styleId="Footer">
    <w:name w:val="footer"/>
    <w:basedOn w:val="Normal"/>
    <w:link w:val="FooterChar"/>
    <w:uiPriority w:val="99"/>
    <w:unhideWhenUsed/>
    <w:rsid w:val="009A0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DD6"/>
  </w:style>
  <w:style w:type="character" w:styleId="Strong">
    <w:name w:val="Strong"/>
    <w:basedOn w:val="DefaultParagraphFont"/>
    <w:uiPriority w:val="22"/>
    <w:qFormat/>
    <w:rsid w:val="009A0D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2024-12-09T13:29:00Z</dcterms:created>
  <dcterms:modified xsi:type="dcterms:W3CDTF">2024-12-09T13:36:00Z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