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B670B7" w14:textId="77777777" w:rsidR="004B0A11" w:rsidRPr="004B0A11" w:rsidRDefault="004B0A11" w:rsidP="004B0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0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Manual Template</w:t>
      </w:r>
    </w:p>
    <w:p w14:paraId="5C0EFFFC" w14:textId="77777777" w:rsidR="004B0A11" w:rsidRPr="004B0A11" w:rsidRDefault="004B0A11" w:rsidP="004B0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Introduction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B0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Product Overview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1.1.1 Purpose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1.1.2 Features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1.1.3 System Requirements</w:t>
      </w:r>
    </w:p>
    <w:p w14:paraId="467F48C7" w14:textId="77777777" w:rsidR="004B0A11" w:rsidRPr="004B0A11" w:rsidRDefault="004B0A11" w:rsidP="004B0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Getting Started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1.2.1 Installation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1.2.2 Initial Setup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1.2.3 Basic Navigation</w:t>
      </w:r>
    </w:p>
    <w:p w14:paraId="1C17D928" w14:textId="77777777" w:rsidR="004B0A11" w:rsidRPr="004B0A11" w:rsidRDefault="004B0A11" w:rsidP="004B0A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11">
        <w:rPr>
          <w:rFonts w:ascii="Times New Roman" w:eastAsia="Times New Roman" w:hAnsi="Times New Roman" w:cs="Times New Roman"/>
          <w:kern w:val="0"/>
          <w14:ligatures w14:val="none"/>
        </w:rPr>
        <w:pict w14:anchorId="3EC57492">
          <v:rect id="_x0000_i1025" style="width:0;height:1.5pt" o:hralign="center" o:hrstd="t" o:hr="t" fillcolor="#a0a0a0" stroked="f"/>
        </w:pict>
      </w:r>
    </w:p>
    <w:p w14:paraId="59F2855B" w14:textId="77777777" w:rsidR="004B0A11" w:rsidRPr="004B0A11" w:rsidRDefault="004B0A11" w:rsidP="004B0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Core Functionality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B0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Main Features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2.1.1 Feature Description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2.1.2 How to Use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2.1.3 Best Practices</w:t>
      </w:r>
    </w:p>
    <w:p w14:paraId="47F2EC3E" w14:textId="77777777" w:rsidR="004B0A11" w:rsidRPr="004B0A11" w:rsidRDefault="004B0A11" w:rsidP="004B0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User Interface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2.2.1 Menu Structure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2.2.2 Controls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2.2.3 Shortcuts</w:t>
      </w:r>
    </w:p>
    <w:p w14:paraId="4D5DEDD9" w14:textId="77777777" w:rsidR="004B0A11" w:rsidRPr="004B0A11" w:rsidRDefault="004B0A11" w:rsidP="004B0A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11">
        <w:rPr>
          <w:rFonts w:ascii="Times New Roman" w:eastAsia="Times New Roman" w:hAnsi="Times New Roman" w:cs="Times New Roman"/>
          <w:kern w:val="0"/>
          <w14:ligatures w14:val="none"/>
        </w:rPr>
        <w:pict w14:anchorId="3815D3CA">
          <v:rect id="_x0000_i1026" style="width:0;height:1.5pt" o:hralign="center" o:hrstd="t" o:hr="t" fillcolor="#a0a0a0" stroked="f"/>
        </w:pict>
      </w:r>
    </w:p>
    <w:p w14:paraId="277A8A2E" w14:textId="77777777" w:rsidR="004B0A11" w:rsidRPr="004B0A11" w:rsidRDefault="004B0A11" w:rsidP="004B0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Advanced Features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B0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Advanced Operations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3.1.1 Complex Tasks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3.1.2 Customization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3.1.3 Integration</w:t>
      </w:r>
    </w:p>
    <w:p w14:paraId="2313D337" w14:textId="77777777" w:rsidR="004B0A11" w:rsidRPr="004B0A11" w:rsidRDefault="004B0A11" w:rsidP="004B0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Settings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3.2.1 Configuration Options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3.2.2 Preferences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3.2.3 Advanced Setup</w:t>
      </w:r>
    </w:p>
    <w:p w14:paraId="4A9AA9EA" w14:textId="77777777" w:rsidR="004B0A11" w:rsidRPr="004B0A11" w:rsidRDefault="004B0A11" w:rsidP="004B0A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11">
        <w:rPr>
          <w:rFonts w:ascii="Times New Roman" w:eastAsia="Times New Roman" w:hAnsi="Times New Roman" w:cs="Times New Roman"/>
          <w:kern w:val="0"/>
          <w14:ligatures w14:val="none"/>
        </w:rPr>
        <w:pict w14:anchorId="386AC28D">
          <v:rect id="_x0000_i1027" style="width:0;height:1.5pt" o:hralign="center" o:hrstd="t" o:hr="t" fillcolor="#a0a0a0" stroked="f"/>
        </w:pict>
      </w:r>
    </w:p>
    <w:p w14:paraId="2A75540B" w14:textId="77777777" w:rsidR="004B0A11" w:rsidRPr="004B0A11" w:rsidRDefault="004B0A11" w:rsidP="004B0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Maintenance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B0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Regular Tasks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4.1.1 Updates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4.1.2 Backups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4.1.3 Cleaning</w:t>
      </w:r>
    </w:p>
    <w:p w14:paraId="72260242" w14:textId="77777777" w:rsidR="004B0A11" w:rsidRPr="004B0A11" w:rsidRDefault="004B0A11" w:rsidP="004B0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Troubleshooting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4.2.1 Common Issues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4.2.2 Solutions</w:t>
      </w:r>
      <w:r w:rsidRPr="004B0A11">
        <w:rPr>
          <w:rFonts w:ascii="Times New Roman" w:eastAsia="Times New Roman" w:hAnsi="Times New Roman" w:cs="Times New Roman"/>
          <w:kern w:val="0"/>
          <w14:ligatures w14:val="none"/>
        </w:rPr>
        <w:br/>
        <w:t>4.2.3 Support Contact</w:t>
      </w:r>
    </w:p>
    <w:p w14:paraId="576A45DE" w14:textId="77777777" w:rsidR="008F238F" w:rsidRDefault="008F238F"/>
    <w:sectPr w:rsidR="008F2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38F"/>
    <w:rsid w:val="004B0A11"/>
    <w:rsid w:val="008F238F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672D3"/>
  <w15:chartTrackingRefBased/>
  <w15:docId w15:val="{C4830C71-ED38-4BEF-A793-790AFB4A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2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2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38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B0A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0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0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2024-12-09T13:04:00Z</dcterms:created>
  <dcterms:modified xsi:type="dcterms:W3CDTF">2024-12-09T13:09:00Z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2024-12-09T13:05:28Z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33f75019-d80a-4752-b5cb-bdf5eaeadc8f</vt:lpwstr>
  </property>
  <property fmtid="{D5CDD505-2E9C-101B-9397-08002B2CF9AE}" pid="8" name="MSIP_Label_dc1b76d3-b568-498b-bb9f-1eb38e866e55_ContentBits">
    <vt:lpwstr>0</vt:lpwstr>
  </property>
</Properties>
</file>