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22FA02" w14:textId="77777777" w:rsidR="004D6AFB" w:rsidRPr="004D6AFB" w:rsidRDefault="004D6AFB" w:rsidP="004D6A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6A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 Case Template</w:t>
      </w:r>
    </w:p>
    <w:p w14:paraId="3CDDE4B6" w14:textId="77777777" w:rsidR="004D6AFB" w:rsidRPr="004D6AFB" w:rsidRDefault="004D6AFB" w:rsidP="004D6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A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Test Case Overview</w:t>
      </w:r>
      <w:r w:rsidRPr="004D6AF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D6A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 Basic Information</w:t>
      </w:r>
      <w:r w:rsidRPr="004D6AFB">
        <w:rPr>
          <w:rFonts w:ascii="Times New Roman" w:eastAsia="Times New Roman" w:hAnsi="Times New Roman" w:cs="Times New Roman"/>
          <w:kern w:val="0"/>
          <w14:ligatures w14:val="none"/>
        </w:rPr>
        <w:br/>
        <w:t>1.1.1 Test Case ID</w:t>
      </w:r>
      <w:r w:rsidRPr="004D6AFB">
        <w:rPr>
          <w:rFonts w:ascii="Times New Roman" w:eastAsia="Times New Roman" w:hAnsi="Times New Roman" w:cs="Times New Roman"/>
          <w:kern w:val="0"/>
          <w14:ligatures w14:val="none"/>
        </w:rPr>
        <w:br/>
        <w:t>1.1.2 Test Category</w:t>
      </w:r>
      <w:r w:rsidRPr="004D6AFB">
        <w:rPr>
          <w:rFonts w:ascii="Times New Roman" w:eastAsia="Times New Roman" w:hAnsi="Times New Roman" w:cs="Times New Roman"/>
          <w:kern w:val="0"/>
          <w14:ligatures w14:val="none"/>
        </w:rPr>
        <w:br/>
        <w:t>1.1.3 Feature/Module</w:t>
      </w:r>
    </w:p>
    <w:p w14:paraId="279BE69F" w14:textId="77777777" w:rsidR="004D6AFB" w:rsidRPr="004D6AFB" w:rsidRDefault="004D6AFB" w:rsidP="004D6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A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 Requirements</w:t>
      </w:r>
      <w:r w:rsidRPr="004D6AFB">
        <w:rPr>
          <w:rFonts w:ascii="Times New Roman" w:eastAsia="Times New Roman" w:hAnsi="Times New Roman" w:cs="Times New Roman"/>
          <w:kern w:val="0"/>
          <w14:ligatures w14:val="none"/>
        </w:rPr>
        <w:br/>
        <w:t>1.2.1 Feature Requirements</w:t>
      </w:r>
      <w:r w:rsidRPr="004D6AFB">
        <w:rPr>
          <w:rFonts w:ascii="Times New Roman" w:eastAsia="Times New Roman" w:hAnsi="Times New Roman" w:cs="Times New Roman"/>
          <w:kern w:val="0"/>
          <w14:ligatures w14:val="none"/>
        </w:rPr>
        <w:br/>
        <w:t>1.2.2 Test Environment</w:t>
      </w:r>
      <w:r w:rsidRPr="004D6AFB">
        <w:rPr>
          <w:rFonts w:ascii="Times New Roman" w:eastAsia="Times New Roman" w:hAnsi="Times New Roman" w:cs="Times New Roman"/>
          <w:kern w:val="0"/>
          <w14:ligatures w14:val="none"/>
        </w:rPr>
        <w:br/>
        <w:t>1.2.3 Test Data</w:t>
      </w:r>
    </w:p>
    <w:p w14:paraId="22EB26B3" w14:textId="77777777" w:rsidR="004D6AFB" w:rsidRPr="004D6AFB" w:rsidRDefault="004D6AFB" w:rsidP="004D6A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AFB">
        <w:rPr>
          <w:rFonts w:ascii="Times New Roman" w:eastAsia="Times New Roman" w:hAnsi="Times New Roman" w:cs="Times New Roman"/>
          <w:kern w:val="0"/>
          <w14:ligatures w14:val="none"/>
        </w:rPr>
        <w:pict w14:anchorId="685A2443">
          <v:rect id="_x0000_i1037" style="width:0;height:1.5pt" o:hralign="center" o:hrstd="t" o:hr="t" fillcolor="#a0a0a0" stroked="f"/>
        </w:pict>
      </w:r>
    </w:p>
    <w:p w14:paraId="323858B3" w14:textId="77777777" w:rsidR="004D6AFB" w:rsidRPr="004D6AFB" w:rsidRDefault="004D6AFB" w:rsidP="004D6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A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Test Steps</w:t>
      </w:r>
      <w:r w:rsidRPr="004D6AF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D6A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Prerequisites</w:t>
      </w:r>
      <w:r w:rsidRPr="004D6AFB">
        <w:rPr>
          <w:rFonts w:ascii="Times New Roman" w:eastAsia="Times New Roman" w:hAnsi="Times New Roman" w:cs="Times New Roman"/>
          <w:kern w:val="0"/>
          <w14:ligatures w14:val="none"/>
        </w:rPr>
        <w:br/>
        <w:t>2.1.1 System State</w:t>
      </w:r>
      <w:r w:rsidRPr="004D6AFB">
        <w:rPr>
          <w:rFonts w:ascii="Times New Roman" w:eastAsia="Times New Roman" w:hAnsi="Times New Roman" w:cs="Times New Roman"/>
          <w:kern w:val="0"/>
          <w14:ligatures w14:val="none"/>
        </w:rPr>
        <w:br/>
        <w:t>2.1.2 User Access</w:t>
      </w:r>
      <w:r w:rsidRPr="004D6AFB">
        <w:rPr>
          <w:rFonts w:ascii="Times New Roman" w:eastAsia="Times New Roman" w:hAnsi="Times New Roman" w:cs="Times New Roman"/>
          <w:kern w:val="0"/>
          <w14:ligatures w14:val="none"/>
        </w:rPr>
        <w:br/>
        <w:t>2.1.3 Data Setup</w:t>
      </w:r>
    </w:p>
    <w:p w14:paraId="36AFA34B" w14:textId="77777777" w:rsidR="004D6AFB" w:rsidRPr="004D6AFB" w:rsidRDefault="004D6AFB" w:rsidP="004D6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A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Execution Steps</w:t>
      </w:r>
      <w:r w:rsidRPr="004D6AFB">
        <w:rPr>
          <w:rFonts w:ascii="Times New Roman" w:eastAsia="Times New Roman" w:hAnsi="Times New Roman" w:cs="Times New Roman"/>
          <w:kern w:val="0"/>
          <w14:ligatures w14:val="none"/>
        </w:rPr>
        <w:br/>
        <w:t>2.2.1 Action Steps</w:t>
      </w:r>
      <w:r w:rsidRPr="004D6AFB">
        <w:rPr>
          <w:rFonts w:ascii="Times New Roman" w:eastAsia="Times New Roman" w:hAnsi="Times New Roman" w:cs="Times New Roman"/>
          <w:kern w:val="0"/>
          <w14:ligatures w14:val="none"/>
        </w:rPr>
        <w:br/>
        <w:t>2.2.2 Input Data</w:t>
      </w:r>
      <w:r w:rsidRPr="004D6AFB">
        <w:rPr>
          <w:rFonts w:ascii="Times New Roman" w:eastAsia="Times New Roman" w:hAnsi="Times New Roman" w:cs="Times New Roman"/>
          <w:kern w:val="0"/>
          <w14:ligatures w14:val="none"/>
        </w:rPr>
        <w:br/>
        <w:t>2.2.3 Expected Results</w:t>
      </w:r>
    </w:p>
    <w:p w14:paraId="0B184D0A" w14:textId="77777777" w:rsidR="004D6AFB" w:rsidRPr="004D6AFB" w:rsidRDefault="004D6AFB" w:rsidP="004D6A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AFB">
        <w:rPr>
          <w:rFonts w:ascii="Times New Roman" w:eastAsia="Times New Roman" w:hAnsi="Times New Roman" w:cs="Times New Roman"/>
          <w:kern w:val="0"/>
          <w14:ligatures w14:val="none"/>
        </w:rPr>
        <w:pict w14:anchorId="652E1686">
          <v:rect id="_x0000_i1038" style="width:0;height:1.5pt" o:hralign="center" o:hrstd="t" o:hr="t" fillcolor="#a0a0a0" stroked="f"/>
        </w:pict>
      </w:r>
    </w:p>
    <w:p w14:paraId="3E50357A" w14:textId="77777777" w:rsidR="004D6AFB" w:rsidRPr="004D6AFB" w:rsidRDefault="004D6AFB" w:rsidP="004D6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A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Test Validation</w:t>
      </w:r>
      <w:r w:rsidRPr="004D6AF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D6A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 Success Criteria</w:t>
      </w:r>
      <w:r w:rsidRPr="004D6AFB">
        <w:rPr>
          <w:rFonts w:ascii="Times New Roman" w:eastAsia="Times New Roman" w:hAnsi="Times New Roman" w:cs="Times New Roman"/>
          <w:kern w:val="0"/>
          <w14:ligatures w14:val="none"/>
        </w:rPr>
        <w:br/>
        <w:t>3.1.1 Expected Outcomes</w:t>
      </w:r>
      <w:r w:rsidRPr="004D6AFB">
        <w:rPr>
          <w:rFonts w:ascii="Times New Roman" w:eastAsia="Times New Roman" w:hAnsi="Times New Roman" w:cs="Times New Roman"/>
          <w:kern w:val="0"/>
          <w14:ligatures w14:val="none"/>
        </w:rPr>
        <w:br/>
        <w:t>3.1.2 Pass/Fail Conditions</w:t>
      </w:r>
      <w:r w:rsidRPr="004D6AFB">
        <w:rPr>
          <w:rFonts w:ascii="Times New Roman" w:eastAsia="Times New Roman" w:hAnsi="Times New Roman" w:cs="Times New Roman"/>
          <w:kern w:val="0"/>
          <w14:ligatures w14:val="none"/>
        </w:rPr>
        <w:br/>
        <w:t>3.1.3 Validation Points</w:t>
      </w:r>
    </w:p>
    <w:p w14:paraId="26204FAE" w14:textId="77777777" w:rsidR="004D6AFB" w:rsidRPr="004D6AFB" w:rsidRDefault="004D6AFB" w:rsidP="004D6A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6A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 Test Results</w:t>
      </w:r>
      <w:r w:rsidRPr="004D6AFB">
        <w:rPr>
          <w:rFonts w:ascii="Times New Roman" w:eastAsia="Times New Roman" w:hAnsi="Times New Roman" w:cs="Times New Roman"/>
          <w:kern w:val="0"/>
          <w14:ligatures w14:val="none"/>
        </w:rPr>
        <w:br/>
        <w:t>3.2.1 Actual Results</w:t>
      </w:r>
      <w:r w:rsidRPr="004D6AFB">
        <w:rPr>
          <w:rFonts w:ascii="Times New Roman" w:eastAsia="Times New Roman" w:hAnsi="Times New Roman" w:cs="Times New Roman"/>
          <w:kern w:val="0"/>
          <w14:ligatures w14:val="none"/>
        </w:rPr>
        <w:br/>
        <w:t>3.2.2 Status</w:t>
      </w:r>
      <w:r w:rsidRPr="004D6AFB">
        <w:rPr>
          <w:rFonts w:ascii="Times New Roman" w:eastAsia="Times New Roman" w:hAnsi="Times New Roman" w:cs="Times New Roman"/>
          <w:kern w:val="0"/>
          <w14:ligatures w14:val="none"/>
        </w:rPr>
        <w:br/>
        <w:t>3.2.3 Notes</w:t>
      </w:r>
    </w:p>
    <w:p w14:paraId="659F36AC" w14:textId="77777777" w:rsidR="00224F29" w:rsidRDefault="00224F29"/>
    <w:sectPr w:rsidR="00224F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F29"/>
    <w:rsid w:val="00224F29"/>
    <w:rsid w:val="004D6AFB"/>
    <w:rsid w:val="00AC0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FD0EE"/>
  <w15:chartTrackingRefBased/>
  <w15:docId w15:val="{CA3D6BDC-1651-42E6-A487-E47D5DAA1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4F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F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F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F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4F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F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F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F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F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F2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24F2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24F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99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Jørgensen, Zuzana</dc:creator>
  <cp:keywords/>
  <dc:description/>
  <cp:lastModifiedBy>Jørgensen, Zuzana</cp:lastModifiedBy>
  <cp:revision>2</cp:revision>
  <dcterms:created xsi:type="dcterms:W3CDTF">2024-12-09T12:43:00Z</dcterms:created>
  <dcterms:modified xsi:type="dcterms:W3CDTF">2024-12-09T12:43:00Z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1b76d3-b568-498b-bb9f-1eb38e866e55_Enabled">
    <vt:lpwstr>true</vt:lpwstr>
  </property>
  <property fmtid="{D5CDD505-2E9C-101B-9397-08002B2CF9AE}" pid="3" name="MSIP_Label_dc1b76d3-b568-498b-bb9f-1eb38e866e55_SetDate">
    <vt:lpwstr>2024-12-09T12:42:29Z</vt:lpwstr>
  </property>
  <property fmtid="{D5CDD505-2E9C-101B-9397-08002B2CF9AE}" pid="4" name="MSIP_Label_dc1b76d3-b568-498b-bb9f-1eb38e866e55_Method">
    <vt:lpwstr>Standard</vt:lpwstr>
  </property>
  <property fmtid="{D5CDD505-2E9C-101B-9397-08002B2CF9AE}" pid="5" name="MSIP_Label_dc1b76d3-b568-498b-bb9f-1eb38e866e55_Name">
    <vt:lpwstr>dc1b76d3-b568-498b-bb9f-1eb38e866e55</vt:lpwstr>
  </property>
  <property fmtid="{D5CDD505-2E9C-101B-9397-08002B2CF9AE}" pid="6" name="MSIP_Label_dc1b76d3-b568-498b-bb9f-1eb38e866e55_SiteId">
    <vt:lpwstr>4a653e38-cdfe-4046-8620-e0fa13765079</vt:lpwstr>
  </property>
  <property fmtid="{D5CDD505-2E9C-101B-9397-08002B2CF9AE}" pid="7" name="MSIP_Label_dc1b76d3-b568-498b-bb9f-1eb38e866e55_ActionId">
    <vt:lpwstr>f81b0dad-efe4-4cb4-8a64-dc76e32ef84b</vt:lpwstr>
  </property>
  <property fmtid="{D5CDD505-2E9C-101B-9397-08002B2CF9AE}" pid="8" name="MSIP_Label_dc1b76d3-b568-498b-bb9f-1eb38e866e55_ContentBits">
    <vt:lpwstr>0</vt:lpwstr>
  </property>
</Properties>
</file>