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11081"/>
        <w:docPartObj>
          <w:docPartGallery w:val="Cover Pages"/>
          <w:docPartUnique/>
        </w:docPartObj>
      </w:sdtPr>
      <w:sdtContent>
        <w:p w:rsidR="00801D82" w:rsidRDefault="00801D82"/>
        <w:p w:rsidR="00801D82" w:rsidRDefault="00801D82">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1D82" w:rsidRDefault="00801D82">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Compte-Rendu</w:t>
                                      </w:r>
                                    </w:sdtContent>
                                  </w:sdt>
                                </w:p>
                                <w:p w:rsidR="00801D82" w:rsidRDefault="00801D82">
                                  <w:pPr>
                                    <w:rPr>
                                      <w:color w:val="FFFFFF" w:themeColor="background1"/>
                                      <w:sz w:val="72"/>
                                      <w:szCs w:val="72"/>
                                    </w:rPr>
                                  </w:pPr>
                                  <w:r>
                                    <w:rPr>
                                      <w:color w:val="FFFFFF" w:themeColor="background1"/>
                                      <w:sz w:val="72"/>
                                      <w:szCs w:val="72"/>
                                    </w:rPr>
                                    <w:t>Projet de 1</w:t>
                                  </w:r>
                                  <w:r w:rsidRPr="00801D82">
                                    <w:rPr>
                                      <w:color w:val="FFFFFF" w:themeColor="background1"/>
                                      <w:sz w:val="72"/>
                                      <w:szCs w:val="72"/>
                                      <w:vertAlign w:val="superscript"/>
                                    </w:rPr>
                                    <w:t>ère</w:t>
                                  </w:r>
                                  <w:r>
                                    <w:rPr>
                                      <w:color w:val="FFFFFF" w:themeColor="background1"/>
                                      <w:sz w:val="72"/>
                                      <w:szCs w:val="72"/>
                                    </w:rPr>
                                    <w:t xml:space="preserve"> année</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01D82" w:rsidRDefault="00801D82">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Compte-Rendu</w:t>
                                </w:r>
                              </w:sdtContent>
                            </w:sdt>
                          </w:p>
                          <w:p w:rsidR="00801D82" w:rsidRDefault="00801D82">
                            <w:pPr>
                              <w:rPr>
                                <w:color w:val="FFFFFF" w:themeColor="background1"/>
                                <w:sz w:val="72"/>
                                <w:szCs w:val="72"/>
                              </w:rPr>
                            </w:pPr>
                            <w:r>
                              <w:rPr>
                                <w:color w:val="FFFFFF" w:themeColor="background1"/>
                                <w:sz w:val="72"/>
                                <w:szCs w:val="72"/>
                              </w:rPr>
                              <w:t>Projet de 1</w:t>
                            </w:r>
                            <w:r w:rsidRPr="00801D82">
                              <w:rPr>
                                <w:color w:val="FFFFFF" w:themeColor="background1"/>
                                <w:sz w:val="72"/>
                                <w:szCs w:val="72"/>
                                <w:vertAlign w:val="superscript"/>
                              </w:rPr>
                              <w:t>ère</w:t>
                            </w:r>
                            <w:r>
                              <w:rPr>
                                <w:color w:val="FFFFFF" w:themeColor="background1"/>
                                <w:sz w:val="72"/>
                                <w:szCs w:val="72"/>
                              </w:rPr>
                              <w:t xml:space="preserve"> année</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1D82" w:rsidRDefault="00801D82">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isima</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2016-2017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801D82" w:rsidRDefault="00801D82">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isima</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2016-2017</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01D82" w:rsidRDefault="00801D82">
                                    <w:pPr>
                                      <w:pStyle w:val="Sansinterligne"/>
                                      <w:spacing w:before="40" w:after="40"/>
                                      <w:rPr>
                                        <w:caps/>
                                        <w:color w:val="5B9BD5" w:themeColor="accent1"/>
                                        <w:sz w:val="28"/>
                                        <w:szCs w:val="28"/>
                                      </w:rPr>
                                    </w:pPr>
                                    <w:r>
                                      <w:rPr>
                                        <w:caps/>
                                        <w:color w:val="5B9BD5" w:themeColor="accent1"/>
                                        <w:sz w:val="28"/>
                                        <w:szCs w:val="28"/>
                                      </w:rPr>
                                      <w:t>PROJET NEURON</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01D82" w:rsidRDefault="00801D82">
                                    <w:pPr>
                                      <w:pStyle w:val="Sansinterligne"/>
                                      <w:spacing w:before="40" w:after="40"/>
                                      <w:rPr>
                                        <w:caps/>
                                        <w:color w:val="4472C4" w:themeColor="accent5"/>
                                        <w:sz w:val="24"/>
                                        <w:szCs w:val="24"/>
                                      </w:rPr>
                                    </w:pPr>
                                    <w:r>
                                      <w:rPr>
                                        <w:caps/>
                                        <w:color w:val="4472C4" w:themeColor="accent5"/>
                                        <w:sz w:val="24"/>
                                        <w:szCs w:val="24"/>
                                      </w:rPr>
                                      <w:t>Benjamin ROZIERE &amp; Valentin fererre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01D82" w:rsidRDefault="00801D82">
                              <w:pPr>
                                <w:pStyle w:val="Sansinterligne"/>
                                <w:spacing w:before="40" w:after="40"/>
                                <w:rPr>
                                  <w:caps/>
                                  <w:color w:val="5B9BD5" w:themeColor="accent1"/>
                                  <w:sz w:val="28"/>
                                  <w:szCs w:val="28"/>
                                </w:rPr>
                              </w:pPr>
                              <w:r>
                                <w:rPr>
                                  <w:caps/>
                                  <w:color w:val="5B9BD5" w:themeColor="accent1"/>
                                  <w:sz w:val="28"/>
                                  <w:szCs w:val="28"/>
                                </w:rPr>
                                <w:t>PROJET NEURON</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01D82" w:rsidRDefault="00801D82">
                              <w:pPr>
                                <w:pStyle w:val="Sansinterligne"/>
                                <w:spacing w:before="40" w:after="40"/>
                                <w:rPr>
                                  <w:caps/>
                                  <w:color w:val="4472C4" w:themeColor="accent5"/>
                                  <w:sz w:val="24"/>
                                  <w:szCs w:val="24"/>
                                </w:rPr>
                              </w:pPr>
                              <w:r>
                                <w:rPr>
                                  <w:caps/>
                                  <w:color w:val="4472C4" w:themeColor="accent5"/>
                                  <w:sz w:val="24"/>
                                  <w:szCs w:val="24"/>
                                </w:rPr>
                                <w:t>Benjamin ROZIERE &amp; Valentin fererre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01D82" w:rsidRDefault="00472DFD">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01D82" w:rsidRDefault="00472DFD">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br w:type="page"/>
          </w:r>
        </w:p>
      </w:sdtContent>
    </w:sdt>
    <w:p w:rsidR="00115D4D" w:rsidRDefault="003D2E72" w:rsidP="003D2E72">
      <w:pPr>
        <w:pStyle w:val="Titre1"/>
        <w:numPr>
          <w:ilvl w:val="0"/>
          <w:numId w:val="1"/>
        </w:numPr>
      </w:pPr>
      <w:r>
        <w:lastRenderedPageBreak/>
        <w:t>Objectif du projet</w:t>
      </w:r>
    </w:p>
    <w:p w:rsidR="003D2E72" w:rsidRDefault="003D2E72" w:rsidP="003D2E72">
      <w:r>
        <w:t xml:space="preserve">Le but de ce projet est de réaliser un réseau de neurone en mesure de jouer à un jeu de plateforme. </w:t>
      </w:r>
    </w:p>
    <w:p w:rsidR="003D2E72" w:rsidRDefault="003D2E72" w:rsidP="003D2E72">
      <w:r>
        <w:t>Partant de cet objectif, nous avons pu découper le projet en plusieurs étapes :</w:t>
      </w:r>
    </w:p>
    <w:p w:rsidR="003D2E72" w:rsidRDefault="003D2E72" w:rsidP="003D2E72">
      <w:pPr>
        <w:pStyle w:val="Paragraphedeliste"/>
        <w:numPr>
          <w:ilvl w:val="0"/>
          <w:numId w:val="2"/>
        </w:numPr>
      </w:pPr>
      <w:r>
        <w:t>Le jeu de plateforme</w:t>
      </w:r>
    </w:p>
    <w:p w:rsidR="003D2E72" w:rsidRDefault="003D2E72" w:rsidP="003D2E72">
      <w:pPr>
        <w:pStyle w:val="Paragraphedeliste"/>
        <w:numPr>
          <w:ilvl w:val="1"/>
          <w:numId w:val="2"/>
        </w:numPr>
      </w:pPr>
      <w:r>
        <w:t>Le jeu à proprement dit</w:t>
      </w:r>
    </w:p>
    <w:p w:rsidR="003D2E72" w:rsidRDefault="003D2E72" w:rsidP="003D2E72">
      <w:pPr>
        <w:pStyle w:val="Paragraphedeliste"/>
        <w:numPr>
          <w:ilvl w:val="1"/>
          <w:numId w:val="2"/>
        </w:numPr>
      </w:pPr>
      <w:r>
        <w:t>La récupération des données du jeu pour constituer les données de test</w:t>
      </w:r>
    </w:p>
    <w:p w:rsidR="003D2E72" w:rsidRDefault="003D2E72" w:rsidP="003D2E72">
      <w:pPr>
        <w:pStyle w:val="Paragraphedeliste"/>
        <w:numPr>
          <w:ilvl w:val="1"/>
          <w:numId w:val="2"/>
        </w:numPr>
      </w:pPr>
      <w:r>
        <w:t>La connexion avec le réseau de neurones afin de le faire jouer au jeu</w:t>
      </w:r>
    </w:p>
    <w:p w:rsidR="003D2E72" w:rsidRDefault="003D2E72" w:rsidP="003D2E72">
      <w:pPr>
        <w:pStyle w:val="Paragraphedeliste"/>
        <w:numPr>
          <w:ilvl w:val="0"/>
          <w:numId w:val="2"/>
        </w:numPr>
      </w:pPr>
      <w:r>
        <w:t>Le réseau de neurones</w:t>
      </w:r>
    </w:p>
    <w:p w:rsidR="003D2E72" w:rsidRDefault="003D2E72" w:rsidP="003D2E72">
      <w:pPr>
        <w:pStyle w:val="Paragraphedeliste"/>
        <w:numPr>
          <w:ilvl w:val="1"/>
          <w:numId w:val="2"/>
        </w:numPr>
      </w:pPr>
      <w:r>
        <w:t>La récupération des données du jeu</w:t>
      </w:r>
    </w:p>
    <w:p w:rsidR="003D2E72" w:rsidRDefault="003D2E72" w:rsidP="003D2E72">
      <w:pPr>
        <w:pStyle w:val="Paragraphedeliste"/>
        <w:numPr>
          <w:ilvl w:val="1"/>
          <w:numId w:val="2"/>
        </w:numPr>
      </w:pPr>
      <w:r>
        <w:t>La normalisation des données</w:t>
      </w:r>
    </w:p>
    <w:p w:rsidR="003D2E72" w:rsidRDefault="003D2E72" w:rsidP="003D2E72">
      <w:pPr>
        <w:pStyle w:val="Paragraphedeliste"/>
        <w:numPr>
          <w:ilvl w:val="1"/>
          <w:numId w:val="2"/>
        </w:numPr>
      </w:pPr>
      <w:r>
        <w:t>La création de jeu d’entrainement et d’essai</w:t>
      </w:r>
    </w:p>
    <w:p w:rsidR="003D2E72" w:rsidRDefault="003D2E72" w:rsidP="003D2E72">
      <w:pPr>
        <w:pStyle w:val="Paragraphedeliste"/>
        <w:numPr>
          <w:ilvl w:val="1"/>
          <w:numId w:val="2"/>
        </w:numPr>
      </w:pPr>
      <w:r>
        <w:t>Le réseau en lui-même</w:t>
      </w:r>
    </w:p>
    <w:p w:rsidR="003D2E72" w:rsidRDefault="003D2E72" w:rsidP="003D2E72">
      <w:pPr>
        <w:pStyle w:val="Paragraphedeliste"/>
        <w:numPr>
          <w:ilvl w:val="1"/>
          <w:numId w:val="2"/>
        </w:numPr>
      </w:pPr>
      <w:r>
        <w:t>L’entrainement avec retour sur sa précision</w:t>
      </w:r>
    </w:p>
    <w:p w:rsidR="003D2E72" w:rsidRDefault="003D2E72" w:rsidP="003D2E72">
      <w:pPr>
        <w:pStyle w:val="Paragraphedeliste"/>
        <w:numPr>
          <w:ilvl w:val="1"/>
          <w:numId w:val="2"/>
        </w:numPr>
      </w:pPr>
      <w:r>
        <w:t>La prédiction de données pour le jeu</w:t>
      </w:r>
    </w:p>
    <w:p w:rsidR="003D2E72" w:rsidRDefault="003D2E72" w:rsidP="003D2E72">
      <w:pPr>
        <w:pStyle w:val="Titre1"/>
        <w:numPr>
          <w:ilvl w:val="0"/>
          <w:numId w:val="1"/>
        </w:numPr>
      </w:pPr>
      <w:r>
        <w:t>Le jeu</w:t>
      </w:r>
    </w:p>
    <w:p w:rsidR="003D2E72" w:rsidRDefault="003D2E72" w:rsidP="003D2E72">
      <w:r>
        <w:t>La première étape a été de définir sur quel genre de jeux le réseau allait devoir jouer. Afin de garder les choses simples, nous avons choisis de réaliser un jeu de plateforme affiché en 2 dimensions.</w:t>
      </w:r>
    </w:p>
    <w:p w:rsidR="003D2E72" w:rsidRDefault="003D2E72" w:rsidP="003D2E72">
      <w:r>
        <w:t>Nous avons défini 4 éléments principaux du jeu :</w:t>
      </w:r>
    </w:p>
    <w:p w:rsidR="003D2E72" w:rsidRDefault="003D2E72" w:rsidP="003D2E72">
      <w:pPr>
        <w:pStyle w:val="Paragraphedeliste"/>
        <w:numPr>
          <w:ilvl w:val="0"/>
          <w:numId w:val="2"/>
        </w:numPr>
      </w:pPr>
      <w:r>
        <w:t>Le jouer représenté par son avatar</w:t>
      </w:r>
    </w:p>
    <w:p w:rsidR="003D2E72" w:rsidRDefault="003D2E72" w:rsidP="003D2E72">
      <w:pPr>
        <w:pStyle w:val="Paragraphedeliste"/>
        <w:numPr>
          <w:ilvl w:val="0"/>
          <w:numId w:val="2"/>
        </w:numPr>
      </w:pPr>
      <w:r>
        <w:t>L’environnement</w:t>
      </w:r>
    </w:p>
    <w:p w:rsidR="003D2E72" w:rsidRDefault="003D2E72" w:rsidP="003D2E72">
      <w:pPr>
        <w:pStyle w:val="Paragraphedeliste"/>
        <w:numPr>
          <w:ilvl w:val="0"/>
          <w:numId w:val="2"/>
        </w:numPr>
      </w:pPr>
      <w:r>
        <w:t>Les obstacles sous la forme de carrés gris</w:t>
      </w:r>
    </w:p>
    <w:p w:rsidR="003D2E72" w:rsidRDefault="003D2E72" w:rsidP="003D2E72">
      <w:pPr>
        <w:pStyle w:val="Paragraphedeliste"/>
        <w:numPr>
          <w:ilvl w:val="0"/>
          <w:numId w:val="2"/>
        </w:numPr>
      </w:pPr>
      <w:r>
        <w:t>L’objectif sous la forme d’un drapeau</w:t>
      </w:r>
    </w:p>
    <w:p w:rsidR="003D2E72" w:rsidRDefault="003D2E72" w:rsidP="003D2E72">
      <w:r>
        <w:t xml:space="preserve"> Le jeu n’étant pas la préoccupation centrale du projet, nous avons décidé de le réaliser via </w:t>
      </w:r>
      <w:proofErr w:type="spellStart"/>
      <w:r>
        <w:t>Unity</w:t>
      </w:r>
      <w:proofErr w:type="spellEnd"/>
      <w:r>
        <w:t xml:space="preserve"> (en C#). </w:t>
      </w:r>
      <w:proofErr w:type="spellStart"/>
      <w:r>
        <w:t>Unity</w:t>
      </w:r>
      <w:proofErr w:type="spellEnd"/>
      <w:r>
        <w:t xml:space="preserve"> est une plateforme de développement de jeux vidéo, elle permet de réalise aussi bien des jeux en 2D qu’en 3D. Nous avons donc réalisé un jeu très simple, pouvant se jouer à l’aide des flèches du clavier.</w:t>
      </w:r>
    </w:p>
    <w:p w:rsidR="003D2E72" w:rsidRDefault="003D2E72" w:rsidP="003D2E72">
      <w:r>
        <w:t>Le jeu réalisé, nous nous sommes interrogés sur comment abstraire le fait de jouer pour que le réseau de neurone puisse répondre des données utilisables en jeu. La solution la plus simple semblait alors de lui donner une prise d’écran du jeu en entré, et de lui demander de prédire quelle action il devait effectuer parmi les suivantes :</w:t>
      </w:r>
    </w:p>
    <w:tbl>
      <w:tblPr>
        <w:tblStyle w:val="TableauGrille4"/>
        <w:tblW w:w="0" w:type="auto"/>
        <w:tblLook w:val="04A0" w:firstRow="1" w:lastRow="0" w:firstColumn="1" w:lastColumn="0" w:noHBand="0" w:noVBand="1"/>
      </w:tblPr>
      <w:tblGrid>
        <w:gridCol w:w="4531"/>
        <w:gridCol w:w="4531"/>
      </w:tblGrid>
      <w:tr w:rsidR="003D2E72" w:rsidTr="003D2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Nom</w:t>
            </w:r>
          </w:p>
        </w:tc>
        <w:tc>
          <w:tcPr>
            <w:tcW w:w="4531" w:type="dxa"/>
          </w:tcPr>
          <w:p w:rsidR="003D2E72" w:rsidRDefault="00B2254D" w:rsidP="003D2E72">
            <w:pPr>
              <w:cnfStyle w:val="100000000000" w:firstRow="1" w:lastRow="0" w:firstColumn="0" w:lastColumn="0" w:oddVBand="0" w:evenVBand="0" w:oddHBand="0" w:evenHBand="0" w:firstRowFirstColumn="0" w:firstRowLastColumn="0" w:lastRowFirstColumn="0" w:lastRowLastColumn="0"/>
            </w:pPr>
            <w:r>
              <w:t>Label</w:t>
            </w:r>
          </w:p>
        </w:tc>
      </w:tr>
      <w:tr w:rsidR="003D2E72" w:rsidTr="003D2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Aller à gauche</w:t>
            </w:r>
          </w:p>
        </w:tc>
        <w:tc>
          <w:tcPr>
            <w:tcW w:w="4531" w:type="dxa"/>
          </w:tcPr>
          <w:p w:rsidR="003D2E72" w:rsidRDefault="00B2254D" w:rsidP="00B2254D">
            <w:pPr>
              <w:cnfStyle w:val="000000100000" w:firstRow="0" w:lastRow="0" w:firstColumn="0" w:lastColumn="0" w:oddVBand="0" w:evenVBand="0" w:oddHBand="1" w:evenHBand="0" w:firstRowFirstColumn="0" w:firstRowLastColumn="0" w:lastRowFirstColumn="0" w:lastRowLastColumn="0"/>
            </w:pPr>
            <w:r>
              <w:t>0</w:t>
            </w:r>
          </w:p>
        </w:tc>
      </w:tr>
      <w:tr w:rsidR="003D2E72" w:rsidTr="003D2E72">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Aller à droite</w:t>
            </w:r>
          </w:p>
        </w:tc>
        <w:tc>
          <w:tcPr>
            <w:tcW w:w="4531" w:type="dxa"/>
          </w:tcPr>
          <w:p w:rsidR="003D2E72" w:rsidRDefault="00B2254D" w:rsidP="003D2E72">
            <w:pPr>
              <w:cnfStyle w:val="000000000000" w:firstRow="0" w:lastRow="0" w:firstColumn="0" w:lastColumn="0" w:oddVBand="0" w:evenVBand="0" w:oddHBand="0" w:evenHBand="0" w:firstRowFirstColumn="0" w:firstRowLastColumn="0" w:lastRowFirstColumn="0" w:lastRowLastColumn="0"/>
            </w:pPr>
            <w:r>
              <w:t>1</w:t>
            </w:r>
          </w:p>
        </w:tc>
      </w:tr>
      <w:tr w:rsidR="003D2E72" w:rsidTr="003D2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Sauter</w:t>
            </w:r>
          </w:p>
        </w:tc>
        <w:tc>
          <w:tcPr>
            <w:tcW w:w="4531" w:type="dxa"/>
          </w:tcPr>
          <w:p w:rsidR="003D2E72" w:rsidRDefault="00B2254D" w:rsidP="003D2E72">
            <w:pPr>
              <w:cnfStyle w:val="000000100000" w:firstRow="0" w:lastRow="0" w:firstColumn="0" w:lastColumn="0" w:oddVBand="0" w:evenVBand="0" w:oddHBand="1" w:evenHBand="0" w:firstRowFirstColumn="0" w:firstRowLastColumn="0" w:lastRowFirstColumn="0" w:lastRowLastColumn="0"/>
            </w:pPr>
            <w:r>
              <w:t>2</w:t>
            </w:r>
          </w:p>
        </w:tc>
      </w:tr>
      <w:tr w:rsidR="003D2E72" w:rsidTr="003D2E72">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Sauter et aller à gauche</w:t>
            </w:r>
          </w:p>
        </w:tc>
        <w:tc>
          <w:tcPr>
            <w:tcW w:w="4531" w:type="dxa"/>
          </w:tcPr>
          <w:p w:rsidR="003D2E72" w:rsidRDefault="00B2254D" w:rsidP="003D2E72">
            <w:pPr>
              <w:cnfStyle w:val="000000000000" w:firstRow="0" w:lastRow="0" w:firstColumn="0" w:lastColumn="0" w:oddVBand="0" w:evenVBand="0" w:oddHBand="0" w:evenHBand="0" w:firstRowFirstColumn="0" w:firstRowLastColumn="0" w:lastRowFirstColumn="0" w:lastRowLastColumn="0"/>
            </w:pPr>
            <w:r>
              <w:t>3</w:t>
            </w:r>
          </w:p>
        </w:tc>
      </w:tr>
      <w:tr w:rsidR="003D2E72" w:rsidTr="003D2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D2E72" w:rsidRDefault="00B2254D" w:rsidP="003D2E72">
            <w:r>
              <w:t>Sauter et aller à droite</w:t>
            </w:r>
          </w:p>
        </w:tc>
        <w:tc>
          <w:tcPr>
            <w:tcW w:w="4531" w:type="dxa"/>
          </w:tcPr>
          <w:p w:rsidR="003D2E72" w:rsidRDefault="00B2254D" w:rsidP="003D2E72">
            <w:pPr>
              <w:cnfStyle w:val="000000100000" w:firstRow="0" w:lastRow="0" w:firstColumn="0" w:lastColumn="0" w:oddVBand="0" w:evenVBand="0" w:oddHBand="1" w:evenHBand="0" w:firstRowFirstColumn="0" w:firstRowLastColumn="0" w:lastRowFirstColumn="0" w:lastRowLastColumn="0"/>
            </w:pPr>
            <w:r>
              <w:t>4</w:t>
            </w:r>
          </w:p>
        </w:tc>
      </w:tr>
      <w:tr w:rsidR="00B2254D" w:rsidTr="003D2E72">
        <w:tc>
          <w:tcPr>
            <w:cnfStyle w:val="001000000000" w:firstRow="0" w:lastRow="0" w:firstColumn="1" w:lastColumn="0" w:oddVBand="0" w:evenVBand="0" w:oddHBand="0" w:evenHBand="0" w:firstRowFirstColumn="0" w:firstRowLastColumn="0" w:lastRowFirstColumn="0" w:lastRowLastColumn="0"/>
            <w:tcW w:w="4531" w:type="dxa"/>
          </w:tcPr>
          <w:p w:rsidR="00B2254D" w:rsidRDefault="00B2254D" w:rsidP="003D2E72">
            <w:r>
              <w:t>Ne rien faire</w:t>
            </w:r>
          </w:p>
        </w:tc>
        <w:tc>
          <w:tcPr>
            <w:tcW w:w="4531" w:type="dxa"/>
          </w:tcPr>
          <w:p w:rsidR="00B2254D" w:rsidRDefault="00B2254D" w:rsidP="003D2E72">
            <w:pPr>
              <w:cnfStyle w:val="000000000000" w:firstRow="0" w:lastRow="0" w:firstColumn="0" w:lastColumn="0" w:oddVBand="0" w:evenVBand="0" w:oddHBand="0" w:evenHBand="0" w:firstRowFirstColumn="0" w:firstRowLastColumn="0" w:lastRowFirstColumn="0" w:lastRowLastColumn="0"/>
            </w:pPr>
            <w:r>
              <w:t>5</w:t>
            </w:r>
          </w:p>
        </w:tc>
      </w:tr>
    </w:tbl>
    <w:p w:rsidR="003D2E72" w:rsidRDefault="003D2E72" w:rsidP="003D2E72"/>
    <w:p w:rsidR="003F4F6E" w:rsidRDefault="003F4F6E" w:rsidP="003D2E72">
      <w:pPr>
        <w:rPr>
          <w:rFonts w:eastAsiaTheme="minorEastAsia"/>
        </w:rPr>
      </w:pPr>
      <w:r>
        <w:t xml:space="preserve">Ce qui peut s’écrire sous la forme d’un vecteur de taille 6 avec la composant correspondant à l’action à 1 et le reste à 0 (ex. </w:t>
      </w:r>
      <m:oMath>
        <m:r>
          <w:rPr>
            <w:rFonts w:ascii="Cambria Math" w:hAnsi="Cambria Math"/>
          </w:rPr>
          <m:t>y=[0, 0, 1, 0, 0, 0]</m:t>
        </m:r>
      </m:oMath>
      <w:r>
        <w:rPr>
          <w:rFonts w:eastAsiaTheme="minorEastAsia"/>
        </w:rPr>
        <w:t xml:space="preserve"> correspond à sauter.</w:t>
      </w:r>
    </w:p>
    <w:p w:rsidR="003F4F6E" w:rsidRDefault="003F4F6E" w:rsidP="003D2E72">
      <w:pPr>
        <w:rPr>
          <w:rFonts w:eastAsiaTheme="minorEastAsia"/>
        </w:rPr>
      </w:pPr>
    </w:p>
    <w:p w:rsidR="003F4F6E" w:rsidRDefault="003F4F6E" w:rsidP="003D2E72">
      <w:pPr>
        <w:rPr>
          <w:rFonts w:eastAsiaTheme="minorEastAsia"/>
        </w:rPr>
      </w:pPr>
      <w:r>
        <w:rPr>
          <w:rFonts w:eastAsiaTheme="minorEastAsia"/>
        </w:rPr>
        <w:lastRenderedPageBreak/>
        <w:t xml:space="preserve">Afin d’entrainer le réseau de neurones, il nous a fallu constituer un jeu de donné assez important. De plus, ce jeu de donné devait comporter deux éléments : Une capture d’écran du jeu et l’action à effectuer. </w:t>
      </w:r>
    </w:p>
    <w:p w:rsidR="003F4F6E" w:rsidRDefault="003F4F6E" w:rsidP="003D2E72">
      <w:pPr>
        <w:rPr>
          <w:rFonts w:eastAsiaTheme="minorEastAsia"/>
        </w:rPr>
      </w:pPr>
      <w:r>
        <w:rPr>
          <w:rFonts w:eastAsiaTheme="minorEastAsia"/>
        </w:rPr>
        <w:t xml:space="preserve">Afin de réaliser ce jeu plus facilement et rapidement, nous avons ajouté un script dans </w:t>
      </w:r>
      <w:proofErr w:type="spellStart"/>
      <w:r>
        <w:rPr>
          <w:rFonts w:eastAsiaTheme="minorEastAsia"/>
        </w:rPr>
        <w:t>Unity</w:t>
      </w:r>
      <w:proofErr w:type="spellEnd"/>
      <w:r>
        <w:rPr>
          <w:rFonts w:eastAsiaTheme="minorEastAsia"/>
        </w:rPr>
        <w:t xml:space="preserve"> qui observe les évènements du clavier, dès </w:t>
      </w:r>
      <w:r w:rsidR="00472DFD">
        <w:rPr>
          <w:rFonts w:eastAsiaTheme="minorEastAsia"/>
        </w:rPr>
        <w:t>qu’une</w:t>
      </w:r>
      <w:r>
        <w:rPr>
          <w:rFonts w:eastAsiaTheme="minorEastAsia"/>
        </w:rPr>
        <w:t xml:space="preserve"> touche </w:t>
      </w:r>
      <w:r w:rsidR="00472DFD">
        <w:rPr>
          <w:rFonts w:eastAsiaTheme="minorEastAsia"/>
        </w:rPr>
        <w:t>parmi</w:t>
      </w:r>
      <w:r>
        <w:rPr>
          <w:rFonts w:eastAsiaTheme="minorEastAsia"/>
        </w:rPr>
        <w:t xml:space="preserve"> celle décrites plus haut est appuyée, le script réaliser une prise d’écran du jeu et conserve la valeur entre 0 et 5 de l’action réalisée.</w:t>
      </w:r>
    </w:p>
    <w:p w:rsidR="003F4F6E" w:rsidRPr="003D2E72" w:rsidRDefault="00712833" w:rsidP="003D2E72">
      <w:r>
        <w:rPr>
          <w:rFonts w:eastAsiaTheme="minorEastAsia"/>
        </w:rPr>
        <w:t xml:space="preserve">Ce script </w:t>
      </w:r>
      <w:bookmarkStart w:id="0" w:name="_GoBack"/>
      <w:bookmarkEnd w:id="0"/>
    </w:p>
    <w:sectPr w:rsidR="003F4F6E" w:rsidRPr="003D2E72" w:rsidSect="00801D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BEA"/>
    <w:multiLevelType w:val="hybridMultilevel"/>
    <w:tmpl w:val="983EEAC2"/>
    <w:lvl w:ilvl="0" w:tplc="9C921B5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A27AC"/>
    <w:multiLevelType w:val="hybridMultilevel"/>
    <w:tmpl w:val="9A0C65DC"/>
    <w:lvl w:ilvl="0" w:tplc="39942B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82"/>
    <w:rsid w:val="002E5902"/>
    <w:rsid w:val="00312BC0"/>
    <w:rsid w:val="003D2E72"/>
    <w:rsid w:val="003F4F6E"/>
    <w:rsid w:val="00472DFD"/>
    <w:rsid w:val="004A5288"/>
    <w:rsid w:val="00712833"/>
    <w:rsid w:val="00801D82"/>
    <w:rsid w:val="00B22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2F04"/>
  <w15:chartTrackingRefBased/>
  <w15:docId w15:val="{C391F02C-D5E2-4E1E-BAA5-4B0E1F0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2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D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1D82"/>
    <w:rPr>
      <w:rFonts w:eastAsiaTheme="minorEastAsia"/>
      <w:lang w:eastAsia="fr-FR"/>
    </w:rPr>
  </w:style>
  <w:style w:type="character" w:customStyle="1" w:styleId="Titre1Car">
    <w:name w:val="Titre 1 Car"/>
    <w:basedOn w:val="Policepardfaut"/>
    <w:link w:val="Titre1"/>
    <w:uiPriority w:val="9"/>
    <w:rsid w:val="003D2E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D2E72"/>
    <w:pPr>
      <w:ind w:left="720"/>
      <w:contextualSpacing/>
    </w:pPr>
  </w:style>
  <w:style w:type="table" w:styleId="Grilledutableau">
    <w:name w:val="Table Grid"/>
    <w:basedOn w:val="TableauNormal"/>
    <w:uiPriority w:val="39"/>
    <w:rsid w:val="003D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D2E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edelespacerserv">
    <w:name w:val="Placeholder Text"/>
    <w:basedOn w:val="Policepardfaut"/>
    <w:uiPriority w:val="99"/>
    <w:semiHidden/>
    <w:rsid w:val="003F4F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9D"/>
    <w:rsid w:val="00067A9D"/>
    <w:rsid w:val="00261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7A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2016-2017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8CF0-3887-4063-94C6-D2F49E2D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3</Pages>
  <Words>384</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Compte-Rendu</vt:lpstr>
    </vt:vector>
  </TitlesOfParts>
  <Company>isima</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dc:title>
  <dc:subject>PROJET NEURON</dc:subject>
  <dc:creator>Benjamin ROZIERE &amp; Valentin fererre</dc:creator>
  <cp:keywords/>
  <dc:description/>
  <cp:lastModifiedBy>Benjamin ROZIERE</cp:lastModifiedBy>
  <cp:revision>5</cp:revision>
  <dcterms:created xsi:type="dcterms:W3CDTF">2017-06-22T10:17:00Z</dcterms:created>
  <dcterms:modified xsi:type="dcterms:W3CDTF">2017-06-23T16:01:00Z</dcterms:modified>
</cp:coreProperties>
</file>