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spacing w:lineRule="auto" w:line="259" w:before="0" w:after="0"/>
        <w:ind w:left="0" w:hanging="0"/>
        <w:rPr>
          <w:rFonts w:cs="Calibri"/>
          <w:b/>
          <w:b/>
          <w:bCs/>
          <w:szCs w:val="8"/>
        </w:rPr>
      </w:pPr>
      <w:hyperlink r:id="rId2">
        <w:bookmarkStart w:id="0" w:name="muthukumar-sangilimuthu"/>
        <w:bookmarkStart w:id="1" w:name="professional-summary"/>
        <w:bookmarkEnd w:id="1"/>
        <w:r>
          <w:rPr>
            <w:rFonts w:cs="Calibri"/>
            <w:b/>
            <w:bCs/>
            <w:szCs w:val="8"/>
          </w:rPr>
          <w:t>PROFESSIONAL SUMMARY</w:t>
        </w:r>
      </w:hyperlink>
    </w:p>
    <w:p>
      <w:pPr>
        <w:pStyle w:val="FirstParagraph"/>
        <w:numPr>
          <w:ilvl w:val="0"/>
          <w:numId w:val="1"/>
        </w:numPr>
        <w:spacing w:lineRule="auto" w:line="259" w:before="40" w:after="40"/>
        <w:jc w:val="both"/>
        <w:rPr>
          <w:rFonts w:ascii="Calibri" w:hAnsi="Calibri" w:cs="Calibri"/>
          <w:sz w:val="20"/>
          <w:szCs w:val="20"/>
        </w:rPr>
      </w:pPr>
      <w:r>
        <w:rPr>
          <w:rFonts w:cs="Calibri" w:ascii="Calibri" w:hAnsi="Calibri"/>
          <w:sz w:val="20"/>
          <w:szCs w:val="20"/>
        </w:rPr>
        <w:t xml:space="preserve">Lead .NET Full Stack Developer with 15+ years of experience in developing and implementing .NET web-based applications, Windows and console applications using C#, .NET Framework, .NET Core, WPF, XAML, </w:t>
      </w:r>
      <w:r>
        <w:rPr>
          <w:rFonts w:cs="Calibri" w:ascii="Calibri" w:hAnsi="Calibri"/>
          <w:sz w:val="20"/>
          <w:szCs w:val="20"/>
        </w:rPr>
        <w:t>a</w:t>
      </w:r>
      <w:r>
        <w:rPr>
          <w:rFonts w:cs="Calibri" w:ascii="Calibri" w:hAnsi="Calibri"/>
          <w:sz w:val="20"/>
          <w:szCs w:val="20"/>
        </w:rPr>
        <w:t>nd Entity Framework</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Extensive expertise in Object Oriented Design (OOD), Object Oriented Programming (OOPS), Internet Technologies, web based, client/server, n-tier and Service Oriented Architecture (SOA)</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Designed and developed scalable and modular micro frontend applications and microservice architecture, enabling independent deployment and seamless integration</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Designed and implemented application architecture by applying SOLID principles and Clean Architecture.</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Defined and enforced Data Access Patterns (Repository, Unit of Work, CQRS) to ensure separation of concerns, scalability, and maintainability across projects.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Proficient in web technologies including ASP.NET MVC, JavaScript, jQuery, HTML5, XML, CSS3, Angular, Node.js, Web API, and WCF</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Hands-on experience in Generative AI (GenAI), building intelligent applications leveraging Azure OpenAI, LLMs (Large Language Models), and Retrieval-Augmented Generation (RAG) frameworks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Ensured application UI compliance with WCAG accessibility standards, improving usability for all users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Designed and developed Windows Services in .NET to automate batch processing tasks and background jobs.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Strong experience with RDBMs database design including constraints, joins, views, procedures, and triggers in SQL Server</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Proficient in version control tools (GitHub, TFS, SVN, Clear Case).</w:t>
      </w:r>
    </w:p>
    <w:p>
      <w:pPr>
        <w:pStyle w:val="Normal"/>
        <w:pBdr>
          <w:bottom w:val="single" w:sz="6" w:space="1" w:color="000000"/>
        </w:pBdr>
        <w:spacing w:lineRule="auto" w:line="249" w:before="60" w:after="0"/>
        <w:ind w:left="14" w:hanging="0"/>
        <w:rPr>
          <w:rFonts w:cs="Calibri"/>
          <w:b/>
          <w:b/>
          <w:bCs/>
          <w:szCs w:val="8"/>
        </w:rPr>
      </w:pPr>
      <w:bookmarkStart w:id="2" w:name="professional-summary"/>
      <w:bookmarkStart w:id="3" w:name="technical-skills"/>
      <w:bookmarkEnd w:id="2"/>
      <w:r>
        <w:rPr>
          <w:rFonts w:cs="Calibri"/>
          <w:b/>
          <w:bCs/>
          <w:szCs w:val="8"/>
        </w:rPr>
        <w:t>CORE COMPETENCIES</w:t>
      </w:r>
    </w:p>
    <w:p>
      <w:pPr>
        <w:pStyle w:val="Normal"/>
        <w:spacing w:before="0" w:after="0"/>
        <w:ind w:left="15" w:hanging="0"/>
        <w:rPr>
          <w:rFonts w:cs="Calibri"/>
          <w:sz w:val="2"/>
          <w:szCs w:val="2"/>
        </w:rPr>
      </w:pPr>
      <w:r>
        <w:rPr>
          <w:rFonts w:cs="Calibri"/>
          <w:b/>
          <w:bCs/>
          <w:szCs w:val="8"/>
        </w:rPr>
        <w:t xml:space="preserve"> </w:t>
      </w:r>
    </w:p>
    <w:p>
      <w:pPr>
        <w:pStyle w:val="Normal"/>
        <w:pBdr>
          <w:bottom w:val="single" w:sz="6" w:space="1" w:color="000000"/>
        </w:pBdr>
        <w:spacing w:lineRule="auto" w:line="249" w:before="60" w:after="0"/>
        <w:ind w:left="80" w:hanging="0"/>
        <w:rPr>
          <w:rFonts w:cs="Calibri"/>
          <w:szCs w:val="20"/>
        </w:rPr>
      </w:pPr>
      <w:r>
        <w:rPr>
          <w:rFonts w:cs="Calibri"/>
          <w:szCs w:val="20"/>
        </w:rPr>
        <w:t>Azure Cloud Solutions | .NET Core | Azure Functions | API Management | Microservices | Event-driven Architecture | ARM Templates | Azure DevOps (CI/CD) | Cosmos DB | REST APIs | Agile &amp; Scrum | Technical Leadership | Clean Architecture | Security &amp; InfoSec Standards | Performance Optimization | Mentorship &amp; Code Reviews</w:t>
      </w:r>
    </w:p>
    <w:p>
      <w:pPr>
        <w:pStyle w:val="Normal"/>
        <w:pBdr>
          <w:bottom w:val="single" w:sz="6" w:space="1" w:color="000000"/>
        </w:pBdr>
        <w:spacing w:lineRule="auto" w:line="249" w:before="60" w:after="0"/>
        <w:rPr>
          <w:rFonts w:cs="Calibri"/>
          <w:b/>
          <w:b/>
          <w:bCs/>
          <w:szCs w:val="8"/>
        </w:rPr>
      </w:pPr>
      <w:r>
        <w:rPr>
          <w:rFonts w:cs="Calibri"/>
          <w:b/>
          <w:bCs/>
          <w:szCs w:val="8"/>
        </w:rPr>
        <w:t>TECHNICAL LEADERSHIP HIGHLIGHTS</w:t>
      </w:r>
    </w:p>
    <w:p>
      <w:pPr>
        <w:pStyle w:val="Normal"/>
        <w:spacing w:before="0" w:after="0"/>
        <w:ind w:left="15" w:hanging="0"/>
        <w:rPr>
          <w:rFonts w:cs="Calibri"/>
          <w:sz w:val="2"/>
          <w:szCs w:val="2"/>
        </w:rPr>
      </w:pPr>
      <w:r>
        <w:rPr>
          <w:rFonts w:cs="Calibri"/>
          <w:b/>
          <w:bCs/>
          <w:szCs w:val="8"/>
        </w:rPr>
        <w:t xml:space="preserve"> </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Led multiple Azure-based projects delivering cloud-native enterprise applications using .NET, Angular, Blazor and Azure PaaS services.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Designed and deployed Azure Functions following SDLC best practices for automation and integrations.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Architected and secured RESTful APIs using Azure API Management, OAuth 2.0 and JWT authentication.</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Implemented Infrastructure as Code using ARM templates integrated into Azure DevOps YAML pipelines.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Optimized Cosmos DB and Azure SQL with proper partitioning and performance tuning strategies.</w:t>
      </w:r>
    </w:p>
    <w:p>
      <w:pPr>
        <w:pStyle w:val="TextBody"/>
        <w:numPr>
          <w:ilvl w:val="0"/>
          <w:numId w:val="1"/>
        </w:numPr>
        <w:spacing w:lineRule="auto" w:line="259" w:before="40" w:after="40"/>
        <w:jc w:val="both"/>
        <w:rPr>
          <w:rFonts w:ascii="Calibri" w:hAnsi="Calibri" w:cs="Calibri"/>
          <w:sz w:val="20"/>
          <w:szCs w:val="20"/>
        </w:rPr>
      </w:pPr>
      <w:r>
        <w:rPr>
          <w:rFonts w:cs="Calibri" w:ascii="Calibri" w:hAnsi="Calibri"/>
          <w:sz w:val="20"/>
          <w:szCs w:val="20"/>
        </w:rPr>
        <w:t>Mentored developers, enforced clean code standards, conducted design/code reviews and led Agile ceremonies (sprint planning, retrospectives).</w:t>
      </w:r>
    </w:p>
    <w:p>
      <w:pPr>
        <w:pStyle w:val="Normal"/>
        <w:pBdr>
          <w:bottom w:val="single" w:sz="6" w:space="1" w:color="000000"/>
        </w:pBdr>
        <w:spacing w:lineRule="auto" w:line="249" w:before="60" w:after="0"/>
        <w:ind w:left="14" w:hanging="0"/>
        <w:rPr>
          <w:rFonts w:cs="Calibri"/>
          <w:b/>
          <w:b/>
          <w:bCs/>
          <w:szCs w:val="8"/>
        </w:rPr>
      </w:pPr>
      <w:r>
        <w:rPr>
          <w:rFonts w:cs="Calibri"/>
          <w:szCs w:val="20"/>
        </w:rPr>
        <w:t>Collaborated with Enterprise Architects, DevOps, QA and Product teams ensuring compliance with EA and InfoSec standards in Azure environments.</w:t>
      </w:r>
    </w:p>
    <w:p>
      <w:pPr>
        <w:pStyle w:val="Normal"/>
        <w:pBdr>
          <w:bottom w:val="single" w:sz="6" w:space="1" w:color="000000"/>
        </w:pBdr>
        <w:spacing w:lineRule="auto" w:line="249" w:before="60" w:after="0"/>
        <w:ind w:left="14" w:hanging="0"/>
        <w:rPr>
          <w:rFonts w:cs="Calibri"/>
          <w:b/>
          <w:b/>
          <w:bCs/>
          <w:szCs w:val="8"/>
        </w:rPr>
      </w:pPr>
      <w:r>
        <w:rPr>
          <w:rFonts w:cs="Calibri"/>
          <w:b/>
          <w:bCs/>
          <w:szCs w:val="8"/>
        </w:rPr>
        <w:t>TECHNICAL SKILLS</w:t>
      </w:r>
    </w:p>
    <w:p>
      <w:pPr>
        <w:pStyle w:val="Normal"/>
        <w:spacing w:before="0" w:after="0"/>
        <w:ind w:left="15" w:hanging="0"/>
        <w:rPr>
          <w:rFonts w:cs="Calibri"/>
          <w:sz w:val="2"/>
          <w:szCs w:val="2"/>
        </w:rPr>
      </w:pPr>
      <w:r>
        <w:rPr>
          <w:rFonts w:cs="Calibri"/>
          <w:b/>
          <w:bCs/>
          <w:szCs w:val="8"/>
        </w:rPr>
        <w:t xml:space="preserve"> </w:t>
      </w:r>
    </w:p>
    <w:p>
      <w:pPr>
        <w:pStyle w:val="FirstParagraph"/>
        <w:spacing w:lineRule="auto" w:line="259" w:before="40" w:after="0"/>
        <w:ind w:left="80" w:hanging="0"/>
        <w:rPr>
          <w:rFonts w:ascii="Calibri" w:hAnsi="Calibri" w:cs="Calibri"/>
          <w:sz w:val="20"/>
          <w:szCs w:val="20"/>
        </w:rPr>
      </w:pPr>
      <w:r>
        <w:rPr>
          <w:rFonts w:cs="Calibri" w:ascii="Calibri" w:hAnsi="Calibri"/>
          <w:b/>
          <w:bCs/>
          <w:sz w:val="20"/>
          <w:szCs w:val="20"/>
        </w:rPr>
        <w:t>Languages:</w:t>
      </w:r>
      <w:r>
        <w:rPr>
          <w:rFonts w:cs="Calibri" w:ascii="Calibri" w:hAnsi="Calibri"/>
          <w:sz w:val="20"/>
          <w:szCs w:val="20"/>
        </w:rPr>
        <w:t xml:space="preserve"> C#.NET, VB.NET, VB6.0, C++</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.NET Technologies:</w:t>
      </w:r>
      <w:r>
        <w:rPr>
          <w:rFonts w:cs="Calibri" w:ascii="Calibri" w:hAnsi="Calibri"/>
          <w:sz w:val="20"/>
          <w:szCs w:val="20"/>
        </w:rPr>
        <w:t xml:space="preserve"> .NET Framework, ASP.NET Core, Entity Framework, ASP.NET, MVC, Web MVC, XAML, Web Forms, Win Forms, WPF, .NET MAUI, ADO.NET, WCF, Web API, Multi-Threading, TPL, LINQ</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Web Technologies:</w:t>
      </w:r>
      <w:r>
        <w:rPr>
          <w:rFonts w:cs="Calibri" w:ascii="Calibri" w:hAnsi="Calibri"/>
          <w:sz w:val="20"/>
          <w:szCs w:val="20"/>
        </w:rPr>
        <w:t xml:space="preserve"> HTML, XML, CSS, JavaScript, jQuery, AJAX, REST API, Node.js, Blazor (WASM and Server), MAUI, Angular, NGRX and React Js</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Databases:</w:t>
      </w:r>
      <w:r>
        <w:rPr>
          <w:rFonts w:cs="Calibri" w:ascii="Calibri" w:hAnsi="Calibri"/>
          <w:sz w:val="20"/>
          <w:szCs w:val="20"/>
        </w:rPr>
        <w:t xml:space="preserve"> SQL Server, MS-ACCESS</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Reporting Tools:</w:t>
      </w:r>
      <w:r>
        <w:rPr>
          <w:rFonts w:cs="Calibri" w:ascii="Calibri" w:hAnsi="Calibri"/>
          <w:sz w:val="20"/>
          <w:szCs w:val="20"/>
        </w:rPr>
        <w:t xml:space="preserve"> Crystal Reports, SSRS, RDLC Reports</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IDE:</w:t>
      </w:r>
      <w:r>
        <w:rPr>
          <w:rFonts w:cs="Calibri" w:ascii="Calibri" w:hAnsi="Calibri"/>
          <w:sz w:val="20"/>
          <w:szCs w:val="20"/>
        </w:rPr>
        <w:t xml:space="preserve"> Visual Studio, VS Code</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Version Control:</w:t>
      </w:r>
      <w:r>
        <w:rPr>
          <w:rFonts w:cs="Calibri" w:ascii="Calibri" w:hAnsi="Calibri"/>
          <w:sz w:val="20"/>
          <w:szCs w:val="20"/>
        </w:rPr>
        <w:t xml:space="preserve"> GitHub, TFS, Clear Case, SVN</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Testing:</w:t>
      </w:r>
      <w:r>
        <w:rPr>
          <w:rFonts w:cs="Calibri" w:ascii="Calibri" w:hAnsi="Calibri"/>
          <w:sz w:val="20"/>
          <w:szCs w:val="20"/>
        </w:rPr>
        <w:t xml:space="preserve"> MS-Unit, NUnit, X-Unit, Postman, Fiddler</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Cloud Technologies:</w:t>
      </w:r>
      <w:r>
        <w:rPr>
          <w:rFonts w:cs="Calibri" w:ascii="Calibri" w:hAnsi="Calibri"/>
          <w:sz w:val="20"/>
          <w:szCs w:val="20"/>
        </w:rPr>
        <w:t xml:space="preserve"> Azure, AWS</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Scripting &amp; Automation:</w:t>
      </w:r>
      <w:r>
        <w:rPr>
          <w:rFonts w:cs="Calibri" w:ascii="Calibri" w:hAnsi="Calibri"/>
          <w:sz w:val="20"/>
          <w:szCs w:val="20"/>
        </w:rPr>
        <w:t xml:space="preserve"> PowerShell, CLI,Python, YAML</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Third Party Tools:</w:t>
      </w:r>
      <w:r>
        <w:rPr>
          <w:rFonts w:cs="Calibri" w:ascii="Calibri" w:hAnsi="Calibri"/>
          <w:sz w:val="20"/>
          <w:szCs w:val="20"/>
        </w:rPr>
        <w:t xml:space="preserve"> Telerik Controls, MudBlazor, EO PDF, iText Sharp</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AI Tools:</w:t>
      </w:r>
      <w:r>
        <w:rPr>
          <w:rFonts w:cs="Calibri" w:ascii="Calibri" w:hAnsi="Calibri"/>
          <w:sz w:val="20"/>
          <w:szCs w:val="20"/>
        </w:rPr>
        <w:t xml:space="preserve"> GitHub Copilot, Cursor</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Code Review Tools:</w:t>
      </w:r>
      <w:r>
        <w:rPr>
          <w:rFonts w:cs="Calibri" w:ascii="Calibri" w:hAnsi="Calibri"/>
          <w:sz w:val="20"/>
          <w:szCs w:val="20"/>
        </w:rPr>
        <w:t xml:space="preserve"> SonarQube, ReSharper, StyleCop</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Project Management Tools:</w:t>
      </w:r>
      <w:r>
        <w:rPr>
          <w:rFonts w:cs="Calibri" w:ascii="Calibri" w:hAnsi="Calibri"/>
          <w:sz w:val="20"/>
          <w:szCs w:val="20"/>
        </w:rPr>
        <w:t xml:space="preserve"> Azure DevOps , TFS, JIRA </w:t>
      </w:r>
    </w:p>
    <w:p>
      <w:pPr>
        <w:pStyle w:val="TextBody"/>
        <w:spacing w:lineRule="auto" w:line="259" w:before="40" w:after="0"/>
        <w:ind w:left="80" w:hanging="0"/>
        <w:rPr>
          <w:rFonts w:ascii="Calibri" w:hAnsi="Calibri" w:cs="Calibri"/>
          <w:sz w:val="20"/>
          <w:szCs w:val="20"/>
        </w:rPr>
      </w:pPr>
      <w:r>
        <w:rPr>
          <w:rFonts w:cs="Calibri" w:ascii="Calibri" w:hAnsi="Calibri"/>
          <w:b/>
          <w:bCs/>
          <w:sz w:val="20"/>
          <w:szCs w:val="20"/>
        </w:rPr>
        <w:t>Platform:</w:t>
      </w:r>
      <w:r>
        <w:rPr>
          <w:rFonts w:cs="Calibri" w:ascii="Calibri" w:hAnsi="Calibri"/>
          <w:sz w:val="20"/>
          <w:szCs w:val="20"/>
        </w:rPr>
        <w:t xml:space="preserve"> Windows Suite</w:t>
      </w:r>
    </w:p>
    <w:p>
      <w:pPr>
        <w:pStyle w:val="Normal"/>
        <w:pBdr>
          <w:bottom w:val="single" w:sz="6" w:space="1" w:color="000000"/>
        </w:pBdr>
        <w:spacing w:lineRule="auto" w:line="249" w:before="60" w:after="0"/>
        <w:ind w:left="14" w:hanging="0"/>
        <w:rPr>
          <w:rFonts w:cs="Calibri"/>
          <w:b/>
          <w:b/>
          <w:bCs/>
          <w:szCs w:val="8"/>
        </w:rPr>
      </w:pPr>
      <w:r>
        <w:rPr>
          <w:rFonts w:cs="Calibri"/>
          <w:b/>
          <w:bCs/>
          <w:szCs w:val="8"/>
        </w:rPr>
        <w:t>PROFESSIONAL EXPERIENCE</w:t>
      </w:r>
    </w:p>
    <w:p>
      <w:pPr>
        <w:pStyle w:val="Normal"/>
        <w:spacing w:before="0" w:after="0"/>
        <w:ind w:left="0" w:hanging="0"/>
        <w:rPr>
          <w:rFonts w:cs="Calibri"/>
          <w:b/>
          <w:b/>
          <w:bCs/>
          <w:sz w:val="2"/>
          <w:szCs w:val="2"/>
        </w:rPr>
      </w:pPr>
      <w:r>
        <w:rPr>
          <w:rFonts w:cs="Calibri"/>
          <w:b/>
          <w:bCs/>
          <w:szCs w:val="8"/>
        </w:rPr>
        <w:t xml:space="preserve"> </w:t>
      </w:r>
    </w:p>
    <w:p>
      <w:pPr>
        <w:pStyle w:val="Normal"/>
        <w:spacing w:before="0" w:after="0"/>
        <w:ind w:left="0" w:hanging="0"/>
        <w:rPr>
          <w:rFonts w:cs="Calibri"/>
          <w:szCs w:val="20"/>
        </w:rPr>
      </w:pPr>
      <w:r>
        <w:rPr>
          <w:rFonts w:cs="Calibri"/>
          <w:b/>
          <w:i/>
          <w:szCs w:val="20"/>
        </w:rPr>
        <w:t>Sr. Application Developer</w:t>
      </w:r>
      <w:r>
        <w:rPr>
          <w:rFonts w:cs="Calibri"/>
          <w:b/>
          <w:szCs w:val="20"/>
        </w:rPr>
        <w:t xml:space="preserve">                                                                </w:t>
      </w:r>
      <w:r>
        <w:rPr>
          <w:rFonts w:cs="Calibri"/>
          <w:szCs w:val="20"/>
        </w:rPr>
        <w:t xml:space="preserve">                    </w:t>
        <w:tab/>
        <w:t xml:space="preserve">    </w:t>
        <w:tab/>
        <w:t xml:space="preserve">                                        Nov 2025 – Present </w:t>
      </w:r>
    </w:p>
    <w:p>
      <w:pPr>
        <w:pStyle w:val="Normal"/>
        <w:spacing w:before="0" w:after="0"/>
        <w:ind w:left="0" w:hanging="0"/>
        <w:rPr>
          <w:rFonts w:cs="Calibri"/>
          <w:szCs w:val="20"/>
        </w:rPr>
      </w:pPr>
      <w:r>
        <w:rPr>
          <w:rFonts w:cs="Calibri"/>
          <w:szCs w:val="20"/>
        </w:rPr>
        <w:t>Client: Transcat Inc,  NY  (Remote)</w:t>
        <w:tab/>
        <w:t xml:space="preserve">       </w:t>
        <w:tab/>
        <w:t xml:space="preserve">                                                                                                              </w:t>
      </w:r>
    </w:p>
    <w:p>
      <w:pPr>
        <w:pStyle w:val="Heading4"/>
        <w:spacing w:lineRule="auto" w:line="259"/>
        <w:ind w:left="0" w:hanging="0"/>
        <w:rPr>
          <w:rFonts w:eastAsia="Calibri" w:cs="Calibri"/>
          <w:b/>
          <w:b/>
          <w:iCs w:val="false"/>
          <w:color w:val="000000"/>
          <w:szCs w:val="20"/>
        </w:rPr>
      </w:pPr>
      <w:r>
        <w:rPr>
          <w:rFonts w:eastAsia="Calibri" w:cs="Calibri"/>
          <w:b/>
          <w:iCs w:val="false"/>
          <w:color w:val="000000"/>
          <w:szCs w:val="20"/>
        </w:rPr>
        <w:t>Project</w:t>
      </w:r>
      <w:r>
        <w:rPr>
          <w:rFonts w:eastAsia="Calibri" w:cs="Calibri"/>
          <w:bCs/>
          <w:iCs w:val="false"/>
          <w:color w:val="000000"/>
          <w:szCs w:val="20"/>
        </w:rPr>
        <w:t>: C3</w:t>
      </w:r>
    </w:p>
    <w:p>
      <w:pPr>
        <w:pStyle w:val="FirstParagraph"/>
        <w:spacing w:lineRule="auto" w:line="259" w:before="60" w:after="0"/>
        <w:jc w:val="both"/>
        <w:rPr>
          <w:rFonts w:ascii="Calibri" w:hAnsi="Calibri" w:cs="Calibri"/>
          <w:sz w:val="20"/>
          <w:szCs w:val="20"/>
        </w:rPr>
      </w:pPr>
      <w:r>
        <w:rPr>
          <w:rFonts w:cs="Calibri" w:ascii="Calibri" w:hAnsi="Calibri"/>
          <w:b/>
          <w:bCs/>
          <w:sz w:val="20"/>
          <w:szCs w:val="20"/>
        </w:rPr>
        <w:t>Description:</w:t>
      </w:r>
      <w:r>
        <w:rPr>
          <w:rFonts w:cs="Calibri" w:ascii="Calibri" w:hAnsi="Calibri"/>
          <w:sz w:val="20"/>
          <w:szCs w:val="20"/>
        </w:rPr>
        <w:t xml:space="preserve"> C3 is new asset management software that has been introduced to replace our longstanding CalTrak Online (CTO) portal. specifically designed C3 to assist our valued clients in driving compliance to quality systems, enhancing control of instrumentation while driving overall metrology cost down.</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Developed application using Angular 18, .NET 8 Web APIs, SQL Server, and Azure Cloud services.</w:t>
      </w:r>
    </w:p>
    <w:p>
      <w:pPr>
        <w:pStyle w:val="Normal"/>
        <w:numPr>
          <w:ilvl w:val="0"/>
          <w:numId w:val="2"/>
        </w:numPr>
        <w:spacing w:before="0" w:after="0"/>
        <w:ind w:left="290" w:hanging="285"/>
        <w:rPr>
          <w:szCs w:val="20"/>
        </w:rPr>
      </w:pPr>
      <w:r>
        <w:rPr>
          <w:szCs w:val="20"/>
        </w:rPr>
        <w:t>Defined enterprise architecture standards, coding guidelines, and design patterns across frontend and backend teams.</w:t>
      </w:r>
    </w:p>
    <w:p>
      <w:pPr>
        <w:pStyle w:val="Normal"/>
        <w:numPr>
          <w:ilvl w:val="0"/>
          <w:numId w:val="2"/>
        </w:numPr>
        <w:spacing w:before="0" w:after="0"/>
        <w:ind w:left="290" w:hanging="285"/>
        <w:rPr>
          <w:szCs w:val="20"/>
        </w:rPr>
      </w:pPr>
      <w:r>
        <w:rPr>
          <w:szCs w:val="20"/>
        </w:rPr>
        <w:t>Designed and implemented responsive Angular UI integrated with RESTful APIs and Azure services</w:t>
      </w:r>
    </w:p>
    <w:p>
      <w:pPr>
        <w:pStyle w:val="Normal"/>
        <w:numPr>
          <w:ilvl w:val="0"/>
          <w:numId w:val="2"/>
        </w:numPr>
        <w:spacing w:before="0" w:after="0"/>
        <w:ind w:left="290" w:hanging="285"/>
        <w:rPr>
          <w:szCs w:val="20"/>
        </w:rPr>
      </w:pPr>
      <w:r>
        <w:rPr>
          <w:szCs w:val="20"/>
        </w:rPr>
        <w:t>Designed and developed RESTful APIs using ASP.NET Core 8 Web API and Entity Framework Core.</w:t>
      </w:r>
    </w:p>
    <w:p>
      <w:pPr>
        <w:pStyle w:val="Normal"/>
        <w:numPr>
          <w:ilvl w:val="0"/>
          <w:numId w:val="2"/>
        </w:numPr>
        <w:spacing w:before="0" w:after="0"/>
        <w:ind w:left="290" w:hanging="285"/>
        <w:rPr>
          <w:szCs w:val="20"/>
        </w:rPr>
      </w:pPr>
      <w:r>
        <w:rPr>
          <w:szCs w:val="20"/>
        </w:rPr>
        <w:t>Implemented repository and service layer patterns to support maintainable and testable backend services.</w:t>
      </w:r>
    </w:p>
    <w:p>
      <w:pPr>
        <w:pStyle w:val="Normal"/>
        <w:numPr>
          <w:ilvl w:val="0"/>
          <w:numId w:val="2"/>
        </w:numPr>
        <w:spacing w:before="0" w:after="0"/>
        <w:ind w:left="290" w:hanging="285"/>
        <w:rPr>
          <w:szCs w:val="20"/>
        </w:rPr>
      </w:pPr>
      <w:r>
        <w:rPr>
          <w:szCs w:val="20"/>
        </w:rPr>
        <w:t>Designed OData APIs for advanced querying, filtering, and pagination for large asset datasets.</w:t>
      </w:r>
    </w:p>
    <w:p>
      <w:pPr>
        <w:pStyle w:val="Normal"/>
        <w:numPr>
          <w:ilvl w:val="0"/>
          <w:numId w:val="2"/>
        </w:numPr>
        <w:spacing w:before="0" w:after="0"/>
        <w:ind w:left="290" w:hanging="285"/>
        <w:rPr>
          <w:szCs w:val="20"/>
        </w:rPr>
      </w:pPr>
      <w:r>
        <w:rPr>
          <w:szCs w:val="20"/>
        </w:rPr>
        <w:t>Integrated Azure Service Bus for asynchronous messaging and event-driven processing.</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Angular 18, TypeScript, Angular Material, HTML5, CSS3, .NET 8, ASP.NET Core Web API, Entity Framework Core, OData, Azure Functions, Service Bus, Blob Storage, Azure DevOps, YAML CI/CD pipelines and Sql Server.</w:t>
      </w:r>
    </w:p>
    <w:p>
      <w:pPr>
        <w:pStyle w:val="Normal"/>
        <w:spacing w:before="0" w:after="0"/>
        <w:ind w:left="0" w:hanging="0"/>
        <w:rPr>
          <w:rFonts w:cs="Calibri"/>
          <w:b/>
          <w:b/>
          <w:i/>
          <w:i/>
          <w:szCs w:val="20"/>
        </w:rPr>
      </w:pPr>
      <w:r>
        <w:rPr>
          <w:rFonts w:cs="Calibri"/>
          <w:b/>
          <w:i/>
          <w:szCs w:val="20"/>
        </w:rPr>
      </w:r>
    </w:p>
    <w:p>
      <w:pPr>
        <w:pStyle w:val="Normal"/>
        <w:spacing w:before="0" w:after="0"/>
        <w:ind w:left="0" w:hanging="0"/>
        <w:rPr>
          <w:rFonts w:cs="Calibri"/>
          <w:szCs w:val="20"/>
        </w:rPr>
      </w:pPr>
      <w:r>
        <w:rPr>
          <w:rFonts w:cs="Calibri"/>
          <w:b/>
          <w:i/>
          <w:szCs w:val="20"/>
        </w:rPr>
        <w:t>Sr. Application Developer</w:t>
      </w:r>
      <w:r>
        <w:rPr>
          <w:rFonts w:cs="Calibri"/>
          <w:b/>
          <w:szCs w:val="20"/>
        </w:rPr>
        <w:t xml:space="preserve">                                                                </w:t>
      </w:r>
      <w:r>
        <w:rPr>
          <w:rFonts w:cs="Calibri"/>
          <w:szCs w:val="20"/>
        </w:rPr>
        <w:t xml:space="preserve">                    </w:t>
        <w:tab/>
        <w:t xml:space="preserve">    </w:t>
        <w:tab/>
        <w:t xml:space="preserve">                                        Jul 2024 – Sep 2025 Client: Janus Henderson Investors - Denver, CO</w:t>
        <w:tab/>
        <w:t xml:space="preserve">       </w:t>
        <w:tab/>
        <w:t xml:space="preserve">                                                                                                              </w:t>
      </w:r>
      <w:bookmarkStart w:id="4" w:name="professional-experience"/>
      <w:bookmarkStart w:id="5" w:name="X00f42846bf6511f46e3ecef46630fe5987c9ea2"/>
      <w:bookmarkEnd w:id="3"/>
    </w:p>
    <w:p>
      <w:pPr>
        <w:pStyle w:val="Heading4"/>
        <w:spacing w:lineRule="auto" w:line="259"/>
        <w:ind w:left="0" w:hanging="0"/>
        <w:rPr>
          <w:rFonts w:eastAsia="Calibri" w:cs="Calibri"/>
          <w:b/>
          <w:b/>
          <w:iCs w:val="false"/>
          <w:color w:val="000000"/>
          <w:szCs w:val="20"/>
        </w:rPr>
      </w:pPr>
      <w:bookmarkStart w:id="6" w:name="Xa1dc7f53552473c5b076d90afc7c86002a4ce95"/>
      <w:bookmarkEnd w:id="6"/>
      <w:r>
        <w:rPr>
          <w:rFonts w:eastAsia="Calibri" w:cs="Calibri"/>
          <w:b/>
          <w:iCs w:val="false"/>
          <w:color w:val="000000"/>
          <w:szCs w:val="20"/>
        </w:rPr>
        <w:t>Project</w:t>
      </w:r>
      <w:r>
        <w:rPr>
          <w:rFonts w:eastAsia="Calibri" w:cs="Calibri"/>
          <w:bCs/>
          <w:iCs w:val="false"/>
          <w:color w:val="000000"/>
          <w:szCs w:val="20"/>
        </w:rPr>
        <w:t>: Gen AI - RFP Mate</w:t>
      </w:r>
    </w:p>
    <w:p>
      <w:pPr>
        <w:pStyle w:val="FirstParagraph"/>
        <w:spacing w:lineRule="auto" w:line="259" w:before="60" w:after="0"/>
        <w:jc w:val="both"/>
        <w:rPr>
          <w:rFonts w:ascii="Calibri" w:hAnsi="Calibri" w:cs="Calibri"/>
          <w:sz w:val="20"/>
          <w:szCs w:val="20"/>
        </w:rPr>
      </w:pPr>
      <w:r>
        <w:rPr>
          <w:rFonts w:cs="Calibri" w:ascii="Calibri" w:hAnsi="Calibri"/>
          <w:b/>
          <w:bCs/>
          <w:sz w:val="20"/>
          <w:szCs w:val="20"/>
        </w:rPr>
        <w:t>Description:</w:t>
      </w:r>
      <w:r>
        <w:rPr>
          <w:rFonts w:cs="Calibri" w:ascii="Calibri" w:hAnsi="Calibri"/>
          <w:sz w:val="20"/>
          <w:szCs w:val="20"/>
        </w:rPr>
        <w:t xml:space="preserve"> RFP Automation is a cross-platform application designed to optimize the Request for Proposal (RFP) lifecycle. Built with .NET Core, Angular and Azure, it leverages Generative AI to draft, manage, and streamline proposals, significantly reducing manual effort and errors. </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Developed Generative AI-powered application using Angular, TypeScript, .NET Core, Entity Framework and Material Design components</w:t>
      </w:r>
    </w:p>
    <w:p>
      <w:pPr>
        <w:pStyle w:val="Normal"/>
        <w:numPr>
          <w:ilvl w:val="0"/>
          <w:numId w:val="2"/>
        </w:numPr>
        <w:spacing w:before="0" w:after="0"/>
        <w:ind w:left="290" w:hanging="285"/>
        <w:rPr>
          <w:szCs w:val="20"/>
        </w:rPr>
      </w:pPr>
      <w:r>
        <w:rPr>
          <w:szCs w:val="20"/>
        </w:rPr>
        <w:t>Built intelligent applications leveraging Azure OpenAI, Azure AI Search, LLMs (Large Language Models) and Retrieval-Augmented Generation (RAG) frameworks for automating RFP generation</w:t>
      </w:r>
    </w:p>
    <w:p>
      <w:pPr>
        <w:pStyle w:val="Normal"/>
        <w:numPr>
          <w:ilvl w:val="0"/>
          <w:numId w:val="2"/>
        </w:numPr>
        <w:spacing w:before="0" w:after="0"/>
        <w:ind w:left="290" w:hanging="285"/>
        <w:rPr>
          <w:szCs w:val="20"/>
        </w:rPr>
      </w:pPr>
      <w:r>
        <w:rPr>
          <w:szCs w:val="20"/>
        </w:rPr>
        <w:t>Designed and implemented responsive Angular UI integrated with RESTful APIs and Azure services</w:t>
      </w:r>
    </w:p>
    <w:p>
      <w:pPr>
        <w:pStyle w:val="Normal"/>
        <w:numPr>
          <w:ilvl w:val="0"/>
          <w:numId w:val="2"/>
        </w:numPr>
        <w:spacing w:before="0" w:after="0"/>
        <w:ind w:left="290" w:hanging="285"/>
        <w:rPr>
          <w:szCs w:val="20"/>
        </w:rPr>
      </w:pPr>
      <w:r>
        <w:rPr>
          <w:szCs w:val="20"/>
        </w:rPr>
        <w:t>Built modular architecture with .NET Core backend, Angular frontend and Azure deployment with SQL Server database</w:t>
      </w:r>
    </w:p>
    <w:p>
      <w:pPr>
        <w:pStyle w:val="Normal"/>
        <w:numPr>
          <w:ilvl w:val="0"/>
          <w:numId w:val="2"/>
        </w:numPr>
        <w:spacing w:before="0" w:after="0"/>
        <w:ind w:left="290" w:hanging="285"/>
        <w:rPr>
          <w:szCs w:val="20"/>
        </w:rPr>
      </w:pPr>
      <w:r>
        <w:rPr>
          <w:szCs w:val="20"/>
        </w:rPr>
        <w:t>Implemented Azure DevOps CI/CD pipelines and Secured APIs with JWT/OAuth authentication.</w:t>
      </w:r>
    </w:p>
    <w:p>
      <w:pPr>
        <w:pStyle w:val="Normal"/>
        <w:numPr>
          <w:ilvl w:val="0"/>
          <w:numId w:val="2"/>
        </w:numPr>
        <w:spacing w:before="0" w:after="0"/>
        <w:ind w:left="290" w:hanging="285"/>
        <w:rPr>
          <w:szCs w:val="20"/>
        </w:rPr>
      </w:pPr>
      <w:r>
        <w:rPr>
          <w:szCs w:val="20"/>
        </w:rPr>
        <w:t>Deployed secure APIs through Azure API Management (APIM/gateway)</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Angular 18, TypeScript, .NET 8, C#, Web API, REST API, Entity Framework Core, Material Design, Generative AI (OpenAI GPT), AI Search, Azure, Service bus, Blob, Azur Functions, YAML and SQL Server.</w:t>
      </w:r>
    </w:p>
    <w:p>
      <w:pPr>
        <w:pStyle w:val="Normal"/>
        <w:spacing w:lineRule="auto" w:line="259" w:before="0" w:after="0"/>
        <w:rPr>
          <w:szCs w:val="20"/>
        </w:rPr>
      </w:pPr>
      <w:r>
        <w:rPr>
          <w:szCs w:val="20"/>
        </w:rPr>
      </w:r>
      <w:bookmarkStart w:id="7" w:name="Xa1dc7f53552473c5b076d90afc7c86002a4ce95"/>
      <w:bookmarkStart w:id="8" w:name="project-rfp---web-scraping-tool"/>
      <w:bookmarkStart w:id="9" w:name="Xa1dc7f53552473c5b076d90afc7c86002a4ce95"/>
      <w:bookmarkStart w:id="10" w:name="project-rfp---web-scraping-tool"/>
      <w:bookmarkEnd w:id="9"/>
      <w:bookmarkEnd w:id="10"/>
    </w:p>
    <w:p>
      <w:pPr>
        <w:pStyle w:val="Normal"/>
        <w:spacing w:before="0" w:after="0"/>
        <w:ind w:left="0" w:hanging="0"/>
        <w:rPr>
          <w:rFonts w:cs="Calibri"/>
          <w:szCs w:val="20"/>
        </w:rPr>
      </w:pPr>
      <w:r>
        <w:rPr>
          <w:rFonts w:cs="Calibri"/>
          <w:b/>
          <w:i/>
          <w:szCs w:val="20"/>
        </w:rPr>
        <w:t>.NET Lead Full Stack Developer</w:t>
        <w:tab/>
      </w:r>
      <w:r>
        <w:rPr>
          <w:rFonts w:cs="Calibri"/>
          <w:szCs w:val="20"/>
        </w:rPr>
        <w:t xml:space="preserve">    </w:t>
        <w:tab/>
        <w:t xml:space="preserve">                                                              </w:t>
        <w:tab/>
        <w:tab/>
        <w:tab/>
        <w:tab/>
        <w:t xml:space="preserve"> July 2021 – April 2024</w:t>
      </w:r>
    </w:p>
    <w:p>
      <w:pPr>
        <w:pStyle w:val="Normal"/>
        <w:spacing w:before="0" w:after="0"/>
        <w:ind w:left="0" w:hanging="0"/>
        <w:rPr>
          <w:rFonts w:cs="Calibri"/>
          <w:szCs w:val="20"/>
        </w:rPr>
      </w:pPr>
      <w:r>
        <w:rPr>
          <w:rFonts w:cs="Calibri"/>
          <w:szCs w:val="20"/>
        </w:rPr>
        <w:t>HCL Technologies / KBR (formerly Kellogg Brown &amp; Root)</w:t>
        <w:tab/>
        <w:tab/>
        <w:t xml:space="preserve">                                                                                                         Chennai, India</w:t>
      </w:r>
    </w:p>
    <w:p>
      <w:pPr>
        <w:pStyle w:val="Heading4"/>
        <w:spacing w:lineRule="auto" w:line="259" w:before="120" w:after="0"/>
        <w:ind w:left="0" w:hanging="0"/>
        <w:rPr>
          <w:szCs w:val="20"/>
        </w:rPr>
      </w:pPr>
      <w:r>
        <w:rPr>
          <w:rFonts w:eastAsia="Calibri" w:cs="Calibri"/>
          <w:b/>
          <w:iCs w:val="false"/>
          <w:color w:val="000000"/>
          <w:szCs w:val="20"/>
        </w:rPr>
        <w:t xml:space="preserve">Project: </w:t>
      </w:r>
      <w:r>
        <w:rPr>
          <w:rFonts w:eastAsia="Calibri" w:cs="Calibri"/>
          <w:bCs/>
          <w:iCs w:val="false"/>
          <w:color w:val="000000"/>
          <w:szCs w:val="20"/>
        </w:rPr>
        <w:t>RAR (Risk Authorization Request)</w:t>
      </w:r>
      <w:r>
        <w:rPr>
          <w:rFonts w:eastAsia="Calibri" w:cs="Calibri"/>
          <w:b/>
          <w:iCs w:val="false"/>
          <w:color w:val="000000"/>
          <w:szCs w:val="20"/>
        </w:rPr>
        <w:t xml:space="preserve"> </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The Risk Authorization Request project is a comprehensive system designed to manage and streamline the process of handling authorization requests associated with various risk assessments within an organization. The Risk Authorization Request project combines robust backend development in .NET Core with the powerful cloud capabilities of Azure services to create a scalable, secure, and efficient system for managing risk authorization requests.</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 xml:space="preserve">Developed responsive UI using Angular, TypeScript, RxJS, HTML, CSS with NgRx state management </w:t>
      </w:r>
    </w:p>
    <w:p>
      <w:pPr>
        <w:pStyle w:val="Normal"/>
        <w:numPr>
          <w:ilvl w:val="0"/>
          <w:numId w:val="2"/>
        </w:numPr>
        <w:spacing w:before="0" w:after="0"/>
        <w:ind w:left="290" w:hanging="285"/>
        <w:rPr>
          <w:szCs w:val="20"/>
        </w:rPr>
      </w:pPr>
      <w:r>
        <w:rPr>
          <w:szCs w:val="20"/>
        </w:rPr>
        <w:t>Implemented Azure Cosmos DB for scalable, globally distributed data storage and efficient management of semi-structured authorization data.</w:t>
      </w:r>
    </w:p>
    <w:p>
      <w:pPr>
        <w:pStyle w:val="Normal"/>
        <w:numPr>
          <w:ilvl w:val="0"/>
          <w:numId w:val="2"/>
        </w:numPr>
        <w:spacing w:before="0" w:after="0"/>
        <w:ind w:left="290" w:hanging="285"/>
        <w:rPr>
          <w:szCs w:val="20"/>
        </w:rPr>
      </w:pPr>
      <w:r>
        <w:rPr>
          <w:szCs w:val="20"/>
        </w:rPr>
        <w:t>Implemented Single Sign On (SSO) using Azure Active Directory (AAD) and OpenID Connect, enabling seamless authentication</w:t>
      </w:r>
    </w:p>
    <w:p>
      <w:pPr>
        <w:pStyle w:val="Normal"/>
        <w:numPr>
          <w:ilvl w:val="0"/>
          <w:numId w:val="2"/>
        </w:numPr>
        <w:spacing w:before="0" w:after="0"/>
        <w:ind w:left="290" w:hanging="285"/>
        <w:rPr>
          <w:szCs w:val="20"/>
        </w:rPr>
      </w:pPr>
      <w:r>
        <w:rPr>
          <w:szCs w:val="20"/>
        </w:rPr>
        <w:t xml:space="preserve">Implemented Azure deployment using Azure App Service, Azure SQL, Azure Key Vault, and Azure DevOps </w:t>
      </w:r>
    </w:p>
    <w:p>
      <w:pPr>
        <w:pStyle w:val="Normal"/>
        <w:numPr>
          <w:ilvl w:val="0"/>
          <w:numId w:val="2"/>
        </w:numPr>
        <w:spacing w:before="0" w:after="0"/>
        <w:ind w:left="290" w:hanging="285"/>
        <w:rPr>
          <w:szCs w:val="20"/>
        </w:rPr>
      </w:pPr>
      <w:r>
        <w:rPr>
          <w:szCs w:val="20"/>
        </w:rPr>
        <w:t>Conducted unit testing with Jasmine and Karma, deployed to Azure Kubernetes Service with Docker containers</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Angular 15, TypeScript, RxJS, HTML, CSS, Node.js, Express.js, SQL Server, Azure App Service, Service bus, Azure SQL, Azure Key Vault, Cosmos DB, Azure DevOps, GitHub</w:t>
      </w:r>
    </w:p>
    <w:p>
      <w:pPr>
        <w:pStyle w:val="Normal"/>
        <w:spacing w:before="0" w:after="0"/>
        <w:ind w:left="0" w:hanging="0"/>
        <w:rPr>
          <w:rFonts w:cs="Calibri"/>
          <w:szCs w:val="20"/>
        </w:rPr>
      </w:pPr>
      <w:r>
        <w:rPr>
          <w:rFonts w:cs="Calibri"/>
          <w:szCs w:val="20"/>
        </w:rPr>
      </w:r>
    </w:p>
    <w:p>
      <w:pPr>
        <w:pStyle w:val="Heading4"/>
        <w:spacing w:lineRule="auto" w:line="259"/>
        <w:ind w:left="0" w:hanging="0"/>
        <w:rPr>
          <w:rFonts w:eastAsia="Calibri" w:cs="Calibri"/>
          <w:b/>
          <w:b/>
          <w:iCs w:val="false"/>
          <w:color w:val="000000"/>
          <w:szCs w:val="20"/>
        </w:rPr>
      </w:pPr>
      <w:bookmarkStart w:id="11" w:name="project-rfp---web-scraping-tool"/>
      <w:bookmarkStart w:id="12" w:name="X44575f4c807cd70c51c3a86891504791da60028"/>
      <w:bookmarkStart w:id="13" w:name="X975cfb4dd381c7e801a95a4e33c4cf542ec7d1a"/>
      <w:bookmarkEnd w:id="5"/>
      <w:bookmarkEnd w:id="11"/>
      <w:bookmarkEnd w:id="12"/>
      <w:bookmarkEnd w:id="13"/>
      <w:r>
        <w:rPr>
          <w:rFonts w:eastAsia="Calibri" w:cs="Calibri"/>
          <w:b/>
          <w:iCs w:val="false"/>
          <w:color w:val="000000"/>
          <w:szCs w:val="20"/>
        </w:rPr>
        <w:t xml:space="preserve">Project: </w:t>
      </w:r>
      <w:r>
        <w:rPr>
          <w:rFonts w:eastAsia="Calibri" w:cs="Calibri"/>
          <w:bCs/>
          <w:iCs w:val="false"/>
          <w:color w:val="000000"/>
          <w:szCs w:val="20"/>
        </w:rPr>
        <w:t>MDM (Master Data Management)</w:t>
      </w:r>
      <w:r>
        <w:rPr>
          <w:rFonts w:eastAsia="Calibri" w:cs="Calibri"/>
          <w:b/>
          <w:iCs w:val="false"/>
          <w:color w:val="000000"/>
          <w:szCs w:val="20"/>
        </w:rPr>
        <w:t xml:space="preserve"> </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Master data comes from many sources, exists in many systems, and is handled by multiple people and departments. A master data error or omission in one place can cause errors in all the applications that use it. As our organization grows and becomes more complex, establishing processes and tools for managing our master data is essential. We need a framework for correct management and processing of master data.</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 xml:space="preserve">Key Responsibilities: </w:t>
      </w:r>
    </w:p>
    <w:p>
      <w:pPr>
        <w:pStyle w:val="Normal"/>
        <w:numPr>
          <w:ilvl w:val="0"/>
          <w:numId w:val="2"/>
        </w:numPr>
        <w:spacing w:before="0" w:after="0"/>
        <w:ind w:left="290" w:hanging="285"/>
        <w:rPr>
          <w:szCs w:val="20"/>
        </w:rPr>
      </w:pPr>
      <w:r>
        <w:rPr>
          <w:szCs w:val="20"/>
        </w:rPr>
        <w:t>Developed web applications using .NET Core, Blazor, REST API using ASP.NET Core Web API, and Entity Framework Core</w:t>
      </w:r>
    </w:p>
    <w:p>
      <w:pPr>
        <w:pStyle w:val="Normal"/>
        <w:numPr>
          <w:ilvl w:val="0"/>
          <w:numId w:val="2"/>
        </w:numPr>
        <w:spacing w:before="0" w:after="0"/>
        <w:ind w:left="290" w:hanging="285"/>
        <w:rPr>
          <w:szCs w:val="20"/>
        </w:rPr>
      </w:pPr>
      <w:r>
        <w:rPr>
          <w:szCs w:val="20"/>
        </w:rPr>
        <w:t>Created database solutions with Microsoft SQL Server, LINQ queries, and stored procedures</w:t>
      </w:r>
    </w:p>
    <w:p>
      <w:pPr>
        <w:pStyle w:val="Normal"/>
        <w:numPr>
          <w:ilvl w:val="0"/>
          <w:numId w:val="2"/>
        </w:numPr>
        <w:spacing w:before="0" w:after="0"/>
        <w:ind w:left="290" w:hanging="285"/>
        <w:rPr>
          <w:szCs w:val="20"/>
        </w:rPr>
      </w:pPr>
      <w:r>
        <w:rPr>
          <w:szCs w:val="20"/>
        </w:rPr>
        <w:t>Implemented Azure deployment with Azure Functions, Azure Blob Storage, and Azure Active Directory authentication</w:t>
      </w:r>
    </w:p>
    <w:p>
      <w:pPr>
        <w:pStyle w:val="Normal"/>
        <w:numPr>
          <w:ilvl w:val="0"/>
          <w:numId w:val="2"/>
        </w:numPr>
        <w:spacing w:before="0" w:after="0"/>
        <w:ind w:left="290" w:hanging="285"/>
        <w:rPr>
          <w:szCs w:val="20"/>
        </w:rPr>
      </w:pPr>
      <w:r>
        <w:rPr>
          <w:szCs w:val="20"/>
        </w:rPr>
        <w:t>Designed and implemented secure RESTful APIs with JWT-based authentication and OAuth2.0 authorization flows.</w:t>
      </w:r>
    </w:p>
    <w:p>
      <w:pPr>
        <w:pStyle w:val="Normal"/>
        <w:numPr>
          <w:ilvl w:val="0"/>
          <w:numId w:val="2"/>
        </w:numPr>
        <w:spacing w:before="0" w:after="0"/>
        <w:ind w:left="290" w:hanging="285"/>
        <w:rPr>
          <w:szCs w:val="20"/>
        </w:rPr>
      </w:pPr>
      <w:r>
        <w:rPr>
          <w:szCs w:val="20"/>
        </w:rPr>
        <w:t>Deployed APIs behind Azure APIM for unified security, logging and monitoring.</w:t>
      </w:r>
    </w:p>
    <w:p>
      <w:pPr>
        <w:pStyle w:val="Normal"/>
        <w:numPr>
          <w:ilvl w:val="0"/>
          <w:numId w:val="2"/>
        </w:numPr>
        <w:spacing w:before="0" w:after="0"/>
        <w:ind w:left="290" w:hanging="285"/>
        <w:rPr>
          <w:szCs w:val="20"/>
        </w:rPr>
      </w:pPr>
      <w:r>
        <w:rPr>
          <w:szCs w:val="20"/>
        </w:rPr>
        <w:t>Utilized GitHub Copilot, HTML, CSS, Bootstrap, Telerik Blazor UI, and Azure DevOps CI/CD pipelines</w:t>
      </w:r>
    </w:p>
    <w:p>
      <w:pPr>
        <w:pStyle w:val="TextBody"/>
        <w:spacing w:lineRule="auto" w:line="259" w:before="0" w:after="0"/>
        <w:rPr>
          <w:rFonts w:ascii="Calibri" w:hAnsi="Calibri" w:eastAsia="Calibri" w:cs="Calibri"/>
          <w:bCs/>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Environment:</w:t>
      </w:r>
      <w:r>
        <w:rPr>
          <w:rFonts w:eastAsia="Calibri" w:cs="Calibri" w:ascii="Calibri" w:hAnsi="Calibri"/>
          <w:bCs/>
          <w:iCs/>
          <w:color w:val="000000"/>
          <w:kern w:val="2"/>
          <w:sz w:val="20"/>
          <w:szCs w:val="20"/>
          <w14:ligatures w14:val="standardContextual"/>
        </w:rPr>
        <w:t xml:space="preserve"> .NET 8, Blazor, REST API, HTML, CSS, Bootstrap, Razor, C#, Entity Framework Core, LINQ, YAML, Microsoft SQL Server, ASP.NET MVC, Azure, Service bus, Blob, Azur Functions, Telerik Blazor UI, GitHub Copilot</w:t>
      </w:r>
    </w:p>
    <w:p>
      <w:pPr>
        <w:pStyle w:val="Normal"/>
        <w:spacing w:lineRule="auto" w:line="259" w:before="0" w:after="0"/>
        <w:rPr>
          <w:szCs w:val="20"/>
        </w:rPr>
      </w:pPr>
      <w:r>
        <w:rPr>
          <w:szCs w:val="20"/>
        </w:rPr>
      </w:r>
      <w:bookmarkStart w:id="14" w:name="X975cfb4dd381c7e801a95a4e33c4cf542ec7d1a"/>
      <w:bookmarkStart w:id="15" w:name="X94653e02e3a6a599f23646be4793bd2a7ef9a65"/>
      <w:bookmarkStart w:id="16" w:name="X975cfb4dd381c7e801a95a4e33c4cf542ec7d1a"/>
      <w:bookmarkStart w:id="17" w:name="X94653e02e3a6a599f23646be4793bd2a7ef9a65"/>
      <w:bookmarkEnd w:id="16"/>
      <w:bookmarkEnd w:id="17"/>
    </w:p>
    <w:p>
      <w:pPr>
        <w:pStyle w:val="Normal"/>
        <w:spacing w:before="0" w:after="0"/>
        <w:ind w:left="0" w:hanging="0"/>
        <w:rPr>
          <w:rFonts w:cs="Calibri"/>
          <w:szCs w:val="20"/>
        </w:rPr>
      </w:pPr>
      <w:bookmarkStart w:id="18" w:name="X44575f4c807cd70c51c3a86891504791da60028"/>
      <w:bookmarkStart w:id="19" w:name="X94653e02e3a6a599f23646be4793bd2a7ef9a65"/>
      <w:bookmarkStart w:id="20" w:name="project-emis-web"/>
      <w:bookmarkStart w:id="21" w:name="emis-health-india-pvt-ltd-india"/>
      <w:bookmarkEnd w:id="18"/>
      <w:bookmarkEnd w:id="19"/>
      <w:bookmarkEnd w:id="20"/>
      <w:bookmarkEnd w:id="21"/>
      <w:r>
        <w:rPr>
          <w:rFonts w:cs="Calibri"/>
          <w:b/>
          <w:i/>
          <w:szCs w:val="20"/>
        </w:rPr>
        <w:t>Lead .NET Developer</w:t>
        <w:tab/>
      </w:r>
      <w:r>
        <w:rPr>
          <w:rFonts w:cs="Calibri"/>
          <w:szCs w:val="20"/>
        </w:rPr>
        <w:t xml:space="preserve">    </w:t>
        <w:tab/>
        <w:t xml:space="preserve">                                                              </w:t>
        <w:tab/>
        <w:tab/>
        <w:tab/>
        <w:tab/>
        <w:t xml:space="preserve">    Jun 2018 – April 2021</w:t>
      </w:r>
    </w:p>
    <w:p>
      <w:pPr>
        <w:pStyle w:val="Normal"/>
        <w:ind w:left="0" w:hanging="0"/>
        <w:rPr>
          <w:rFonts w:cs="Calibri"/>
          <w:szCs w:val="20"/>
        </w:rPr>
      </w:pPr>
      <w:r>
        <w:rPr>
          <w:rFonts w:cs="Calibri"/>
          <w:szCs w:val="20"/>
        </w:rPr>
        <w:t>EMIS Health India Pvt. Ltd</w:t>
        <w:tab/>
        <w:tab/>
        <w:tab/>
        <w:tab/>
        <w:t xml:space="preserve">                                                                                                         Chennai, India</w:t>
      </w:r>
    </w:p>
    <w:p>
      <w:pPr>
        <w:pStyle w:val="Heading4"/>
        <w:spacing w:lineRule="auto" w:line="259" w:before="120" w:after="0"/>
        <w:ind w:left="0" w:hanging="0"/>
        <w:rPr>
          <w:szCs w:val="20"/>
        </w:rPr>
      </w:pPr>
      <w:r>
        <w:rPr>
          <w:rFonts w:eastAsia="Calibri" w:cs="Calibri"/>
          <w:b/>
          <w:iCs w:val="false"/>
          <w:color w:val="000000"/>
          <w:szCs w:val="20"/>
        </w:rPr>
        <w:t xml:space="preserve">Project: </w:t>
      </w:r>
      <w:r>
        <w:rPr>
          <w:rFonts w:eastAsia="Calibri" w:cs="Calibri"/>
          <w:bCs/>
          <w:iCs w:val="false"/>
          <w:color w:val="000000"/>
          <w:szCs w:val="20"/>
        </w:rPr>
        <w:t>EMIS Web</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EMIS Web is a market-leading clinical IT system that can support healthcare teams across all settings which allows primary, secondary and community healthcare practitioners to view and contribute to a patient electronic healthcare record.</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 xml:space="preserve">Developed applications using C#.NET, WPF, MVVM, REST API, React JS, and .NET Core Web API </w:t>
      </w:r>
    </w:p>
    <w:p>
      <w:pPr>
        <w:pStyle w:val="Normal"/>
        <w:numPr>
          <w:ilvl w:val="0"/>
          <w:numId w:val="2"/>
        </w:numPr>
        <w:spacing w:before="0" w:after="0"/>
        <w:ind w:left="290" w:hanging="285"/>
        <w:rPr>
          <w:szCs w:val="20"/>
        </w:rPr>
      </w:pPr>
      <w:r>
        <w:rPr>
          <w:szCs w:val="20"/>
        </w:rPr>
        <w:t>Designed and implemented responsive React JS UI integrated with RESTful APIs and AWS services</w:t>
      </w:r>
    </w:p>
    <w:p>
      <w:pPr>
        <w:pStyle w:val="Normal"/>
        <w:numPr>
          <w:ilvl w:val="0"/>
          <w:numId w:val="2"/>
        </w:numPr>
        <w:spacing w:before="0" w:after="0"/>
        <w:ind w:left="290" w:hanging="285"/>
        <w:rPr>
          <w:szCs w:val="20"/>
        </w:rPr>
      </w:pPr>
      <w:r>
        <w:rPr>
          <w:szCs w:val="20"/>
        </w:rPr>
        <w:t xml:space="preserve">Implemented database solutions with SQL Server, LINQ queries, and stored procedures </w:t>
      </w:r>
    </w:p>
    <w:p>
      <w:pPr>
        <w:pStyle w:val="Normal"/>
        <w:numPr>
          <w:ilvl w:val="0"/>
          <w:numId w:val="2"/>
        </w:numPr>
        <w:spacing w:before="0" w:after="0"/>
        <w:ind w:left="290" w:hanging="285"/>
        <w:rPr>
          <w:szCs w:val="20"/>
        </w:rPr>
      </w:pPr>
      <w:r>
        <w:rPr>
          <w:szCs w:val="20"/>
        </w:rPr>
        <w:t>Developed and optimized NoSQL data models in Dynamo DB to handle high-volume, semi-structured datasets with flexible schema.</w:t>
      </w:r>
    </w:p>
    <w:p>
      <w:pPr>
        <w:pStyle w:val="Normal"/>
        <w:numPr>
          <w:ilvl w:val="0"/>
          <w:numId w:val="2"/>
        </w:numPr>
        <w:spacing w:before="0" w:after="0"/>
        <w:ind w:left="290" w:hanging="285"/>
        <w:rPr>
          <w:szCs w:val="20"/>
        </w:rPr>
      </w:pPr>
      <w:r>
        <w:rPr>
          <w:szCs w:val="20"/>
        </w:rPr>
        <w:t>Deployed solutions on AWS using API Gateway, Lambda, S3, with Docker and Kubernetes orchestration</w:t>
      </w:r>
    </w:p>
    <w:p>
      <w:pPr>
        <w:pStyle w:val="Normal"/>
        <w:numPr>
          <w:ilvl w:val="0"/>
          <w:numId w:val="2"/>
        </w:numPr>
        <w:spacing w:before="0" w:after="0"/>
        <w:ind w:left="290" w:hanging="285"/>
        <w:rPr>
          <w:szCs w:val="20"/>
        </w:rPr>
      </w:pPr>
      <w:r>
        <w:rPr>
          <w:szCs w:val="20"/>
        </w:rPr>
        <w:t>Managed infrastructure using YAML configurations and conducted comprehensive code reviews</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C#, .NET 5, WPF, MVVM, XAML, GoLang, React JS, LINQ, SQL Server, Web API, IAM Access, .NET Core, EC2, AWS API Gateway, Lambda, S3, YAML, Micro service, Docker, Kubernetes</w:t>
      </w:r>
    </w:p>
    <w:p>
      <w:pPr>
        <w:pStyle w:val="Normal"/>
        <w:spacing w:before="0" w:after="0"/>
        <w:ind w:left="0" w:hanging="0"/>
        <w:rPr>
          <w:rFonts w:cs="Calibri"/>
          <w:b/>
          <w:b/>
          <w:i/>
          <w:i/>
          <w:szCs w:val="20"/>
        </w:rPr>
      </w:pPr>
      <w:r>
        <w:rPr>
          <w:rFonts w:cs="Calibri"/>
          <w:b/>
          <w:i/>
          <w:szCs w:val="20"/>
        </w:rPr>
      </w:r>
      <w:bookmarkStart w:id="22" w:name="project-emis-web"/>
      <w:bookmarkStart w:id="23" w:name="emis-health-india-pvt-ltd-india"/>
      <w:bookmarkStart w:id="24" w:name="cognizant-technology-solutions"/>
      <w:bookmarkStart w:id="25" w:name="Xd882f3ac076ac128a3e79ed62e1ebcdd84a9034"/>
      <w:bookmarkStart w:id="26" w:name="project-emis-web"/>
      <w:bookmarkStart w:id="27" w:name="emis-health-india-pvt-ltd-india"/>
      <w:bookmarkStart w:id="28" w:name="cognizant-technology-solutions"/>
      <w:bookmarkStart w:id="29" w:name="Xd882f3ac076ac128a3e79ed62e1ebcdd84a9034"/>
      <w:bookmarkEnd w:id="26"/>
      <w:bookmarkEnd w:id="27"/>
      <w:bookmarkEnd w:id="28"/>
      <w:bookmarkEnd w:id="29"/>
    </w:p>
    <w:p>
      <w:pPr>
        <w:pStyle w:val="Normal"/>
        <w:spacing w:before="0" w:after="0"/>
        <w:ind w:left="0" w:hanging="0"/>
        <w:rPr>
          <w:rFonts w:cs="Calibri"/>
          <w:szCs w:val="20"/>
        </w:rPr>
      </w:pPr>
      <w:r>
        <w:rPr>
          <w:rFonts w:cs="Calibri"/>
          <w:b/>
          <w:i/>
          <w:szCs w:val="20"/>
        </w:rPr>
        <w:t>Lead .NET Developer</w:t>
        <w:tab/>
      </w:r>
      <w:r>
        <w:rPr>
          <w:rFonts w:cs="Calibri"/>
          <w:szCs w:val="20"/>
        </w:rPr>
        <w:t xml:space="preserve">    </w:t>
        <w:tab/>
        <w:t xml:space="preserve">                                                              </w:t>
        <w:tab/>
        <w:tab/>
        <w:tab/>
        <w:tab/>
        <w:t xml:space="preserve">    Aug 2014 – Jun 2018</w:t>
      </w:r>
    </w:p>
    <w:p>
      <w:pPr>
        <w:pStyle w:val="Normal"/>
        <w:ind w:left="0" w:hanging="0"/>
        <w:rPr>
          <w:rFonts w:cs="Calibri"/>
          <w:szCs w:val="20"/>
        </w:rPr>
      </w:pPr>
      <w:r>
        <w:rPr>
          <w:rFonts w:cs="Calibri"/>
          <w:szCs w:val="20"/>
        </w:rPr>
        <w:t>Cognizant Technology Solutions</w:t>
        <w:tab/>
        <w:tab/>
        <w:tab/>
        <w:tab/>
        <w:t xml:space="preserve">                                                                                Chennai, India</w:t>
      </w:r>
    </w:p>
    <w:p>
      <w:pPr>
        <w:pStyle w:val="Heading4"/>
        <w:spacing w:lineRule="auto" w:line="259" w:before="120" w:after="0"/>
        <w:ind w:left="0" w:hanging="0"/>
        <w:rPr>
          <w:rFonts w:eastAsia="Calibri" w:cs="Calibri"/>
          <w:bCs/>
          <w:i w:val="false"/>
          <w:i w:val="false"/>
          <w:color w:val="000000"/>
          <w:szCs w:val="20"/>
        </w:rPr>
      </w:pPr>
      <w:r>
        <w:rPr>
          <w:rFonts w:eastAsia="Calibri" w:cs="Calibri"/>
          <w:b/>
          <w:color w:val="000000"/>
          <w:szCs w:val="20"/>
        </w:rPr>
        <w:t xml:space="preserve">Project: </w:t>
      </w:r>
      <w:r>
        <w:rPr>
          <w:rFonts w:eastAsia="Calibri" w:cs="Calibri"/>
          <w:bCs/>
          <w:color w:val="000000"/>
          <w:szCs w:val="20"/>
        </w:rPr>
        <w:t>Supply Chain Revolution Infinity (SCRX)</w:t>
      </w:r>
    </w:p>
    <w:p>
      <w:pPr>
        <w:pStyle w:val="TextBody"/>
        <w:spacing w:lineRule="auto" w:line="259" w:before="0" w:after="0"/>
        <w:rPr>
          <w:rFonts w:eastAsia="Calibri" w:cs="Calibri"/>
          <w:b/>
          <w:b/>
          <w:iCs/>
          <w:color w:val="000000"/>
          <w:sz w:val="20"/>
          <w:szCs w:val="20"/>
        </w:rPr>
      </w:pPr>
      <w:r>
        <w:rPr>
          <w:rFonts w:eastAsia="Calibri" w:cs="Calibri" w:ascii="Calibri" w:hAnsi="Calibri"/>
          <w:b/>
          <w:i/>
          <w:color w:val="000000"/>
          <w:kern w:val="2"/>
          <w:sz w:val="20"/>
          <w:szCs w:val="20"/>
          <w14:ligatures w14:val="standardContextual"/>
        </w:rPr>
        <w:t>Client</w:t>
      </w:r>
      <w:r>
        <w:rPr>
          <w:rFonts w:eastAsia="Calibri" w:cs="Calibri"/>
          <w:b/>
          <w:iCs/>
          <w:color w:val="000000"/>
          <w:sz w:val="20"/>
          <w:szCs w:val="20"/>
        </w:rPr>
        <w:t xml:space="preserve">: </w:t>
      </w:r>
      <w:r>
        <w:rPr>
          <w:rFonts w:eastAsia="Calibri" w:cs="Calibri" w:ascii="Calibri" w:hAnsi="Calibri"/>
          <w:bCs/>
          <w:i/>
          <w:color w:val="000000"/>
          <w:kern w:val="2"/>
          <w:sz w:val="20"/>
          <w:szCs w:val="20"/>
          <w14:ligatures w14:val="standardContextual"/>
        </w:rPr>
        <w:t>Asian Honda Motors Ltd., India</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Supply Chain Revolution – Infinity (SCR-X) Step 2.0 project aimed at revamping the Completely Built Unit (CBU) operations. As part of step 1.1 of the SCR-X project, ASH has already implemented Quotation and Re-Invoice in SAP system. Step 2.0 is built to improve the following processes to address the key challenges in automating large manual works and reducing operation time involved.</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 xml:space="preserve">Key Responsibilities: </w:t>
      </w:r>
    </w:p>
    <w:p>
      <w:pPr>
        <w:pStyle w:val="Normal"/>
        <w:numPr>
          <w:ilvl w:val="0"/>
          <w:numId w:val="2"/>
        </w:numPr>
        <w:spacing w:before="0" w:after="0"/>
        <w:ind w:left="290" w:hanging="285"/>
        <w:rPr>
          <w:szCs w:val="20"/>
        </w:rPr>
      </w:pPr>
      <w:r>
        <w:rPr>
          <w:szCs w:val="20"/>
        </w:rPr>
        <w:t>Built responsive UI using Angular, Telerik Kendo UI, TypeScript, HTML5, CSS3, Angular Material, and Bootstrap</w:t>
      </w:r>
    </w:p>
    <w:p>
      <w:pPr>
        <w:pStyle w:val="Normal"/>
        <w:numPr>
          <w:ilvl w:val="0"/>
          <w:numId w:val="2"/>
        </w:numPr>
        <w:spacing w:before="0" w:after="0"/>
        <w:ind w:left="290" w:hanging="285"/>
        <w:rPr>
          <w:szCs w:val="20"/>
        </w:rPr>
      </w:pPr>
      <w:r>
        <w:rPr>
          <w:szCs w:val="20"/>
        </w:rPr>
        <w:t xml:space="preserve">Developed backend APIs with Node.js, Express.js, and Azure SQL Database integration </w:t>
      </w:r>
    </w:p>
    <w:p>
      <w:pPr>
        <w:pStyle w:val="Normal"/>
        <w:numPr>
          <w:ilvl w:val="0"/>
          <w:numId w:val="2"/>
        </w:numPr>
        <w:spacing w:before="0" w:after="0"/>
        <w:ind w:left="290" w:hanging="285"/>
        <w:rPr>
          <w:szCs w:val="20"/>
        </w:rPr>
      </w:pPr>
      <w:r>
        <w:rPr>
          <w:szCs w:val="20"/>
        </w:rPr>
        <w:t>Implemented Single Sign On (SSO) in ASP.NET Core applications using OAuth2 enabling centralized authentication across multiple modules</w:t>
      </w:r>
    </w:p>
    <w:p>
      <w:pPr>
        <w:pStyle w:val="Normal"/>
        <w:numPr>
          <w:ilvl w:val="0"/>
          <w:numId w:val="2"/>
        </w:numPr>
        <w:spacing w:before="0" w:after="0"/>
        <w:ind w:left="290" w:hanging="285"/>
        <w:rPr>
          <w:szCs w:val="20"/>
        </w:rPr>
      </w:pPr>
      <w:r>
        <w:rPr>
          <w:szCs w:val="20"/>
        </w:rPr>
        <w:t>Integrated Okta Identity and Access Management (IAM) with ASP.NET Core applications for secure authentication and authorization.</w:t>
      </w:r>
    </w:p>
    <w:p>
      <w:pPr>
        <w:pStyle w:val="Normal"/>
        <w:numPr>
          <w:ilvl w:val="0"/>
          <w:numId w:val="2"/>
        </w:numPr>
        <w:spacing w:before="0" w:after="0"/>
        <w:ind w:left="290" w:hanging="285"/>
        <w:rPr>
          <w:szCs w:val="20"/>
        </w:rPr>
      </w:pPr>
      <w:r>
        <w:rPr>
          <w:szCs w:val="20"/>
        </w:rPr>
        <w:t>Implemented Azure DevOps CI/CD pipelines and secured APIs with JWT/OAuth authentication.</w:t>
      </w:r>
    </w:p>
    <w:p>
      <w:pPr>
        <w:pStyle w:val="Normal"/>
        <w:numPr>
          <w:ilvl w:val="0"/>
          <w:numId w:val="2"/>
        </w:numPr>
        <w:spacing w:before="0" w:after="0"/>
        <w:ind w:left="290" w:hanging="285"/>
        <w:rPr>
          <w:szCs w:val="20"/>
        </w:rPr>
      </w:pPr>
      <w:r>
        <w:rPr>
          <w:szCs w:val="20"/>
        </w:rPr>
        <w:t>Led Purchase contract modules development and conduct comprehensive code reviews</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Angular 5, Telerik Kendo UI, TypeScript, Node.js + Express, HTML5, OKTA CSS3, Angular Material/Bootstrap, Azure, SQL Server 2014</w:t>
      </w:r>
    </w:p>
    <w:p>
      <w:pPr>
        <w:pStyle w:val="TextBody"/>
        <w:spacing w:lineRule="auto" w:line="259" w:before="0" w:after="0"/>
        <w:rPr>
          <w:rFonts w:ascii="Calibri" w:hAnsi="Calibri" w:eastAsia="Calibri" w:cs="Calibri"/>
          <w:b/>
          <w:b/>
          <w:i/>
          <w:i/>
          <w:color w:val="000000"/>
          <w:kern w:val="2"/>
          <w:sz w:val="20"/>
          <w:szCs w:val="20"/>
          <w14:ligatures w14:val="standardContextual"/>
        </w:rPr>
      </w:pPr>
      <w:r>
        <w:rPr>
          <w:rFonts w:eastAsia="Calibri" w:cs="Calibri" w:ascii="Calibri" w:hAnsi="Calibri"/>
          <w:b/>
          <w:i/>
          <w:color w:val="000000"/>
          <w:kern w:val="2"/>
          <w:sz w:val="20"/>
          <w:szCs w:val="20"/>
          <w14:ligatures w14:val="standardContextual"/>
        </w:rPr>
      </w:r>
      <w:bookmarkStart w:id="30" w:name="Xd882f3ac076ac128a3e79ed62e1ebcdd84a9034"/>
      <w:bookmarkStart w:id="31" w:name="project-workout"/>
      <w:bookmarkStart w:id="32" w:name="Xd882f3ac076ac128a3e79ed62e1ebcdd84a9034"/>
      <w:bookmarkStart w:id="33" w:name="project-workout"/>
      <w:bookmarkEnd w:id="32"/>
      <w:bookmarkEnd w:id="33"/>
    </w:p>
    <w:p>
      <w:pPr>
        <w:pStyle w:val="Heading4"/>
        <w:spacing w:lineRule="auto" w:line="259" w:before="120" w:after="0"/>
        <w:ind w:left="0" w:hanging="0"/>
        <w:rPr>
          <w:rFonts w:eastAsia="Calibri" w:cs="Calibri"/>
          <w:b/>
          <w:b/>
          <w:i w:val="false"/>
          <w:i w:val="false"/>
          <w:color w:val="000000"/>
          <w:szCs w:val="20"/>
        </w:rPr>
      </w:pPr>
      <w:r>
        <w:rPr>
          <w:rFonts w:eastAsia="Calibri" w:cs="Calibri"/>
          <w:b/>
          <w:color w:val="000000"/>
          <w:szCs w:val="20"/>
        </w:rPr>
        <w:t xml:space="preserve">Project: </w:t>
      </w:r>
      <w:r>
        <w:rPr>
          <w:rFonts w:eastAsia="Calibri" w:cs="Calibri"/>
          <w:bCs/>
          <w:color w:val="000000"/>
          <w:szCs w:val="20"/>
        </w:rPr>
        <w:t>Workout</w:t>
      </w:r>
    </w:p>
    <w:p>
      <w:pPr>
        <w:pStyle w:val="TextBody"/>
        <w:spacing w:lineRule="auto" w:line="259" w:before="0" w:after="0"/>
        <w:rPr>
          <w:sz w:val="20"/>
          <w:szCs w:val="20"/>
        </w:rPr>
      </w:pPr>
      <w:bookmarkStart w:id="34" w:name="Xaeef327eab048f92f12027e7496d7da9034c482"/>
      <w:r>
        <w:rPr>
          <w:rFonts w:eastAsia="Calibri" w:cs="Calibri" w:ascii="Calibri" w:hAnsi="Calibri"/>
          <w:b/>
          <w:i/>
          <w:color w:val="000000"/>
          <w:kern w:val="2"/>
          <w:sz w:val="20"/>
          <w:szCs w:val="20"/>
          <w14:ligatures w14:val="standardContextual"/>
        </w:rPr>
        <w:t>Client</w:t>
      </w:r>
      <w:r>
        <w:rPr>
          <w:rFonts w:eastAsia="Calibri" w:cs="Calibri"/>
          <w:b/>
          <w:iCs/>
          <w:color w:val="000000"/>
          <w:sz w:val="20"/>
          <w:szCs w:val="20"/>
        </w:rPr>
        <w:t>:</w:t>
      </w:r>
      <w:r>
        <w:rPr>
          <w:sz w:val="20"/>
          <w:szCs w:val="20"/>
        </w:rPr>
        <w:t xml:space="preserve"> </w:t>
      </w:r>
      <w:r>
        <w:rPr>
          <w:rFonts w:eastAsia="Calibri" w:cs="Calibri"/>
          <w:bCs/>
          <w:iCs/>
          <w:color w:val="000000"/>
          <w:sz w:val="20"/>
          <w:szCs w:val="20"/>
        </w:rPr>
        <w:t xml:space="preserve">Toyota Motor Sales, USA </w:t>
      </w:r>
      <w:bookmarkEnd w:id="34"/>
    </w:p>
    <w:p>
      <w:pPr>
        <w:pStyle w:val="FirstParagraph"/>
        <w:spacing w:lineRule="auto" w:line="259" w:before="60" w:after="0"/>
        <w:jc w:val="both"/>
        <w:rPr>
          <w:rFonts w:ascii="Calibri" w:hAnsi="Calibri" w:cs="Calibri"/>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Workout Application is a responsive web-based platform that delivers comprehensive reports on dealer performance and organizational financial status, along with a detailed dealer evaluation matrix. It includes sub-applications like CMT, RMD, and TTFO and is accessible on Desktop, iPad, and iPhone.As part of this project, we migrated the entire system from classic ASP and ASP.NET to MVC architecture. Key initiatives include data consolidation and continuous improvements. The scope covers design, development, unit testing, impact analysis, and coordination.</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Developed web applications using .NET MVC 5 Framework 4.5, C#, Entity Framework, and LINQ</w:t>
      </w:r>
    </w:p>
    <w:p>
      <w:pPr>
        <w:pStyle w:val="Normal"/>
        <w:numPr>
          <w:ilvl w:val="0"/>
          <w:numId w:val="2"/>
        </w:numPr>
        <w:spacing w:before="0" w:after="0"/>
        <w:ind w:left="290" w:hanging="285"/>
        <w:rPr>
          <w:szCs w:val="20"/>
        </w:rPr>
      </w:pPr>
      <w:r>
        <w:rPr>
          <w:szCs w:val="20"/>
        </w:rPr>
        <w:t xml:space="preserve">Created database solutions with SQL Server, T-SQL queries, and stored procedures </w:t>
      </w:r>
    </w:p>
    <w:p>
      <w:pPr>
        <w:pStyle w:val="Normal"/>
        <w:numPr>
          <w:ilvl w:val="0"/>
          <w:numId w:val="2"/>
        </w:numPr>
        <w:spacing w:before="0" w:after="0"/>
        <w:ind w:left="290" w:hanging="285"/>
        <w:rPr>
          <w:szCs w:val="20"/>
        </w:rPr>
      </w:pPr>
      <w:r>
        <w:rPr>
          <w:szCs w:val="20"/>
        </w:rPr>
        <w:t>Implemented responsive design with HTML5, CSS3, and Web API integration</w:t>
      </w:r>
    </w:p>
    <w:p>
      <w:pPr>
        <w:pStyle w:val="Normal"/>
        <w:numPr>
          <w:ilvl w:val="0"/>
          <w:numId w:val="2"/>
        </w:numPr>
        <w:spacing w:before="0" w:after="0"/>
        <w:ind w:left="290" w:hanging="285"/>
        <w:rPr>
          <w:szCs w:val="20"/>
        </w:rPr>
      </w:pPr>
      <w:r>
        <w:rPr>
          <w:szCs w:val="20"/>
        </w:rPr>
        <w:t>Managed application builds and deployments using Team Foundation Server (TFS)</w:t>
      </w:r>
    </w:p>
    <w:p>
      <w:pPr>
        <w:pStyle w:val="TextBody"/>
        <w:spacing w:lineRule="auto" w:line="259" w:before="0" w:after="0"/>
        <w:rPr>
          <w:rFonts w:ascii="Calibri" w:hAnsi="Calibri" w:eastAsia="Calibri" w:cs="Calibri"/>
          <w:bCs/>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.NET MVC 5 Framework 4.5, C#, LINQ, Entity Framework, HTML5, CSS3, Web API, SQL</w:t>
      </w:r>
    </w:p>
    <w:p>
      <w:pPr>
        <w:pStyle w:val="TextBody"/>
        <w:spacing w:lineRule="auto" w:line="259" w:before="0" w:after="0"/>
        <w:rPr>
          <w:rFonts w:ascii="Calibri" w:hAnsi="Calibri" w:eastAsia="Calibri" w:cs="Calibri"/>
          <w:b/>
          <w:b/>
          <w:i/>
          <w:i/>
          <w:color w:val="000000"/>
          <w:kern w:val="2"/>
          <w:sz w:val="20"/>
          <w:szCs w:val="20"/>
          <w14:ligatures w14:val="standardContextual"/>
        </w:rPr>
      </w:pPr>
      <w:r>
        <w:rPr>
          <w:rFonts w:eastAsia="Calibri" w:cs="Calibri" w:ascii="Calibri" w:hAnsi="Calibri"/>
          <w:b/>
          <w:i/>
          <w:color w:val="000000"/>
          <w:kern w:val="2"/>
          <w:sz w:val="20"/>
          <w:szCs w:val="20"/>
          <w14:ligatures w14:val="standardContextual"/>
        </w:rPr>
      </w:r>
      <w:bookmarkStart w:id="35" w:name="project-workout"/>
      <w:bookmarkStart w:id="36" w:name="project-best-in-town-award"/>
      <w:bookmarkStart w:id="37" w:name="project-workout"/>
      <w:bookmarkStart w:id="38" w:name="project-best-in-town-award"/>
      <w:bookmarkEnd w:id="37"/>
      <w:bookmarkEnd w:id="38"/>
    </w:p>
    <w:p>
      <w:pPr>
        <w:pStyle w:val="Heading4"/>
        <w:spacing w:lineRule="auto" w:line="259" w:before="120" w:after="0"/>
        <w:ind w:left="0" w:hanging="0"/>
        <w:rPr>
          <w:rFonts w:eastAsia="Calibri" w:cs="Calibri"/>
          <w:b/>
          <w:b/>
          <w:i w:val="false"/>
          <w:i w:val="false"/>
          <w:color w:val="000000"/>
          <w:szCs w:val="20"/>
        </w:rPr>
      </w:pPr>
      <w:r>
        <w:rPr>
          <w:rFonts w:eastAsia="Calibri" w:cs="Calibri"/>
          <w:b/>
          <w:color w:val="000000"/>
          <w:szCs w:val="20"/>
        </w:rPr>
        <w:t xml:space="preserve">Project: </w:t>
      </w:r>
      <w:r>
        <w:rPr>
          <w:rFonts w:eastAsia="Calibri" w:cs="Calibri"/>
          <w:bCs/>
          <w:color w:val="000000"/>
          <w:szCs w:val="20"/>
        </w:rPr>
        <w:t>Best In Town Award</w:t>
      </w:r>
    </w:p>
    <w:p>
      <w:pPr>
        <w:pStyle w:val="TextBody"/>
        <w:spacing w:lineRule="auto" w:line="259" w:before="0" w:after="0"/>
        <w:rPr>
          <w:rFonts w:ascii="Calibri" w:hAnsi="Calibri" w:eastAsia="Calibri" w:cs="Calibri"/>
          <w:b/>
          <w:b/>
          <w:i/>
          <w:i/>
          <w:color w:val="000000"/>
          <w:kern w:val="2"/>
          <w:sz w:val="20"/>
          <w:szCs w:val="20"/>
          <w14:ligatures w14:val="standardContextual"/>
        </w:rPr>
      </w:pPr>
      <w:bookmarkStart w:id="39" w:name="X40f429e8b4bfdab6ab683880cb78b7b63982d6b"/>
      <w:r>
        <w:rPr>
          <w:rFonts w:eastAsia="Calibri" w:cs="Calibri" w:ascii="Calibri" w:hAnsi="Calibri"/>
          <w:b/>
          <w:i/>
          <w:color w:val="000000"/>
          <w:kern w:val="2"/>
          <w:sz w:val="20"/>
          <w:szCs w:val="20"/>
          <w14:ligatures w14:val="standardContextual"/>
        </w:rPr>
        <w:t xml:space="preserve">Client: </w:t>
      </w:r>
      <w:r>
        <w:rPr>
          <w:rFonts w:eastAsia="Calibri" w:cs="Calibri" w:ascii="Calibri" w:hAnsi="Calibri"/>
          <w:bCs/>
          <w:i/>
          <w:color w:val="000000"/>
          <w:kern w:val="2"/>
          <w:sz w:val="20"/>
          <w:szCs w:val="20"/>
          <w14:ligatures w14:val="standardContextual"/>
        </w:rPr>
        <w:t xml:space="preserve">Toyota Motor Sales, USA </w:t>
      </w:r>
      <w:bookmarkEnd w:id="39"/>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Best in Town Award application is conceptualized to help dealers present and showcase their innovative ideas to improve customer buying experience, thus leading to higher sales. The application has been developed with Responsive Web Design to be accessible by Desktop and IPAD along with Admin features for content editing and ease of use.</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Developed web applications using ASP.NET MVC 3 Framework, C#, Entity Framework, and LINQ</w:t>
      </w:r>
    </w:p>
    <w:p>
      <w:pPr>
        <w:pStyle w:val="Normal"/>
        <w:numPr>
          <w:ilvl w:val="0"/>
          <w:numId w:val="2"/>
        </w:numPr>
        <w:spacing w:before="0" w:after="0"/>
        <w:ind w:left="290" w:hanging="285"/>
        <w:rPr>
          <w:szCs w:val="20"/>
        </w:rPr>
      </w:pPr>
      <w:r>
        <w:rPr>
          <w:szCs w:val="20"/>
        </w:rPr>
        <w:t>Implemented front-end using jQuery, HTML5, CSS3, and Web API integration</w:t>
      </w:r>
    </w:p>
    <w:p>
      <w:pPr>
        <w:pStyle w:val="Normal"/>
        <w:numPr>
          <w:ilvl w:val="0"/>
          <w:numId w:val="2"/>
        </w:numPr>
        <w:spacing w:before="0" w:after="0"/>
        <w:ind w:left="290" w:hanging="285"/>
        <w:rPr>
          <w:szCs w:val="20"/>
        </w:rPr>
      </w:pPr>
      <w:r>
        <w:rPr>
          <w:szCs w:val="20"/>
        </w:rPr>
        <w:t xml:space="preserve">Created database solutions with SQL Server and stored procedures </w:t>
      </w:r>
    </w:p>
    <w:p>
      <w:pPr>
        <w:pStyle w:val="Normal"/>
        <w:numPr>
          <w:ilvl w:val="0"/>
          <w:numId w:val="2"/>
        </w:numPr>
        <w:spacing w:before="0" w:after="0"/>
        <w:ind w:left="290" w:hanging="285"/>
        <w:rPr>
          <w:szCs w:val="20"/>
        </w:rPr>
      </w:pPr>
      <w:r>
        <w:rPr>
          <w:szCs w:val="20"/>
        </w:rPr>
        <w:t>Conducted comprehensive code documentation and use case documentation</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rFonts w:eastAsia="Calibri" w:cs="Calibri" w:ascii="Calibri" w:hAnsi="Calibri"/>
          <w:bCs/>
          <w:iCs/>
          <w:color w:val="000000"/>
          <w:kern w:val="2"/>
          <w:sz w:val="20"/>
          <w:szCs w:val="20"/>
          <w14:ligatures w14:val="standardContextual"/>
        </w:rPr>
        <w:t>: .NET MVC 3 Framework 4.5, Web API, C#, LINQ, Entity Framework, jQuery, HTML5, CSS3, REST API, SQL Server</w:t>
      </w:r>
    </w:p>
    <w:p>
      <w:pPr>
        <w:pStyle w:val="Normal"/>
        <w:spacing w:lineRule="auto" w:line="259" w:before="0" w:after="0"/>
        <w:rPr>
          <w:szCs w:val="20"/>
        </w:rPr>
      </w:pPr>
      <w:r>
        <w:rPr>
          <w:szCs w:val="20"/>
        </w:rPr>
      </w:r>
    </w:p>
    <w:p>
      <w:pPr>
        <w:pStyle w:val="Normal"/>
        <w:spacing w:before="0" w:after="0"/>
        <w:ind w:left="0" w:hanging="0"/>
        <w:rPr>
          <w:rFonts w:cs="Calibri"/>
          <w:szCs w:val="20"/>
        </w:rPr>
      </w:pPr>
      <w:r>
        <w:rPr>
          <w:rFonts w:cs="Calibri"/>
          <w:b/>
          <w:i/>
          <w:szCs w:val="20"/>
        </w:rPr>
        <w:t>.NET Developer</w:t>
        <w:tab/>
      </w:r>
      <w:r>
        <w:rPr>
          <w:rFonts w:cs="Calibri"/>
          <w:szCs w:val="20"/>
        </w:rPr>
        <w:t xml:space="preserve">    </w:t>
        <w:tab/>
        <w:t xml:space="preserve">                                                              </w:t>
        <w:tab/>
        <w:tab/>
        <w:tab/>
        <w:tab/>
        <w:t xml:space="preserve">    </w:t>
        <w:tab/>
        <w:tab/>
        <w:t>Feb 2013 – Aug 2014</w:t>
      </w:r>
    </w:p>
    <w:p>
      <w:pPr>
        <w:pStyle w:val="Normal"/>
        <w:spacing w:lineRule="auto" w:line="259" w:before="0" w:after="0"/>
        <w:ind w:left="0" w:hanging="0"/>
        <w:rPr>
          <w:szCs w:val="20"/>
        </w:rPr>
      </w:pPr>
      <w:r>
        <w:rPr>
          <w:rFonts w:cs="Calibri"/>
          <w:szCs w:val="20"/>
        </w:rPr>
        <w:t>Dell International Services</w:t>
        <w:tab/>
        <w:tab/>
        <w:tab/>
        <w:tab/>
        <w:t xml:space="preserve">                                                                                        </w:t>
        <w:tab/>
        <w:t>Chennai, India</w:t>
      </w:r>
    </w:p>
    <w:p>
      <w:pPr>
        <w:pStyle w:val="Heading4"/>
        <w:spacing w:lineRule="auto" w:line="259" w:before="120" w:after="0"/>
        <w:ind w:left="0" w:hanging="0"/>
        <w:rPr>
          <w:rFonts w:eastAsia="Calibri" w:cs="Calibri"/>
          <w:b/>
          <w:b/>
          <w:i w:val="false"/>
          <w:i w:val="false"/>
          <w:color w:val="000000"/>
          <w:szCs w:val="20"/>
        </w:rPr>
      </w:pPr>
      <w:bookmarkStart w:id="40" w:name="cognizant-technology-solutions"/>
      <w:bookmarkStart w:id="41" w:name="project-best-in-town-award"/>
      <w:bookmarkStart w:id="42" w:name="dell-international-services-india"/>
      <w:bookmarkStart w:id="43" w:name="project-nlite"/>
      <w:bookmarkEnd w:id="40"/>
      <w:bookmarkEnd w:id="41"/>
      <w:bookmarkEnd w:id="42"/>
      <w:bookmarkEnd w:id="43"/>
      <w:r>
        <w:rPr>
          <w:rFonts w:eastAsia="Calibri" w:cs="Calibri"/>
          <w:b/>
          <w:color w:val="000000"/>
          <w:szCs w:val="20"/>
        </w:rPr>
        <w:t xml:space="preserve">Project: </w:t>
      </w:r>
      <w:r>
        <w:rPr>
          <w:rFonts w:eastAsia="Calibri" w:cs="Calibri"/>
          <w:bCs/>
          <w:color w:val="000000"/>
          <w:szCs w:val="20"/>
        </w:rPr>
        <w:t>nLite</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nLite is an enterprise knowledge management platform that streamlines associate calls by providing automated guidance, instant knowledge access, and auto-generated call summaries. It features a user-friendly interface, contextual and keyword search with indexing, expert forums, and a rich video library, enabling associates to quickly find accurate solutions with minimal manual effort.</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Key Responsibilities:</w:t>
      </w:r>
    </w:p>
    <w:p>
      <w:pPr>
        <w:pStyle w:val="Normal"/>
        <w:numPr>
          <w:ilvl w:val="0"/>
          <w:numId w:val="2"/>
        </w:numPr>
        <w:spacing w:before="0" w:after="0"/>
        <w:ind w:left="290" w:hanging="285"/>
        <w:rPr>
          <w:szCs w:val="20"/>
        </w:rPr>
      </w:pPr>
      <w:r>
        <w:rPr>
          <w:szCs w:val="20"/>
        </w:rPr>
        <w:t>Developed web applications using ASP.NET MVC 3 Framework, C#, Entity Framework, and LINQ</w:t>
      </w:r>
    </w:p>
    <w:p>
      <w:pPr>
        <w:pStyle w:val="Normal"/>
        <w:numPr>
          <w:ilvl w:val="0"/>
          <w:numId w:val="2"/>
        </w:numPr>
        <w:spacing w:before="0" w:after="0"/>
        <w:ind w:left="290" w:hanging="285"/>
        <w:rPr>
          <w:szCs w:val="20"/>
        </w:rPr>
      </w:pPr>
      <w:r>
        <w:rPr>
          <w:szCs w:val="20"/>
        </w:rPr>
        <w:t xml:space="preserve">Implemented front-end solutions with jQuery, HTML5, CSS3, and WCF services </w:t>
      </w:r>
    </w:p>
    <w:p>
      <w:pPr>
        <w:pStyle w:val="Normal"/>
        <w:numPr>
          <w:ilvl w:val="0"/>
          <w:numId w:val="2"/>
        </w:numPr>
        <w:spacing w:before="0" w:after="0"/>
        <w:ind w:left="290" w:hanging="285"/>
        <w:rPr>
          <w:szCs w:val="20"/>
        </w:rPr>
      </w:pPr>
      <w:r>
        <w:rPr>
          <w:szCs w:val="20"/>
        </w:rPr>
        <w:t xml:space="preserve">Created comprehensive database solutions with SQL Server and stored procedures </w:t>
      </w:r>
    </w:p>
    <w:p>
      <w:pPr>
        <w:pStyle w:val="Normal"/>
        <w:numPr>
          <w:ilvl w:val="0"/>
          <w:numId w:val="2"/>
        </w:numPr>
        <w:spacing w:before="0" w:after="0"/>
        <w:ind w:left="290" w:hanging="285"/>
        <w:rPr>
          <w:szCs w:val="20"/>
        </w:rPr>
      </w:pPr>
      <w:r>
        <w:rPr>
          <w:szCs w:val="20"/>
        </w:rPr>
        <w:t>Conducted project execution, analysis, and use case documentation</w:t>
      </w:r>
    </w:p>
    <w:p>
      <w:pPr>
        <w:pStyle w:val="TextBody"/>
        <w:spacing w:lineRule="auto" w:line="259" w:before="0" w:after="0"/>
        <w:rPr>
          <w:rFonts w:ascii="Calibri" w:hAnsi="Calibri" w:eastAsia="Calibri" w:cs="Calibri"/>
          <w:bCs/>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.NET MVC 3 Framework, C#, LINQ, Entity Framework 4.0, jQuery, HTML5, CSS3, WCF, SQL Server 2008</w:t>
      </w:r>
    </w:p>
    <w:p>
      <w:pPr>
        <w:pStyle w:val="TextBody"/>
        <w:spacing w:lineRule="auto" w:line="259" w:before="120" w:after="0"/>
        <w:rPr>
          <w:rFonts w:ascii="Calibri" w:hAnsi="Calibri" w:eastAsia="Calibri" w:cs="Calibri"/>
          <w:b/>
          <w:b/>
          <w:i/>
          <w:i/>
          <w:color w:val="000000"/>
          <w:kern w:val="2"/>
          <w:sz w:val="20"/>
          <w:szCs w:val="20"/>
          <w14:ligatures w14:val="standardContextual"/>
        </w:rPr>
      </w:pPr>
      <w:bookmarkStart w:id="44" w:name="project-nlite"/>
      <w:bookmarkStart w:id="45" w:name="project-multi-document-viewer"/>
      <w:bookmarkEnd w:id="44"/>
      <w:bookmarkEnd w:id="45"/>
      <w:r>
        <w:rPr>
          <w:rFonts w:eastAsia="Calibri" w:cs="Calibri" w:ascii="Calibri" w:hAnsi="Calibri"/>
          <w:b/>
          <w:i/>
          <w:color w:val="000000"/>
          <w:kern w:val="2"/>
          <w:sz w:val="20"/>
          <w:szCs w:val="20"/>
          <w14:ligatures w14:val="standardContextual"/>
        </w:rPr>
        <w:t xml:space="preserve">Project: </w:t>
      </w:r>
      <w:r>
        <w:rPr>
          <w:rFonts w:eastAsia="Calibri" w:cs="Calibri" w:ascii="Calibri" w:hAnsi="Calibri"/>
          <w:bCs/>
          <w:i/>
          <w:color w:val="000000"/>
          <w:kern w:val="2"/>
          <w:sz w:val="20"/>
          <w:szCs w:val="20"/>
          <w14:ligatures w14:val="standardContextual"/>
        </w:rPr>
        <w:t>Multi Document Viewer</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Multi Document Viewer is a handy, powerful and innovative document viewer for Windows that supports a wide variety of formats including TIFF, PDF and other image formats to view in a secure environment. It is an advanced document viewer which provides thumbnail preview of multi-page TIFF and PDF files for quick reference. This application gives complete file system security and makes confidential documents more secure. MDV replaces the existing application with more advanced features and functionalities by providing integrated solutions with a secure environment.</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 xml:space="preserve">Key Responsibilities: </w:t>
      </w:r>
    </w:p>
    <w:p>
      <w:pPr>
        <w:pStyle w:val="Normal"/>
        <w:numPr>
          <w:ilvl w:val="0"/>
          <w:numId w:val="2"/>
        </w:numPr>
        <w:spacing w:before="0" w:after="0"/>
        <w:ind w:left="290" w:hanging="285"/>
        <w:rPr>
          <w:szCs w:val="20"/>
        </w:rPr>
      </w:pPr>
      <w:r>
        <w:rPr>
          <w:szCs w:val="20"/>
        </w:rPr>
        <w:t>Developed Windows Forms applications using C#.NET with comprehensive UI design</w:t>
      </w:r>
    </w:p>
    <w:p>
      <w:pPr>
        <w:pStyle w:val="Normal"/>
        <w:numPr>
          <w:ilvl w:val="0"/>
          <w:numId w:val="2"/>
        </w:numPr>
        <w:spacing w:before="0" w:after="0"/>
        <w:ind w:left="290" w:hanging="285"/>
        <w:rPr>
          <w:szCs w:val="20"/>
        </w:rPr>
      </w:pPr>
      <w:r>
        <w:rPr>
          <w:szCs w:val="20"/>
        </w:rPr>
        <w:t>Integrated document processing using EO PDF and iTextSharp libraries</w:t>
      </w:r>
    </w:p>
    <w:p>
      <w:pPr>
        <w:pStyle w:val="Normal"/>
        <w:numPr>
          <w:ilvl w:val="0"/>
          <w:numId w:val="2"/>
        </w:numPr>
        <w:spacing w:before="0" w:after="0"/>
        <w:ind w:left="290" w:hanging="285"/>
        <w:rPr>
          <w:szCs w:val="20"/>
        </w:rPr>
      </w:pPr>
      <w:r>
        <w:rPr>
          <w:szCs w:val="20"/>
        </w:rPr>
        <w:t>Implemented database solutions with SQL Server and T-SQL procedures</w:t>
      </w:r>
    </w:p>
    <w:p>
      <w:pPr>
        <w:pStyle w:val="Normal"/>
        <w:numPr>
          <w:ilvl w:val="0"/>
          <w:numId w:val="2"/>
        </w:numPr>
        <w:spacing w:before="0" w:after="0"/>
        <w:ind w:left="290" w:hanging="285"/>
        <w:rPr>
          <w:szCs w:val="20"/>
        </w:rPr>
      </w:pPr>
      <w:r>
        <w:rPr>
          <w:szCs w:val="20"/>
        </w:rPr>
        <w:t>Conducted project execution, analysis, and comprehensive documentation</w:t>
      </w:r>
    </w:p>
    <w:p>
      <w:pPr>
        <w:pStyle w:val="TextBody"/>
        <w:spacing w:lineRule="auto" w:line="259" w:before="0" w:after="0"/>
        <w:rPr>
          <w:sz w:val="20"/>
          <w:szCs w:val="20"/>
        </w:rPr>
      </w:pPr>
      <w:r>
        <w:rPr>
          <w:rFonts w:eastAsia="Calibri" w:cs="Calibri" w:ascii="Calibri" w:hAnsi="Calibri"/>
          <w:b/>
          <w:iCs/>
          <w:color w:val="000000"/>
          <w:kern w:val="2"/>
          <w:sz w:val="20"/>
          <w:szCs w:val="20"/>
          <w14:ligatures w14:val="standardContextual"/>
        </w:rPr>
        <w:t>Environment:</w:t>
      </w:r>
      <w:r>
        <w:rPr>
          <w:sz w:val="20"/>
          <w:szCs w:val="20"/>
        </w:rPr>
        <w:t xml:space="preserve"> </w:t>
      </w:r>
      <w:r>
        <w:rPr>
          <w:rFonts w:eastAsia="Calibri" w:cs="Calibri" w:ascii="Calibri" w:hAnsi="Calibri"/>
          <w:bCs/>
          <w:iCs/>
          <w:color w:val="000000"/>
          <w:kern w:val="2"/>
          <w:sz w:val="20"/>
          <w:szCs w:val="20"/>
          <w14:ligatures w14:val="standardContextual"/>
        </w:rPr>
        <w:t>C#.NET, WinForms, EO PDF, iTextSharp, SQL Server</w:t>
      </w:r>
    </w:p>
    <w:p>
      <w:pPr>
        <w:pStyle w:val="Normal"/>
        <w:spacing w:lineRule="auto" w:line="249" w:before="180" w:after="0"/>
        <w:ind w:left="0" w:hanging="0"/>
        <w:rPr>
          <w:rFonts w:cs="Calibri"/>
          <w:szCs w:val="20"/>
        </w:rPr>
      </w:pPr>
      <w:bookmarkStart w:id="46" w:name="dell-international-services-india"/>
      <w:bookmarkStart w:id="47" w:name="project-multi-document-viewer"/>
      <w:bookmarkStart w:id="48" w:name="changepond-technologies-ltd-india"/>
      <w:bookmarkEnd w:id="46"/>
      <w:bookmarkEnd w:id="47"/>
      <w:bookmarkEnd w:id="48"/>
      <w:r>
        <w:rPr>
          <w:rFonts w:cs="Calibri"/>
          <w:b/>
          <w:i/>
          <w:szCs w:val="20"/>
        </w:rPr>
        <w:t>.NET Developer</w:t>
        <w:tab/>
      </w:r>
      <w:r>
        <w:rPr>
          <w:rFonts w:cs="Calibri"/>
          <w:szCs w:val="20"/>
        </w:rPr>
        <w:t xml:space="preserve">    </w:t>
        <w:tab/>
        <w:t xml:space="preserve">                                                              </w:t>
        <w:tab/>
        <w:tab/>
        <w:tab/>
        <w:tab/>
        <w:t xml:space="preserve">    </w:t>
        <w:tab/>
        <w:tab/>
        <w:t>Apr 2012 – Jan 2013</w:t>
      </w:r>
    </w:p>
    <w:p>
      <w:pPr>
        <w:pStyle w:val="Normal"/>
        <w:spacing w:lineRule="auto" w:line="259" w:before="0" w:after="0"/>
        <w:ind w:left="0" w:hanging="0"/>
        <w:rPr>
          <w:szCs w:val="20"/>
        </w:rPr>
      </w:pPr>
      <w:r>
        <w:rPr>
          <w:rFonts w:cs="Calibri"/>
          <w:szCs w:val="20"/>
        </w:rPr>
        <w:t xml:space="preserve">Changepond Technologies Ltd </w:t>
        <w:tab/>
        <w:tab/>
        <w:tab/>
        <w:tab/>
        <w:t xml:space="preserve">                                                                                        </w:t>
        <w:tab/>
        <w:t>Chennai, India</w:t>
      </w:r>
    </w:p>
    <w:p>
      <w:pPr>
        <w:pStyle w:val="Heading4"/>
        <w:spacing w:lineRule="auto" w:line="259" w:before="120" w:after="0"/>
        <w:ind w:left="0" w:hanging="0"/>
        <w:rPr>
          <w:rFonts w:eastAsia="Calibri" w:cs="Calibri"/>
          <w:b/>
          <w:b/>
          <w:i w:val="false"/>
          <w:i w:val="false"/>
          <w:color w:val="000000"/>
          <w:szCs w:val="20"/>
        </w:rPr>
      </w:pPr>
      <w:bookmarkStart w:id="49" w:name="project-whole-script-marking"/>
      <w:bookmarkEnd w:id="49"/>
      <w:r>
        <w:rPr>
          <w:rFonts w:eastAsia="Calibri" w:cs="Calibri"/>
          <w:b/>
          <w:color w:val="000000"/>
          <w:szCs w:val="20"/>
        </w:rPr>
        <w:t xml:space="preserve">Project: </w:t>
      </w:r>
      <w:r>
        <w:rPr>
          <w:rFonts w:eastAsia="Calibri" w:cs="Calibri"/>
          <w:bCs/>
          <w:color w:val="000000"/>
          <w:szCs w:val="20"/>
        </w:rPr>
        <w:t>Whole Script Marking</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Whole Script Marking is an image-based assessment solution that streamlines essay-style answer evaluation by reducing costs, improving quality and turnaround time, and ensuring candidate anonymity. It supports real-time marking management, anomaly detection, auto-totaling, script rotation, and both direct and guided marking through a unified interface.</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 xml:space="preserve">Key Responsibilities: </w:t>
      </w:r>
    </w:p>
    <w:p>
      <w:pPr>
        <w:pStyle w:val="Normal"/>
        <w:numPr>
          <w:ilvl w:val="0"/>
          <w:numId w:val="2"/>
        </w:numPr>
        <w:spacing w:before="0" w:after="0"/>
        <w:ind w:left="290" w:hanging="285"/>
        <w:rPr>
          <w:szCs w:val="20"/>
        </w:rPr>
      </w:pPr>
      <w:r>
        <w:rPr>
          <w:szCs w:val="20"/>
        </w:rPr>
        <w:t>Developed web applications using ASP.NET MVC 3 Framework, C#, and LINQ</w:t>
      </w:r>
    </w:p>
    <w:p>
      <w:pPr>
        <w:pStyle w:val="Normal"/>
        <w:numPr>
          <w:ilvl w:val="0"/>
          <w:numId w:val="2"/>
        </w:numPr>
        <w:spacing w:before="0" w:after="0"/>
        <w:ind w:left="290" w:hanging="285"/>
        <w:rPr>
          <w:szCs w:val="20"/>
        </w:rPr>
      </w:pPr>
      <w:r>
        <w:rPr>
          <w:szCs w:val="20"/>
        </w:rPr>
        <w:t xml:space="preserve">Implemented front-end solutions with jQuery, HTML5, CSS3, and WCF services </w:t>
      </w:r>
    </w:p>
    <w:p>
      <w:pPr>
        <w:pStyle w:val="Normal"/>
        <w:numPr>
          <w:ilvl w:val="0"/>
          <w:numId w:val="2"/>
        </w:numPr>
        <w:spacing w:before="0" w:after="0"/>
        <w:ind w:left="290" w:hanging="285"/>
        <w:rPr>
          <w:szCs w:val="20"/>
        </w:rPr>
      </w:pPr>
      <w:r>
        <w:rPr>
          <w:szCs w:val="20"/>
        </w:rPr>
        <w:t>Created database architecture with SQL Server, stored procedures, functions, and trigger</w:t>
      </w:r>
    </w:p>
    <w:p>
      <w:pPr>
        <w:pStyle w:val="Normal"/>
        <w:numPr>
          <w:ilvl w:val="0"/>
          <w:numId w:val="2"/>
        </w:numPr>
        <w:spacing w:before="0" w:after="0"/>
        <w:ind w:left="290" w:hanging="285"/>
        <w:rPr>
          <w:szCs w:val="20"/>
        </w:rPr>
      </w:pPr>
      <w:r>
        <w:rPr>
          <w:szCs w:val="20"/>
        </w:rPr>
        <w:t>Conducted unit and integration testing with comprehensive issue resolution</w:t>
      </w:r>
    </w:p>
    <w:p>
      <w:pPr>
        <w:pStyle w:val="TextBody"/>
        <w:spacing w:lineRule="auto" w:line="259" w:before="0" w:after="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Environment</w:t>
      </w:r>
      <w:r>
        <w:rPr>
          <w:rFonts w:eastAsia="Calibri" w:cs="Calibri" w:ascii="Calibri" w:hAnsi="Calibri"/>
          <w:bCs/>
          <w:iCs/>
          <w:color w:val="000000"/>
          <w:kern w:val="2"/>
          <w:sz w:val="20"/>
          <w:szCs w:val="20"/>
          <w14:ligatures w14:val="standardContextual"/>
        </w:rPr>
        <w:t>: ASP.NET MVC 3 Framework, C#, LINQ, jQuery, HTML5, CSS3, WCF, SQL Server 2008</w:t>
      </w:r>
    </w:p>
    <w:p>
      <w:pPr>
        <w:pStyle w:val="Normal"/>
        <w:spacing w:lineRule="auto" w:line="249" w:before="180" w:after="0"/>
        <w:ind w:left="0" w:hanging="0"/>
        <w:rPr>
          <w:rFonts w:cs="Calibri"/>
          <w:szCs w:val="20"/>
          <w:lang w:val="fr-FR"/>
        </w:rPr>
      </w:pPr>
      <w:r>
        <w:rPr>
          <w:rFonts w:cs="Calibri"/>
          <w:b/>
          <w:i/>
          <w:szCs w:val="20"/>
          <w:lang w:val="fr-FR"/>
        </w:rPr>
        <w:t>.NET Developer</w:t>
        <w:tab/>
      </w:r>
      <w:r>
        <w:rPr>
          <w:rFonts w:cs="Calibri"/>
          <w:szCs w:val="20"/>
          <w:lang w:val="fr-FR"/>
        </w:rPr>
        <w:t xml:space="preserve">    </w:t>
        <w:tab/>
        <w:t xml:space="preserve">                                                              </w:t>
        <w:tab/>
        <w:tab/>
        <w:tab/>
        <w:tab/>
        <w:t xml:space="preserve">    </w:t>
        <w:tab/>
        <w:tab/>
        <w:t>Mar 2010 – Mar 2012</w:t>
      </w:r>
    </w:p>
    <w:p>
      <w:pPr>
        <w:pStyle w:val="Normal"/>
        <w:spacing w:lineRule="auto" w:line="259" w:before="0" w:after="0"/>
        <w:ind w:left="0" w:hanging="0"/>
        <w:rPr>
          <w:szCs w:val="20"/>
          <w:lang w:val="fr-FR"/>
        </w:rPr>
      </w:pPr>
      <w:r>
        <w:rPr>
          <w:rFonts w:cs="Calibri"/>
          <w:szCs w:val="20"/>
          <w:lang w:val="fr-FR"/>
        </w:rPr>
        <w:t xml:space="preserve">Vinzas Solutions India Pvt. Ltd </w:t>
        <w:tab/>
        <w:tab/>
        <w:tab/>
        <w:tab/>
        <w:t xml:space="preserve">                                                                                        </w:t>
        <w:tab/>
        <w:t>Chennai, India</w:t>
      </w:r>
    </w:p>
    <w:p>
      <w:pPr>
        <w:pStyle w:val="Heading4"/>
        <w:spacing w:lineRule="auto" w:line="259" w:before="120" w:after="0"/>
        <w:ind w:left="0" w:hanging="0"/>
        <w:rPr>
          <w:rFonts w:eastAsia="Calibri" w:cs="Calibri"/>
          <w:b/>
          <w:b/>
          <w:i w:val="false"/>
          <w:i w:val="false"/>
          <w:color w:val="000000"/>
          <w:szCs w:val="20"/>
        </w:rPr>
      </w:pPr>
      <w:bookmarkStart w:id="50" w:name="changepond-technologies-ltd-india"/>
      <w:bookmarkStart w:id="51" w:name="project-whole-script-marking"/>
      <w:bookmarkStart w:id="52" w:name="vinzas-solutions-india-pvt-ltd-india"/>
      <w:bookmarkStart w:id="53" w:name="project-edcr"/>
      <w:bookmarkEnd w:id="50"/>
      <w:bookmarkEnd w:id="51"/>
      <w:bookmarkEnd w:id="53"/>
      <w:r>
        <w:rPr>
          <w:rFonts w:eastAsia="Calibri" w:cs="Calibri"/>
          <w:b/>
          <w:color w:val="000000"/>
          <w:szCs w:val="20"/>
        </w:rPr>
        <w:t xml:space="preserve">Project: </w:t>
      </w:r>
      <w:r>
        <w:rPr>
          <w:rFonts w:eastAsia="Calibri" w:cs="Calibri"/>
          <w:bCs/>
          <w:color w:val="000000"/>
          <w:szCs w:val="20"/>
        </w:rPr>
        <w:t>eDCR</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eDCR – unique and innovative solution for automation of Building Plan Approval, reading Auto CAD drawings and mapping them to development control regulations of the local bodies is an excellent technology for e- Governance of Municipal corporations and approving authorities. The purpose of the automation is to bring in a transformation in the existing manual plan scrutiny processing system with speed, accuracy, consistency and transparency in the entire scrutiny process.</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 xml:space="preserve">Key Responsibilities: </w:t>
      </w:r>
    </w:p>
    <w:p>
      <w:pPr>
        <w:pStyle w:val="Normal"/>
        <w:numPr>
          <w:ilvl w:val="0"/>
          <w:numId w:val="2"/>
        </w:numPr>
        <w:spacing w:before="0" w:after="0"/>
        <w:ind w:left="290" w:hanging="285"/>
        <w:rPr>
          <w:szCs w:val="20"/>
        </w:rPr>
      </w:pPr>
      <w:r>
        <w:rPr>
          <w:szCs w:val="20"/>
        </w:rPr>
        <w:t xml:space="preserve">Developed Windows Forms applications using VB.NET with comprehensive UI design </w:t>
      </w:r>
    </w:p>
    <w:p>
      <w:pPr>
        <w:pStyle w:val="Normal"/>
        <w:numPr>
          <w:ilvl w:val="0"/>
          <w:numId w:val="2"/>
        </w:numPr>
        <w:spacing w:before="0" w:after="0"/>
        <w:ind w:left="290" w:hanging="285"/>
        <w:rPr>
          <w:szCs w:val="20"/>
        </w:rPr>
      </w:pPr>
      <w:r>
        <w:rPr>
          <w:szCs w:val="20"/>
        </w:rPr>
        <w:t xml:space="preserve">Created database solutions with SQL Server 2008, T-SQL queries, and stored procedures </w:t>
      </w:r>
    </w:p>
    <w:p>
      <w:pPr>
        <w:pStyle w:val="Normal"/>
        <w:numPr>
          <w:ilvl w:val="0"/>
          <w:numId w:val="2"/>
        </w:numPr>
        <w:spacing w:before="0" w:after="0"/>
        <w:ind w:left="290" w:hanging="285"/>
        <w:rPr>
          <w:szCs w:val="20"/>
        </w:rPr>
      </w:pPr>
      <w:r>
        <w:rPr>
          <w:szCs w:val="20"/>
        </w:rPr>
        <w:t xml:space="preserve">Implemented new functionality and conducted comprehensive project analysis </w:t>
      </w:r>
    </w:p>
    <w:p>
      <w:pPr>
        <w:pStyle w:val="Normal"/>
        <w:numPr>
          <w:ilvl w:val="0"/>
          <w:numId w:val="2"/>
        </w:numPr>
        <w:spacing w:before="0" w:after="0"/>
        <w:ind w:left="290" w:hanging="285"/>
        <w:rPr>
          <w:szCs w:val="20"/>
        </w:rPr>
      </w:pPr>
      <w:r>
        <w:rPr>
          <w:szCs w:val="20"/>
        </w:rPr>
        <w:t>Participated in use case documentation and task estimation processes</w:t>
      </w:r>
    </w:p>
    <w:p>
      <w:pPr>
        <w:pStyle w:val="TextBody"/>
        <w:spacing w:lineRule="auto" w:line="259" w:before="120" w:after="0"/>
        <w:rPr>
          <w:rFonts w:ascii="Calibri" w:hAnsi="Calibri" w:eastAsia="Calibri" w:cs="Calibri"/>
          <w:b/>
          <w:b/>
          <w:i/>
          <w:i/>
          <w:color w:val="000000"/>
          <w:kern w:val="2"/>
          <w:sz w:val="20"/>
          <w:szCs w:val="20"/>
          <w14:ligatures w14:val="standardContextual"/>
        </w:rPr>
      </w:pPr>
      <w:bookmarkStart w:id="54" w:name="project-edcr"/>
      <w:bookmarkStart w:id="55" w:name="project-erp-for-education-system"/>
      <w:bookmarkEnd w:id="54"/>
      <w:r>
        <w:rPr>
          <w:rFonts w:eastAsia="Calibri" w:cs="Calibri" w:ascii="Calibri" w:hAnsi="Calibri"/>
          <w:b/>
          <w:i/>
          <w:color w:val="000000"/>
          <w:kern w:val="2"/>
          <w:sz w:val="20"/>
          <w:szCs w:val="20"/>
          <w14:ligatures w14:val="standardContextual"/>
        </w:rPr>
        <w:t xml:space="preserve">Project: </w:t>
      </w:r>
      <w:r>
        <w:rPr>
          <w:rFonts w:eastAsia="Calibri" w:cs="Calibri" w:ascii="Calibri" w:hAnsi="Calibri"/>
          <w:bCs/>
          <w:i/>
          <w:color w:val="000000"/>
          <w:kern w:val="2"/>
          <w:sz w:val="20"/>
          <w:szCs w:val="20"/>
          <w14:ligatures w14:val="standardContextual"/>
        </w:rPr>
        <w:t>ERP for Education System</w:t>
      </w:r>
    </w:p>
    <w:p>
      <w:pPr>
        <w:pStyle w:val="FirstParagraph"/>
        <w:spacing w:lineRule="auto" w:line="259" w:before="60" w:after="0"/>
        <w:jc w:val="both"/>
        <w:rPr>
          <w:sz w:val="20"/>
          <w:szCs w:val="20"/>
        </w:rPr>
      </w:pPr>
      <w:r>
        <w:rPr>
          <w:rFonts w:cs="Calibri" w:ascii="Calibri" w:hAnsi="Calibri"/>
          <w:b/>
          <w:bCs/>
          <w:sz w:val="20"/>
          <w:szCs w:val="20"/>
        </w:rPr>
        <w:t>Description:</w:t>
      </w:r>
      <w:r>
        <w:rPr>
          <w:sz w:val="20"/>
          <w:szCs w:val="20"/>
        </w:rPr>
        <w:t xml:space="preserve"> </w:t>
      </w:r>
      <w:r>
        <w:rPr>
          <w:rFonts w:cs="Calibri" w:ascii="Calibri" w:hAnsi="Calibri"/>
          <w:sz w:val="20"/>
          <w:szCs w:val="20"/>
        </w:rPr>
        <w:t>A comprehensive web-based ERP solution that has incorporated the various standardized processes of the Education &amp; Training sector. It provides end-to-end support for operations, across various key groups / divisions, viz Course Structuring and Evaluation, Centre Operations Management, Franchisee Centre Development &amp; Management, Inventory Management, Accounting System and MIS.</w:t>
      </w:r>
    </w:p>
    <w:p>
      <w:pPr>
        <w:pStyle w:val="TextBody"/>
        <w:spacing w:before="60" w:after="20"/>
        <w:rPr>
          <w:rFonts w:ascii="Calibri" w:hAnsi="Calibri" w:eastAsia="Calibri" w:cs="Calibri"/>
          <w:b/>
          <w:b/>
          <w:iCs/>
          <w:color w:val="000000"/>
          <w:kern w:val="2"/>
          <w:sz w:val="20"/>
          <w:szCs w:val="20"/>
          <w14:ligatures w14:val="standardContextual"/>
        </w:rPr>
      </w:pPr>
      <w:r>
        <w:rPr>
          <w:rFonts w:eastAsia="Calibri" w:cs="Calibri" w:ascii="Calibri" w:hAnsi="Calibri"/>
          <w:b/>
          <w:iCs/>
          <w:color w:val="000000"/>
          <w:kern w:val="2"/>
          <w:sz w:val="20"/>
          <w:szCs w:val="20"/>
          <w14:ligatures w14:val="standardContextual"/>
        </w:rPr>
        <w:t xml:space="preserve">Key Responsibilities: </w:t>
      </w:r>
    </w:p>
    <w:p>
      <w:pPr>
        <w:pStyle w:val="Normal"/>
        <w:numPr>
          <w:ilvl w:val="0"/>
          <w:numId w:val="2"/>
        </w:numPr>
        <w:spacing w:before="0" w:after="0"/>
        <w:ind w:left="290" w:hanging="285"/>
        <w:rPr>
          <w:szCs w:val="20"/>
        </w:rPr>
      </w:pPr>
      <w:r>
        <w:rPr>
          <w:szCs w:val="20"/>
        </w:rPr>
        <w:t>Developed web-based applications using C#, ASP.NET with SQL Server</w:t>
      </w:r>
    </w:p>
    <w:p>
      <w:pPr>
        <w:pStyle w:val="Normal"/>
        <w:numPr>
          <w:ilvl w:val="0"/>
          <w:numId w:val="2"/>
        </w:numPr>
        <w:spacing w:before="0" w:after="0"/>
        <w:ind w:left="290" w:hanging="285"/>
        <w:rPr>
          <w:szCs w:val="20"/>
        </w:rPr>
      </w:pPr>
      <w:r>
        <w:rPr>
          <w:szCs w:val="20"/>
        </w:rPr>
        <w:t>Designed database architecture with stored procedures, functions, and triggers</w:t>
      </w:r>
    </w:p>
    <w:p>
      <w:pPr>
        <w:pStyle w:val="Normal"/>
        <w:numPr>
          <w:ilvl w:val="0"/>
          <w:numId w:val="2"/>
        </w:numPr>
        <w:spacing w:before="0" w:after="0"/>
        <w:ind w:left="290" w:hanging="285"/>
        <w:rPr>
          <w:szCs w:val="20"/>
        </w:rPr>
      </w:pPr>
      <w:r>
        <w:rPr>
          <w:szCs w:val="20"/>
        </w:rPr>
        <w:t xml:space="preserve">Developed Course Structuring and Centre Development &amp; Management modules </w:t>
      </w:r>
    </w:p>
    <w:p>
      <w:pPr>
        <w:pStyle w:val="Normal"/>
        <w:numPr>
          <w:ilvl w:val="0"/>
          <w:numId w:val="2"/>
        </w:numPr>
        <w:spacing w:before="0" w:after="0"/>
        <w:ind w:left="290" w:hanging="285"/>
        <w:rPr>
          <w:szCs w:val="20"/>
        </w:rPr>
      </w:pPr>
      <w:bookmarkStart w:id="56" w:name="project-erp-for-education-system"/>
      <w:r>
        <w:rPr>
          <w:szCs w:val="20"/>
        </w:rPr>
        <w:t>Conducted code reviews, unit testing, and comprehensive issue resolution</w:t>
      </w:r>
      <w:bookmarkStart w:id="57" w:name="X7f6dc2f7e354dc1acb2e7fdc14083b8c0e6e919"/>
      <w:bookmarkEnd w:id="56"/>
    </w:p>
    <w:p>
      <w:pPr>
        <w:pStyle w:val="Normal"/>
        <w:spacing w:before="0" w:after="0"/>
        <w:rPr>
          <w:sz w:val="18"/>
          <w:szCs w:val="18"/>
        </w:rPr>
      </w:pPr>
      <w:r>
        <w:rPr>
          <w:sz w:val="18"/>
          <w:szCs w:val="18"/>
        </w:rPr>
      </w:r>
    </w:p>
    <w:p>
      <w:pPr>
        <w:pStyle w:val="Normal"/>
        <w:pBdr>
          <w:bottom w:val="single" w:sz="6" w:space="1" w:color="000000"/>
        </w:pBdr>
        <w:spacing w:lineRule="auto" w:line="259" w:before="0" w:after="0"/>
        <w:ind w:left="0" w:hanging="0"/>
        <w:rPr>
          <w:rFonts w:cs="Calibri"/>
          <w:b/>
          <w:b/>
          <w:bCs/>
          <w:szCs w:val="8"/>
        </w:rPr>
      </w:pPr>
      <w:r>
        <w:rPr>
          <w:rFonts w:cs="Calibri"/>
          <w:b/>
          <w:bCs/>
          <w:szCs w:val="8"/>
        </w:rPr>
        <w:t xml:space="preserve">EDUCATION </w:t>
      </w:r>
    </w:p>
    <w:p>
      <w:pPr>
        <w:pStyle w:val="Normal"/>
        <w:spacing w:before="0" w:after="0"/>
        <w:rPr>
          <w:szCs w:val="20"/>
        </w:rPr>
      </w:pPr>
      <w:r>
        <w:rPr>
          <w:b/>
          <w:i/>
          <w:szCs w:val="20"/>
        </w:rPr>
        <w:t>Master of Science in Information Technology</w:t>
      </w:r>
      <w:r>
        <w:rPr>
          <w:b/>
          <w:iCs/>
          <w:szCs w:val="20"/>
        </w:rPr>
        <w:t xml:space="preserve"> </w:t>
      </w:r>
      <w:r>
        <w:rPr>
          <w:b/>
          <w:szCs w:val="20"/>
        </w:rPr>
        <w:t xml:space="preserve">                                                                     </w:t>
      </w:r>
      <w:r>
        <w:rPr>
          <w:szCs w:val="20"/>
        </w:rPr>
        <w:t xml:space="preserve">Bharathidasan University, Trichy, India | 2008 </w:t>
      </w:r>
    </w:p>
    <w:p>
      <w:pPr>
        <w:pStyle w:val="Normal"/>
        <w:spacing w:before="0" w:after="0"/>
        <w:rPr>
          <w:szCs w:val="20"/>
        </w:rPr>
      </w:pPr>
      <w:r>
        <w:rPr>
          <w:b/>
          <w:i/>
          <w:szCs w:val="20"/>
        </w:rPr>
        <w:t>Bachelor of Science in Computer Science</w:t>
        <w:tab/>
      </w:r>
      <w:r>
        <w:rPr>
          <w:b/>
          <w:iCs/>
          <w:szCs w:val="20"/>
        </w:rPr>
        <w:t xml:space="preserve"> </w:t>
      </w:r>
      <w:r>
        <w:rPr>
          <w:b/>
          <w:szCs w:val="20"/>
        </w:rPr>
        <w:t xml:space="preserve">                                                                         </w:t>
      </w:r>
      <w:r>
        <w:rPr>
          <w:szCs w:val="20"/>
        </w:rPr>
        <w:t>Bharathidasan University, Trichy, India | 2004</w:t>
      </w:r>
      <w:bookmarkEnd w:id="0"/>
      <w:bookmarkEnd w:id="4"/>
      <w:bookmarkEnd w:id="52"/>
      <w:bookmarkEnd w:id="57"/>
    </w:p>
    <w:p>
      <w:pPr>
        <w:pStyle w:val="Normal"/>
        <w:spacing w:before="0" w:after="0"/>
        <w:rPr>
          <w:color w:val="auto"/>
          <w:sz w:val="44"/>
          <w:szCs w:val="44"/>
        </w:rPr>
      </w:pPr>
      <w:r>
        <w:rPr>
          <w:color w:val="auto"/>
          <w:sz w:val="44"/>
          <w:szCs w:val="44"/>
        </w:rPr>
      </w:r>
    </w:p>
    <w:p>
      <w:pPr>
        <w:pStyle w:val="Normal"/>
        <w:rPr>
          <w:color w:val="FFFFFF" w:themeColor="background1"/>
          <w:sz w:val="2"/>
          <w:szCs w:val="2"/>
        </w:rPr>
      </w:pPr>
      <w:r>
        <w:rPr>
          <w:color w:val="FFFFFF" w:themeColor="background1"/>
          <w:sz w:val="2"/>
          <w:szCs w:val="2"/>
        </w:rPr>
        <w:t>C#, .NET, .NET Core, .NET 6, .NET 7. .net 8, ASP.NET, ASP.NET Core, Web API, RESTful APIs, MVC, SSIS, SSRS,</w:t>
      </w:r>
    </w:p>
    <w:p>
      <w:pPr>
        <w:pStyle w:val="Normal"/>
        <w:rPr>
          <w:color w:val="FFFFFF" w:themeColor="background1"/>
          <w:sz w:val="2"/>
          <w:szCs w:val="2"/>
        </w:rPr>
      </w:pPr>
      <w:r>
        <w:rPr>
          <w:color w:val="FFFFFF" w:themeColor="background1"/>
          <w:sz w:val="2"/>
          <w:szCs w:val="2"/>
        </w:rPr>
        <w:t>Razor, LINQ, Async / Await, Multithreading, Dependency Injection, Middleware, Angular (v10+ / v15+ / v20)</w:t>
      </w:r>
    </w:p>
    <w:p>
      <w:pPr>
        <w:pStyle w:val="Normal"/>
        <w:rPr>
          <w:color w:val="FFFFFF" w:themeColor="background1"/>
          <w:sz w:val="2"/>
          <w:szCs w:val="2"/>
        </w:rPr>
      </w:pPr>
      <w:r>
        <w:rPr>
          <w:color w:val="FFFFFF" w:themeColor="background1"/>
          <w:sz w:val="2"/>
          <w:szCs w:val="2"/>
        </w:rPr>
        <w:t>React, TypeScript, JavaScript (ES6+), HTML5, CSS3, Bootstrap, Angular Material, Rx JS, Single Page Application (SPA), SQL Server, T-SQL, Stored Procedures, Indexes, Performance Tuning, Entity Framework Core, EF Core</w:t>
      </w:r>
    </w:p>
    <w:p>
      <w:pPr>
        <w:pStyle w:val="Normal"/>
        <w:rPr>
          <w:color w:val="FFFFFF" w:themeColor="background1"/>
          <w:sz w:val="2"/>
          <w:szCs w:val="2"/>
        </w:rPr>
      </w:pPr>
      <w:r>
        <w:rPr>
          <w:color w:val="FFFFFF" w:themeColor="background1"/>
          <w:sz w:val="2"/>
          <w:szCs w:val="2"/>
        </w:rPr>
        <w:t>Dapper, ADO.NET, Database Design, Normalization, Microsoft Azure, Azure App Service, Azure Functions, Azure SQL, Azure DevOps, CI/CD, Docker, Kubernetes (AKS), Git, GitHub, GitHub Actions, Terraform, Microservices</w:t>
      </w:r>
    </w:p>
    <w:p>
      <w:pPr>
        <w:pStyle w:val="Normal"/>
        <w:rPr>
          <w:color w:val="FFFFFF" w:themeColor="background1"/>
          <w:sz w:val="2"/>
          <w:szCs w:val="2"/>
        </w:rPr>
      </w:pPr>
      <w:r>
        <w:rPr>
          <w:color w:val="FFFFFF" w:themeColor="background1"/>
          <w:sz w:val="2"/>
          <w:szCs w:val="2"/>
        </w:rPr>
        <w:t>Clean Architecture, SOLID Principles, Design Patterns, Domain Driven Design (DDD), CQRS, API Gateway</w:t>
      </w:r>
    </w:p>
    <w:p>
      <w:pPr>
        <w:pStyle w:val="Normal"/>
        <w:rPr>
          <w:color w:val="FFFFFF" w:themeColor="background1"/>
          <w:sz w:val="2"/>
          <w:szCs w:val="2"/>
        </w:rPr>
      </w:pPr>
      <w:r>
        <w:rPr>
          <w:color w:val="FFFFFF" w:themeColor="background1"/>
          <w:sz w:val="2"/>
          <w:szCs w:val="2"/>
        </w:rPr>
        <w:t>Event-Driven Architecture, JWT, OAuth 2.0, OpenID Connect, authentication, Authorization, Role-Based Access Control, Claims-Based Security, CORS, HTTPS, Unit Testing, x-unit, N-Unit, Integration Testing, TDD</w:t>
      </w:r>
    </w:p>
    <w:p>
      <w:pPr>
        <w:pStyle w:val="Normal"/>
        <w:rPr>
          <w:color w:val="FFFFFF" w:themeColor="background1"/>
          <w:sz w:val="2"/>
          <w:szCs w:val="2"/>
        </w:rPr>
      </w:pPr>
      <w:r>
        <w:rPr>
          <w:color w:val="FFFFFF" w:themeColor="background1"/>
          <w:sz w:val="2"/>
          <w:szCs w:val="2"/>
        </w:rPr>
        <w:t>Code Coverage, Unit Testing, Integration Testing, TDD, Code Coverage, Splunk</w:t>
      </w:r>
    </w:p>
    <w:p>
      <w:pPr>
        <w:pStyle w:val="Normal"/>
        <w:rPr>
          <w:color w:val="FFFFFF" w:themeColor="background1"/>
          <w:sz w:val="2"/>
          <w:szCs w:val="2"/>
        </w:rPr>
      </w:pPr>
      <w:r>
        <w:rPr>
          <w:color w:val="FFFFFF" w:themeColor="background1"/>
          <w:sz w:val="2"/>
          <w:szCs w:val="2"/>
        </w:rPr>
        <w:t>Dynatrace, Application Insights, Log4Net, Root Cause Analysis (RCA), Production Support</w:t>
      </w:r>
    </w:p>
    <w:p>
      <w:pPr>
        <w:pStyle w:val="Normal"/>
        <w:rPr>
          <w:color w:val="FFFFFF" w:themeColor="background1"/>
          <w:sz w:val="2"/>
          <w:szCs w:val="2"/>
        </w:rPr>
      </w:pPr>
      <w:r>
        <w:rPr>
          <w:color w:val="FFFFFF" w:themeColor="background1"/>
          <w:sz w:val="2"/>
          <w:szCs w:val="2"/>
        </w:rPr>
        <w:t>Incident Management, Redis, Azure Service Bus, RabbitMQ, Kafka, Caching, Background Jobs, Hang fire, Agile</w:t>
      </w:r>
    </w:p>
    <w:p>
      <w:pPr>
        <w:pStyle w:val="Normal"/>
        <w:rPr>
          <w:color w:val="auto"/>
          <w:sz w:val="26"/>
          <w:szCs w:val="26"/>
        </w:rPr>
      </w:pPr>
      <w:r>
        <w:rPr>
          <w:color w:val="FFFFFF" w:themeColor="background1"/>
          <w:sz w:val="2"/>
          <w:szCs w:val="2"/>
        </w:rPr>
        <w:t>Scrum, JIRA, Confluence, SDLC, Git Flow, Code Reviews</w:t>
      </w:r>
    </w:p>
    <w:p>
      <w:pPr>
        <w:pStyle w:val="Normal"/>
        <w:spacing w:before="0" w:after="0"/>
        <w:rPr>
          <w:color w:val="auto"/>
          <w:sz w:val="44"/>
          <w:szCs w:val="44"/>
        </w:rPr>
      </w:pPr>
      <w:r>
        <w:rPr/>
      </w:r>
    </w:p>
    <w:sectPr>
      <w:type w:val="nextPage"/>
      <w:pgSz w:w="12240" w:h="15840"/>
      <w:pgMar w:left="806" w:right="814" w:gutter="0" w:header="0" w:top="45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ambria">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mbria" w:hAnsi="Cambria" w:cs="Cambri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290" w:hanging="0"/>
      </w:pPr>
      <w:rPr>
        <w:rFonts w:ascii="Arial" w:hAnsi="Arial" w:cs="Arial" w:hint="default"/>
        <w:vertAlign w:val="baseline"/>
        <w:position w:val="0"/>
        <w:sz w:val="18"/>
        <w:sz w:val="18"/>
        <w:i w:val="false"/>
        <w:u w:val="none" w:color="000000"/>
        <w:b w:val="false"/>
        <w:shd w:fill="auto" w:val="clear"/>
        <w:szCs w:val="18"/>
        <w:color w:val="000000"/>
      </w:rPr>
    </w:lvl>
    <w:lvl w:ilvl="1">
      <w:start w:val="1"/>
      <w:numFmt w:val="bullet"/>
      <w:lvlText w:val="o"/>
      <w:lvlJc w:val="left"/>
      <w:pPr>
        <w:tabs>
          <w:tab w:val="num" w:pos="0"/>
        </w:tabs>
        <w:ind w:left="1185" w:hanging="0"/>
      </w:pPr>
      <w:rPr>
        <w:rFonts w:ascii="Arial" w:hAnsi="Arial" w:cs="Arial" w:hint="default"/>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905" w:hanging="0"/>
      </w:pPr>
      <w:rPr>
        <w:rFonts w:ascii="Arial" w:hAnsi="Arial" w:cs="Arial" w:hint="default"/>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625" w:hanging="0"/>
      </w:pPr>
      <w:rPr>
        <w:rFonts w:ascii="Arial" w:hAnsi="Arial" w:cs="Arial" w:hint="default"/>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345" w:hanging="0"/>
      </w:pPr>
      <w:rPr>
        <w:rFonts w:ascii="Arial" w:hAnsi="Arial" w:cs="Arial" w:hint="default"/>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4065" w:hanging="0"/>
      </w:pPr>
      <w:rPr>
        <w:rFonts w:ascii="Arial" w:hAnsi="Arial" w:cs="Arial" w:hint="default"/>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785" w:hanging="0"/>
      </w:pPr>
      <w:rPr>
        <w:rFonts w:ascii="Arial" w:hAnsi="Arial" w:cs="Arial" w:hint="default"/>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505" w:hanging="0"/>
      </w:pPr>
      <w:rPr>
        <w:rFonts w:ascii="Arial" w:hAnsi="Arial" w:cs="Arial" w:hint="default"/>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225" w:hanging="0"/>
      </w:pPr>
      <w:rPr>
        <w:rFonts w:ascii="Arial" w:hAnsi="Arial" w:cs="Arial" w:hint="default"/>
        <w:vertAlign w:val="baseline"/>
        <w:position w:val="0"/>
        <w:sz w:val="22"/>
        <w:sz w:val="22"/>
        <w:i w:val="false"/>
        <w:u w:val="none" w:color="000000"/>
        <w:b w:val="false"/>
        <w:shd w:fill="auto" w:val="clear"/>
        <w:szCs w:val="22"/>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SimSun"/>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2" w:before="0" w:after="29"/>
      <w:ind w:left="90" w:hanging="10"/>
      <w:jc w:val="left"/>
    </w:pPr>
    <w:rPr>
      <w:rFonts w:ascii="Calibri" w:hAnsi="Calibri" w:eastAsia="Calibri" w:cs="Times New Roman"/>
      <w:color w:val="000000"/>
      <w:kern w:val="2"/>
      <w:sz w:val="20"/>
      <w:szCs w:val="24"/>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SimSun" w:cs="SimSun"/>
      <w:color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SimSun" w:cs="SimSun"/>
      <w:color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SimSun" w:cs="SimSun"/>
      <w:color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SimSun" w:cs="SimSun"/>
      <w:i/>
      <w:iCs/>
      <w:color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SimSun" w:cs="SimSun"/>
      <w:color w:val="0F4761"/>
    </w:rPr>
  </w:style>
  <w:style w:type="paragraph" w:styleId="Heading6">
    <w:name w:val="Heading 6"/>
    <w:basedOn w:val="Normal"/>
    <w:next w:val="Normal"/>
    <w:link w:val="Heading6Char"/>
    <w:uiPriority w:val="9"/>
    <w:semiHidden/>
    <w:unhideWhenUsed/>
    <w:qFormat/>
    <w:pPr>
      <w:keepNext w:val="true"/>
      <w:keepLines/>
      <w:spacing w:before="40" w:after="29"/>
      <w:outlineLvl w:val="5"/>
    </w:pPr>
    <w:rPr>
      <w:rFonts w:eastAsia="SimSun" w:cs="SimSun"/>
      <w:i/>
      <w:iCs/>
      <w:color w:val="595959"/>
    </w:rPr>
  </w:style>
  <w:style w:type="paragraph" w:styleId="Heading7">
    <w:name w:val="Heading 7"/>
    <w:basedOn w:val="Normal"/>
    <w:next w:val="Normal"/>
    <w:link w:val="Heading7Char"/>
    <w:uiPriority w:val="9"/>
    <w:qFormat/>
    <w:pPr>
      <w:keepNext w:val="true"/>
      <w:keepLines/>
      <w:spacing w:before="40" w:after="29"/>
      <w:outlineLvl w:val="6"/>
    </w:pPr>
    <w:rPr>
      <w:rFonts w:eastAsia="SimSun" w:cs="SimSun"/>
      <w:color w:val="595959"/>
    </w:rPr>
  </w:style>
  <w:style w:type="paragraph" w:styleId="Heading8">
    <w:name w:val="Heading 8"/>
    <w:basedOn w:val="Normal"/>
    <w:next w:val="Normal"/>
    <w:link w:val="Heading8Char"/>
    <w:uiPriority w:val="9"/>
    <w:qFormat/>
    <w:pPr>
      <w:keepNext w:val="true"/>
      <w:keepLines/>
      <w:outlineLvl w:val="7"/>
    </w:pPr>
    <w:rPr>
      <w:rFonts w:eastAsia="SimSun" w:cs="SimSun"/>
      <w:i/>
      <w:iCs/>
      <w:color w:val="272727"/>
    </w:rPr>
  </w:style>
  <w:style w:type="paragraph" w:styleId="Heading9">
    <w:name w:val="Heading 9"/>
    <w:basedOn w:val="Normal"/>
    <w:next w:val="Normal"/>
    <w:link w:val="Heading9Char"/>
    <w:uiPriority w:val="9"/>
    <w:qFormat/>
    <w:pPr>
      <w:keepNext w:val="true"/>
      <w:keepLines/>
      <w:outlineLvl w:val="8"/>
    </w:pPr>
    <w:rPr>
      <w:rFonts w:eastAsia="SimSun" w:cs="SimSun"/>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Pr>
      <w:rFonts w:ascii="Aptos Display" w:hAnsi="Aptos Display" w:eastAsia="SimSun" w:cs="SimSun"/>
      <w:color w:val="0F4761"/>
      <w:sz w:val="40"/>
      <w:szCs w:val="40"/>
    </w:rPr>
  </w:style>
  <w:style w:type="character" w:styleId="Heading2Char" w:customStyle="1">
    <w:name w:val="Heading 2 Char"/>
    <w:basedOn w:val="DefaultParagraphFont"/>
    <w:link w:val="Heading2"/>
    <w:uiPriority w:val="9"/>
    <w:qFormat/>
    <w:rPr>
      <w:rFonts w:ascii="Aptos Display" w:hAnsi="Aptos Display" w:eastAsia="SimSun" w:cs="SimSun"/>
      <w:color w:val="0F4761"/>
      <w:sz w:val="32"/>
      <w:szCs w:val="32"/>
    </w:rPr>
  </w:style>
  <w:style w:type="character" w:styleId="Heading3Char" w:customStyle="1">
    <w:name w:val="Heading 3 Char"/>
    <w:basedOn w:val="DefaultParagraphFont"/>
    <w:link w:val="Heading3"/>
    <w:uiPriority w:val="9"/>
    <w:qFormat/>
    <w:rPr>
      <w:rFonts w:eastAsia="SimSun" w:cs="SimSun"/>
      <w:color w:val="0F4761"/>
      <w:sz w:val="28"/>
      <w:szCs w:val="28"/>
    </w:rPr>
  </w:style>
  <w:style w:type="character" w:styleId="Heading4Char" w:customStyle="1">
    <w:name w:val="Heading 4 Char"/>
    <w:basedOn w:val="DefaultParagraphFont"/>
    <w:link w:val="Heading4"/>
    <w:uiPriority w:val="9"/>
    <w:qFormat/>
    <w:rPr>
      <w:rFonts w:eastAsia="SimSun" w:cs="SimSun"/>
      <w:i/>
      <w:iCs/>
      <w:color w:val="0F4761"/>
    </w:rPr>
  </w:style>
  <w:style w:type="character" w:styleId="Heading5Char" w:customStyle="1">
    <w:name w:val="Heading 5 Char"/>
    <w:basedOn w:val="DefaultParagraphFont"/>
    <w:link w:val="Heading5"/>
    <w:uiPriority w:val="9"/>
    <w:qFormat/>
    <w:rPr>
      <w:rFonts w:eastAsia="SimSun" w:cs="SimSun"/>
      <w:color w:val="0F4761"/>
    </w:rPr>
  </w:style>
  <w:style w:type="character" w:styleId="Heading6Char" w:customStyle="1">
    <w:name w:val="Heading 6 Char"/>
    <w:basedOn w:val="DefaultParagraphFont"/>
    <w:link w:val="Heading6"/>
    <w:uiPriority w:val="9"/>
    <w:qFormat/>
    <w:rPr>
      <w:rFonts w:eastAsia="SimSun" w:cs="SimSun"/>
      <w:i/>
      <w:iCs/>
      <w:color w:val="595959"/>
    </w:rPr>
  </w:style>
  <w:style w:type="character" w:styleId="Heading7Char" w:customStyle="1">
    <w:name w:val="Heading 7 Char"/>
    <w:basedOn w:val="DefaultParagraphFont"/>
    <w:link w:val="Heading7"/>
    <w:uiPriority w:val="9"/>
    <w:qFormat/>
    <w:rPr>
      <w:rFonts w:eastAsia="SimSun" w:cs="SimSun"/>
      <w:color w:val="595959"/>
    </w:rPr>
  </w:style>
  <w:style w:type="character" w:styleId="Heading8Char" w:customStyle="1">
    <w:name w:val="Heading 8 Char"/>
    <w:basedOn w:val="DefaultParagraphFont"/>
    <w:link w:val="Heading8"/>
    <w:uiPriority w:val="9"/>
    <w:qFormat/>
    <w:rPr>
      <w:rFonts w:eastAsia="SimSun" w:cs="SimSun"/>
      <w:i/>
      <w:iCs/>
      <w:color w:val="272727"/>
    </w:rPr>
  </w:style>
  <w:style w:type="character" w:styleId="Heading9Char" w:customStyle="1">
    <w:name w:val="Heading 9 Char"/>
    <w:basedOn w:val="DefaultParagraphFont"/>
    <w:link w:val="Heading9"/>
    <w:uiPriority w:val="9"/>
    <w:qFormat/>
    <w:rPr>
      <w:rFonts w:eastAsia="SimSun" w:cs="SimSun"/>
      <w:color w:val="272727"/>
    </w:rPr>
  </w:style>
  <w:style w:type="character" w:styleId="TitleChar" w:customStyle="1">
    <w:name w:val="Title Char"/>
    <w:basedOn w:val="DefaultParagraphFont"/>
    <w:link w:val="Title"/>
    <w:uiPriority w:val="10"/>
    <w:qFormat/>
    <w:rPr>
      <w:rFonts w:ascii="Aptos Display" w:hAnsi="Aptos Display" w:eastAsia="SimSun" w:cs="SimSun"/>
      <w:spacing w:val="-10"/>
      <w:kern w:val="2"/>
      <w:sz w:val="56"/>
      <w:szCs w:val="56"/>
    </w:rPr>
  </w:style>
  <w:style w:type="character" w:styleId="SubtitleChar" w:customStyle="1">
    <w:name w:val="Subtitle Char"/>
    <w:basedOn w:val="DefaultParagraphFont"/>
    <w:link w:val="Subtitle"/>
    <w:uiPriority w:val="11"/>
    <w:qFormat/>
    <w:rPr>
      <w:rFonts w:eastAsia="SimSun" w:cs="SimSun"/>
      <w:color w:val="595959"/>
      <w:spacing w:val="15"/>
      <w:sz w:val="28"/>
      <w:szCs w:val="28"/>
    </w:rPr>
  </w:style>
  <w:style w:type="character" w:styleId="QuoteChar" w:customStyle="1">
    <w:name w:val="Quote Char"/>
    <w:basedOn w:val="DefaultParagraphFont"/>
    <w:link w:val="Quote"/>
    <w:uiPriority w:val="29"/>
    <w:qFormat/>
    <w:rPr>
      <w:i/>
      <w:iCs/>
      <w:color w:val="404040"/>
    </w:rPr>
  </w:style>
  <w:style w:type="character" w:styleId="IntenseEmphasis">
    <w:name w:val="Intense Emphasis"/>
    <w:basedOn w:val="DefaultParagraphFont"/>
    <w:uiPriority w:val="21"/>
    <w:qFormat/>
    <w:rPr>
      <w:i/>
      <w:iCs/>
      <w:color w:val="0F4761"/>
    </w:rPr>
  </w:style>
  <w:style w:type="character" w:styleId="IntenseQuoteChar" w:customStyle="1">
    <w:name w:val="Intense Quote Char"/>
    <w:basedOn w:val="DefaultParagraphFont"/>
    <w:link w:val="IntenseQuote"/>
    <w:uiPriority w:val="30"/>
    <w:qFormat/>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InternetLink">
    <w:name w:val="Hyperlink"/>
    <w:basedOn w:val="DefaultParagraphFont"/>
    <w:uiPriority w:val="99"/>
    <w:rPr>
      <w:color w:val="467886"/>
      <w:u w:val="single"/>
    </w:rPr>
  </w:style>
  <w:style w:type="character" w:styleId="Strong">
    <w:name w:val="Strong"/>
    <w:basedOn w:val="DefaultParagraphFont"/>
    <w:uiPriority w:val="22"/>
    <w:qFormat/>
    <w:rPr>
      <w:b/>
      <w:bCs/>
    </w:rPr>
  </w:style>
  <w:style w:type="character" w:styleId="UnresolvedMention1" w:customStyle="1">
    <w:name w:val="Unresolved Mention1"/>
    <w:basedOn w:val="DefaultParagraphFont"/>
    <w:uiPriority w:val="99"/>
    <w:qFormat/>
    <w:rPr>
      <w:color w:val="605E5C"/>
      <w:shd w:fill="E1DFDD" w:val="clear"/>
    </w:rPr>
  </w:style>
  <w:style w:type="character" w:styleId="VisitedInternetLink">
    <w:name w:val="FollowedHyperlink"/>
    <w:basedOn w:val="DefaultParagraphFont"/>
    <w:uiPriority w:val="99"/>
    <w:rPr>
      <w:color w:val="96607D"/>
      <w:u w:val="single"/>
    </w:rPr>
  </w:style>
  <w:style w:type="character" w:styleId="BodyTextChar" w:customStyle="1">
    <w:name w:val="Body Text Char"/>
    <w:basedOn w:val="DefaultParagraphFont"/>
    <w:qFormat/>
    <w:rPr>
      <w:kern w:val="0"/>
      <w14:ligatures w14:val="none"/>
    </w:rPr>
  </w:style>
  <w:style w:type="character" w:styleId="UnresolvedMention2" w:customStyle="1">
    <w:name w:val="Unresolved Mention2"/>
    <w:basedOn w:val="DefaultParagraphFont"/>
    <w:uiPriority w:val="99"/>
    <w:qFormat/>
    <w:rPr>
      <w:color w:val="605E5C"/>
      <w:shd w:fill="E1DFDD" w:val="clear"/>
    </w:rPr>
  </w:style>
  <w:style w:type="character" w:styleId="UnresolvedMention">
    <w:name w:val="Unresolved Mention"/>
    <w:basedOn w:val="DefaultParagraphFont"/>
    <w:uiPriority w:val="99"/>
    <w:semiHidden/>
    <w:unhideWhenUsed/>
    <w:qFormat/>
    <w:rsid w:val="0015207f"/>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link w:val="BodyTextChar"/>
    <w:qFormat/>
    <w:pPr>
      <w:spacing w:lineRule="auto" w:line="240" w:before="180" w:after="180"/>
      <w:ind w:left="0" w:hanging="0"/>
    </w:pPr>
    <w:rPr>
      <w:rFonts w:ascii="Aptos" w:hAnsi="Aptos" w:eastAsia="Aptos" w:cs="SimSun"/>
      <w:color w:val="auto"/>
      <w:kern w:val="0"/>
      <w:sz w:val="24"/>
      <w14:ligatures w14:val="none"/>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itle">
    <w:name w:val="Title"/>
    <w:basedOn w:val="Normal"/>
    <w:next w:val="Normal"/>
    <w:link w:val="TitleChar"/>
    <w:uiPriority w:val="10"/>
    <w:qFormat/>
    <w:pPr>
      <w:spacing w:before="0" w:after="80"/>
      <w:contextualSpacing/>
    </w:pPr>
    <w:rPr>
      <w:rFonts w:ascii="Aptos Display" w:hAnsi="Aptos Display" w:eastAsia="SimSun" w:cs="SimSun"/>
      <w:spacing w:val="-10"/>
      <w:kern w:val="2"/>
      <w:sz w:val="56"/>
      <w:szCs w:val="56"/>
    </w:rPr>
  </w:style>
  <w:style w:type="paragraph" w:styleId="Subtitle">
    <w:name w:val="Subtitle"/>
    <w:basedOn w:val="Normal"/>
    <w:next w:val="Normal"/>
    <w:link w:val="SubtitleChar"/>
    <w:uiPriority w:val="11"/>
    <w:qFormat/>
    <w:pPr>
      <w:spacing w:before="0" w:after="160"/>
      <w:ind w:left="90" w:hanging="10"/>
    </w:pPr>
    <w:rPr>
      <w:rFonts w:eastAsia="SimSun" w:cs="SimSun"/>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paragraph" w:styleId="ListParagraph">
    <w:name w:val="List Paragraph"/>
    <w:basedOn w:val="Normal"/>
    <w:uiPriority w:val="34"/>
    <w:qFormat/>
    <w:pPr>
      <w:spacing w:before="0" w:after="29"/>
      <w:ind w:left="720" w:hanging="10"/>
      <w:contextualSpacing/>
    </w:pPr>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hanging="10"/>
      <w:jc w:val="center"/>
    </w:pPr>
    <w:rPr>
      <w:i/>
      <w:iCs/>
      <w:color w:val="0F4761"/>
    </w:rPr>
  </w:style>
  <w:style w:type="paragraph" w:styleId="Default" w:customStyle="1">
    <w:name w:val="Default"/>
    <w:qFormat/>
    <w:pPr>
      <w:widowControl/>
      <w:bidi w:val="0"/>
      <w:spacing w:before="0" w:after="0"/>
      <w:jc w:val="left"/>
    </w:pPr>
    <w:rPr>
      <w:rFonts w:ascii="Times New Roman" w:hAnsi="Times New Roman" w:cs="Times New Roman" w:eastAsia="Aptos"/>
      <w:color w:val="000000"/>
      <w:kern w:val="0"/>
      <w:sz w:val="24"/>
      <w:szCs w:val="24"/>
      <w:lang w:val="en-US" w:eastAsia="en-US" w:bidi="ar-SA"/>
    </w:rPr>
  </w:style>
  <w:style w:type="paragraph" w:styleId="NormalWeb">
    <w:name w:val="Normal (Web)"/>
    <w:basedOn w:val="Normal"/>
    <w:uiPriority w:val="99"/>
    <w:qFormat/>
    <w:pPr>
      <w:spacing w:lineRule="auto" w:line="240" w:beforeAutospacing="1" w:afterAutospacing="1"/>
      <w:ind w:left="0" w:hanging="0"/>
    </w:pPr>
    <w:rPr>
      <w:rFonts w:ascii="Times New Roman" w:hAnsi="Times New Roman" w:eastAsia="Times New Roman"/>
      <w:color w:val="auto"/>
      <w:kern w:val="0"/>
      <w:sz w:val="24"/>
      <w14:ligatures w14:val="none"/>
    </w:rPr>
  </w:style>
  <w:style w:type="paragraph" w:styleId="FirstParagraph" w:customStyle="1">
    <w:name w:val="First Paragraph"/>
    <w:basedOn w:val="TextBody"/>
    <w:next w:val="TextBody"/>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inkedin.com/in/muthukumar-sangilimuthu-1a27016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Application>LibreOffice/7.3.7.2$Linux_X86_64 LibreOffice_project/30$Build-2</Application>
  <AppVersion>15.0000</AppVersion>
  <Pages>5</Pages>
  <Words>2724</Words>
  <Characters>16789</Characters>
  <CharactersWithSpaces>20960</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2026-03-17T19:59:00Z</dcterms:created>
  <dc:creator>Smeet Kadam</dc:creator>
  <dc:description/>
  <dc:language>en-US</dc:language>
  <cp:lastModifiedBy/>
  <cp:lastPrinted>2025-01-07T07:18:00Z</cp:lastPrinted>
  <dcterms:modified xsi:type="dcterms:W3CDTF">2026-04-02T21:29:09Z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26a98132069043c594a86e25a0434a10</vt:lpwstr>
  </property>
</Properties>
</file>