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E0E6" w14:textId="254C6493" w:rsidR="005219A8" w:rsidRPr="00E61C5B" w:rsidRDefault="00E61C5B" w:rsidP="00EA64BB">
      <w:pPr>
        <w:pStyle w:val="NormalWeb"/>
        <w:pBdr>
          <w:bottom w:val="single" w:sz="6" w:space="1" w:color="auto"/>
        </w:pBdr>
        <w:spacing w:after="0"/>
        <w:jc w:val="right"/>
        <w:rPr>
          <w:b/>
          <w:bCs/>
          <w:sz w:val="36"/>
          <w:szCs w:val="36"/>
          <w:lang w:val="de-DE"/>
        </w:rPr>
      </w:pPr>
      <w:r w:rsidRPr="00E61C5B">
        <w:rPr>
          <w:b/>
          <w:bCs/>
          <w:sz w:val="36"/>
          <w:szCs w:val="36"/>
          <w:lang w:val="de-DE"/>
        </w:rPr>
        <w:t xml:space="preserve">   </w:t>
      </w:r>
      <w:r>
        <w:rPr>
          <w:b/>
          <w:bCs/>
          <w:sz w:val="36"/>
          <w:szCs w:val="36"/>
          <w:lang w:val="de-DE"/>
        </w:rPr>
        <w:t xml:space="preserve">                   </w:t>
      </w:r>
      <w:r w:rsidR="005219A8" w:rsidRPr="00E61C5B">
        <w:rPr>
          <w:b/>
          <w:bCs/>
          <w:sz w:val="36"/>
          <w:szCs w:val="36"/>
          <w:lang w:val="de-DE"/>
        </w:rPr>
        <w:t>Renata Hoffmann</w:t>
      </w:r>
    </w:p>
    <w:p w14:paraId="30890AF8" w14:textId="149C5B69" w:rsidR="00551D07" w:rsidRPr="00551D07" w:rsidRDefault="00EA64BB" w:rsidP="00551D07">
      <w:pPr>
        <w:spacing w:line="240" w:lineRule="auto"/>
        <w:rPr>
          <w:rFonts w:ascii="Arial" w:hAnsi="Arial" w:cs="Arial"/>
          <w:b/>
          <w:sz w:val="16"/>
          <w:szCs w:val="16"/>
          <w:lang w:val="de-DE"/>
        </w:rPr>
      </w:pPr>
      <w:r>
        <w:rPr>
          <w:rFonts w:ascii="Arial" w:hAnsi="Arial" w:cs="Arial"/>
          <w:b/>
          <w:noProof/>
          <w:sz w:val="16"/>
          <w:szCs w:val="16"/>
          <w:lang w:val="de-DE"/>
        </w:rPr>
        <w:drawing>
          <wp:inline distT="0" distB="0" distL="0" distR="0" wp14:anchorId="3C3B4122" wp14:editId="32CB0A12">
            <wp:extent cx="5400040" cy="190500"/>
            <wp:effectExtent l="19050" t="0" r="101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ascii="Arial" w:hAnsi="Arial" w:cs="Arial"/>
          <w:b/>
          <w:sz w:val="16"/>
          <w:szCs w:val="16"/>
          <w:lang w:val="de-DE"/>
        </w:rPr>
        <w:t xml:space="preserve">     </w:t>
      </w:r>
    </w:p>
    <w:p w14:paraId="7C95B621" w14:textId="4D6B91F4" w:rsidR="00E61C5B" w:rsidRPr="00551D07" w:rsidRDefault="005810FE" w:rsidP="00E61C5B">
      <w:pPr>
        <w:spacing w:line="240" w:lineRule="auto"/>
        <w:rPr>
          <w:rFonts w:ascii="Arial" w:hAnsi="Arial" w:cs="Arial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1EC58A" wp14:editId="3D2C996D">
                <wp:simplePos x="0" y="0"/>
                <wp:positionH relativeFrom="column">
                  <wp:posOffset>4274185</wp:posOffset>
                </wp:positionH>
                <wp:positionV relativeFrom="page">
                  <wp:posOffset>1021080</wp:posOffset>
                </wp:positionV>
                <wp:extent cx="1082040" cy="1211580"/>
                <wp:effectExtent l="0" t="0" r="22860" b="2667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211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E354" w14:textId="4143606C" w:rsidR="00E61C5B" w:rsidRDefault="00E61C5B" w:rsidP="00E61C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6F570" wp14:editId="7B637DE2">
                                  <wp:extent cx="957743" cy="1127760"/>
                                  <wp:effectExtent l="0" t="0" r="0" b="0"/>
                                  <wp:docPr id="5" name="Imagem 5" descr="Rosto de mulhe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Rosto de mulher&#10;&#10;Descrição gerada automa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3449" cy="1146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25DF43" w14:textId="0CF83C55" w:rsidR="00E61C5B" w:rsidRDefault="00E61C5B" w:rsidP="00E61C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EC58A" id="Retângulo 1" o:spid="_x0000_s1026" style="position:absolute;margin-left:336.55pt;margin-top:80.4pt;width:85.2pt;height:9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" fillcolor="white [3212]">
                <v:textbox>
                  <w:txbxContent>
                    <w:p w14:paraId="31A8E354" w14:textId="4143606C" w:rsidR="00E61C5B" w:rsidRDefault="00E61C5B" w:rsidP="00E61C5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D6F570" wp14:editId="7B637DE2">
                            <wp:extent cx="957743" cy="1127760"/>
                            <wp:effectExtent l="0" t="0" r="0" b="0"/>
                            <wp:docPr id="5" name="Imagem 5" descr="Rosto de mulhe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Rosto de mulher&#10;&#10;Descrição gerada automaticament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3449" cy="1146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25DF43" w14:textId="0CF83C55" w:rsidR="00E61C5B" w:rsidRDefault="00E61C5B" w:rsidP="00E61C5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A2EDF81" w14:textId="5BCD8532" w:rsidR="004340B6" w:rsidRPr="004B34FA" w:rsidRDefault="00E61C5B" w:rsidP="004340B6">
      <w:pPr>
        <w:spacing w:line="240" w:lineRule="auto"/>
        <w:ind w:firstLine="360"/>
        <w:jc w:val="both"/>
        <w:rPr>
          <w:rFonts w:ascii="Arial" w:hAnsi="Arial" w:cs="Arial"/>
          <w:b/>
          <w:sz w:val="16"/>
          <w:szCs w:val="16"/>
          <w:lang w:val="de-DE"/>
        </w:rPr>
      </w:pPr>
      <w:r w:rsidRPr="004B34FA">
        <w:rPr>
          <w:rFonts w:ascii="Arial" w:hAnsi="Arial" w:cs="Arial"/>
          <w:b/>
          <w:sz w:val="16"/>
          <w:szCs w:val="16"/>
          <w:lang w:val="de-DE"/>
        </w:rPr>
        <w:t>Persönliche Daten</w:t>
      </w:r>
      <w:r w:rsidR="00551D07" w:rsidRPr="004B34FA">
        <w:rPr>
          <w:rFonts w:ascii="Arial" w:hAnsi="Arial" w:cs="Arial"/>
          <w:b/>
          <w:sz w:val="16"/>
          <w:szCs w:val="16"/>
          <w:lang w:val="de-DE"/>
        </w:rPr>
        <w:t>:</w:t>
      </w:r>
    </w:p>
    <w:p w14:paraId="03A19F6C" w14:textId="6FE9492F" w:rsidR="004340B6" w:rsidRPr="004340B6" w:rsidRDefault="004340B6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  <w:lang w:val="pt-BR"/>
        </w:rPr>
      </w:pPr>
      <w:proofErr w:type="spellStart"/>
      <w:r w:rsidRPr="004340B6">
        <w:rPr>
          <w:rFonts w:ascii="Arial" w:hAnsi="Arial" w:cs="Arial"/>
          <w:sz w:val="16"/>
          <w:szCs w:val="16"/>
          <w:lang w:val="pt-BR"/>
        </w:rPr>
        <w:t>Name</w:t>
      </w:r>
      <w:proofErr w:type="spellEnd"/>
      <w:r w:rsidRPr="004340B6">
        <w:rPr>
          <w:rFonts w:ascii="Arial" w:hAnsi="Arial" w:cs="Arial"/>
          <w:sz w:val="16"/>
          <w:szCs w:val="16"/>
          <w:lang w:val="pt-BR"/>
        </w:rPr>
        <w:t xml:space="preserve">: </w:t>
      </w:r>
      <w:r>
        <w:rPr>
          <w:rFonts w:ascii="Arial" w:hAnsi="Arial" w:cs="Arial"/>
          <w:sz w:val="16"/>
          <w:szCs w:val="16"/>
          <w:lang w:val="pt-BR"/>
        </w:rPr>
        <w:tab/>
      </w:r>
      <w:r>
        <w:rPr>
          <w:rFonts w:ascii="Arial" w:hAnsi="Arial" w:cs="Arial"/>
          <w:sz w:val="16"/>
          <w:szCs w:val="16"/>
          <w:lang w:val="pt-BR"/>
        </w:rPr>
        <w:tab/>
      </w:r>
      <w:r>
        <w:rPr>
          <w:rFonts w:ascii="Arial" w:hAnsi="Arial" w:cs="Arial"/>
          <w:sz w:val="16"/>
          <w:szCs w:val="16"/>
          <w:lang w:val="pt-BR"/>
        </w:rPr>
        <w:tab/>
        <w:t xml:space="preserve">               </w:t>
      </w:r>
      <w:r w:rsidRPr="004340B6">
        <w:rPr>
          <w:rFonts w:ascii="Arial" w:hAnsi="Arial" w:cs="Arial"/>
          <w:sz w:val="16"/>
          <w:szCs w:val="16"/>
          <w:lang w:val="pt-BR"/>
        </w:rPr>
        <w:t xml:space="preserve">Renata Carvalhosa </w:t>
      </w:r>
      <w:proofErr w:type="spellStart"/>
      <w:r w:rsidRPr="004340B6">
        <w:rPr>
          <w:rFonts w:ascii="Arial" w:hAnsi="Arial" w:cs="Arial"/>
          <w:sz w:val="16"/>
          <w:szCs w:val="16"/>
          <w:lang w:val="pt-BR"/>
        </w:rPr>
        <w:t>Rossignoli</w:t>
      </w:r>
      <w:proofErr w:type="spellEnd"/>
      <w:r w:rsidRPr="004340B6">
        <w:rPr>
          <w:rFonts w:ascii="Arial" w:hAnsi="Arial" w:cs="Arial"/>
          <w:sz w:val="16"/>
          <w:szCs w:val="16"/>
          <w:lang w:val="pt-BR"/>
        </w:rPr>
        <w:t xml:space="preserve"> H</w:t>
      </w:r>
      <w:r>
        <w:rPr>
          <w:rFonts w:ascii="Arial" w:hAnsi="Arial" w:cs="Arial"/>
          <w:sz w:val="16"/>
          <w:szCs w:val="16"/>
          <w:lang w:val="pt-BR"/>
        </w:rPr>
        <w:t>offmann</w:t>
      </w:r>
    </w:p>
    <w:p w14:paraId="2854492D" w14:textId="767BBA29" w:rsidR="00E61C5B" w:rsidRPr="004B34FA" w:rsidRDefault="00E61C5B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>Geburtsdatum:</w:t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="007D1C20">
        <w:rPr>
          <w:rFonts w:ascii="Arial" w:hAnsi="Arial" w:cs="Arial"/>
          <w:sz w:val="16"/>
          <w:szCs w:val="16"/>
        </w:rPr>
        <w:t xml:space="preserve">               </w:t>
      </w:r>
      <w:r w:rsidRPr="004B34FA">
        <w:rPr>
          <w:rFonts w:ascii="Arial" w:hAnsi="Arial" w:cs="Arial"/>
          <w:sz w:val="16"/>
          <w:szCs w:val="16"/>
        </w:rPr>
        <w:t>28.12.1985</w:t>
      </w:r>
    </w:p>
    <w:p w14:paraId="24CABE47" w14:textId="250C688E" w:rsidR="00551D07" w:rsidRPr="004B34FA" w:rsidRDefault="00551D07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 xml:space="preserve">Geburtsort:                                        </w:t>
      </w:r>
      <w:r w:rsidR="007D1C20">
        <w:rPr>
          <w:rFonts w:ascii="Arial" w:hAnsi="Arial" w:cs="Arial"/>
          <w:sz w:val="16"/>
          <w:szCs w:val="16"/>
        </w:rPr>
        <w:t xml:space="preserve">     </w:t>
      </w:r>
      <w:r w:rsidRPr="004B34FA">
        <w:rPr>
          <w:rFonts w:ascii="Arial" w:hAnsi="Arial" w:cs="Arial"/>
          <w:sz w:val="16"/>
          <w:szCs w:val="16"/>
        </w:rPr>
        <w:t>Brasília, Brasilien</w:t>
      </w:r>
    </w:p>
    <w:p w14:paraId="44881A7D" w14:textId="5C43CDDA" w:rsidR="00E61C5B" w:rsidRPr="004B34FA" w:rsidRDefault="00E61C5B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>Wohnort:</w:t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="007D1C20">
        <w:rPr>
          <w:rFonts w:ascii="Arial" w:hAnsi="Arial" w:cs="Arial"/>
          <w:sz w:val="16"/>
          <w:szCs w:val="16"/>
        </w:rPr>
        <w:t xml:space="preserve">               </w:t>
      </w:r>
      <w:r w:rsidR="00551D07" w:rsidRPr="004B34FA">
        <w:rPr>
          <w:rFonts w:ascii="Arial" w:hAnsi="Arial" w:cs="Arial"/>
          <w:sz w:val="16"/>
          <w:szCs w:val="16"/>
        </w:rPr>
        <w:t>22846</w:t>
      </w:r>
      <w:r w:rsidRPr="004B34FA">
        <w:rPr>
          <w:rFonts w:ascii="Arial" w:hAnsi="Arial" w:cs="Arial"/>
          <w:sz w:val="16"/>
          <w:szCs w:val="16"/>
        </w:rPr>
        <w:t xml:space="preserve"> </w:t>
      </w:r>
      <w:r w:rsidR="00551D07" w:rsidRPr="004B34FA">
        <w:rPr>
          <w:rFonts w:ascii="Arial" w:hAnsi="Arial" w:cs="Arial"/>
          <w:sz w:val="16"/>
          <w:szCs w:val="16"/>
        </w:rPr>
        <w:t>Norderstedt</w:t>
      </w:r>
    </w:p>
    <w:p w14:paraId="346D10C4" w14:textId="0BBADBB2" w:rsidR="00E61C5B" w:rsidRPr="004B34FA" w:rsidRDefault="00E61C5B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>Straße:</w:t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="007D1C20">
        <w:rPr>
          <w:rFonts w:ascii="Arial" w:hAnsi="Arial" w:cs="Arial"/>
          <w:sz w:val="16"/>
          <w:szCs w:val="16"/>
        </w:rPr>
        <w:t xml:space="preserve">               </w:t>
      </w:r>
      <w:r w:rsidR="00551D07" w:rsidRPr="004B34FA">
        <w:rPr>
          <w:rFonts w:ascii="Arial" w:hAnsi="Arial" w:cs="Arial"/>
          <w:sz w:val="16"/>
          <w:szCs w:val="16"/>
        </w:rPr>
        <w:t>Alter Heidberg,15</w:t>
      </w:r>
    </w:p>
    <w:p w14:paraId="5729037F" w14:textId="41894B59" w:rsidR="00E61C5B" w:rsidRPr="004B34FA" w:rsidRDefault="00E61C5B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>Telefon:</w:t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="007D1C20">
        <w:rPr>
          <w:rFonts w:ascii="Arial" w:hAnsi="Arial" w:cs="Arial"/>
          <w:sz w:val="16"/>
          <w:szCs w:val="16"/>
        </w:rPr>
        <w:t xml:space="preserve">               015229145362</w:t>
      </w:r>
    </w:p>
    <w:p w14:paraId="5B78063D" w14:textId="05450FF9" w:rsidR="00E61C5B" w:rsidRPr="00F2273E" w:rsidRDefault="00E61C5B" w:rsidP="004B34F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16"/>
          <w:lang w:val="pt-BR"/>
        </w:rPr>
      </w:pPr>
      <w:r w:rsidRPr="00F2273E">
        <w:rPr>
          <w:rFonts w:ascii="Arial" w:hAnsi="Arial" w:cs="Arial"/>
          <w:sz w:val="16"/>
          <w:szCs w:val="16"/>
          <w:lang w:val="pt-BR"/>
        </w:rPr>
        <w:t>E-Mail:</w:t>
      </w:r>
      <w:r w:rsidRPr="00F2273E">
        <w:rPr>
          <w:rFonts w:ascii="Arial" w:hAnsi="Arial" w:cs="Arial"/>
          <w:sz w:val="16"/>
          <w:szCs w:val="16"/>
          <w:lang w:val="pt-BR"/>
        </w:rPr>
        <w:tab/>
      </w:r>
      <w:r w:rsidRPr="00F2273E">
        <w:rPr>
          <w:rFonts w:ascii="Arial" w:hAnsi="Arial" w:cs="Arial"/>
          <w:sz w:val="16"/>
          <w:szCs w:val="16"/>
          <w:lang w:val="pt-BR"/>
        </w:rPr>
        <w:tab/>
      </w:r>
      <w:r w:rsidRPr="00F2273E">
        <w:rPr>
          <w:rFonts w:ascii="Arial" w:hAnsi="Arial" w:cs="Arial"/>
          <w:sz w:val="16"/>
          <w:szCs w:val="16"/>
          <w:lang w:val="pt-BR"/>
        </w:rPr>
        <w:tab/>
      </w:r>
      <w:r w:rsidR="007D1C20" w:rsidRPr="00F2273E">
        <w:rPr>
          <w:rFonts w:ascii="Arial" w:hAnsi="Arial" w:cs="Arial"/>
          <w:sz w:val="16"/>
          <w:szCs w:val="16"/>
          <w:lang w:val="pt-BR"/>
        </w:rPr>
        <w:t xml:space="preserve">               </w:t>
      </w:r>
      <w:r w:rsidR="00551D07" w:rsidRPr="00F2273E">
        <w:rPr>
          <w:rFonts w:ascii="Arial" w:hAnsi="Arial" w:cs="Arial"/>
          <w:sz w:val="16"/>
          <w:szCs w:val="16"/>
          <w:lang w:val="pt-BR"/>
        </w:rPr>
        <w:t>crrenatacr@gmail.com</w:t>
      </w:r>
    </w:p>
    <w:p w14:paraId="52D3A9DC" w14:textId="5D608956" w:rsidR="00F2273E" w:rsidRDefault="00E61C5B" w:rsidP="00F2273E">
      <w:pPr>
        <w:pStyle w:val="PargrafodaLista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Arial" w:hAnsi="Arial" w:cs="Arial"/>
          <w:sz w:val="16"/>
          <w:szCs w:val="16"/>
        </w:rPr>
      </w:pPr>
      <w:r w:rsidRPr="004B34FA">
        <w:rPr>
          <w:rFonts w:ascii="Arial" w:hAnsi="Arial" w:cs="Arial"/>
          <w:sz w:val="16"/>
          <w:szCs w:val="16"/>
        </w:rPr>
        <w:t>Familienstand:</w:t>
      </w:r>
      <w:r w:rsidRPr="004B34FA">
        <w:rPr>
          <w:rFonts w:ascii="Arial" w:hAnsi="Arial" w:cs="Arial"/>
          <w:sz w:val="16"/>
          <w:szCs w:val="16"/>
        </w:rPr>
        <w:tab/>
      </w:r>
      <w:r w:rsidRPr="004B34FA">
        <w:rPr>
          <w:rFonts w:ascii="Arial" w:hAnsi="Arial" w:cs="Arial"/>
          <w:sz w:val="16"/>
          <w:szCs w:val="16"/>
        </w:rPr>
        <w:tab/>
      </w:r>
      <w:r w:rsidR="007D1C20">
        <w:rPr>
          <w:rFonts w:ascii="Arial" w:hAnsi="Arial" w:cs="Arial"/>
          <w:sz w:val="16"/>
          <w:szCs w:val="16"/>
        </w:rPr>
        <w:t xml:space="preserve">               </w:t>
      </w:r>
      <w:r w:rsidR="00551D07" w:rsidRPr="004B34FA">
        <w:rPr>
          <w:rFonts w:ascii="Arial" w:hAnsi="Arial" w:cs="Arial"/>
          <w:sz w:val="16"/>
          <w:szCs w:val="16"/>
        </w:rPr>
        <w:t xml:space="preserve">verheiratet, 1 </w:t>
      </w:r>
      <w:proofErr w:type="spellStart"/>
      <w:r w:rsidR="00551D07" w:rsidRPr="004B34FA">
        <w:rPr>
          <w:rFonts w:ascii="Arial" w:hAnsi="Arial" w:cs="Arial"/>
          <w:sz w:val="16"/>
          <w:szCs w:val="16"/>
        </w:rPr>
        <w:t>kind</w:t>
      </w:r>
      <w:proofErr w:type="spellEnd"/>
    </w:p>
    <w:p w14:paraId="5B818FF1" w14:textId="77777777" w:rsidR="00F2273E" w:rsidRPr="00F2273E" w:rsidRDefault="00F2273E" w:rsidP="00F2273E">
      <w:pPr>
        <w:pBdr>
          <w:bottom w:val="single" w:sz="6" w:space="1" w:color="auto"/>
        </w:pBdr>
        <w:spacing w:line="240" w:lineRule="auto"/>
        <w:ind w:left="360"/>
        <w:rPr>
          <w:rFonts w:ascii="Arial" w:hAnsi="Arial" w:cs="Arial"/>
          <w:sz w:val="16"/>
          <w:szCs w:val="16"/>
        </w:rPr>
      </w:pPr>
    </w:p>
    <w:p w14:paraId="692C40B8" w14:textId="77777777" w:rsidR="00F2273E" w:rsidRDefault="00F2273E" w:rsidP="00E61C5B">
      <w:pPr>
        <w:spacing w:line="240" w:lineRule="auto"/>
        <w:rPr>
          <w:rFonts w:ascii="Arial" w:hAnsi="Arial" w:cs="Arial"/>
          <w:lang w:val="de-DE"/>
        </w:rPr>
      </w:pPr>
    </w:p>
    <w:p w14:paraId="30EDFD6E" w14:textId="71B9CEDC" w:rsidR="00521F51" w:rsidRDefault="00521F51" w:rsidP="00551D07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  <w:r w:rsidRPr="00521F51">
        <w:rPr>
          <w:rFonts w:ascii="Arial" w:hAnsi="Arial" w:cs="Arial"/>
          <w:b/>
          <w:sz w:val="18"/>
          <w:szCs w:val="18"/>
          <w:lang w:val="de-DE"/>
        </w:rPr>
        <w:t>Zusammenfassung</w:t>
      </w:r>
    </w:p>
    <w:p w14:paraId="6D3AC511" w14:textId="5D9485E5" w:rsidR="00A92149" w:rsidRDefault="00A92149" w:rsidP="00A92149">
      <w:pPr>
        <w:spacing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A92149">
        <w:rPr>
          <w:rFonts w:ascii="Arial" w:hAnsi="Arial" w:cs="Arial"/>
          <w:bCs/>
          <w:sz w:val="18"/>
          <w:szCs w:val="18"/>
          <w:lang w:val="de-DE"/>
        </w:rPr>
        <w:t>Bachelor-Abschluss in Psychologie, abgeschlossen in Brasilien;</w:t>
      </w:r>
    </w:p>
    <w:p w14:paraId="25E197E8" w14:textId="66408F5D" w:rsidR="005B7C50" w:rsidRPr="005B7C50" w:rsidRDefault="005B7C50" w:rsidP="00A92149">
      <w:pPr>
        <w:spacing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555526">
        <w:rPr>
          <w:rFonts w:ascii="Arial" w:hAnsi="Arial" w:cs="Arial"/>
          <w:color w:val="1B1E25"/>
          <w:sz w:val="18"/>
          <w:szCs w:val="18"/>
          <w:lang w:val="de-DE"/>
        </w:rPr>
        <w:t>Erfahrung als Buchhändlerin;</w:t>
      </w:r>
    </w:p>
    <w:p w14:paraId="02A7064E" w14:textId="77777777" w:rsidR="00A92149" w:rsidRPr="00A92149" w:rsidRDefault="00A92149" w:rsidP="00A92149">
      <w:pPr>
        <w:spacing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A92149">
        <w:rPr>
          <w:rFonts w:ascii="Arial" w:hAnsi="Arial" w:cs="Arial"/>
          <w:bCs/>
          <w:sz w:val="18"/>
          <w:szCs w:val="18"/>
          <w:lang w:val="de-DE"/>
        </w:rPr>
        <w:t>Ombudsmann bei der brasilianischen Regierung;</w:t>
      </w:r>
    </w:p>
    <w:p w14:paraId="2DEE547D" w14:textId="6F65B495" w:rsidR="00521F51" w:rsidRDefault="00A92149" w:rsidP="00551D07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  <w:r w:rsidRPr="00A92149">
        <w:rPr>
          <w:rFonts w:ascii="Arial" w:hAnsi="Arial" w:cs="Arial"/>
          <w:bCs/>
          <w:sz w:val="18"/>
          <w:szCs w:val="18"/>
          <w:lang w:val="de-DE"/>
        </w:rPr>
        <w:t>Ein Jahr Erfahrung im Gastronomiebereich in Deutschland, als Bedienung, Barista, Speisenzubereitung, Küchenhilfe, Kassiererin.</w:t>
      </w:r>
    </w:p>
    <w:p w14:paraId="3E7B45D4" w14:textId="0B290194" w:rsidR="005767D9" w:rsidRDefault="005767D9" w:rsidP="00E61C5B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</w:p>
    <w:p w14:paraId="307E66F8" w14:textId="0CEBE492" w:rsidR="00106066" w:rsidRDefault="00106066" w:rsidP="00E61C5B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  <w:r>
        <w:rPr>
          <w:rFonts w:ascii="Arial" w:hAnsi="Arial" w:cs="Arial"/>
          <w:b/>
          <w:sz w:val="18"/>
          <w:szCs w:val="18"/>
          <w:lang w:val="de-DE"/>
        </w:rPr>
        <w:t>Sprachen</w:t>
      </w:r>
    </w:p>
    <w:p w14:paraId="660B3A5A" w14:textId="2AD158D0" w:rsidR="00106066" w:rsidRDefault="00805201" w:rsidP="006B0220">
      <w:pPr>
        <w:spacing w:after="80"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805201">
        <w:rPr>
          <w:rFonts w:ascii="Arial" w:hAnsi="Arial" w:cs="Arial"/>
          <w:bCs/>
          <w:sz w:val="18"/>
          <w:szCs w:val="18"/>
          <w:lang w:val="de-DE"/>
        </w:rPr>
        <w:t>Portugiesische</w:t>
      </w:r>
      <w:r w:rsidR="006B1A9B">
        <w:rPr>
          <w:rFonts w:ascii="Arial" w:hAnsi="Arial" w:cs="Arial"/>
          <w:bCs/>
          <w:sz w:val="18"/>
          <w:szCs w:val="18"/>
          <w:lang w:val="de-DE"/>
        </w:rPr>
        <w:t xml:space="preserve"> </w:t>
      </w:r>
      <w:r w:rsidR="003403E6">
        <w:rPr>
          <w:rFonts w:ascii="Arial" w:hAnsi="Arial" w:cs="Arial"/>
          <w:bCs/>
          <w:sz w:val="18"/>
          <w:szCs w:val="18"/>
          <w:lang w:val="de-DE"/>
        </w:rPr>
        <w:tab/>
      </w:r>
      <w:r w:rsidR="006B0220">
        <w:rPr>
          <w:rFonts w:ascii="Arial" w:hAnsi="Arial" w:cs="Arial"/>
          <w:bCs/>
          <w:sz w:val="18"/>
          <w:szCs w:val="18"/>
          <w:lang w:val="de-DE"/>
        </w:rPr>
        <w:t xml:space="preserve">. </w:t>
      </w:r>
      <w:r w:rsidR="003403E6" w:rsidRPr="00A74B74">
        <w:rPr>
          <w:rFonts w:ascii="Arial" w:hAnsi="Arial" w:cs="Arial"/>
          <w:color w:val="000000"/>
          <w:sz w:val="18"/>
          <w:szCs w:val="18"/>
          <w:lang w:val="de-DE"/>
        </w:rPr>
        <w:t>Muttersprache</w:t>
      </w:r>
    </w:p>
    <w:p w14:paraId="483943E5" w14:textId="76475D40" w:rsidR="007214A1" w:rsidRPr="007214A1" w:rsidRDefault="007214A1" w:rsidP="006B0220">
      <w:pPr>
        <w:spacing w:after="80"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7214A1">
        <w:rPr>
          <w:rFonts w:ascii="Arial" w:hAnsi="Arial" w:cs="Arial"/>
          <w:bCs/>
          <w:sz w:val="18"/>
          <w:szCs w:val="18"/>
          <w:lang w:val="de-DE"/>
        </w:rPr>
        <w:t xml:space="preserve">Englisch </w:t>
      </w:r>
      <w:r w:rsidR="00A74B74">
        <w:rPr>
          <w:rFonts w:ascii="Arial" w:hAnsi="Arial" w:cs="Arial"/>
          <w:bCs/>
          <w:sz w:val="18"/>
          <w:szCs w:val="18"/>
          <w:lang w:val="de-DE"/>
        </w:rPr>
        <w:tab/>
      </w:r>
      <w:r w:rsidR="006B0220">
        <w:rPr>
          <w:rFonts w:ascii="Arial" w:hAnsi="Arial" w:cs="Arial"/>
          <w:bCs/>
          <w:sz w:val="18"/>
          <w:szCs w:val="18"/>
          <w:lang w:val="de-DE"/>
        </w:rPr>
        <w:t xml:space="preserve">. </w:t>
      </w:r>
      <w:r w:rsidR="00A74B74" w:rsidRPr="00A74B74">
        <w:rPr>
          <w:rFonts w:ascii="Arial" w:hAnsi="Arial" w:cs="Arial"/>
          <w:bCs/>
          <w:sz w:val="18"/>
          <w:szCs w:val="18"/>
          <w:lang w:val="de-DE"/>
        </w:rPr>
        <w:t>Ausgezeichnetes Verständnis, ausgezeichnetes Schreiben, fließendes Sprechen</w:t>
      </w:r>
    </w:p>
    <w:p w14:paraId="57EE7DD5" w14:textId="6FD47091" w:rsidR="007214A1" w:rsidRPr="007214A1" w:rsidRDefault="007214A1" w:rsidP="006B0220">
      <w:pPr>
        <w:spacing w:after="80"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7214A1">
        <w:rPr>
          <w:rFonts w:ascii="Arial" w:hAnsi="Arial" w:cs="Arial"/>
          <w:bCs/>
          <w:sz w:val="18"/>
          <w:szCs w:val="18"/>
          <w:lang w:val="de-DE"/>
        </w:rPr>
        <w:t>Spanisch</w:t>
      </w:r>
      <w:r w:rsidR="009C088F">
        <w:rPr>
          <w:rFonts w:ascii="Arial" w:hAnsi="Arial" w:cs="Arial"/>
          <w:bCs/>
          <w:sz w:val="18"/>
          <w:szCs w:val="18"/>
          <w:lang w:val="de-DE"/>
        </w:rPr>
        <w:tab/>
      </w:r>
      <w:r w:rsidR="006B0220">
        <w:rPr>
          <w:rFonts w:ascii="Arial" w:hAnsi="Arial" w:cs="Arial"/>
          <w:bCs/>
          <w:sz w:val="18"/>
          <w:szCs w:val="18"/>
          <w:lang w:val="de-DE"/>
        </w:rPr>
        <w:t xml:space="preserve">. </w:t>
      </w:r>
      <w:r w:rsidR="009C088F" w:rsidRPr="009C088F">
        <w:rPr>
          <w:rFonts w:ascii="Arial" w:hAnsi="Arial" w:cs="Arial"/>
          <w:bCs/>
          <w:sz w:val="18"/>
          <w:szCs w:val="18"/>
          <w:lang w:val="de-DE"/>
        </w:rPr>
        <w:t xml:space="preserve">Gutes Verständnis, </w:t>
      </w:r>
      <w:r w:rsidR="00A92149" w:rsidRPr="009C088F">
        <w:rPr>
          <w:rFonts w:ascii="Arial" w:hAnsi="Arial" w:cs="Arial"/>
          <w:bCs/>
          <w:sz w:val="18"/>
          <w:szCs w:val="18"/>
          <w:lang w:val="de-DE"/>
        </w:rPr>
        <w:t xml:space="preserve">einfaches </w:t>
      </w:r>
      <w:r w:rsidR="009C088F" w:rsidRPr="009C088F">
        <w:rPr>
          <w:rFonts w:ascii="Arial" w:hAnsi="Arial" w:cs="Arial"/>
          <w:bCs/>
          <w:sz w:val="18"/>
          <w:szCs w:val="18"/>
          <w:lang w:val="de-DE"/>
        </w:rPr>
        <w:t>Schreiben, einfaches Sprechen</w:t>
      </w:r>
    </w:p>
    <w:p w14:paraId="3CF3D40D" w14:textId="137292C4" w:rsidR="007214A1" w:rsidRDefault="007214A1" w:rsidP="006B0220">
      <w:pPr>
        <w:spacing w:after="80"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7214A1">
        <w:rPr>
          <w:rFonts w:ascii="Arial" w:hAnsi="Arial" w:cs="Arial"/>
          <w:bCs/>
          <w:sz w:val="18"/>
          <w:szCs w:val="18"/>
          <w:lang w:val="de-DE"/>
        </w:rPr>
        <w:t>Deutsch</w:t>
      </w:r>
      <w:r w:rsidR="006B0220">
        <w:rPr>
          <w:rFonts w:ascii="Arial" w:hAnsi="Arial" w:cs="Arial"/>
          <w:bCs/>
          <w:sz w:val="18"/>
          <w:szCs w:val="18"/>
          <w:lang w:val="de-DE"/>
        </w:rPr>
        <w:tab/>
      </w:r>
      <w:r w:rsidR="006B0220">
        <w:rPr>
          <w:rFonts w:ascii="Arial" w:hAnsi="Arial" w:cs="Arial"/>
          <w:bCs/>
          <w:sz w:val="18"/>
          <w:szCs w:val="18"/>
          <w:lang w:val="de-DE"/>
        </w:rPr>
        <w:tab/>
        <w:t xml:space="preserve">. </w:t>
      </w:r>
      <w:r w:rsidR="00B62F7A" w:rsidRPr="00B62F7A">
        <w:rPr>
          <w:rFonts w:ascii="Arial" w:hAnsi="Arial" w:cs="Arial"/>
          <w:bCs/>
          <w:sz w:val="18"/>
          <w:szCs w:val="18"/>
          <w:lang w:val="de-DE"/>
        </w:rPr>
        <w:t>Gutes Verstehen, gutes Schreiben, einfaches Sprechen, im Lernen.</w:t>
      </w:r>
    </w:p>
    <w:p w14:paraId="44FA09CA" w14:textId="31DBC61A" w:rsidR="00805201" w:rsidRPr="00805201" w:rsidRDefault="00805201" w:rsidP="00E61C5B">
      <w:pPr>
        <w:spacing w:line="240" w:lineRule="auto"/>
        <w:rPr>
          <w:rFonts w:ascii="Arial" w:hAnsi="Arial" w:cs="Arial"/>
          <w:bCs/>
          <w:sz w:val="18"/>
          <w:szCs w:val="18"/>
          <w:lang w:val="de-DE"/>
        </w:rPr>
      </w:pPr>
    </w:p>
    <w:p w14:paraId="0FD9DC60" w14:textId="303D65E8" w:rsidR="00E61C5B" w:rsidRPr="005A4E3D" w:rsidRDefault="00C56F91" w:rsidP="00E61C5B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  <w:r w:rsidRPr="005A4E3D">
        <w:rPr>
          <w:rFonts w:ascii="Arial" w:hAnsi="Arial" w:cs="Arial"/>
          <w:b/>
          <w:sz w:val="18"/>
          <w:szCs w:val="18"/>
          <w:lang w:val="de-DE"/>
        </w:rPr>
        <w:t>Beruf</w:t>
      </w:r>
      <w:r w:rsidR="00222717" w:rsidRPr="005A4E3D">
        <w:rPr>
          <w:rFonts w:ascii="Arial" w:hAnsi="Arial" w:cs="Arial"/>
          <w:b/>
          <w:sz w:val="18"/>
          <w:szCs w:val="18"/>
          <w:lang w:val="de-DE"/>
        </w:rPr>
        <w:t>s</w:t>
      </w:r>
      <w:r w:rsidR="00015073" w:rsidRPr="005A4E3D">
        <w:rPr>
          <w:rFonts w:ascii="Arial" w:hAnsi="Arial" w:cs="Arial"/>
          <w:b/>
          <w:sz w:val="18"/>
          <w:szCs w:val="18"/>
          <w:lang w:val="de-DE"/>
        </w:rPr>
        <w:t>er</w:t>
      </w:r>
      <w:r w:rsidR="00F2273E" w:rsidRPr="005A4E3D">
        <w:rPr>
          <w:rFonts w:ascii="Arial" w:hAnsi="Arial" w:cs="Arial"/>
          <w:b/>
          <w:sz w:val="18"/>
          <w:szCs w:val="18"/>
          <w:lang w:val="de-DE"/>
        </w:rPr>
        <w:t>fahrung</w:t>
      </w:r>
    </w:p>
    <w:p w14:paraId="44CF8F4B" w14:textId="77777777" w:rsidR="005767D9" w:rsidRDefault="005767D9" w:rsidP="009642B7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</w:p>
    <w:p w14:paraId="31D56E20" w14:textId="48321800" w:rsidR="009642B7" w:rsidRPr="009642B7" w:rsidRDefault="0081484B" w:rsidP="009642B7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Februar </w:t>
      </w:r>
      <w:r w:rsidR="00E61C5B" w:rsidRPr="00F2273E">
        <w:rPr>
          <w:rFonts w:ascii="Arial" w:hAnsi="Arial" w:cs="Arial"/>
          <w:sz w:val="18"/>
          <w:szCs w:val="18"/>
          <w:lang w:val="de-DE"/>
        </w:rPr>
        <w:t xml:space="preserve">2009 </w:t>
      </w:r>
      <w:r>
        <w:rPr>
          <w:rFonts w:ascii="Arial" w:hAnsi="Arial" w:cs="Arial"/>
          <w:sz w:val="18"/>
          <w:szCs w:val="18"/>
          <w:lang w:val="de-DE"/>
        </w:rPr>
        <w:t>–</w:t>
      </w:r>
      <w:r w:rsidR="00E61C5B" w:rsidRPr="00F2273E">
        <w:rPr>
          <w:rFonts w:ascii="Arial" w:hAnsi="Arial" w:cs="Arial"/>
          <w:sz w:val="18"/>
          <w:szCs w:val="18"/>
          <w:lang w:val="de-DE"/>
        </w:rPr>
        <w:t xml:space="preserve"> </w:t>
      </w:r>
      <w:r>
        <w:rPr>
          <w:rFonts w:ascii="Arial" w:hAnsi="Arial" w:cs="Arial"/>
          <w:sz w:val="18"/>
          <w:szCs w:val="18"/>
          <w:lang w:val="de-DE"/>
        </w:rPr>
        <w:t xml:space="preserve">Dezember </w:t>
      </w:r>
      <w:r w:rsidR="0007213B">
        <w:rPr>
          <w:rFonts w:ascii="Arial" w:hAnsi="Arial" w:cs="Arial"/>
          <w:sz w:val="18"/>
          <w:szCs w:val="18"/>
          <w:lang w:val="de-DE"/>
        </w:rPr>
        <w:t>2</w:t>
      </w:r>
      <w:r w:rsidR="001E674F">
        <w:rPr>
          <w:rFonts w:ascii="Arial" w:hAnsi="Arial" w:cs="Arial"/>
          <w:sz w:val="18"/>
          <w:szCs w:val="18"/>
          <w:lang w:val="de-DE"/>
        </w:rPr>
        <w:t>0</w:t>
      </w:r>
      <w:r w:rsidR="0007213B">
        <w:rPr>
          <w:rFonts w:ascii="Arial" w:hAnsi="Arial" w:cs="Arial"/>
          <w:sz w:val="18"/>
          <w:szCs w:val="18"/>
          <w:lang w:val="de-DE"/>
        </w:rPr>
        <w:t>10</w:t>
      </w:r>
      <w:r w:rsidR="00E61C5B" w:rsidRPr="00F2273E">
        <w:rPr>
          <w:rFonts w:ascii="Arial" w:hAnsi="Arial" w:cs="Arial"/>
          <w:sz w:val="18"/>
          <w:szCs w:val="18"/>
          <w:lang w:val="de-DE"/>
        </w:rPr>
        <w:tab/>
      </w:r>
      <w:r w:rsidR="00E61C5B" w:rsidRPr="00F2273E">
        <w:rPr>
          <w:rFonts w:ascii="Arial" w:hAnsi="Arial" w:cs="Arial"/>
          <w:sz w:val="18"/>
          <w:szCs w:val="18"/>
          <w:lang w:val="de-DE"/>
        </w:rPr>
        <w:tab/>
      </w:r>
      <w:r w:rsidR="00E6414E">
        <w:rPr>
          <w:rFonts w:ascii="Arial" w:hAnsi="Arial" w:cs="Arial"/>
          <w:sz w:val="18"/>
          <w:szCs w:val="18"/>
          <w:lang w:val="de-DE"/>
        </w:rPr>
        <w:tab/>
      </w:r>
      <w:r w:rsidR="0068464D">
        <w:rPr>
          <w:rFonts w:ascii="Arial" w:hAnsi="Arial" w:cs="Arial"/>
          <w:sz w:val="18"/>
          <w:szCs w:val="18"/>
          <w:lang w:val="de-DE"/>
        </w:rPr>
        <w:t>.</w:t>
      </w:r>
      <w:r w:rsidR="009642B7" w:rsidRPr="009642B7">
        <w:rPr>
          <w:rFonts w:ascii="Arial" w:hAnsi="Arial" w:cs="Arial"/>
          <w:sz w:val="18"/>
          <w:szCs w:val="18"/>
          <w:lang w:val="de-DE"/>
        </w:rPr>
        <w:t>Praktikum in der Sozialpsychologie</w:t>
      </w:r>
    </w:p>
    <w:p w14:paraId="63EE83A3" w14:textId="30F0D6A8" w:rsidR="009642B7" w:rsidRPr="009642B7" w:rsidRDefault="0068464D" w:rsidP="0081484B">
      <w:pPr>
        <w:spacing w:after="0" w:line="360" w:lineRule="auto"/>
        <w:ind w:left="3540" w:firstLine="708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.</w:t>
      </w:r>
      <w:r w:rsidR="009642B7" w:rsidRPr="009642B7">
        <w:rPr>
          <w:rFonts w:ascii="Arial" w:hAnsi="Arial" w:cs="Arial"/>
          <w:sz w:val="18"/>
          <w:szCs w:val="18"/>
          <w:lang w:val="de-DE"/>
        </w:rPr>
        <w:t>Praktikum in Organisations- und Arbeitspsychologie</w:t>
      </w:r>
    </w:p>
    <w:p w14:paraId="33E8111D" w14:textId="10722B43" w:rsidR="00E61C5B" w:rsidRDefault="00BF4138" w:rsidP="0081484B">
      <w:pPr>
        <w:spacing w:after="0" w:line="360" w:lineRule="auto"/>
        <w:ind w:left="3540" w:firstLine="708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.</w:t>
      </w:r>
      <w:r w:rsidR="009642B7" w:rsidRPr="009642B7">
        <w:rPr>
          <w:rFonts w:ascii="Arial" w:hAnsi="Arial" w:cs="Arial"/>
          <w:sz w:val="18"/>
          <w:szCs w:val="18"/>
          <w:lang w:val="de-DE"/>
        </w:rPr>
        <w:t>Praktikum in der Krankenhauspsychologie</w:t>
      </w:r>
    </w:p>
    <w:p w14:paraId="1E4337EB" w14:textId="7F6AF913" w:rsidR="00BF4138" w:rsidRPr="00F2273E" w:rsidRDefault="004945C7" w:rsidP="0081484B">
      <w:pPr>
        <w:spacing w:after="0" w:line="360" w:lineRule="auto"/>
        <w:ind w:left="3540" w:firstLine="708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.</w:t>
      </w:r>
      <w:r w:rsidRPr="00BF4138">
        <w:rPr>
          <w:rFonts w:ascii="Arial" w:hAnsi="Arial" w:cs="Arial"/>
          <w:sz w:val="18"/>
          <w:szCs w:val="18"/>
          <w:lang w:val="de-DE"/>
        </w:rPr>
        <w:t>Praktikum</w:t>
      </w:r>
      <w:r w:rsidR="00BF4138" w:rsidRPr="00BF4138">
        <w:rPr>
          <w:rFonts w:ascii="Arial" w:hAnsi="Arial" w:cs="Arial"/>
          <w:sz w:val="18"/>
          <w:szCs w:val="18"/>
          <w:lang w:val="de-DE"/>
        </w:rPr>
        <w:t xml:space="preserve"> in klinischer Psychologie (Gestalttherapie)</w:t>
      </w:r>
    </w:p>
    <w:p w14:paraId="5BB62BDD" w14:textId="40F40A7D" w:rsidR="00E61C5B" w:rsidRPr="00BF4138" w:rsidRDefault="00E61C5B" w:rsidP="0057009B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 w:rsidRPr="00F2273E">
        <w:rPr>
          <w:rFonts w:ascii="Arial" w:hAnsi="Arial" w:cs="Arial"/>
          <w:sz w:val="18"/>
          <w:szCs w:val="18"/>
          <w:lang w:val="de-DE"/>
        </w:rPr>
        <w:tab/>
      </w:r>
      <w:r w:rsidRPr="00F2273E">
        <w:rPr>
          <w:rFonts w:ascii="Arial" w:hAnsi="Arial" w:cs="Arial"/>
          <w:sz w:val="18"/>
          <w:szCs w:val="18"/>
          <w:lang w:val="de-DE"/>
        </w:rPr>
        <w:tab/>
      </w:r>
      <w:r w:rsidRPr="00F2273E">
        <w:rPr>
          <w:rFonts w:ascii="Arial" w:hAnsi="Arial" w:cs="Arial"/>
          <w:sz w:val="18"/>
          <w:szCs w:val="18"/>
          <w:lang w:val="de-DE"/>
        </w:rPr>
        <w:tab/>
      </w:r>
    </w:p>
    <w:p w14:paraId="76BDB6E4" w14:textId="77777777" w:rsidR="00E61C5B" w:rsidRPr="00BF4138" w:rsidRDefault="00E61C5B" w:rsidP="00E61C5B">
      <w:pPr>
        <w:spacing w:after="0"/>
        <w:rPr>
          <w:rFonts w:ascii="Arial" w:hAnsi="Arial" w:cs="Arial"/>
          <w:sz w:val="18"/>
          <w:szCs w:val="18"/>
          <w:lang w:val="de-DE"/>
        </w:rPr>
      </w:pPr>
    </w:p>
    <w:p w14:paraId="07A71070" w14:textId="17D44853" w:rsidR="00652FC3" w:rsidRDefault="00B87F43" w:rsidP="00E61C5B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 w:rsidRPr="00537953">
        <w:rPr>
          <w:rFonts w:ascii="Arial" w:hAnsi="Arial" w:cs="Arial"/>
          <w:sz w:val="18"/>
          <w:szCs w:val="18"/>
          <w:lang w:val="de-DE"/>
        </w:rPr>
        <w:t xml:space="preserve">Februar </w:t>
      </w:r>
      <w:r w:rsidR="00181485" w:rsidRPr="00537953">
        <w:rPr>
          <w:rFonts w:ascii="Arial" w:hAnsi="Arial" w:cs="Arial"/>
          <w:sz w:val="18"/>
          <w:szCs w:val="18"/>
          <w:lang w:val="de-DE"/>
        </w:rPr>
        <w:t>2012</w:t>
      </w:r>
      <w:r w:rsidR="006935C5" w:rsidRPr="00537953">
        <w:rPr>
          <w:rFonts w:ascii="Arial" w:hAnsi="Arial" w:cs="Arial"/>
          <w:sz w:val="18"/>
          <w:szCs w:val="18"/>
          <w:lang w:val="de-DE"/>
        </w:rPr>
        <w:t xml:space="preserve"> </w:t>
      </w:r>
      <w:r w:rsidRPr="00537953">
        <w:rPr>
          <w:rFonts w:ascii="Arial" w:hAnsi="Arial" w:cs="Arial"/>
          <w:sz w:val="18"/>
          <w:szCs w:val="18"/>
          <w:lang w:val="de-DE"/>
        </w:rPr>
        <w:t>–</w:t>
      </w:r>
      <w:r w:rsidR="006935C5" w:rsidRPr="00537953">
        <w:rPr>
          <w:rFonts w:ascii="Arial" w:hAnsi="Arial" w:cs="Arial"/>
          <w:sz w:val="18"/>
          <w:szCs w:val="18"/>
          <w:lang w:val="de-DE"/>
        </w:rPr>
        <w:t xml:space="preserve"> </w:t>
      </w:r>
      <w:r w:rsidRPr="00537953">
        <w:rPr>
          <w:rFonts w:ascii="Arial" w:hAnsi="Arial" w:cs="Arial"/>
          <w:sz w:val="18"/>
          <w:szCs w:val="18"/>
          <w:lang w:val="de-DE"/>
        </w:rPr>
        <w:t xml:space="preserve">Juni </w:t>
      </w:r>
      <w:r w:rsidR="006935C5" w:rsidRPr="00537953">
        <w:rPr>
          <w:rFonts w:ascii="Arial" w:hAnsi="Arial" w:cs="Arial"/>
          <w:sz w:val="18"/>
          <w:szCs w:val="18"/>
          <w:lang w:val="de-DE"/>
        </w:rPr>
        <w:t>201</w:t>
      </w:r>
      <w:r w:rsidRPr="00537953">
        <w:rPr>
          <w:rFonts w:ascii="Arial" w:hAnsi="Arial" w:cs="Arial"/>
          <w:sz w:val="18"/>
          <w:szCs w:val="18"/>
          <w:lang w:val="de-DE"/>
        </w:rPr>
        <w:t>2</w:t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A63D6D">
        <w:rPr>
          <w:rFonts w:ascii="Arial" w:hAnsi="Arial" w:cs="Arial"/>
          <w:sz w:val="18"/>
          <w:szCs w:val="18"/>
          <w:lang w:val="de-DE"/>
        </w:rPr>
        <w:tab/>
      </w:r>
      <w:proofErr w:type="spellStart"/>
      <w:r w:rsidR="006943F5" w:rsidRPr="00537953">
        <w:rPr>
          <w:rFonts w:ascii="Arial" w:hAnsi="Arial" w:cs="Arial"/>
          <w:sz w:val="18"/>
          <w:szCs w:val="18"/>
          <w:lang w:val="de-DE"/>
        </w:rPr>
        <w:t>Livraria</w:t>
      </w:r>
      <w:proofErr w:type="spellEnd"/>
      <w:r w:rsidR="006943F5" w:rsidRPr="00537953">
        <w:rPr>
          <w:rFonts w:ascii="Arial" w:hAnsi="Arial" w:cs="Arial"/>
          <w:sz w:val="18"/>
          <w:szCs w:val="18"/>
          <w:lang w:val="de-DE"/>
        </w:rPr>
        <w:t xml:space="preserve"> Cultura </w:t>
      </w:r>
      <w:r w:rsidR="00E71299" w:rsidRPr="00537953">
        <w:rPr>
          <w:rFonts w:ascii="Arial" w:hAnsi="Arial" w:cs="Arial"/>
          <w:sz w:val="18"/>
          <w:szCs w:val="18"/>
          <w:lang w:val="de-DE"/>
        </w:rPr>
        <w:t>- Buchhandelskaufmann</w:t>
      </w:r>
      <w:r w:rsidR="00F4628B" w:rsidRPr="00537953">
        <w:rPr>
          <w:rFonts w:ascii="Arial" w:hAnsi="Arial" w:cs="Arial"/>
          <w:sz w:val="18"/>
          <w:szCs w:val="18"/>
          <w:lang w:val="de-DE"/>
        </w:rPr>
        <w:t xml:space="preserve"> in Brasilien.</w:t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E61C5B" w:rsidRPr="00537953">
        <w:rPr>
          <w:rFonts w:ascii="Arial" w:hAnsi="Arial" w:cs="Arial"/>
          <w:sz w:val="18"/>
          <w:szCs w:val="18"/>
          <w:lang w:val="de-DE"/>
        </w:rPr>
        <w:tab/>
      </w:r>
      <w:r w:rsidR="00A871DF">
        <w:rPr>
          <w:rFonts w:ascii="Arial" w:hAnsi="Arial" w:cs="Arial"/>
          <w:sz w:val="18"/>
          <w:szCs w:val="18"/>
          <w:lang w:val="de-DE"/>
        </w:rPr>
        <w:tab/>
      </w:r>
      <w:r w:rsidR="00652FC3" w:rsidRPr="00537953">
        <w:rPr>
          <w:rFonts w:ascii="Arial" w:hAnsi="Arial" w:cs="Arial"/>
          <w:sz w:val="18"/>
          <w:szCs w:val="18"/>
          <w:lang w:val="de-DE"/>
        </w:rPr>
        <w:tab/>
      </w:r>
      <w:r w:rsidR="00652FC3" w:rsidRPr="00537953">
        <w:rPr>
          <w:rFonts w:ascii="Arial" w:hAnsi="Arial" w:cs="Arial"/>
          <w:sz w:val="18"/>
          <w:szCs w:val="18"/>
          <w:lang w:val="de-DE"/>
        </w:rPr>
        <w:tab/>
      </w:r>
      <w:hyperlink r:id="rId12" w:history="1">
        <w:r w:rsidR="00652FC3" w:rsidRPr="00A63D6D">
          <w:rPr>
            <w:rStyle w:val="Hyperlink"/>
            <w:rFonts w:ascii="Arial" w:hAnsi="Arial" w:cs="Arial"/>
            <w:sz w:val="18"/>
            <w:szCs w:val="18"/>
            <w:lang w:val="de-DE"/>
          </w:rPr>
          <w:t>www.livrariacultura.com.br</w:t>
        </w:r>
      </w:hyperlink>
    </w:p>
    <w:p w14:paraId="26638077" w14:textId="77777777" w:rsidR="00A871DF" w:rsidRPr="00537953" w:rsidRDefault="00A871DF" w:rsidP="00E61C5B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</w:p>
    <w:p w14:paraId="3A60BA99" w14:textId="76BB9AB6" w:rsidR="00E61C5B" w:rsidRPr="00537953" w:rsidRDefault="00673116" w:rsidP="00586512">
      <w:pPr>
        <w:pStyle w:val="PargrafodaLista"/>
        <w:numPr>
          <w:ilvl w:val="0"/>
          <w:numId w:val="1"/>
        </w:numPr>
        <w:spacing w:after="80" w:line="360" w:lineRule="auto"/>
        <w:ind w:left="3798" w:hanging="249"/>
        <w:jc w:val="both"/>
        <w:rPr>
          <w:rFonts w:ascii="Arial" w:hAnsi="Arial" w:cs="Arial"/>
          <w:sz w:val="18"/>
          <w:szCs w:val="18"/>
        </w:rPr>
      </w:pPr>
      <w:r w:rsidRPr="00537953">
        <w:rPr>
          <w:rFonts w:ascii="Arial" w:hAnsi="Arial" w:cs="Arial"/>
          <w:sz w:val="18"/>
          <w:szCs w:val="18"/>
        </w:rPr>
        <w:t xml:space="preserve">Direkte Kundenbetreuung an der Theke, Kontakt mit Lieferanten und anderen Filialen der Kette, Filialorganisation, Einteilung und Versand von Aufträgen, Aufbau von Vitrinen, Vorbereitung von Verpackungen für Geschenke. </w:t>
      </w:r>
    </w:p>
    <w:p w14:paraId="557AFE47" w14:textId="6A79DA68" w:rsidR="006935C5" w:rsidRPr="00537953" w:rsidRDefault="006935C5" w:rsidP="006935C5">
      <w:pPr>
        <w:pStyle w:val="PargrafodaLista"/>
        <w:spacing w:after="80" w:line="360" w:lineRule="auto"/>
        <w:ind w:left="3798"/>
        <w:rPr>
          <w:rFonts w:ascii="Arial" w:hAnsi="Arial" w:cs="Arial"/>
          <w:sz w:val="18"/>
          <w:szCs w:val="18"/>
        </w:rPr>
      </w:pPr>
    </w:p>
    <w:p w14:paraId="6F4C7D89" w14:textId="784051B1" w:rsidR="006935C5" w:rsidRPr="00537953" w:rsidRDefault="00DC0C48" w:rsidP="00E61C5B">
      <w:pPr>
        <w:spacing w:line="240" w:lineRule="auto"/>
        <w:rPr>
          <w:rFonts w:ascii="Arial" w:hAnsi="Arial" w:cs="Arial"/>
          <w:bCs/>
          <w:sz w:val="18"/>
          <w:szCs w:val="18"/>
          <w:lang w:val="de-DE"/>
        </w:rPr>
      </w:pPr>
      <w:r w:rsidRPr="00537953">
        <w:rPr>
          <w:rFonts w:ascii="Arial" w:hAnsi="Arial" w:cs="Arial"/>
          <w:bCs/>
          <w:sz w:val="18"/>
          <w:szCs w:val="18"/>
          <w:lang w:val="de-DE"/>
        </w:rPr>
        <w:t>August 2012</w:t>
      </w:r>
      <w:r w:rsidR="00D71D25" w:rsidRPr="00537953">
        <w:rPr>
          <w:rFonts w:ascii="Arial" w:hAnsi="Arial" w:cs="Arial"/>
          <w:bCs/>
          <w:sz w:val="18"/>
          <w:szCs w:val="18"/>
          <w:lang w:val="de-DE"/>
        </w:rPr>
        <w:t xml:space="preserve"> – Februar 2017     </w:t>
      </w:r>
      <w:r w:rsidR="001525A9">
        <w:rPr>
          <w:rFonts w:ascii="Arial" w:hAnsi="Arial" w:cs="Arial"/>
          <w:bCs/>
          <w:sz w:val="18"/>
          <w:szCs w:val="18"/>
          <w:lang w:val="de-DE"/>
        </w:rPr>
        <w:tab/>
      </w:r>
      <w:r w:rsidR="00A63D6D">
        <w:rPr>
          <w:rFonts w:ascii="Arial" w:hAnsi="Arial" w:cs="Arial"/>
          <w:bCs/>
          <w:sz w:val="18"/>
          <w:szCs w:val="18"/>
          <w:lang w:val="de-DE"/>
        </w:rPr>
        <w:tab/>
      </w:r>
      <w:r w:rsidR="00537953" w:rsidRPr="00537953">
        <w:rPr>
          <w:rFonts w:ascii="Arial" w:hAnsi="Arial" w:cs="Arial"/>
          <w:color w:val="000000"/>
          <w:sz w:val="18"/>
          <w:szCs w:val="18"/>
          <w:shd w:val="clear" w:color="auto" w:fill="FFFFFF"/>
          <w:lang w:val="de-DE"/>
        </w:rPr>
        <w:t>Bundessenat von Brasilien</w:t>
      </w:r>
    </w:p>
    <w:p w14:paraId="0EE99066" w14:textId="0AD30770" w:rsidR="006935C5" w:rsidRDefault="00000000" w:rsidP="00A63D6D">
      <w:pPr>
        <w:spacing w:line="240" w:lineRule="auto"/>
        <w:ind w:left="2832" w:firstLine="708"/>
        <w:rPr>
          <w:rFonts w:ascii="Arial" w:hAnsi="Arial" w:cs="Arial"/>
          <w:bCs/>
          <w:sz w:val="18"/>
          <w:szCs w:val="18"/>
          <w:lang w:val="de-DE"/>
        </w:rPr>
      </w:pPr>
      <w:hyperlink r:id="rId13" w:history="1">
        <w:r w:rsidR="00A63D6D" w:rsidRPr="000B0C9B">
          <w:rPr>
            <w:rStyle w:val="Hyperlink"/>
            <w:rFonts w:ascii="Arial" w:hAnsi="Arial" w:cs="Arial"/>
            <w:bCs/>
            <w:sz w:val="18"/>
            <w:szCs w:val="18"/>
            <w:lang w:val="de-DE"/>
          </w:rPr>
          <w:t>https://www12.senado.leg.br/hpsenado</w:t>
        </w:r>
      </w:hyperlink>
    </w:p>
    <w:p w14:paraId="14B2A87D" w14:textId="30A1D318" w:rsidR="004A3E36" w:rsidRDefault="004A3E36" w:rsidP="001525A9">
      <w:pPr>
        <w:spacing w:line="240" w:lineRule="auto"/>
        <w:ind w:left="2124" w:firstLine="708"/>
        <w:rPr>
          <w:rFonts w:ascii="Arial" w:hAnsi="Arial" w:cs="Arial"/>
          <w:bCs/>
          <w:sz w:val="18"/>
          <w:szCs w:val="18"/>
          <w:lang w:val="de-DE"/>
        </w:rPr>
      </w:pPr>
    </w:p>
    <w:p w14:paraId="4E2C02BA" w14:textId="77777777" w:rsidR="008A6D8C" w:rsidRPr="008A6D8C" w:rsidRDefault="008A6D8C" w:rsidP="008A6D8C">
      <w:pPr>
        <w:pStyle w:val="PargrafodaLista"/>
        <w:numPr>
          <w:ilvl w:val="0"/>
          <w:numId w:val="1"/>
        </w:numPr>
        <w:spacing w:after="80" w:line="360" w:lineRule="auto"/>
        <w:jc w:val="both"/>
        <w:rPr>
          <w:rFonts w:ascii="Arial" w:hAnsi="Arial" w:cs="Arial"/>
          <w:sz w:val="18"/>
          <w:szCs w:val="18"/>
        </w:rPr>
      </w:pPr>
      <w:r w:rsidRPr="008A6D8C">
        <w:rPr>
          <w:rFonts w:ascii="Arial" w:hAnsi="Arial" w:cs="Arial"/>
          <w:sz w:val="18"/>
          <w:szCs w:val="18"/>
        </w:rPr>
        <w:t xml:space="preserve">Bereitstellung von Ombudsmann-Diensten. </w:t>
      </w:r>
    </w:p>
    <w:p w14:paraId="1724CE99" w14:textId="0E77D9B1" w:rsidR="004A3E36" w:rsidRDefault="008A6D8C" w:rsidP="008A6D8C">
      <w:pPr>
        <w:pStyle w:val="PargrafodaLista"/>
        <w:numPr>
          <w:ilvl w:val="0"/>
          <w:numId w:val="1"/>
        </w:numPr>
        <w:spacing w:after="80" w:line="360" w:lineRule="auto"/>
        <w:jc w:val="both"/>
        <w:rPr>
          <w:rFonts w:ascii="Arial" w:hAnsi="Arial" w:cs="Arial"/>
          <w:sz w:val="18"/>
          <w:szCs w:val="18"/>
        </w:rPr>
      </w:pPr>
      <w:r w:rsidRPr="008A6D8C">
        <w:rPr>
          <w:rFonts w:ascii="Arial" w:hAnsi="Arial" w:cs="Arial"/>
          <w:sz w:val="18"/>
          <w:szCs w:val="18"/>
        </w:rPr>
        <w:t xml:space="preserve">Telefonischer Bürgerservice, Entgegennahme von Beschwerden per Post und online, Bearbeitung und Weiterleitung von Beschwerden, Begleitung von öffentlichen Anhörungen, Clipping-Service </w:t>
      </w:r>
      <w:r w:rsidRPr="008A6D8C">
        <w:rPr>
          <w:rFonts w:ascii="Arial" w:hAnsi="Arial" w:cs="Arial"/>
          <w:sz w:val="18"/>
          <w:szCs w:val="18"/>
        </w:rPr>
        <w:lastRenderedPageBreak/>
        <w:t xml:space="preserve">(Medienbeobachtung/Presse-Clipping) und Druck, Beschriftung und Zustellung von Newslettern an die Büros der Senatoren, Verfassen von Texten in Portugiesisch und Englisch. </w:t>
      </w:r>
      <w:r w:rsidR="004A3E36" w:rsidRPr="00537953">
        <w:rPr>
          <w:rFonts w:ascii="Arial" w:hAnsi="Arial" w:cs="Arial"/>
          <w:sz w:val="18"/>
          <w:szCs w:val="18"/>
        </w:rPr>
        <w:t xml:space="preserve"> </w:t>
      </w:r>
    </w:p>
    <w:p w14:paraId="26E70E8E" w14:textId="77777777" w:rsidR="00B20DBE" w:rsidRPr="00555526" w:rsidRDefault="00B20DBE" w:rsidP="00B20DBE">
      <w:pPr>
        <w:spacing w:after="80" w:line="360" w:lineRule="auto"/>
        <w:ind w:left="3549"/>
        <w:jc w:val="both"/>
        <w:rPr>
          <w:rFonts w:ascii="Arial" w:hAnsi="Arial" w:cs="Arial"/>
          <w:sz w:val="18"/>
          <w:szCs w:val="18"/>
          <w:lang w:val="de-DE"/>
        </w:rPr>
      </w:pPr>
    </w:p>
    <w:p w14:paraId="4B2BFC56" w14:textId="717C470E" w:rsidR="004A3E36" w:rsidRDefault="004A3E36" w:rsidP="001525A9">
      <w:pPr>
        <w:spacing w:line="240" w:lineRule="auto"/>
        <w:ind w:left="2124" w:firstLine="708"/>
        <w:rPr>
          <w:rFonts w:ascii="Arial" w:hAnsi="Arial" w:cs="Arial"/>
          <w:bCs/>
          <w:sz w:val="18"/>
          <w:szCs w:val="18"/>
          <w:lang w:val="de-DE"/>
        </w:rPr>
      </w:pPr>
    </w:p>
    <w:p w14:paraId="47BEDFCB" w14:textId="678CFF31" w:rsidR="004A3E36" w:rsidRDefault="00BC223B" w:rsidP="00BC223B">
      <w:pPr>
        <w:spacing w:line="240" w:lineRule="auto"/>
        <w:ind w:left="-284" w:firstLine="284"/>
        <w:rPr>
          <w:rFonts w:ascii="Arial" w:hAnsi="Arial" w:cs="Arial"/>
          <w:bCs/>
          <w:sz w:val="18"/>
          <w:szCs w:val="18"/>
          <w:lang w:val="de-DE"/>
        </w:rPr>
      </w:pPr>
      <w:r>
        <w:rPr>
          <w:rFonts w:ascii="Arial" w:hAnsi="Arial" w:cs="Arial"/>
          <w:bCs/>
          <w:sz w:val="18"/>
          <w:szCs w:val="18"/>
          <w:lang w:val="de-DE"/>
        </w:rPr>
        <w:t>Juni 2021 – bis jetzt                                           Campus Suite</w:t>
      </w:r>
    </w:p>
    <w:p w14:paraId="2726FA41" w14:textId="4D8E060C" w:rsidR="00BC223B" w:rsidRDefault="00BC223B" w:rsidP="00BC223B">
      <w:pPr>
        <w:spacing w:line="240" w:lineRule="auto"/>
        <w:ind w:left="-284" w:firstLine="284"/>
        <w:rPr>
          <w:rFonts w:ascii="Arial" w:hAnsi="Arial" w:cs="Arial"/>
          <w:bCs/>
          <w:sz w:val="18"/>
          <w:szCs w:val="18"/>
          <w:lang w:val="de-DE"/>
        </w:rPr>
      </w:pPr>
      <w:r>
        <w:rPr>
          <w:rFonts w:ascii="Arial" w:hAnsi="Arial" w:cs="Arial"/>
          <w:bCs/>
          <w:sz w:val="18"/>
          <w:szCs w:val="18"/>
          <w:lang w:val="de-DE"/>
        </w:rPr>
        <w:tab/>
      </w:r>
    </w:p>
    <w:p w14:paraId="5C8AE428" w14:textId="09176DB7" w:rsidR="00BC223B" w:rsidRPr="00B20DBE" w:rsidRDefault="00594E86" w:rsidP="00B20DBE">
      <w:pPr>
        <w:pStyle w:val="PargrafodaLista"/>
        <w:numPr>
          <w:ilvl w:val="0"/>
          <w:numId w:val="5"/>
        </w:numPr>
        <w:spacing w:line="360" w:lineRule="auto"/>
        <w:ind w:left="3828"/>
        <w:jc w:val="both"/>
        <w:rPr>
          <w:rFonts w:ascii="Arial" w:hAnsi="Arial" w:cs="Arial"/>
          <w:bCs/>
          <w:sz w:val="18"/>
          <w:szCs w:val="18"/>
        </w:rPr>
      </w:pPr>
      <w:r w:rsidRPr="00B20DBE">
        <w:rPr>
          <w:rFonts w:ascii="Arial" w:hAnsi="Arial" w:cs="Arial"/>
          <w:bCs/>
          <w:sz w:val="18"/>
          <w:szCs w:val="18"/>
        </w:rPr>
        <w:t xml:space="preserve">Alle Dienstleistungen einer Bedienung, wie z.B. Vorbereitung des Ladens, Organisation, Lagerhaltung, Zubereitung von Kaffee (Latte Macchiato, Cappuccino, </w:t>
      </w:r>
      <w:proofErr w:type="spellStart"/>
      <w:r w:rsidRPr="00B20DBE">
        <w:rPr>
          <w:rFonts w:ascii="Arial" w:hAnsi="Arial" w:cs="Arial"/>
          <w:bCs/>
          <w:sz w:val="18"/>
          <w:szCs w:val="18"/>
        </w:rPr>
        <w:t>Americano</w:t>
      </w:r>
      <w:proofErr w:type="spellEnd"/>
      <w:r w:rsidRPr="00B20DBE">
        <w:rPr>
          <w:rFonts w:ascii="Arial" w:hAnsi="Arial" w:cs="Arial"/>
          <w:bCs/>
          <w:sz w:val="18"/>
          <w:szCs w:val="18"/>
        </w:rPr>
        <w:t xml:space="preserve">, Flat White, </w:t>
      </w:r>
      <w:proofErr w:type="spellStart"/>
      <w:r w:rsidRPr="00B20DBE">
        <w:rPr>
          <w:rFonts w:ascii="Arial" w:hAnsi="Arial" w:cs="Arial"/>
          <w:bCs/>
          <w:sz w:val="18"/>
          <w:szCs w:val="18"/>
        </w:rPr>
        <w:t>Frappes</w:t>
      </w:r>
      <w:proofErr w:type="spellEnd"/>
      <w:r w:rsidRPr="00B20DBE">
        <w:rPr>
          <w:rFonts w:ascii="Arial" w:hAnsi="Arial" w:cs="Arial"/>
          <w:bCs/>
          <w:sz w:val="18"/>
          <w:szCs w:val="18"/>
        </w:rPr>
        <w:t>, etc.), Zubereitung von warmen Speisen, Küchenhilfe bei der Zubereitung von Salaten, Süßspeisen und kalten Speisen, alle Dienstleistungen des Tageskassenabschlusses, Kassierer.</w:t>
      </w:r>
    </w:p>
    <w:p w14:paraId="7C7C37D2" w14:textId="5474E7EC" w:rsidR="00BC223B" w:rsidRDefault="00BC223B" w:rsidP="00BC223B">
      <w:pPr>
        <w:spacing w:line="240" w:lineRule="auto"/>
        <w:ind w:left="-284" w:firstLine="284"/>
        <w:rPr>
          <w:rFonts w:ascii="Arial" w:hAnsi="Arial" w:cs="Arial"/>
          <w:bCs/>
          <w:sz w:val="18"/>
          <w:szCs w:val="18"/>
          <w:lang w:val="de-DE"/>
        </w:rPr>
      </w:pPr>
      <w:r>
        <w:rPr>
          <w:rFonts w:ascii="Arial" w:hAnsi="Arial" w:cs="Arial"/>
          <w:bCs/>
          <w:sz w:val="18"/>
          <w:szCs w:val="18"/>
          <w:lang w:val="de-DE"/>
        </w:rPr>
        <w:tab/>
      </w:r>
      <w:r>
        <w:rPr>
          <w:rFonts w:ascii="Arial" w:hAnsi="Arial" w:cs="Arial"/>
          <w:bCs/>
          <w:sz w:val="18"/>
          <w:szCs w:val="18"/>
          <w:lang w:val="de-DE"/>
        </w:rPr>
        <w:tab/>
      </w:r>
      <w:r>
        <w:rPr>
          <w:rFonts w:ascii="Arial" w:hAnsi="Arial" w:cs="Arial"/>
          <w:bCs/>
          <w:sz w:val="18"/>
          <w:szCs w:val="18"/>
          <w:lang w:val="de-DE"/>
        </w:rPr>
        <w:tab/>
      </w:r>
      <w:r>
        <w:rPr>
          <w:rFonts w:ascii="Arial" w:hAnsi="Arial" w:cs="Arial"/>
          <w:bCs/>
          <w:sz w:val="18"/>
          <w:szCs w:val="18"/>
          <w:lang w:val="de-DE"/>
        </w:rPr>
        <w:tab/>
      </w:r>
      <w:r>
        <w:rPr>
          <w:rFonts w:ascii="Arial" w:hAnsi="Arial" w:cs="Arial"/>
          <w:bCs/>
          <w:sz w:val="18"/>
          <w:szCs w:val="18"/>
          <w:lang w:val="de-DE"/>
        </w:rPr>
        <w:tab/>
        <w:t xml:space="preserve">    </w:t>
      </w:r>
    </w:p>
    <w:p w14:paraId="6AB456E3" w14:textId="77777777" w:rsidR="00BC223B" w:rsidRDefault="00BC223B" w:rsidP="00BC223B">
      <w:pPr>
        <w:spacing w:line="240" w:lineRule="auto"/>
        <w:ind w:left="-284" w:firstLine="284"/>
        <w:rPr>
          <w:rFonts w:ascii="Arial" w:hAnsi="Arial" w:cs="Arial"/>
          <w:bCs/>
          <w:sz w:val="18"/>
          <w:szCs w:val="18"/>
          <w:lang w:val="de-DE"/>
        </w:rPr>
      </w:pPr>
    </w:p>
    <w:p w14:paraId="05F87B69" w14:textId="77777777" w:rsidR="004A3E36" w:rsidRPr="001525A9" w:rsidRDefault="004A3E36" w:rsidP="001525A9">
      <w:pPr>
        <w:spacing w:line="240" w:lineRule="auto"/>
        <w:ind w:left="2124" w:firstLine="708"/>
        <w:rPr>
          <w:rFonts w:ascii="Arial" w:hAnsi="Arial" w:cs="Arial"/>
          <w:bCs/>
          <w:sz w:val="18"/>
          <w:szCs w:val="18"/>
          <w:lang w:val="de-DE"/>
        </w:rPr>
      </w:pPr>
    </w:p>
    <w:p w14:paraId="2BE3603E" w14:textId="6478F205" w:rsidR="00E61C5B" w:rsidRPr="00521F51" w:rsidRDefault="00E61C5B" w:rsidP="00E61C5B">
      <w:pPr>
        <w:spacing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521F51">
        <w:rPr>
          <w:rFonts w:ascii="Arial" w:hAnsi="Arial" w:cs="Arial"/>
          <w:b/>
          <w:sz w:val="18"/>
          <w:szCs w:val="18"/>
        </w:rPr>
        <w:t>Akademische</w:t>
      </w:r>
      <w:proofErr w:type="spellEnd"/>
      <w:r w:rsidRPr="00521F5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21F51">
        <w:rPr>
          <w:rFonts w:ascii="Arial" w:hAnsi="Arial" w:cs="Arial"/>
          <w:b/>
          <w:sz w:val="18"/>
          <w:szCs w:val="18"/>
        </w:rPr>
        <w:t>Laufbahn</w:t>
      </w:r>
      <w:proofErr w:type="spellEnd"/>
    </w:p>
    <w:p w14:paraId="4CEFEA23" w14:textId="60E0B952" w:rsidR="00E61C5B" w:rsidRPr="00521F51" w:rsidRDefault="000E3B59" w:rsidP="00E61C5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21F51">
        <w:rPr>
          <w:rFonts w:ascii="Arial" w:hAnsi="Arial" w:cs="Arial"/>
          <w:sz w:val="18"/>
          <w:szCs w:val="18"/>
        </w:rPr>
        <w:t>Centro Universitário de Brasília</w:t>
      </w:r>
    </w:p>
    <w:p w14:paraId="4C975273" w14:textId="4CE2525E" w:rsidR="00E61C5B" w:rsidRDefault="002055FC" w:rsidP="003A15D3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 w:rsidRPr="002055FC">
        <w:rPr>
          <w:rFonts w:ascii="Arial" w:hAnsi="Arial" w:cs="Arial"/>
          <w:sz w:val="18"/>
          <w:szCs w:val="18"/>
          <w:lang w:val="de-DE"/>
        </w:rPr>
        <w:t>Bachelor in Psychologie</w:t>
      </w:r>
      <w:r>
        <w:rPr>
          <w:rFonts w:ascii="Arial" w:hAnsi="Arial" w:cs="Arial"/>
          <w:sz w:val="18"/>
          <w:szCs w:val="18"/>
          <w:lang w:val="de-DE"/>
        </w:rPr>
        <w:t xml:space="preserve"> (2005 – 2010)</w:t>
      </w:r>
    </w:p>
    <w:p w14:paraId="308878A2" w14:textId="77777777" w:rsidR="00555526" w:rsidRDefault="00555526" w:rsidP="003A15D3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</w:p>
    <w:p w14:paraId="5A483C55" w14:textId="7DBACD13" w:rsidR="00555526" w:rsidRDefault="00555526" w:rsidP="003A15D3">
      <w:pPr>
        <w:spacing w:after="0" w:line="360" w:lineRule="auto"/>
        <w:rPr>
          <w:rFonts w:ascii="Arial" w:hAnsi="Arial" w:cs="Arial"/>
          <w:b/>
          <w:bCs/>
          <w:sz w:val="18"/>
          <w:szCs w:val="18"/>
          <w:lang w:val="de-DE"/>
        </w:rPr>
      </w:pPr>
      <w:r w:rsidRPr="00555526">
        <w:rPr>
          <w:rFonts w:ascii="Arial" w:hAnsi="Arial" w:cs="Arial"/>
          <w:b/>
          <w:bCs/>
          <w:sz w:val="18"/>
          <w:szCs w:val="18"/>
          <w:lang w:val="de-DE"/>
        </w:rPr>
        <w:t>Weiterbildung</w:t>
      </w:r>
    </w:p>
    <w:p w14:paraId="06306A3F" w14:textId="77777777" w:rsidR="00555526" w:rsidRPr="00555526" w:rsidRDefault="00555526" w:rsidP="003A15D3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proofErr w:type="spellStart"/>
      <w:r w:rsidRPr="00555526">
        <w:rPr>
          <w:rFonts w:ascii="Arial" w:hAnsi="Arial" w:cs="Arial"/>
          <w:sz w:val="18"/>
          <w:szCs w:val="18"/>
          <w:lang w:val="de-DE"/>
        </w:rPr>
        <w:t>Full</w:t>
      </w:r>
      <w:proofErr w:type="spellEnd"/>
      <w:r w:rsidRPr="00555526">
        <w:rPr>
          <w:rFonts w:ascii="Arial" w:hAnsi="Arial" w:cs="Arial"/>
          <w:sz w:val="18"/>
          <w:szCs w:val="18"/>
          <w:lang w:val="de-DE"/>
        </w:rPr>
        <w:t>-Stack Development</w:t>
      </w:r>
    </w:p>
    <w:p w14:paraId="7CDB8168" w14:textId="77777777" w:rsidR="00555526" w:rsidRPr="00555526" w:rsidRDefault="00555526" w:rsidP="003A15D3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 w:rsidRPr="00555526">
        <w:rPr>
          <w:rFonts w:ascii="Arial" w:hAnsi="Arial" w:cs="Arial"/>
          <w:sz w:val="18"/>
          <w:szCs w:val="18"/>
          <w:lang w:val="de-DE"/>
        </w:rPr>
        <w:t>Career Foundry</w:t>
      </w:r>
    </w:p>
    <w:p w14:paraId="5BA8632D" w14:textId="7C0FB657" w:rsidR="00555526" w:rsidRPr="00555526" w:rsidRDefault="00555526" w:rsidP="003A15D3">
      <w:pPr>
        <w:spacing w:after="0" w:line="360" w:lineRule="auto"/>
        <w:rPr>
          <w:rFonts w:ascii="Arial" w:hAnsi="Arial" w:cs="Arial"/>
          <w:sz w:val="18"/>
          <w:szCs w:val="18"/>
          <w:lang w:val="de-DE"/>
        </w:rPr>
      </w:pPr>
      <w:r w:rsidRPr="00555526">
        <w:rPr>
          <w:rFonts w:ascii="Arial" w:hAnsi="Arial" w:cs="Arial"/>
          <w:sz w:val="18"/>
          <w:szCs w:val="18"/>
          <w:lang w:val="de-DE"/>
        </w:rPr>
        <w:t xml:space="preserve">(2023 - 2024) </w:t>
      </w:r>
    </w:p>
    <w:p w14:paraId="1496B61F" w14:textId="77777777" w:rsidR="00E61C5B" w:rsidRPr="00F2273E" w:rsidRDefault="00E61C5B" w:rsidP="00E61C5B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</w:p>
    <w:p w14:paraId="103B9A63" w14:textId="77777777" w:rsidR="00175DBC" w:rsidRPr="005A4E3D" w:rsidRDefault="00175DBC" w:rsidP="00175DBC">
      <w:pPr>
        <w:spacing w:line="240" w:lineRule="auto"/>
        <w:rPr>
          <w:rFonts w:ascii="Arial" w:hAnsi="Arial" w:cs="Arial"/>
          <w:b/>
          <w:sz w:val="18"/>
          <w:szCs w:val="18"/>
          <w:lang w:val="de-DE"/>
        </w:rPr>
      </w:pPr>
      <w:r w:rsidRPr="005A4E3D">
        <w:rPr>
          <w:rFonts w:ascii="Arial" w:hAnsi="Arial" w:cs="Arial"/>
          <w:b/>
          <w:sz w:val="18"/>
          <w:szCs w:val="18"/>
          <w:lang w:val="de-DE"/>
        </w:rPr>
        <w:t>Berufserfahrung</w:t>
      </w:r>
    </w:p>
    <w:p w14:paraId="3643AABC" w14:textId="3EC4CAB3" w:rsidR="00E61C5B" w:rsidRPr="003C273A" w:rsidRDefault="00175DBC" w:rsidP="00E61C5B">
      <w:pPr>
        <w:spacing w:line="360" w:lineRule="auto"/>
        <w:rPr>
          <w:rFonts w:ascii="Arial" w:hAnsi="Arial" w:cs="Arial"/>
          <w:sz w:val="18"/>
          <w:szCs w:val="18"/>
          <w:lang w:val="de-DE"/>
        </w:rPr>
      </w:pPr>
      <w:r w:rsidRPr="003C273A">
        <w:rPr>
          <w:rFonts w:ascii="Arial" w:hAnsi="Arial" w:cs="Arial"/>
          <w:sz w:val="18"/>
          <w:szCs w:val="18"/>
          <w:lang w:val="de-DE"/>
        </w:rPr>
        <w:t xml:space="preserve">Filmen und </w:t>
      </w:r>
      <w:r w:rsidR="00476854">
        <w:rPr>
          <w:rFonts w:ascii="Arial" w:hAnsi="Arial" w:cs="Arial"/>
          <w:sz w:val="18"/>
          <w:szCs w:val="18"/>
          <w:lang w:val="de-DE"/>
        </w:rPr>
        <w:t>S</w:t>
      </w:r>
      <w:r w:rsidRPr="003C273A">
        <w:rPr>
          <w:rFonts w:ascii="Arial" w:hAnsi="Arial" w:cs="Arial"/>
          <w:sz w:val="18"/>
          <w:szCs w:val="18"/>
          <w:lang w:val="de-DE"/>
        </w:rPr>
        <w:t xml:space="preserve">erien, </w:t>
      </w:r>
      <w:r w:rsidR="003C273A" w:rsidRPr="003C273A">
        <w:rPr>
          <w:rFonts w:ascii="Arial" w:hAnsi="Arial" w:cs="Arial"/>
          <w:sz w:val="18"/>
          <w:szCs w:val="18"/>
          <w:lang w:val="de-DE"/>
        </w:rPr>
        <w:t>Haustiere</w:t>
      </w:r>
      <w:r w:rsidR="003C273A">
        <w:rPr>
          <w:rFonts w:ascii="Arial" w:hAnsi="Arial" w:cs="Arial"/>
          <w:sz w:val="18"/>
          <w:szCs w:val="18"/>
          <w:lang w:val="de-DE"/>
        </w:rPr>
        <w:t xml:space="preserve">, </w:t>
      </w:r>
      <w:r w:rsidR="0072184D">
        <w:rPr>
          <w:rFonts w:ascii="Arial" w:hAnsi="Arial" w:cs="Arial"/>
          <w:sz w:val="18"/>
          <w:szCs w:val="18"/>
          <w:lang w:val="de-DE"/>
        </w:rPr>
        <w:t xml:space="preserve">Gaming, </w:t>
      </w:r>
      <w:r w:rsidR="00476854" w:rsidRPr="00476854">
        <w:rPr>
          <w:rFonts w:ascii="Arial" w:hAnsi="Arial" w:cs="Arial"/>
          <w:sz w:val="18"/>
          <w:szCs w:val="18"/>
          <w:lang w:val="de-DE"/>
        </w:rPr>
        <w:t>Bogenschießen</w:t>
      </w:r>
      <w:r w:rsidR="00D37CD3">
        <w:rPr>
          <w:rFonts w:ascii="Arial" w:hAnsi="Arial" w:cs="Arial"/>
          <w:sz w:val="18"/>
          <w:szCs w:val="18"/>
          <w:lang w:val="de-DE"/>
        </w:rPr>
        <w:t xml:space="preserve">, </w:t>
      </w:r>
      <w:r w:rsidR="00DB2AC8" w:rsidRPr="00DB2AC8">
        <w:rPr>
          <w:rFonts w:ascii="Arial" w:hAnsi="Arial" w:cs="Arial"/>
          <w:sz w:val="18"/>
          <w:szCs w:val="18"/>
          <w:lang w:val="de-DE"/>
        </w:rPr>
        <w:t>Tänze</w:t>
      </w:r>
      <w:r w:rsidR="00AE7F63">
        <w:rPr>
          <w:rFonts w:ascii="Arial" w:hAnsi="Arial" w:cs="Arial"/>
          <w:sz w:val="18"/>
          <w:szCs w:val="18"/>
          <w:lang w:val="de-DE"/>
        </w:rPr>
        <w:t xml:space="preserve"> und </w:t>
      </w:r>
      <w:r w:rsidR="00AE7F63" w:rsidRPr="00AE7F63">
        <w:rPr>
          <w:rFonts w:ascii="Arial" w:hAnsi="Arial" w:cs="Arial"/>
          <w:sz w:val="18"/>
          <w:szCs w:val="18"/>
          <w:lang w:val="de-DE"/>
        </w:rPr>
        <w:t>Innenarchitektur</w:t>
      </w:r>
      <w:r w:rsidR="00D37CD3">
        <w:rPr>
          <w:rFonts w:ascii="Arial" w:hAnsi="Arial" w:cs="Arial"/>
          <w:sz w:val="18"/>
          <w:szCs w:val="18"/>
          <w:lang w:val="de-DE"/>
        </w:rPr>
        <w:t>.</w:t>
      </w:r>
    </w:p>
    <w:p w14:paraId="5CF9CF68" w14:textId="77777777" w:rsidR="00E61C5B" w:rsidRPr="003C273A" w:rsidRDefault="00E61C5B" w:rsidP="00E61C5B">
      <w:pPr>
        <w:spacing w:line="360" w:lineRule="auto"/>
        <w:rPr>
          <w:rFonts w:ascii="Arial" w:hAnsi="Arial" w:cs="Arial"/>
          <w:sz w:val="18"/>
          <w:szCs w:val="18"/>
          <w:lang w:val="de-DE"/>
        </w:rPr>
      </w:pPr>
    </w:p>
    <w:p w14:paraId="7696A2D8" w14:textId="77777777" w:rsidR="00E61C5B" w:rsidRPr="003C273A" w:rsidRDefault="00E61C5B" w:rsidP="00E61C5B">
      <w:pPr>
        <w:spacing w:line="360" w:lineRule="auto"/>
        <w:rPr>
          <w:rFonts w:ascii="Arial" w:hAnsi="Arial" w:cs="Arial"/>
          <w:sz w:val="18"/>
          <w:szCs w:val="18"/>
          <w:lang w:val="de-DE"/>
        </w:rPr>
      </w:pPr>
    </w:p>
    <w:p w14:paraId="0BF21F0D" w14:textId="77777777" w:rsidR="00E61C5B" w:rsidRPr="003C273A" w:rsidRDefault="00E61C5B" w:rsidP="00E61C5B">
      <w:pPr>
        <w:spacing w:line="360" w:lineRule="auto"/>
        <w:rPr>
          <w:rFonts w:ascii="Arial" w:hAnsi="Arial" w:cs="Arial"/>
          <w:sz w:val="18"/>
          <w:szCs w:val="18"/>
          <w:lang w:val="de-DE"/>
        </w:rPr>
      </w:pPr>
    </w:p>
    <w:p w14:paraId="4359A1AE" w14:textId="77777777" w:rsidR="007A04F0" w:rsidRPr="00F2273E" w:rsidRDefault="007A04F0" w:rsidP="005219A8">
      <w:pPr>
        <w:rPr>
          <w:rFonts w:ascii="Arial" w:hAnsi="Arial" w:cs="Arial"/>
          <w:sz w:val="18"/>
          <w:szCs w:val="18"/>
          <w:lang w:val="de-DE"/>
        </w:rPr>
      </w:pPr>
    </w:p>
    <w:sectPr w:rsidR="007A04F0" w:rsidRPr="00F2273E" w:rsidSect="00961B4E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338"/>
    <w:multiLevelType w:val="hybridMultilevel"/>
    <w:tmpl w:val="C946F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7559"/>
    <w:multiLevelType w:val="hybridMultilevel"/>
    <w:tmpl w:val="00C00DBC"/>
    <w:lvl w:ilvl="0" w:tplc="FE62A6A8">
      <w:start w:val="1"/>
      <w:numFmt w:val="bullet"/>
      <w:lvlText w:val=""/>
      <w:lvlJc w:val="left"/>
      <w:pPr>
        <w:ind w:left="3799" w:hanging="25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5F5A3C95"/>
    <w:multiLevelType w:val="hybridMultilevel"/>
    <w:tmpl w:val="DC0C3B78"/>
    <w:lvl w:ilvl="0" w:tplc="0416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719357F9"/>
    <w:multiLevelType w:val="hybridMultilevel"/>
    <w:tmpl w:val="76F290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96719">
    <w:abstractNumId w:val="1"/>
  </w:num>
  <w:num w:numId="2" w16cid:durableId="1093014643">
    <w:abstractNumId w:val="0"/>
  </w:num>
  <w:num w:numId="3" w16cid:durableId="1885943184">
    <w:abstractNumId w:val="1"/>
  </w:num>
  <w:num w:numId="4" w16cid:durableId="924144886">
    <w:abstractNumId w:val="3"/>
  </w:num>
  <w:num w:numId="5" w16cid:durableId="153152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8"/>
    <w:rsid w:val="00002119"/>
    <w:rsid w:val="00015073"/>
    <w:rsid w:val="0007213B"/>
    <w:rsid w:val="000E3B59"/>
    <w:rsid w:val="00106066"/>
    <w:rsid w:val="00134BF7"/>
    <w:rsid w:val="00140010"/>
    <w:rsid w:val="001525A9"/>
    <w:rsid w:val="00157DBD"/>
    <w:rsid w:val="001724AC"/>
    <w:rsid w:val="00175DBC"/>
    <w:rsid w:val="00181485"/>
    <w:rsid w:val="001E674F"/>
    <w:rsid w:val="002055FC"/>
    <w:rsid w:val="00217186"/>
    <w:rsid w:val="00222717"/>
    <w:rsid w:val="00257855"/>
    <w:rsid w:val="00281F05"/>
    <w:rsid w:val="00337AD0"/>
    <w:rsid w:val="003403E6"/>
    <w:rsid w:val="00342CA1"/>
    <w:rsid w:val="003A15D3"/>
    <w:rsid w:val="003C273A"/>
    <w:rsid w:val="003C4264"/>
    <w:rsid w:val="0043344D"/>
    <w:rsid w:val="004340B6"/>
    <w:rsid w:val="00476854"/>
    <w:rsid w:val="004945C7"/>
    <w:rsid w:val="004A3E36"/>
    <w:rsid w:val="004B34FA"/>
    <w:rsid w:val="004B5360"/>
    <w:rsid w:val="004D24AD"/>
    <w:rsid w:val="005219A8"/>
    <w:rsid w:val="00521F51"/>
    <w:rsid w:val="00535CE4"/>
    <w:rsid w:val="00537953"/>
    <w:rsid w:val="00551D07"/>
    <w:rsid w:val="00555526"/>
    <w:rsid w:val="0057009B"/>
    <w:rsid w:val="005767D9"/>
    <w:rsid w:val="005810FE"/>
    <w:rsid w:val="00586512"/>
    <w:rsid w:val="00594E86"/>
    <w:rsid w:val="005A4E3D"/>
    <w:rsid w:val="005B7C50"/>
    <w:rsid w:val="00652FC3"/>
    <w:rsid w:val="00673116"/>
    <w:rsid w:val="0068464D"/>
    <w:rsid w:val="006935C5"/>
    <w:rsid w:val="006943F5"/>
    <w:rsid w:val="006B0220"/>
    <w:rsid w:val="006B1A9B"/>
    <w:rsid w:val="006F513E"/>
    <w:rsid w:val="00705CFC"/>
    <w:rsid w:val="007214A1"/>
    <w:rsid w:val="0072184D"/>
    <w:rsid w:val="007867B8"/>
    <w:rsid w:val="007A04F0"/>
    <w:rsid w:val="007D1C20"/>
    <w:rsid w:val="00805201"/>
    <w:rsid w:val="0081484B"/>
    <w:rsid w:val="008A6D8C"/>
    <w:rsid w:val="00952685"/>
    <w:rsid w:val="00961B4E"/>
    <w:rsid w:val="009642B7"/>
    <w:rsid w:val="009C088F"/>
    <w:rsid w:val="009F24CA"/>
    <w:rsid w:val="00A20226"/>
    <w:rsid w:val="00A63D6D"/>
    <w:rsid w:val="00A74B74"/>
    <w:rsid w:val="00A871DF"/>
    <w:rsid w:val="00A92149"/>
    <w:rsid w:val="00AD7030"/>
    <w:rsid w:val="00AE7D8C"/>
    <w:rsid w:val="00AE7F63"/>
    <w:rsid w:val="00B162E6"/>
    <w:rsid w:val="00B2011E"/>
    <w:rsid w:val="00B20DBE"/>
    <w:rsid w:val="00B4616B"/>
    <w:rsid w:val="00B62F7A"/>
    <w:rsid w:val="00B72219"/>
    <w:rsid w:val="00B87F43"/>
    <w:rsid w:val="00B917D7"/>
    <w:rsid w:val="00BC223B"/>
    <w:rsid w:val="00BF4138"/>
    <w:rsid w:val="00C56F91"/>
    <w:rsid w:val="00C83830"/>
    <w:rsid w:val="00CA40D3"/>
    <w:rsid w:val="00CC5AE7"/>
    <w:rsid w:val="00CF5F3F"/>
    <w:rsid w:val="00D37CD3"/>
    <w:rsid w:val="00D71D25"/>
    <w:rsid w:val="00D72397"/>
    <w:rsid w:val="00DA730D"/>
    <w:rsid w:val="00DB2AC8"/>
    <w:rsid w:val="00DC0C48"/>
    <w:rsid w:val="00DD6B9A"/>
    <w:rsid w:val="00DF09BC"/>
    <w:rsid w:val="00E476FC"/>
    <w:rsid w:val="00E61C5B"/>
    <w:rsid w:val="00E6414E"/>
    <w:rsid w:val="00E67CB5"/>
    <w:rsid w:val="00E71299"/>
    <w:rsid w:val="00E903C1"/>
    <w:rsid w:val="00EA64BB"/>
    <w:rsid w:val="00F2273E"/>
    <w:rsid w:val="00F4628B"/>
    <w:rsid w:val="00FA4C08"/>
    <w:rsid w:val="00F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D24A"/>
  <w15:chartTrackingRefBased/>
  <w15:docId w15:val="{A3821638-1241-4103-A55D-9B9BD39E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9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1C5B"/>
    <w:pPr>
      <w:spacing w:after="200" w:line="276" w:lineRule="auto"/>
      <w:ind w:left="720"/>
      <w:contextualSpacing/>
    </w:pPr>
    <w:rPr>
      <w:lang w:val="de-DE"/>
    </w:rPr>
  </w:style>
  <w:style w:type="character" w:styleId="Hyperlink">
    <w:name w:val="Hyperlink"/>
    <w:basedOn w:val="Fontepargpadro"/>
    <w:uiPriority w:val="99"/>
    <w:unhideWhenUsed/>
    <w:rsid w:val="00F227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2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12.senado.leg.br/hpsenado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d.docs.live.net/7a2338b75fc5b0cb/Documents/www.livrariacultur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1983BB-7A5A-4818-B0CE-9CAABFDB593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C71D247-2FC0-4880-AE83-6B457FCE9B87}">
      <dgm:prSet phldrT="[Texto]" phldr="1"/>
      <dgm:spPr>
        <a:solidFill>
          <a:srgbClr val="25799B"/>
        </a:solidFill>
      </dgm:spPr>
      <dgm:t>
        <a:bodyPr/>
        <a:lstStyle/>
        <a:p>
          <a:endParaRPr lang="pt-BR"/>
        </a:p>
      </dgm:t>
    </dgm:pt>
    <dgm:pt modelId="{B6A272C1-8D8E-487C-976D-327B797E5790}" type="sibTrans" cxnId="{126FF232-0F21-4D1F-8199-6D2C4C50005F}">
      <dgm:prSet/>
      <dgm:spPr/>
      <dgm:t>
        <a:bodyPr/>
        <a:lstStyle/>
        <a:p>
          <a:endParaRPr lang="pt-BR"/>
        </a:p>
      </dgm:t>
    </dgm:pt>
    <dgm:pt modelId="{444650EE-349E-484A-89C1-CAE559C33308}" type="parTrans" cxnId="{126FF232-0F21-4D1F-8199-6D2C4C50005F}">
      <dgm:prSet/>
      <dgm:spPr/>
      <dgm:t>
        <a:bodyPr/>
        <a:lstStyle/>
        <a:p>
          <a:endParaRPr lang="pt-BR"/>
        </a:p>
      </dgm:t>
    </dgm:pt>
    <dgm:pt modelId="{41900AC0-55E5-4225-B9DE-27E20CDD0A86}" type="pres">
      <dgm:prSet presAssocID="{9C1983BB-7A5A-4818-B0CE-9CAABFDB5937}" presName="linear" presStyleCnt="0">
        <dgm:presLayoutVars>
          <dgm:animLvl val="lvl"/>
          <dgm:resizeHandles val="exact"/>
        </dgm:presLayoutVars>
      </dgm:prSet>
      <dgm:spPr/>
    </dgm:pt>
    <dgm:pt modelId="{D24A716A-D85C-48C4-A7F9-739E2A83BF48}" type="pres">
      <dgm:prSet presAssocID="{2C71D247-2FC0-4880-AE83-6B457FCE9B87}" presName="parentText" presStyleLbl="node1" presStyleIdx="0" presStyleCnt="1" custScaleY="21996" custLinFactNeighborX="-3528" custLinFactNeighborY="-874">
        <dgm:presLayoutVars>
          <dgm:chMax val="0"/>
          <dgm:bulletEnabled val="1"/>
        </dgm:presLayoutVars>
      </dgm:prSet>
      <dgm:spPr/>
    </dgm:pt>
  </dgm:ptLst>
  <dgm:cxnLst>
    <dgm:cxn modelId="{126FF232-0F21-4D1F-8199-6D2C4C50005F}" srcId="{9C1983BB-7A5A-4818-B0CE-9CAABFDB5937}" destId="{2C71D247-2FC0-4880-AE83-6B457FCE9B87}" srcOrd="0" destOrd="0" parTransId="{444650EE-349E-484A-89C1-CAE559C33308}" sibTransId="{B6A272C1-8D8E-487C-976D-327B797E5790}"/>
    <dgm:cxn modelId="{1D7BFEA6-C7CD-45F3-A36B-CFC9A5F916F1}" type="presOf" srcId="{2C71D247-2FC0-4880-AE83-6B457FCE9B87}" destId="{D24A716A-D85C-48C4-A7F9-739E2A83BF48}" srcOrd="0" destOrd="0" presId="urn:microsoft.com/office/officeart/2005/8/layout/vList2"/>
    <dgm:cxn modelId="{7D0AE7DF-3E76-49FB-9C4D-06F51C7DF59A}" type="presOf" srcId="{9C1983BB-7A5A-4818-B0CE-9CAABFDB5937}" destId="{41900AC0-55E5-4225-B9DE-27E20CDD0A86}" srcOrd="0" destOrd="0" presId="urn:microsoft.com/office/officeart/2005/8/layout/vList2"/>
    <dgm:cxn modelId="{AD493CDD-A548-47EC-BE25-E712561BDBB5}" type="presParOf" srcId="{41900AC0-55E5-4225-B9DE-27E20CDD0A86}" destId="{D24A716A-D85C-48C4-A7F9-739E2A83BF48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A716A-D85C-48C4-A7F9-739E2A83BF48}">
      <dsp:nvSpPr>
        <dsp:cNvPr id="0" name=""/>
        <dsp:cNvSpPr/>
      </dsp:nvSpPr>
      <dsp:spPr>
        <a:xfrm>
          <a:off x="0" y="15242"/>
          <a:ext cx="5400039" cy="148235"/>
        </a:xfrm>
        <a:prstGeom prst="roundRect">
          <a:avLst/>
        </a:prstGeom>
        <a:solidFill>
          <a:srgbClr val="25799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7236" y="22478"/>
        <a:ext cx="5385567" cy="133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849D-36E7-4D70-8035-7A831038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R</dc:creator>
  <cp:keywords/>
  <dc:description/>
  <cp:lastModifiedBy>Renata C R</cp:lastModifiedBy>
  <cp:revision>9</cp:revision>
  <dcterms:created xsi:type="dcterms:W3CDTF">2021-06-02T20:16:00Z</dcterms:created>
  <dcterms:modified xsi:type="dcterms:W3CDTF">2023-11-21T12:52:00Z</dcterms:modified>
</cp:coreProperties>
</file>