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EXHAUSTIVE FAQ (MASTER KNOWLEDGE BASE)</w:t>
      </w:r>
    </w:p>
    <w:p/>
    <w:p>
      <w:pPr>
        <w:pStyle w:val="Heading2"/>
      </w:pPr>
      <w:r>
        <w:t>1. PRODUCT FEATURES &amp; TECH</w:t>
      </w:r>
    </w:p>
    <w:p>
      <w:r>
        <w:t>**Q: How are Elastique leggings different from regular compression?**</w:t>
      </w:r>
    </w:p>
    <w:p>
      <w:r>
        <w:t>A: They combine medical-grade graduated compression (8-13 mmHg) with patented MicroPerle® technology. While compression supports flow, the beads provide a passive lymphatic massage to stimulate superficial fluid drainage.</w:t>
      </w:r>
    </w:p>
    <w:p/>
    <w:p>
      <w:r>
        <w:t>**Q: Will I feel the beads?**</w:t>
      </w:r>
    </w:p>
    <w:p>
      <w:r>
        <w:t>A: You might feel a soft tingling initially—that's the circulation boosting! After a few minutes, they feel like a second skin. It's like a mini-massage all day.</w:t>
      </w:r>
    </w:p>
    <w:p/>
    <w:p>
      <w:r>
        <w:t>**Q: What are the beads made of?**</w:t>
      </w:r>
    </w:p>
    <w:p>
      <w:r>
        <w:t>A: Hypoallergenic silicone, designed for safety and comfort against the skin.</w:t>
      </w:r>
    </w:p>
    <w:p/>
    <w:p>
      <w:r>
        <w:t>**Q: Do they help with cellulite?**</w:t>
      </w:r>
    </w:p>
    <w:p>
      <w:r>
        <w:t>A: Yes. Cellulite is often stagnant fluid and fibrosis. The MicroPerle® beads massage the skin to break up this fluid and smooth texture over time.</w:t>
      </w:r>
    </w:p>
    <w:p/>
    <w:p>
      <w:r>
        <w:t>---</w:t>
      </w:r>
    </w:p>
    <w:p/>
    <w:p>
      <w:pPr>
        <w:pStyle w:val="Heading2"/>
      </w:pPr>
      <w:r>
        <w:t>2. LYMPHATIC HEALTH &amp; SCIENCE</w:t>
      </w:r>
    </w:p>
    <w:p>
      <w:r>
        <w:t>**Q: What is the lymphatic system?**</w:t>
      </w:r>
    </w:p>
    <w:p>
      <w:r>
        <w:t>A: It's your body's "sewerage system." It cleans up waste, fluid, and toxins between cells. Unlike blood, it has no pump—it needs movement to flow.</w:t>
      </w:r>
    </w:p>
    <w:p/>
    <w:p>
      <w:r>
        <w:t>**Q: Why do I get heavy legs?**</w:t>
      </w:r>
    </w:p>
    <w:p>
      <w:r>
        <w:t>A: Gravity pulls fluid down. If your lymph system is sluggish, that fluid pools (Starling's Law: Filtration &gt; Drainage). Compression helps push it back up.</w:t>
      </w:r>
    </w:p>
    <w:p/>
    <w:p>
      <w:r>
        <w:t>**Q: What is "Economy Class Syndrome"?**</w:t>
      </w:r>
    </w:p>
    <w:p>
      <w:r>
        <w:t>A: It's rapid fluid pooling from sitting still in pressurized cabins. The muscle pump stops working, so fluid gets trapped in the legs.</w:t>
      </w:r>
    </w:p>
    <w:p/>
    <w:p>
      <w:r>
        <w:t>**Q: Does this help with brain fog?**</w:t>
      </w:r>
    </w:p>
    <w:p>
      <w:r>
        <w:t>A: Surprisingly, yes. The "Glymphatic System" clears brain waste during deep sleep. Side-sleeping and good hydration help this process, reducing that groggy feeling.</w:t>
      </w:r>
    </w:p>
    <w:p/>
    <w:p>
      <w:r>
        <w:t>**Q: Is cardio good for lymph?**</w:t>
      </w:r>
    </w:p>
    <w:p>
      <w:r>
        <w:t>A: Absolutely. Cardio doesn't just pump blood; it actually stimulates the growth of new lymphatic vessels in the heart, improving overall fluid balance.</w:t>
      </w:r>
    </w:p>
    <w:p/>
    <w:p>
      <w:r>
        <w:t>**Q: I'm postpartum—will this help with swelling?**</w:t>
      </w:r>
    </w:p>
    <w:p>
      <w:r>
        <w:t>A: Yes. Clinical trials show compression (18-21 mmHg) significantly reduces postpartum leg swelling. Pair it with leg elevation and gentle walking.</w:t>
      </w:r>
    </w:p>
    <w:p/>
    <w:p>
      <w:r>
        <w:t>**Q: Does hormonal bloating relate to lymph?**</w:t>
      </w:r>
    </w:p>
    <w:p>
      <w:r>
        <w:t>A: 100%. Estrogen/progesterone fluctuations slow lymph flow, causing water retention before your period. Movement and hydration help flush it out.</w:t>
      </w:r>
    </w:p>
    <w:p/>
    <w:p>
      <w:r>
        <w:t>**Q: Will this help with varicose veins?**</w:t>
      </w:r>
    </w:p>
    <w:p>
      <w:r>
        <w:t>A: Research shows compression (18-21 mmHg) reduces varicose vein pain, swelling, and heaviness by up to 50%. It won't cure them, but it manages symptoms effectively.</w:t>
      </w:r>
    </w:p>
    <w:p/>
    <w:p>
      <w:r>
        <w:t>**Q: How often should I wear them?**</w:t>
      </w:r>
    </w:p>
    <w:p>
      <w:r>
        <w:t>A: For best results, wear them during movement (walking, workout). Studies show 45 mins, 3x a week is effective, but daily wear is even better.</w:t>
      </w:r>
    </w:p>
    <w:p/>
    <w:p>
      <w:r>
        <w:t>**Q: Is rebounding actually effective?**</w:t>
      </w:r>
    </w:p>
    <w:p>
      <w:r>
        <w:t>A: Yes. The vertical acceleration/deceleration mechanically opens and closes lymph valves to pump fluid. Even a 2-minute "Health Bounce" (feet on mat) is effective for flushing the system.</w:t>
      </w:r>
    </w:p>
    <w:p/>
    <w:p>
      <w:r>
        <w:t>---</w:t>
      </w:r>
    </w:p>
    <w:p/>
    <w:p>
      <w:pPr>
        <w:pStyle w:val="Heading2"/>
      </w:pPr>
      <w:r>
        <w:t>3. USAGE, CARE &amp; SIZING</w:t>
      </w:r>
    </w:p>
    <w:p>
      <w:r>
        <w:t>**Q: How do I wash them?**</w:t>
      </w:r>
    </w:p>
    <w:p>
      <w:r>
        <w:t>A: Machine wash cold, gentle cycle. **AIR DRY ONLY.** Heat destroys the compression fibers. No fabric softener.</w:t>
      </w:r>
    </w:p>
    <w:p/>
    <w:p>
      <w:r>
        <w:t>**Q: How does sizing work?**</w:t>
      </w:r>
    </w:p>
    <w:p>
      <w:r>
        <w:t>A: They should fit like a hug—snug but not painful. If you are between sizes, size UP. They are tighter than yoga pants because of the compression.</w:t>
      </w:r>
    </w:p>
    <w:p/>
    <w:p>
      <w:r>
        <w:t>**Q: Can I exchange "Last Chance" items?**</w:t>
      </w:r>
    </w:p>
    <w:p>
      <w:r>
        <w:t>A: No, Last Chance items are Final Sale.</w:t>
      </w:r>
    </w:p>
    <w:p/>
    <w:p>
      <w:r>
        <w:t>---</w:t>
      </w:r>
    </w:p>
    <w:p/>
    <w:p>
      <w:pPr>
        <w:pStyle w:val="Heading2"/>
      </w:pPr>
      <w:r>
        <w:t>4. CONSULTATION &amp; SUPPORT</w:t>
      </w:r>
    </w:p>
    <w:p>
      <w:r>
        <w:t>**Q: I have a specific medical condition (Lymphedema/Lipedema).**</w:t>
      </w:r>
    </w:p>
    <w:p>
      <w:r>
        <w:t>A: Please consult your doctor first. For hands-on care, we recommend a Certified Lymphedema Therapist.</w:t>
      </w:r>
    </w:p>
    <w:p/>
    <w:p>
      <w:r>
        <w:t>**Q: Can I speak to someone?**</w:t>
      </w:r>
    </w:p>
    <w:p>
      <w:r>
        <w:t>A: Yes! We offer free 15-minute consultations with our Lymphatic Wellness Consultants for deep dives, or Virtual Fittings for sizing help.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