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Research &amp; Citation Table</w:t>
      </w:r>
    </w:p>
    <w:p/>
    <w:p>
      <w:r>
        <w:t>**Purpose:** This table serves as the "Brain" for the bot's scientific authority AND its "Driver" logic. It tells the bot what to ask next and how to build the protocol.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Trigger / Context [INTERNAL]</w:t>
            </w:r>
          </w:p>
        </w:tc>
        <w:tc>
          <w:tcPr>
            <w:tcW w:type="dxa" w:w="1440"/>
          </w:tcPr>
          <w:p>
            <w:r>
              <w:t>Scientific Truth (The "Meat")</w:t>
            </w:r>
          </w:p>
        </w:tc>
        <w:tc>
          <w:tcPr>
            <w:tcW w:type="dxa" w:w="1440"/>
          </w:tcPr>
          <w:p>
            <w:r>
              <w:t>Bot Script (Natural Citation)</w:t>
            </w:r>
          </w:p>
        </w:tc>
        <w:tc>
          <w:tcPr>
            <w:tcW w:type="dxa" w:w="1440"/>
          </w:tcPr>
          <w:p>
            <w:r>
              <w:t>Driver Questions [INTERNAL]</w:t>
            </w:r>
          </w:p>
        </w:tc>
        <w:tc>
          <w:tcPr>
            <w:tcW w:type="dxa" w:w="1440"/>
          </w:tcPr>
          <w:p>
            <w:r>
              <w:t>Protocol Action [INTERNAL]</w:t>
            </w:r>
          </w:p>
        </w:tc>
        <w:tc>
          <w:tcPr>
            <w:tcW w:type="dxa" w:w="1440"/>
          </w:tcPr>
          <w:p>
            <w:r>
              <w:t>Source Link</w:t>
            </w:r>
          </w:p>
        </w:tc>
      </w:tr>
      <w:tr>
        <w:tc>
          <w:tcPr>
            <w:tcW w:type="dxa" w:w="1440"/>
          </w:tcPr>
          <w:p>
            <w:r>
              <w:t>**Heart Health / Cardio / Aging**</w:t>
            </w:r>
          </w:p>
        </w:tc>
        <w:tc>
          <w:tcPr>
            <w:tcW w:type="dxa" w:w="1440"/>
          </w:tcPr>
          <w:p>
            <w:r>
              <w:t>Aerobic exercise grows new lymphatic vessels in the heart (lymphangiogenesis), reducing inflammation.</w:t>
            </w:r>
          </w:p>
        </w:tc>
        <w:tc>
          <w:tcPr>
            <w:tcW w:type="dxa" w:w="1440"/>
          </w:tcPr>
          <w:p>
            <w:r>
              <w:t>"Research in *Aging Cell* shows that aerobic exercise actually grows new lymphatic vessels in the heart, reducing inflammation."</w:t>
            </w:r>
          </w:p>
        </w:tc>
        <w:tc>
          <w:tcPr>
            <w:tcW w:type="dxa" w:w="1440"/>
          </w:tcPr>
          <w:p>
            <w:r>
              <w:t>"Do you currently do any Zone 2 cardio (like brisk walking)?&lt;br&gt;Are you looking to improve stamina or just general health?"</w:t>
            </w:r>
          </w:p>
        </w:tc>
        <w:tc>
          <w:tcPr>
            <w:tcW w:type="dxa" w:w="1440"/>
          </w:tcPr>
          <w:p>
            <w:r>
              <w:t>**Add to Weekly Protocol:**&lt;br&gt;3x/week Zone 2 Cardio (30-45 mins).</w:t>
            </w:r>
          </w:p>
        </w:tc>
        <w:tc>
          <w:tcPr>
            <w:tcW w:type="dxa" w:w="1440"/>
          </w:tcPr>
          <w:p>
            <w:r>
              <w:t>[View Study](https://onlinelibrary.wiley.com/doi/10.1111/acel.70043)</w:t>
            </w:r>
          </w:p>
        </w:tc>
      </w:tr>
      <w:tr>
        <w:tc>
          <w:tcPr>
            <w:tcW w:type="dxa" w:w="1440"/>
          </w:tcPr>
          <w:p>
            <w:r>
              <w:t>**Exercise Adaptation / Fitness**</w:t>
            </w:r>
          </w:p>
        </w:tc>
        <w:tc>
          <w:tcPr>
            <w:tcW w:type="dxa" w:w="1440"/>
          </w:tcPr>
          <w:p>
            <w:r>
              <w:t>Lymphatic growth is required for healthy heart enlargement during exercise.</w:t>
            </w:r>
          </w:p>
        </w:tc>
        <w:tc>
          <w:tcPr>
            <w:tcW w:type="dxa" w:w="1440"/>
          </w:tcPr>
          <w:p>
            <w:r>
              <w:t>"Studies show lymphatic growth is essential for healthy heart adaptation to exercise."</w:t>
            </w:r>
          </w:p>
        </w:tc>
        <w:tc>
          <w:tcPr>
            <w:tcW w:type="dxa" w:w="1440"/>
          </w:tcPr>
          <w:p>
            <w:r>
              <w:t>"How many days a week do you currently train?&lt;br&gt;Do you ever feel 'heavy' or swollen after workouts?"</w:t>
            </w:r>
          </w:p>
        </w:tc>
        <w:tc>
          <w:tcPr>
            <w:tcW w:type="dxa" w:w="1440"/>
          </w:tcPr>
          <w:p>
            <w:r>
              <w:t>**Add to Daily Protocol:**&lt;br&gt;Post-workout: 10 mins Legs Up Wall + Electrolytes.</w:t>
            </w:r>
          </w:p>
        </w:tc>
        <w:tc>
          <w:tcPr>
            <w:tcW w:type="dxa" w:w="1440"/>
          </w:tcPr>
          <w:p>
            <w:r>
              <w:t>[View Study](https://www.sciencedirect.com/science/article/pii/S2095254622000370?via%3Dihub)</w:t>
            </w:r>
          </w:p>
        </w:tc>
      </w:tr>
      <w:tr>
        <w:tc>
          <w:tcPr>
            <w:tcW w:type="dxa" w:w="1440"/>
          </w:tcPr>
          <w:p>
            <w:r>
              <w:t>**Sleep / Brain Fog / Detox**</w:t>
            </w:r>
          </w:p>
        </w:tc>
        <w:tc>
          <w:tcPr>
            <w:tcW w:type="dxa" w:w="1440"/>
          </w:tcPr>
          <w:p>
            <w:r>
              <w:t>Glymphatic system clears waste best in **lateral (side-sleeping)** position.</w:t>
            </w:r>
          </w:p>
        </w:tc>
        <w:tc>
          <w:tcPr>
            <w:tcW w:type="dxa" w:w="1440"/>
          </w:tcPr>
          <w:p>
            <w:r>
              <w:t>"A 2015 study in the *Journal of Neuroscience* found that side-sleeping is the most effective position for clearing brain waste."</w:t>
            </w:r>
          </w:p>
        </w:tc>
        <w:tc>
          <w:tcPr>
            <w:tcW w:type="dxa" w:w="1440"/>
          </w:tcPr>
          <w:p>
            <w:r>
              <w:t>"Do you usually sleep on your side, back, or stomach?&lt;br&gt;Do you wake up feeling groggy or clear-headed?"</w:t>
            </w:r>
          </w:p>
        </w:tc>
        <w:tc>
          <w:tcPr>
            <w:tcW w:type="dxa" w:w="1440"/>
          </w:tcPr>
          <w:p>
            <w:r>
              <w:t>**Add to Bedtime Protocol:**&lt;br&gt;Sleep Position: Side-lying (if comfortable).&lt;br&gt;No food 3 hours before bed.</w:t>
            </w:r>
          </w:p>
        </w:tc>
        <w:tc>
          <w:tcPr>
            <w:tcW w:type="dxa" w:w="1440"/>
          </w:tcPr>
          <w:p>
            <w:r>
              <w:t>[View Study](https://www.jneurosci.org/content/35/31/11034.long)</w:t>
            </w:r>
          </w:p>
        </w:tc>
      </w:tr>
      <w:tr>
        <w:tc>
          <w:tcPr>
            <w:tcW w:type="dxa" w:w="1440"/>
          </w:tcPr>
          <w:p>
            <w:r>
              <w:t>**Neurodegeneration / Brain Health**</w:t>
            </w:r>
          </w:p>
        </w:tc>
        <w:tc>
          <w:tcPr>
            <w:tcW w:type="dxa" w:w="1440"/>
          </w:tcPr>
          <w:p>
            <w:r>
              <w:t>Meningeal lymphatics drain CNS waste; dysfunction is linked to neurodegeneration.</w:t>
            </w:r>
          </w:p>
        </w:tc>
        <w:tc>
          <w:tcPr>
            <w:tcW w:type="dxa" w:w="1440"/>
          </w:tcPr>
          <w:p>
            <w:r>
              <w:t>"Meningeal lymphatic health is increasingly linked to preventing neurodegeneration."</w:t>
            </w:r>
          </w:p>
        </w:tc>
        <w:tc>
          <w:tcPr>
            <w:tcW w:type="dxa" w:w="1440"/>
          </w:tcPr>
          <w:p>
            <w:r>
              <w:t>"Is long-term brain health a major priority for you?&lt;br&gt;Do you have a family history of memory issues?"</w:t>
            </w:r>
          </w:p>
        </w:tc>
        <w:tc>
          <w:tcPr>
            <w:tcW w:type="dxa" w:w="1440"/>
          </w:tcPr>
          <w:p>
            <w:r>
              <w:t>**Add to Weekly Protocol:**&lt;br&gt;Daily Omega-3s + 7-8 hours sleep priority.</w:t>
            </w:r>
          </w:p>
        </w:tc>
        <w:tc>
          <w:tcPr>
            <w:tcW w:type="dxa" w:w="1440"/>
          </w:tcPr>
          <w:p>
            <w:r>
              <w:t>[View Study](https://www.annualreviews.org/docserver/fulltext/neuro/47/1/annurev-neuro-113023-103045.pdf)</w:t>
            </w:r>
          </w:p>
        </w:tc>
      </w:tr>
      <w:tr>
        <w:tc>
          <w:tcPr>
            <w:tcW w:type="dxa" w:w="1440"/>
          </w:tcPr>
          <w:p>
            <w:r>
              <w:t>**Deep Breathing / Belly Fat**</w:t>
            </w:r>
          </w:p>
        </w:tc>
        <w:tc>
          <w:tcPr>
            <w:tcW w:type="dxa" w:w="1440"/>
          </w:tcPr>
          <w:p>
            <w:r>
              <w:t>Cisterna Chyli (abdominal reservoir) is pumped by deep breathing.</w:t>
            </w:r>
          </w:p>
        </w:tc>
        <w:tc>
          <w:tcPr>
            <w:tcW w:type="dxa" w:w="1440"/>
          </w:tcPr>
          <w:p>
            <w:r>
              <w:t>"The Cisterna Chyli acts as a reservoir in your abdomen that is pumped by deep breathing."</w:t>
            </w:r>
          </w:p>
        </w:tc>
        <w:tc>
          <w:tcPr>
            <w:tcW w:type="dxa" w:w="1440"/>
          </w:tcPr>
          <w:p>
            <w:r>
              <w:t>"Do you tend to breathe into your chest or your belly?&lt;br&gt;Have you ever tried diaphragmatic breathing?"</w:t>
            </w:r>
          </w:p>
        </w:tc>
        <w:tc>
          <w:tcPr>
            <w:tcW w:type="dxa" w:w="1440"/>
          </w:tcPr>
          <w:p>
            <w:r>
              <w:t>**Add to Morning Protocol:**&lt;br&gt;5 mins Diaphragmatic Breathing (supine).</w:t>
            </w:r>
          </w:p>
        </w:tc>
        <w:tc>
          <w:tcPr>
            <w:tcW w:type="dxa" w:w="1440"/>
          </w:tcPr>
          <w:p>
            <w:r>
              <w:t>[View Study](https://journals.physiology.org/doi/full/10.1152/ajpheart.00375.2022)</w:t>
            </w:r>
          </w:p>
        </w:tc>
      </w:tr>
      <w:tr>
        <w:tc>
          <w:tcPr>
            <w:tcW w:type="dxa" w:w="1440"/>
          </w:tcPr>
          <w:p>
            <w:r>
              <w:t>**Sinus / Brain Fluid**</w:t>
            </w:r>
          </w:p>
        </w:tc>
        <w:tc>
          <w:tcPr>
            <w:tcW w:type="dxa" w:w="1440"/>
          </w:tcPr>
          <w:p>
            <w:r>
              <w:t>Nasopharyngeal plexus drains CSF to cervical nodes.</w:t>
            </w:r>
          </w:p>
        </w:tc>
        <w:tc>
          <w:tcPr>
            <w:tcW w:type="dxa" w:w="1440"/>
          </w:tcPr>
          <w:p>
            <w:r>
              <w:t>"New research identifies the nasopharyngeal plexus as a key drainage point for brain fluid."</w:t>
            </w:r>
          </w:p>
        </w:tc>
        <w:tc>
          <w:tcPr>
            <w:tcW w:type="dxa" w:w="1440"/>
          </w:tcPr>
          <w:p>
            <w:r>
              <w:t>"Do you suffer from sinus congestion or morning puffiness?&lt;br&gt;Do you clench your jaw at night?"</w:t>
            </w:r>
          </w:p>
        </w:tc>
        <w:tc>
          <w:tcPr>
            <w:tcW w:type="dxa" w:w="1440"/>
          </w:tcPr>
          <w:p>
            <w:r>
              <w:t>**Add to Morning Protocol:**&lt;br&gt;Gentle neck massage + warm compress.</w:t>
            </w:r>
          </w:p>
        </w:tc>
        <w:tc>
          <w:tcPr>
            <w:tcW w:type="dxa" w:w="1440"/>
          </w:tcPr>
          <w:p>
            <w:r>
              <w:t>[View Study](https://www.nature.com/articles/s41586-023-06899-4)</w:t>
            </w:r>
          </w:p>
        </w:tc>
      </w:tr>
      <w:tr>
        <w:tc>
          <w:tcPr>
            <w:tcW w:type="dxa" w:w="1440"/>
          </w:tcPr>
          <w:p>
            <w:r>
              <w:t>**Cellulite / Skin Texture**</w:t>
            </w:r>
          </w:p>
        </w:tc>
        <w:tc>
          <w:tcPr>
            <w:tcW w:type="dxa" w:w="1440"/>
          </w:tcPr>
          <w:p>
            <w:r>
              <w:t>3 months of micromassage = **56% reduction** in skin irregularity.</w:t>
            </w:r>
          </w:p>
        </w:tc>
        <w:tc>
          <w:tcPr>
            <w:tcW w:type="dxa" w:w="1440"/>
          </w:tcPr>
          <w:p>
            <w:r>
              <w:t>"Clinical studies showed a 56% reduction in skin irregularity after 3 months of consistent micromassage."</w:t>
            </w:r>
          </w:p>
        </w:tc>
        <w:tc>
          <w:tcPr>
            <w:tcW w:type="dxa" w:w="1440"/>
          </w:tcPr>
          <w:p>
            <w:r>
              <w:t>"Is skin texture/cellulite a main concern for you?&lt;br&gt;Where do you notice it most (thighs, glutes)?"</w:t>
            </w:r>
          </w:p>
        </w:tc>
        <w:tc>
          <w:tcPr>
            <w:tcW w:type="dxa" w:w="1440"/>
          </w:tcPr>
          <w:p>
            <w:r>
              <w:t>**Add to Daily Protocol:**&lt;br&gt;Evening: 10 mins Micromassage (or dry brushing) on target areas.</w:t>
            </w:r>
          </w:p>
        </w:tc>
        <w:tc>
          <w:tcPr>
            <w:tcW w:type="dxa" w:w="1440"/>
          </w:tcPr>
          <w:p>
            <w:r>
              <w:t>[View Study](https://pubmed.ncbi.nlm.nih.gov/11201858/)</w:t>
            </w:r>
          </w:p>
        </w:tc>
      </w:tr>
      <w:tr>
        <w:tc>
          <w:tcPr>
            <w:tcW w:type="dxa" w:w="1440"/>
          </w:tcPr>
          <w:p>
            <w:r>
              <w:t>**MLD / Manual Therapy**</w:t>
            </w:r>
          </w:p>
        </w:tc>
        <w:tc>
          <w:tcPr>
            <w:tcW w:type="dxa" w:w="1440"/>
          </w:tcPr>
          <w:p>
            <w:r>
              <w:t>MLD is effective for fluid redirection and pain relief.</w:t>
            </w:r>
          </w:p>
        </w:tc>
        <w:tc>
          <w:tcPr>
            <w:tcW w:type="dxa" w:w="1440"/>
          </w:tcPr>
          <w:p>
            <w:r>
              <w:t>"MLD is clinically proven to support fluid redirection and pain relief."</w:t>
            </w:r>
          </w:p>
        </w:tc>
        <w:tc>
          <w:tcPr>
            <w:tcW w:type="dxa" w:w="1440"/>
          </w:tcPr>
          <w:p>
            <w:r>
              <w:t>"Have you ever had a professional lymphatic massage?&lt;br&gt;Would you like me to check for a therapist in your city?"</w:t>
            </w:r>
          </w:p>
        </w:tc>
        <w:tc>
          <w:tcPr>
            <w:tcW w:type="dxa" w:w="1440"/>
          </w:tcPr>
          <w:p>
            <w:r>
              <w:t>**Action:** Trigger Provider Search (Geo-match).&lt;br&gt;**Upsell:** "Our consultants can also guide you."</w:t>
            </w:r>
          </w:p>
        </w:tc>
        <w:tc>
          <w:tcPr>
            <w:tcW w:type="dxa" w:w="1440"/>
          </w:tcPr>
          <w:p>
            <w:r>
              <w:t>[View Study](https://www.magonlinelibrary.com/doi/abs/10.12968/bjcn.2024.0101)</w:t>
            </w:r>
          </w:p>
        </w:tc>
      </w:tr>
      <w:tr>
        <w:tc>
          <w:tcPr>
            <w:tcW w:type="dxa" w:w="1440"/>
          </w:tcPr>
          <w:p>
            <w:r>
              <w:t>**Red Light Therapy**</w:t>
            </w:r>
          </w:p>
        </w:tc>
        <w:tc>
          <w:tcPr>
            <w:tcW w:type="dxa" w:w="1440"/>
          </w:tcPr>
          <w:p>
            <w:r>
              <w:t>Red light reduces volume and pain in lymphedema.</w:t>
            </w:r>
          </w:p>
        </w:tc>
        <w:tc>
          <w:tcPr>
            <w:tcW w:type="dxa" w:w="1440"/>
          </w:tcPr>
          <w:p>
            <w:r>
              <w:t>"Systematic reviews suggest red light therapy can help reduce volume and pain in lymphedema."</w:t>
            </w:r>
          </w:p>
        </w:tc>
        <w:tc>
          <w:tcPr>
            <w:tcW w:type="dxa" w:w="1440"/>
          </w:tcPr>
          <w:p>
            <w:r>
              <w:t>"Do you have access to a red light panel or sauna?&lt;br&gt;Are you dealing with any specific pain points?"</w:t>
            </w:r>
          </w:p>
        </w:tc>
        <w:tc>
          <w:tcPr>
            <w:tcW w:type="dxa" w:w="1440"/>
          </w:tcPr>
          <w:p>
            <w:r>
              <w:t>**Add to Weekly Protocol:**&lt;br&gt;3-4x/week: 10-20 mins Red Light Therapy.</w:t>
            </w:r>
          </w:p>
        </w:tc>
        <w:tc>
          <w:tcPr>
            <w:tcW w:type="dxa" w:w="1440"/>
          </w:tcPr>
          <w:p>
            <w:r>
              <w:t>[View Study](https://link.springer.com/article/10.1007/s10103-023-03959-z)</w:t>
            </w:r>
          </w:p>
        </w:tc>
      </w:tr>
      <w:tr>
        <w:tc>
          <w:tcPr>
            <w:tcW w:type="dxa" w:w="1440"/>
          </w:tcPr>
          <w:p>
            <w:r>
              <w:t>**Flying / Leg Swelling**</w:t>
            </w:r>
          </w:p>
        </w:tc>
        <w:tc>
          <w:tcPr>
            <w:tcW w:type="dxa" w:w="1440"/>
          </w:tcPr>
          <w:p>
            <w:r>
              <w:t>Light compression (8-15 mmHg) reduces swelling by 50%.</w:t>
            </w:r>
          </w:p>
        </w:tc>
        <w:tc>
          <w:tcPr>
            <w:tcW w:type="dxa" w:w="1440"/>
          </w:tcPr>
          <w:p>
            <w:r>
              <w:t>"Research on flight attendants showed that even light compression (8-15 mmHg) reduced swelling by 50%."</w:t>
            </w:r>
          </w:p>
        </w:tc>
        <w:tc>
          <w:tcPr>
            <w:tcW w:type="dxa" w:w="1440"/>
          </w:tcPr>
          <w:p>
            <w:r>
              <w:t>"Do you travel often for work or pleasure?&lt;br&gt;Do your ankles get puffy after long flights?"</w:t>
            </w:r>
          </w:p>
        </w:tc>
        <w:tc>
          <w:tcPr>
            <w:tcW w:type="dxa" w:w="1440"/>
          </w:tcPr>
          <w:p>
            <w:r>
              <w:t>**Add to Travel Protocol:**&lt;br&gt;Wear Elastique leggings for all flights &gt;2 hours.&lt;br&gt;Hydrate + Ankle pumps every hour.</w:t>
            </w:r>
          </w:p>
        </w:tc>
        <w:tc>
          <w:tcPr>
            <w:tcW w:type="dxa" w:w="1440"/>
          </w:tcPr>
          <w:p>
            <w:r>
              <w:t>[View Study](https://pubmed.ncbi.nlm.nih.gov/11201858/)</w:t>
            </w:r>
          </w:p>
        </w:tc>
      </w:tr>
      <w:tr>
        <w:tc>
          <w:tcPr>
            <w:tcW w:type="dxa" w:w="1440"/>
          </w:tcPr>
          <w:p>
            <w:r>
              <w:t>**Boots (Normatec)**</w:t>
            </w:r>
          </w:p>
        </w:tc>
        <w:tc>
          <w:tcPr>
            <w:tcW w:type="dxa" w:w="1440"/>
          </w:tcPr>
          <w:p>
            <w:r>
              <w:t>Pneumatic compression mimics muscle pump.</w:t>
            </w:r>
          </w:p>
        </w:tc>
        <w:tc>
          <w:tcPr>
            <w:tcW w:type="dxa" w:w="1440"/>
          </w:tcPr>
          <w:p>
            <w:r>
              <w:t>"Pneumatic compression boots mimic your natural muscle pump to accelerate recovery."</w:t>
            </w:r>
          </w:p>
        </w:tc>
        <w:tc>
          <w:tcPr>
            <w:tcW w:type="dxa" w:w="1440"/>
          </w:tcPr>
          <w:p>
            <w:r>
              <w:t>"Do you enjoy using tech gadgets for recovery?&lt;br&gt;Do you have time to sit for 20-30 mins?"</w:t>
            </w:r>
          </w:p>
        </w:tc>
        <w:tc>
          <w:tcPr>
            <w:tcW w:type="dxa" w:w="1440"/>
          </w:tcPr>
          <w:p>
            <w:r>
              <w:t>**Add to Evening Protocol:**&lt;br&gt;20 mins Boots (Post-workout or long standing days).</w:t>
            </w:r>
          </w:p>
        </w:tc>
        <w:tc>
          <w:tcPr>
            <w:tcW w:type="dxa" w:w="1440"/>
          </w:tcPr>
          <w:p>
            <w:r>
              <w:t>[View Product](https://hyperice.com/get-normatec/)</w:t>
            </w:r>
          </w:p>
        </w:tc>
      </w:tr>
      <w:tr>
        <w:tc>
          <w:tcPr>
            <w:tcW w:type="dxa" w:w="1440"/>
          </w:tcPr>
          <w:p>
            <w:r>
              <w:t>**Rebounding (Mini-Trampoline)**</w:t>
            </w:r>
          </w:p>
        </w:tc>
        <w:tc>
          <w:tcPr>
            <w:tcW w:type="dxa" w:w="1440"/>
          </w:tcPr>
          <w:p>
            <w:r>
              <w:t>Vertical acceleration/deceleration boosts the muscle/venous-lymph pump. **Scientific Reports (2025)** showed thoracic duct diameter significantly expands with exercise load (2.69 → 3.41 mm); a **NIH-indexed IJERPH 2022 trial** used 15 mins of mini-trampoline bouncing pre-dive and saw fewer vascular gas emboli (better fluid clearance/endothelial function).</w:t>
            </w:r>
          </w:p>
        </w:tc>
        <w:tc>
          <w:tcPr>
            <w:tcW w:type="dxa" w:w="1440"/>
          </w:tcPr>
          <w:p>
            <w:r>
              <w:t>"Research shows exercise literally widens the thoracic duct to push more lymph, and a mini-trampoline trial cut post-dive microbubbles—so even gentle bouncing helps move fluid."</w:t>
            </w:r>
          </w:p>
        </w:tc>
        <w:tc>
          <w:tcPr>
            <w:tcW w:type="dxa" w:w="1440"/>
          </w:tcPr>
          <w:p>
            <w:r>
              <w:t>"Do you have joint issues that prevent jumping?&lt;br&gt;Could you fit a 2-minute gentle bounce into your morning?"</w:t>
            </w:r>
          </w:p>
        </w:tc>
        <w:tc>
          <w:tcPr>
            <w:tcW w:type="dxa" w:w="1440"/>
          </w:tcPr>
          <w:p>
            <w:r>
              <w:t>**Add to Morning Protocol:**&lt;br&gt;2-5 mins "Health Bounce" (gentle, feet on mat).&lt;br&gt;Drink water before/after.</w:t>
            </w:r>
          </w:p>
        </w:tc>
        <w:tc>
          <w:tcPr>
            <w:tcW w:type="dxa" w:w="1440"/>
          </w:tcPr>
          <w:p>
            <w:r>
              <w:t>[Thoracic duct flow w/ exercise (Sci Rep 2025)](https://pubmed.ncbi.nlm.nih.gov/40275043/)&lt;br&gt;[Mini-trampoline preconditioning (IJERPH 2022)](https://pubmed.ncbi.nlm.nih.gov/35564805/)</w:t>
            </w:r>
          </w:p>
        </w:tc>
      </w:tr>
      <w:tr>
        <w:tc>
          <w:tcPr>
            <w:tcW w:type="dxa" w:w="1440"/>
          </w:tcPr>
          <w:p>
            <w:r>
              <w:t>**Dry Brushing**</w:t>
            </w:r>
          </w:p>
        </w:tc>
        <w:tc>
          <w:tcPr>
            <w:tcW w:type="dxa" w:w="1440"/>
          </w:tcPr>
          <w:p>
            <w:r>
              <w:t>Exfoliates skin, stimulates surface capillaries.</w:t>
            </w:r>
          </w:p>
        </w:tc>
        <w:tc>
          <w:tcPr>
            <w:tcW w:type="dxa" w:w="1440"/>
          </w:tcPr>
          <w:p>
            <w:r>
              <w:t>"While deep lymph evidence is limited, dry brushing effectively stimulates surface circulation."</w:t>
            </w:r>
          </w:p>
        </w:tc>
        <w:tc>
          <w:tcPr>
            <w:tcW w:type="dxa" w:w="1440"/>
          </w:tcPr>
          <w:p>
            <w:r>
              <w:t>"Do you have sensitive skin?&lt;br&gt;Would you like a quick 2-minute skin routine?"</w:t>
            </w:r>
          </w:p>
        </w:tc>
        <w:tc>
          <w:tcPr>
            <w:tcW w:type="dxa" w:w="1440"/>
          </w:tcPr>
          <w:p>
            <w:r>
              <w:t>**Add to Morning Protocol:**&lt;br&gt;2 mins Dry Brushing (before shower).</w:t>
            </w:r>
          </w:p>
        </w:tc>
        <w:tc>
          <w:tcPr>
            <w:tcW w:type="dxa" w:w="1440"/>
          </w:tcPr>
          <w:p>
            <w:r>
              <w:t>[View Video](https://www.youtube.com/watch?v=1YnVb9Ie-r0)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