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100" w:rsidRPr="002E1A1A" w:rsidRDefault="002E1A1A">
      <w:pPr>
        <w:rPr>
          <w:rFonts w:ascii="Arial" w:hAnsi="Arial" w:cs="Arial"/>
          <w:sz w:val="28"/>
          <w:szCs w:val="28"/>
          <w:shd w:val="clear" w:color="auto" w:fill="FAF9F8"/>
        </w:rPr>
      </w:pPr>
      <w:r w:rsidRPr="002E1A1A">
        <w:rPr>
          <w:rFonts w:ascii="Arial" w:hAnsi="Arial" w:cs="Arial"/>
          <w:b/>
          <w:bCs/>
          <w:sz w:val="28"/>
          <w:szCs w:val="28"/>
          <w:shd w:val="clear" w:color="auto" w:fill="FAF9F8"/>
        </w:rPr>
        <w:t>RF</w:t>
      </w:r>
      <w:r w:rsidRPr="002E1A1A">
        <w:rPr>
          <w:rFonts w:ascii="Arial" w:hAnsi="Arial" w:cs="Arial"/>
          <w:b/>
          <w:bCs/>
          <w:sz w:val="28"/>
          <w:szCs w:val="28"/>
          <w:shd w:val="clear" w:color="auto" w:fill="FAF9F8"/>
        </w:rPr>
        <w:t>5</w:t>
      </w:r>
      <w:r>
        <w:rPr>
          <w:rFonts w:ascii="Arial" w:hAnsi="Arial" w:cs="Arial"/>
          <w:b/>
          <w:bCs/>
          <w:sz w:val="28"/>
          <w:szCs w:val="28"/>
          <w:shd w:val="clear" w:color="auto" w:fill="FAF9F8"/>
        </w:rPr>
        <w:t>.</w:t>
      </w:r>
      <w:r w:rsidRPr="002E1A1A">
        <w:rPr>
          <w:rFonts w:ascii="Arial" w:hAnsi="Arial" w:cs="Arial"/>
          <w:sz w:val="28"/>
          <w:szCs w:val="28"/>
          <w:shd w:val="clear" w:color="auto" w:fill="FAF9F8"/>
        </w:rPr>
        <w:t xml:space="preserve"> Eliminar</w:t>
      </w:r>
      <w:r w:rsidRPr="002E1A1A">
        <w:rPr>
          <w:rFonts w:ascii="Arial" w:hAnsi="Arial" w:cs="Arial"/>
          <w:sz w:val="28"/>
          <w:szCs w:val="28"/>
          <w:shd w:val="clear" w:color="auto" w:fill="FAF9F8"/>
        </w:rPr>
        <w:t xml:space="preserve"> un video, dado su título. Para eliminar un video, adicionalmente se deben eliminar relaciones correspondientes. Si el video es el último relacionado con una serie, se debe eliminar la serie. Lo mismo sucede si es el último relacionado con una colección.</w:t>
      </w:r>
    </w:p>
    <w:p w:rsidR="002E1A1A" w:rsidRDefault="002E1A1A">
      <w:pPr>
        <w:rPr>
          <w:rFonts w:ascii="Arial" w:hAnsi="Arial" w:cs="Arial"/>
          <w:sz w:val="28"/>
          <w:szCs w:val="28"/>
          <w:shd w:val="clear" w:color="auto" w:fill="FAF9F8"/>
        </w:rPr>
      </w:pPr>
      <w:r w:rsidRPr="002E1A1A">
        <w:rPr>
          <w:rFonts w:ascii="Arial" w:hAnsi="Arial" w:cs="Arial"/>
          <w:b/>
          <w:bCs/>
          <w:sz w:val="28"/>
          <w:szCs w:val="28"/>
          <w:shd w:val="clear" w:color="auto" w:fill="FAF9F8"/>
        </w:rPr>
        <w:t>RFC1</w:t>
      </w:r>
      <w:r w:rsidRPr="002E1A1A">
        <w:rPr>
          <w:rFonts w:ascii="Arial" w:hAnsi="Arial" w:cs="Arial"/>
          <w:sz w:val="28"/>
          <w:szCs w:val="28"/>
          <w:shd w:val="clear" w:color="auto" w:fill="FAF9F8"/>
        </w:rPr>
        <w:t xml:space="preserve">. Mostrar todos los videos que NO son de una categoría dada y fueron producidos en un rango de fechas dado. Seleccione diferentes valores para la categoría y las fechas con el fin de cambiar la selectividad de la consulta. </w:t>
      </w:r>
    </w:p>
    <w:p w:rsidR="002E1A1A" w:rsidRDefault="002E1A1A">
      <w:pPr>
        <w:rPr>
          <w:rFonts w:ascii="Arial" w:hAnsi="Arial" w:cs="Arial"/>
          <w:sz w:val="28"/>
          <w:szCs w:val="28"/>
          <w:shd w:val="clear" w:color="auto" w:fill="FAF9F8"/>
        </w:rPr>
      </w:pPr>
      <w:r w:rsidRPr="002E1A1A">
        <w:rPr>
          <w:rFonts w:ascii="Arial" w:hAnsi="Arial" w:cs="Arial"/>
          <w:b/>
          <w:bCs/>
          <w:sz w:val="28"/>
          <w:szCs w:val="28"/>
          <w:shd w:val="clear" w:color="auto" w:fill="FAF9F8"/>
        </w:rPr>
        <w:t>RFC2</w:t>
      </w:r>
      <w:r w:rsidRPr="002E1A1A">
        <w:rPr>
          <w:rFonts w:ascii="Arial" w:hAnsi="Arial" w:cs="Arial"/>
          <w:sz w:val="28"/>
          <w:szCs w:val="28"/>
          <w:shd w:val="clear" w:color="auto" w:fill="FAF9F8"/>
        </w:rPr>
        <w:t>. Mostrar todos los videos que tienen una calificación X por más de N personas, que sean de categoría “Drama” o “Ficción” y que duren menos de M minutos.</w:t>
      </w:r>
    </w:p>
    <w:p w:rsidR="002E1A1A" w:rsidRDefault="002E1A1A">
      <w:pPr>
        <w:rPr>
          <w:rFonts w:ascii="Arial" w:hAnsi="Arial" w:cs="Arial"/>
          <w:sz w:val="28"/>
          <w:szCs w:val="28"/>
          <w:shd w:val="clear" w:color="auto" w:fill="FAF9F8"/>
        </w:rPr>
      </w:pPr>
    </w:p>
    <w:p w:rsidR="002E1A1A" w:rsidRDefault="002E1A1A">
      <w:pPr>
        <w:rPr>
          <w:rFonts w:ascii="Arial" w:hAnsi="Arial" w:cs="Arial"/>
          <w:sz w:val="28"/>
          <w:szCs w:val="28"/>
          <w:shd w:val="clear" w:color="auto" w:fill="FAF9F8"/>
        </w:rPr>
      </w:pPr>
      <w:r>
        <w:rPr>
          <w:rFonts w:ascii="Arial" w:hAnsi="Arial" w:cs="Arial"/>
          <w:sz w:val="28"/>
          <w:szCs w:val="28"/>
          <w:shd w:val="clear" w:color="auto" w:fill="FAF9F8"/>
        </w:rPr>
        <w:t>Historia de usuario RF5</w:t>
      </w:r>
    </w:p>
    <w:p w:rsidR="002E1A1A" w:rsidRDefault="002E1A1A">
      <w:pPr>
        <w:rPr>
          <w:rFonts w:ascii="Arial" w:hAnsi="Arial" w:cs="Arial"/>
          <w:sz w:val="28"/>
          <w:szCs w:val="28"/>
          <w:shd w:val="clear" w:color="auto" w:fill="FAF9F8"/>
        </w:rPr>
      </w:pPr>
    </w:p>
    <w:p w:rsidR="002E1A1A" w:rsidRPr="002E1A1A" w:rsidRDefault="002E1A1A">
      <w:pPr>
        <w:rPr>
          <w:sz w:val="28"/>
          <w:szCs w:val="28"/>
        </w:rPr>
      </w:pPr>
      <w:bookmarkStart w:id="0" w:name="_GoBack"/>
      <w:bookmarkEnd w:id="0"/>
    </w:p>
    <w:sectPr w:rsidR="002E1A1A" w:rsidRPr="002E1A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1A"/>
    <w:rsid w:val="00045100"/>
    <w:rsid w:val="002E1A1A"/>
    <w:rsid w:val="00EC54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D60B"/>
  <w15:chartTrackingRefBased/>
  <w15:docId w15:val="{95F5C453-5C3D-42FF-B725-44A76916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104</Words>
  <Characters>577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CAMILO ROJAS RUIZ</dc:creator>
  <cp:keywords/>
  <dc:description/>
  <cp:lastModifiedBy>CRISTIAN CAMILO ROJAS RUIZ</cp:lastModifiedBy>
  <cp:revision>2</cp:revision>
  <dcterms:created xsi:type="dcterms:W3CDTF">2023-03-04T05:33:00Z</dcterms:created>
  <dcterms:modified xsi:type="dcterms:W3CDTF">2023-03-04T07:11:00Z</dcterms:modified>
</cp:coreProperties>
</file>