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B0EAA" w14:textId="6BBBED49" w:rsidR="00573CC3" w:rsidRDefault="00D32C5B">
      <w:pPr>
        <w:rPr>
          <w:b/>
          <w:bCs/>
        </w:rPr>
      </w:pPr>
      <w:r w:rsidRPr="00D32C5B">
        <w:rPr>
          <w:b/>
          <w:bCs/>
        </w:rPr>
        <w:t xml:space="preserve">Guided Project 1 </w:t>
      </w:r>
      <w:r>
        <w:rPr>
          <w:b/>
          <w:bCs/>
        </w:rPr>
        <w:t>–</w:t>
      </w:r>
      <w:r w:rsidRPr="00D32C5B">
        <w:rPr>
          <w:b/>
          <w:bCs/>
        </w:rPr>
        <w:t xml:space="preserve"> </w:t>
      </w:r>
    </w:p>
    <w:p w14:paraId="272F6628" w14:textId="75FD7274" w:rsidR="00D14C03" w:rsidRDefault="00D32C5B">
      <w:r>
        <w:tab/>
      </w:r>
      <w:r w:rsidR="00DC3A42" w:rsidRPr="00DC3A42">
        <w:rPr>
          <w:u w:val="single"/>
        </w:rPr>
        <w:t>Problem Statement</w:t>
      </w:r>
      <w:r w:rsidR="00DC3A42">
        <w:t xml:space="preserve">: </w:t>
      </w:r>
      <w:r w:rsidR="000E4D34">
        <w:t xml:space="preserve">The goal of project 1 </w:t>
      </w:r>
      <w:r w:rsidR="005617C6">
        <w:t xml:space="preserve">was to use Python code to effectively read, format, and transform </w:t>
      </w:r>
      <w:r w:rsidR="00663556">
        <w:t xml:space="preserve">well known text (WKT) data from </w:t>
      </w:r>
      <w:r w:rsidR="00FE7A32">
        <w:t>a JavaScript</w:t>
      </w:r>
      <w:r w:rsidR="004076B6">
        <w:t xml:space="preserve"> Object Notion (JSON) </w:t>
      </w:r>
      <w:r w:rsidR="00776B3A">
        <w:t xml:space="preserve">file.  </w:t>
      </w:r>
      <w:r w:rsidR="001F5D45">
        <w:t xml:space="preserve">JSON files cannot always be imported to </w:t>
      </w:r>
      <w:r w:rsidR="00E7127A">
        <w:t>ArcGIS pro with the preexisting tools provided by ESRI</w:t>
      </w:r>
      <w:r w:rsidR="003C6ED7">
        <w:t xml:space="preserve">.  </w:t>
      </w:r>
      <w:r w:rsidR="004D039E">
        <w:t>Therefore, to solve this problem, my main objectives were</w:t>
      </w:r>
      <w:r w:rsidR="00D14C03">
        <w:t>:</w:t>
      </w:r>
    </w:p>
    <w:p w14:paraId="7E5EEA81" w14:textId="720A4621" w:rsidR="00D14C03" w:rsidRDefault="00D14C03" w:rsidP="00D14C03">
      <w:pPr>
        <w:pStyle w:val="ListParagraph"/>
        <w:numPr>
          <w:ilvl w:val="0"/>
          <w:numId w:val="3"/>
        </w:numPr>
      </w:pPr>
      <w:r>
        <w:t>U</w:t>
      </w:r>
      <w:r w:rsidR="003C6ED7">
        <w:t>tiliz</w:t>
      </w:r>
      <w:r>
        <w:t>e</w:t>
      </w:r>
      <w:r w:rsidR="003C6ED7">
        <w:t xml:space="preserve"> python to </w:t>
      </w:r>
      <w:r w:rsidR="001056E2">
        <w:t xml:space="preserve">explore </w:t>
      </w:r>
      <w:r w:rsidR="00810964">
        <w:t>JSON</w:t>
      </w:r>
      <w:r w:rsidR="001056E2">
        <w:t xml:space="preserve"> data</w:t>
      </w:r>
      <w:r>
        <w:t>.</w:t>
      </w:r>
    </w:p>
    <w:p w14:paraId="2E490C10" w14:textId="66E74509" w:rsidR="00D32C5B" w:rsidRDefault="00D14C03" w:rsidP="00D14C03">
      <w:pPr>
        <w:pStyle w:val="ListParagraph"/>
        <w:numPr>
          <w:ilvl w:val="0"/>
          <w:numId w:val="3"/>
        </w:numPr>
      </w:pPr>
      <w:r>
        <w:t>F</w:t>
      </w:r>
      <w:r w:rsidR="001056E2">
        <w:t xml:space="preserve">ormat a </w:t>
      </w:r>
      <w:r>
        <w:t xml:space="preserve">python </w:t>
      </w:r>
      <w:r w:rsidR="001056E2">
        <w:t xml:space="preserve">script </w:t>
      </w:r>
      <w:r w:rsidR="002F1BBD">
        <w:t xml:space="preserve">to </w:t>
      </w:r>
      <w:r w:rsidR="001056E2">
        <w:t xml:space="preserve">transform the JSON </w:t>
      </w:r>
      <w:r w:rsidR="0033767E">
        <w:t>to a shapefile (shp).</w:t>
      </w:r>
    </w:p>
    <w:p w14:paraId="10B06812" w14:textId="1D7917BB" w:rsidR="002F1BBD" w:rsidRDefault="002F1BBD" w:rsidP="00D14C03">
      <w:pPr>
        <w:pStyle w:val="ListParagraph"/>
        <w:numPr>
          <w:ilvl w:val="0"/>
          <w:numId w:val="3"/>
        </w:numPr>
      </w:pPr>
      <w:r>
        <w:t xml:space="preserve">Develop a python toolbox (.pyt) </w:t>
      </w:r>
      <w:r w:rsidR="00B4575B">
        <w:t>p</w:t>
      </w:r>
      <w:r>
        <w:t>rovid</w:t>
      </w:r>
      <w:r w:rsidR="00B4575B">
        <w:t>ing</w:t>
      </w:r>
      <w:r>
        <w:t xml:space="preserve"> a tool that will read </w:t>
      </w:r>
      <w:r w:rsidR="00B4575B">
        <w:t xml:space="preserve">JSON data </w:t>
      </w:r>
      <w:r>
        <w:t>and</w:t>
      </w:r>
      <w:r w:rsidR="00B4575B">
        <w:t xml:space="preserve"> </w:t>
      </w:r>
      <w:r w:rsidR="00036015">
        <w:t>create a shp file based on the JSON data</w:t>
      </w:r>
    </w:p>
    <w:p w14:paraId="06386BE9" w14:textId="16157878" w:rsidR="0082467D" w:rsidRDefault="00D23714">
      <w:r>
        <w:tab/>
        <w:t xml:space="preserve">I began by creating a </w:t>
      </w:r>
      <w:r w:rsidR="002B5B35">
        <w:t>jupyter notebook to explore the data and metadata for the JSON file</w:t>
      </w:r>
      <w:r w:rsidR="00070F3C">
        <w:t xml:space="preserve"> of interest.  The </w:t>
      </w:r>
      <w:r w:rsidR="0066252A">
        <w:t>j</w:t>
      </w:r>
      <w:r w:rsidR="00070F3C">
        <w:t>upyter notebook</w:t>
      </w:r>
      <w:r w:rsidR="0066252A">
        <w:t xml:space="preserve"> is a good tool for testing blocks of code</w:t>
      </w:r>
      <w:r w:rsidR="006F6DA9">
        <w:t>,</w:t>
      </w:r>
      <w:r w:rsidR="00BF252B">
        <w:t xml:space="preserve"> by isolating code into “cells”.  This is an effective way of testing our scripts before we </w:t>
      </w:r>
      <w:r w:rsidR="001967E7">
        <w:t>implement them into a user interface</w:t>
      </w:r>
      <w:r w:rsidR="00191314">
        <w:t xml:space="preserve"> format.</w:t>
      </w:r>
      <w:r w:rsidR="00070F3C">
        <w:t xml:space="preserve"> </w:t>
      </w:r>
      <w:r w:rsidR="006F6DA9">
        <w:t xml:space="preserve">The following steps can be viewed in the </w:t>
      </w:r>
      <w:r w:rsidR="0098050A">
        <w:t>file “pROJECT1.ipynb”</w:t>
      </w:r>
      <w:r w:rsidR="0082467D">
        <w:t xml:space="preserve">. These steps are summarized as </w:t>
      </w:r>
      <w:r w:rsidR="00FE7A32">
        <w:t>follows</w:t>
      </w:r>
      <w:r w:rsidR="0082467D">
        <w:t>:</w:t>
      </w:r>
    </w:p>
    <w:p w14:paraId="0C66209A" w14:textId="77777777" w:rsidR="00E615C4" w:rsidRDefault="00062CF0" w:rsidP="007038AE">
      <w:pPr>
        <w:pStyle w:val="ListParagraph"/>
        <w:numPr>
          <w:ilvl w:val="0"/>
          <w:numId w:val="1"/>
        </w:numPr>
      </w:pPr>
      <w:r>
        <w:t>The json file “</w:t>
      </w:r>
      <w:r w:rsidR="00E615C4">
        <w:t>no_tax.json” was opened</w:t>
      </w:r>
    </w:p>
    <w:p w14:paraId="55DD88BD" w14:textId="77777777" w:rsidR="007645E7" w:rsidRDefault="00E615C4" w:rsidP="007038AE">
      <w:pPr>
        <w:pStyle w:val="ListParagraph"/>
        <w:numPr>
          <w:ilvl w:val="0"/>
          <w:numId w:val="1"/>
        </w:numPr>
      </w:pPr>
      <w:r>
        <w:t xml:space="preserve">Keys were identified as </w:t>
      </w:r>
      <w:r w:rsidR="007645E7">
        <w:t>“meta” and “data”</w:t>
      </w:r>
    </w:p>
    <w:p w14:paraId="123EA96C" w14:textId="3DFB142F" w:rsidR="00394837" w:rsidRDefault="006577D8" w:rsidP="007038AE">
      <w:pPr>
        <w:pStyle w:val="ListParagraph"/>
        <w:numPr>
          <w:ilvl w:val="0"/>
          <w:numId w:val="1"/>
        </w:numPr>
      </w:pPr>
      <w:r>
        <w:t xml:space="preserve">Fieldnames for the json file “no_tax.json” were </w:t>
      </w:r>
      <w:r w:rsidR="00FE7A32">
        <w:t>printed:</w:t>
      </w:r>
    </w:p>
    <w:p w14:paraId="297AE0D4" w14:textId="24A5E79C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sid</w:t>
      </w:r>
    </w:p>
    <w:p w14:paraId="6A0FEB12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7FBA0B5E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position</w:t>
      </w:r>
    </w:p>
    <w:p w14:paraId="1F5322B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created_at</w:t>
      </w:r>
    </w:p>
    <w:p w14:paraId="5366986C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created_meta</w:t>
      </w:r>
    </w:p>
    <w:p w14:paraId="21F242F3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updated_at</w:t>
      </w:r>
    </w:p>
    <w:p w14:paraId="65FF2457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updated_meta</w:t>
      </w:r>
    </w:p>
    <w:p w14:paraId="08220310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meta</w:t>
      </w:r>
    </w:p>
    <w:p w14:paraId="1BDC2E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the_geom</w:t>
      </w:r>
    </w:p>
    <w:p w14:paraId="68DF1C6F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OBJECTID</w:t>
      </w:r>
    </w:p>
    <w:p w14:paraId="5252B04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494096F6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Cluster Letter</w:t>
      </w:r>
    </w:p>
    <w:p w14:paraId="4DEC44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Shape.STArea()</w:t>
      </w:r>
    </w:p>
    <w:p w14:paraId="4E4FBA5B" w14:textId="7BFB2A51" w:rsidR="00D23714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Shape.STLength()</w:t>
      </w:r>
      <w:r w:rsidR="0098050A">
        <w:t xml:space="preserve"> </w:t>
      </w:r>
    </w:p>
    <w:p w14:paraId="67FE567D" w14:textId="5942CF9C" w:rsidR="00F07DE3" w:rsidRDefault="00B441FF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These fields were tested by </w:t>
      </w:r>
      <w:r w:rsidR="00E7329C">
        <w:t>creating a polygon from the geometry field</w:t>
      </w:r>
      <w:r w:rsidR="00F07DE3">
        <w:t xml:space="preserve">. </w:t>
      </w:r>
    </w:p>
    <w:p w14:paraId="45848A7C" w14:textId="65DA09A4" w:rsidR="00D63AB4" w:rsidRDefault="00813A0F" w:rsidP="007038AE">
      <w:pPr>
        <w:pStyle w:val="ListParagraph"/>
        <w:numPr>
          <w:ilvl w:val="0"/>
          <w:numId w:val="1"/>
        </w:numPr>
        <w:spacing w:line="240" w:lineRule="auto"/>
      </w:pPr>
      <w:r>
        <w:t>Field names were explored for a created feature class</w:t>
      </w:r>
      <w:r w:rsidR="003B2F49">
        <w:t>, “notax_fc.shp”</w:t>
      </w:r>
    </w:p>
    <w:p w14:paraId="415C02A9" w14:textId="7EAAE571" w:rsidR="00095121" w:rsidRDefault="00E916DC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Fields “fc_fullname, field_name, </w:t>
      </w:r>
      <w:r w:rsidR="008A0015">
        <w:t>field_type” were added to the feature class</w:t>
      </w:r>
    </w:p>
    <w:p w14:paraId="61198A80" w14:textId="79EB4708" w:rsidR="008A0015" w:rsidRDefault="00C82E39" w:rsidP="007038AE">
      <w:pPr>
        <w:pStyle w:val="ListParagraph"/>
        <w:numPr>
          <w:ilvl w:val="0"/>
          <w:numId w:val="1"/>
        </w:numPr>
        <w:spacing w:line="240" w:lineRule="auto"/>
      </w:pPr>
      <w:r>
        <w:t>Fields “Shape, geom” were removed from the feature class</w:t>
      </w:r>
    </w:p>
    <w:p w14:paraId="6D0F8664" w14:textId="77777777" w:rsidR="00E40A2E" w:rsidRDefault="00495662" w:rsidP="00E40A2E">
      <w:pPr>
        <w:pStyle w:val="ListParagraph"/>
        <w:numPr>
          <w:ilvl w:val="0"/>
          <w:numId w:val="1"/>
        </w:numPr>
        <w:spacing w:line="240" w:lineRule="auto"/>
      </w:pPr>
      <w:r>
        <w:t xml:space="preserve">The last cell was used to develop and test code for an ArcGIS python toolbox that would </w:t>
      </w:r>
      <w:r w:rsidR="00E43E5A">
        <w:t>read a json file and convert the json to a shape</w:t>
      </w:r>
      <w:r w:rsidR="007C68D5">
        <w:t xml:space="preserve">file ready to import to a map project in ArcGIS.  </w:t>
      </w:r>
      <w:r w:rsidR="00067EE2">
        <w:t>This code did not seem to work</w:t>
      </w:r>
      <w:r w:rsidR="007E612A">
        <w:t xml:space="preserve"> inside the notebook.  </w:t>
      </w:r>
    </w:p>
    <w:p w14:paraId="278F8F08" w14:textId="77777777" w:rsidR="0057002A" w:rsidRDefault="007E612A" w:rsidP="00E40A2E">
      <w:pPr>
        <w:spacing w:line="240" w:lineRule="auto"/>
      </w:pPr>
      <w:r>
        <w:t>I created a</w:t>
      </w:r>
      <w:r w:rsidR="00622E9B">
        <w:t xml:space="preserve"> python toolbox (pyt) from the </w:t>
      </w:r>
      <w:r w:rsidR="009E190A">
        <w:t>catalog</w:t>
      </w:r>
      <w:r w:rsidR="00622E9B">
        <w:t xml:space="preserve"> pa</w:t>
      </w:r>
      <w:r w:rsidR="00C75D83">
        <w:t xml:space="preserve">ne in ArcGIS </w:t>
      </w:r>
      <w:r w:rsidR="00D44E25">
        <w:t>pro and</w:t>
      </w:r>
      <w:r w:rsidR="00C75D83">
        <w:t xml:space="preserve"> began formatting the code from </w:t>
      </w:r>
      <w:r w:rsidR="00CC6F00">
        <w:t>VScode</w:t>
      </w:r>
      <w:r w:rsidR="00C75D83">
        <w:t>.  This code can be viewed from the file “</w:t>
      </w:r>
      <w:r w:rsidR="00AB36AF">
        <w:t>Project_1.pyt”.</w:t>
      </w:r>
      <w:r w:rsidR="00A026A0">
        <w:t xml:space="preserve"> </w:t>
      </w:r>
      <w:r w:rsidR="00767E8B">
        <w:t xml:space="preserve">After multiple attempts </w:t>
      </w:r>
      <w:r w:rsidR="00D44E25">
        <w:t>at</w:t>
      </w:r>
      <w:r w:rsidR="00767E8B">
        <w:t xml:space="preserve"> the code not working, I </w:t>
      </w:r>
      <w:r w:rsidR="008F55C6">
        <w:t xml:space="preserve">utilized ChatGPT to see if it was able to identify any problems with my code.  </w:t>
      </w:r>
      <w:r w:rsidR="001C3A0C">
        <w:t xml:space="preserve">Minor </w:t>
      </w:r>
      <w:r w:rsidR="003365E6">
        <w:t>errors with tabs and typos were identified by ChatGPT</w:t>
      </w:r>
      <w:r w:rsidR="00D72AEC">
        <w:t xml:space="preserve"> (These typos are noted</w:t>
      </w:r>
      <w:r w:rsidR="00E07203">
        <w:t xml:space="preserve"> to the side of where they were corrected, “#Corrected ‘display</w:t>
      </w:r>
      <w:r w:rsidR="00B249AB">
        <w:t>Name’”)</w:t>
      </w:r>
      <w:r w:rsidR="000E1BFE">
        <w:t xml:space="preserve"> (Figure 1)</w:t>
      </w:r>
      <w:r w:rsidR="00E40EF6">
        <w:t>.</w:t>
      </w:r>
    </w:p>
    <w:p w14:paraId="605F1885" w14:textId="77777777" w:rsidR="00234D4D" w:rsidRDefault="0057002A" w:rsidP="00E40A2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2165394" wp14:editId="22097A0E">
            <wp:extent cx="5943600" cy="6073140"/>
            <wp:effectExtent l="0" t="0" r="0" b="3810"/>
            <wp:docPr id="1218645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594" name="Picture 1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EF6">
        <w:t xml:space="preserve"> </w:t>
      </w:r>
    </w:p>
    <w:p w14:paraId="1D38173F" w14:textId="1A39E2AE" w:rsidR="00234D4D" w:rsidRPr="00234D4D" w:rsidRDefault="00234D4D" w:rsidP="00E40A2E">
      <w:pPr>
        <w:spacing w:line="240" w:lineRule="auto"/>
        <w:rPr>
          <w:b/>
          <w:bCs/>
        </w:rPr>
      </w:pPr>
      <w:r>
        <w:rPr>
          <w:b/>
          <w:bCs/>
        </w:rPr>
        <w:t xml:space="preserve">Figure 1: code defining parameters of </w:t>
      </w:r>
      <w:r w:rsidR="00F12777">
        <w:rPr>
          <w:b/>
          <w:bCs/>
        </w:rPr>
        <w:t>“Project1tool”</w:t>
      </w:r>
    </w:p>
    <w:p w14:paraId="44CD6A9C" w14:textId="30E69A39" w:rsidR="00AD7F2F" w:rsidRDefault="00E40EF6" w:rsidP="00E40A2E">
      <w:pPr>
        <w:spacing w:line="240" w:lineRule="auto"/>
      </w:pPr>
      <w:r>
        <w:t>This toolbox now provides an</w:t>
      </w:r>
      <w:r w:rsidR="008F6D20">
        <w:t xml:space="preserve"> </w:t>
      </w:r>
      <w:r w:rsidR="00B249AB">
        <w:t>easy-to-use</w:t>
      </w:r>
      <w:r w:rsidR="008F6D20">
        <w:t xml:space="preserve"> method for </w:t>
      </w:r>
      <w:r w:rsidR="00AF574B">
        <w:t>a user</w:t>
      </w:r>
      <w:r w:rsidR="008F6D20">
        <w:t xml:space="preserve"> to create a shape from a JSON file.  The user simply needs to follow the</w:t>
      </w:r>
      <w:r w:rsidR="00AF574B">
        <w:t>se</w:t>
      </w:r>
      <w:r w:rsidR="008F6D20">
        <w:t xml:space="preserve"> steps</w:t>
      </w:r>
      <w:r w:rsidR="00F12777">
        <w:t xml:space="preserve"> (Figure 2)</w:t>
      </w:r>
      <w:r w:rsidR="008F6D20">
        <w:t>:</w:t>
      </w:r>
    </w:p>
    <w:p w14:paraId="4ABF3A6D" w14:textId="0C3E158D" w:rsidR="008F6D20" w:rsidRDefault="00D14B4C" w:rsidP="00E40A2E">
      <w:pPr>
        <w:spacing w:line="240" w:lineRule="auto"/>
      </w:pPr>
      <w:r>
        <w:rPr>
          <w:noProof/>
        </w:rPr>
        <w:drawing>
          <wp:inline distT="0" distB="0" distL="0" distR="0" wp14:anchorId="1DC2B8C5" wp14:editId="7298FFEB">
            <wp:extent cx="2360428" cy="5458026"/>
            <wp:effectExtent l="0" t="0" r="1905" b="0"/>
            <wp:docPr id="3860726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269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576" cy="55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7544" w14:textId="26725C1B" w:rsidR="00F12777" w:rsidRPr="00F12777" w:rsidRDefault="00F12777" w:rsidP="00E40A2E">
      <w:pPr>
        <w:spacing w:line="240" w:lineRule="auto"/>
        <w:rPr>
          <w:b/>
          <w:bCs/>
        </w:rPr>
      </w:pPr>
      <w:r>
        <w:rPr>
          <w:b/>
          <w:bCs/>
        </w:rPr>
        <w:t xml:space="preserve">Figure 2: </w:t>
      </w:r>
      <w:r w:rsidR="00830BAB">
        <w:rPr>
          <w:b/>
          <w:bCs/>
        </w:rPr>
        <w:t xml:space="preserve">Graphic User Interface (GUI) </w:t>
      </w:r>
      <w:r w:rsidR="006B2D52">
        <w:rPr>
          <w:b/>
          <w:bCs/>
        </w:rPr>
        <w:t xml:space="preserve">for </w:t>
      </w:r>
      <w:r w:rsidR="00440AE2">
        <w:rPr>
          <w:b/>
          <w:bCs/>
        </w:rPr>
        <w:t>“Project1tool”</w:t>
      </w:r>
      <w:r w:rsidR="003C1785">
        <w:rPr>
          <w:b/>
          <w:bCs/>
        </w:rPr>
        <w:t xml:space="preserve"> found in “Project_1.pyt” (pre-run)</w:t>
      </w:r>
    </w:p>
    <w:p w14:paraId="2DE1D62B" w14:textId="16F6C520" w:rsidR="00A37D5A" w:rsidRDefault="003D7DE8" w:rsidP="00935838">
      <w:pPr>
        <w:pStyle w:val="ListParagraph"/>
        <w:numPr>
          <w:ilvl w:val="1"/>
          <w:numId w:val="2"/>
        </w:numPr>
        <w:spacing w:line="240" w:lineRule="auto"/>
      </w:pPr>
      <w:r>
        <w:t>From the catalog pane</w:t>
      </w:r>
      <w:r w:rsidR="00C607DD">
        <w:t>, e</w:t>
      </w:r>
      <w:r w:rsidR="00FE4CFF">
        <w:t>xpand the</w:t>
      </w:r>
      <w:r w:rsidR="001B0378">
        <w:t xml:space="preserve"> toolbox</w:t>
      </w:r>
      <w:r w:rsidR="00FE4CFF">
        <w:t xml:space="preserve"> </w:t>
      </w:r>
      <w:r>
        <w:t>titled “Project_1.pyt”</w:t>
      </w:r>
      <w:r w:rsidR="00C607DD">
        <w:t xml:space="preserve"> and select the tool (script) titled “</w:t>
      </w:r>
      <w:r w:rsidR="00A37D5A">
        <w:t>Project1tool”.</w:t>
      </w:r>
    </w:p>
    <w:p w14:paraId="7DAD801E" w14:textId="77777777" w:rsidR="00E911BC" w:rsidRDefault="00ED2D50" w:rsidP="006E01BE">
      <w:pPr>
        <w:pStyle w:val="ListParagraph"/>
        <w:numPr>
          <w:ilvl w:val="1"/>
          <w:numId w:val="2"/>
        </w:numPr>
        <w:spacing w:line="240" w:lineRule="auto"/>
      </w:pPr>
      <w:r>
        <w:t xml:space="preserve">Browse, enter, or copy/paste the file path to the desired JSON file in the </w:t>
      </w:r>
      <w:r w:rsidR="00E911BC">
        <w:t>parameter “Input JSON file”.</w:t>
      </w:r>
    </w:p>
    <w:p w14:paraId="7CE24B56" w14:textId="13FBD4DB" w:rsidR="007A3BB3" w:rsidRDefault="00E911BC" w:rsidP="006E01BE">
      <w:pPr>
        <w:pStyle w:val="ListParagraph"/>
        <w:numPr>
          <w:ilvl w:val="1"/>
          <w:numId w:val="2"/>
        </w:numPr>
        <w:spacing w:line="240" w:lineRule="auto"/>
      </w:pPr>
      <w:r>
        <w:t>Browse</w:t>
      </w:r>
      <w:r w:rsidR="00466BE5">
        <w:t xml:space="preserve"> or </w:t>
      </w:r>
      <w:r>
        <w:t>enter the desired file</w:t>
      </w:r>
      <w:r w:rsidR="0089194F">
        <w:t xml:space="preserve"> path for the output feature class</w:t>
      </w:r>
      <w:r w:rsidR="00723663">
        <w:t xml:space="preserve"> in the “Output Feature Class” parameter</w:t>
      </w:r>
      <w:r w:rsidR="007A3BB3">
        <w:t>.</w:t>
      </w:r>
    </w:p>
    <w:p w14:paraId="532E4B68" w14:textId="15D7F23A" w:rsidR="00AD7F2F" w:rsidRDefault="00466BE5" w:rsidP="006E01BE">
      <w:pPr>
        <w:pStyle w:val="ListParagraph"/>
        <w:numPr>
          <w:ilvl w:val="1"/>
          <w:numId w:val="2"/>
        </w:numPr>
        <w:spacing w:line="240" w:lineRule="auto"/>
      </w:pPr>
      <w:r>
        <w:t>Browse or enter the desired workspace</w:t>
      </w:r>
      <w:r w:rsidR="008F2319">
        <w:t xml:space="preserve"> into the “Workspace” parameter.  This should be the location of your environment that </w:t>
      </w:r>
      <w:r w:rsidR="007668A5">
        <w:t>the JSON file can be found.</w:t>
      </w:r>
    </w:p>
    <w:p w14:paraId="24391672" w14:textId="76CBEB73" w:rsidR="001B6205" w:rsidRDefault="001B6205" w:rsidP="006E01BE">
      <w:pPr>
        <w:pStyle w:val="ListParagraph"/>
        <w:numPr>
          <w:ilvl w:val="1"/>
          <w:numId w:val="2"/>
        </w:numPr>
        <w:spacing w:line="240" w:lineRule="auto"/>
      </w:pPr>
      <w:r>
        <w:t>Click “Run”</w:t>
      </w:r>
    </w:p>
    <w:p w14:paraId="165165FA" w14:textId="4617B4E8" w:rsidR="001B6205" w:rsidRDefault="001B6205" w:rsidP="001B6205">
      <w:pPr>
        <w:spacing w:line="240" w:lineRule="auto"/>
      </w:pPr>
      <w:r>
        <w:t xml:space="preserve">A successful “Run” of this tool should result in the following </w:t>
      </w:r>
      <w:r w:rsidR="00C40676">
        <w:t>messages</w:t>
      </w:r>
      <w:r w:rsidR="000C4A24">
        <w:t xml:space="preserve"> (Figure 3)</w:t>
      </w:r>
      <w:r w:rsidR="00C40676">
        <w:t>:</w:t>
      </w:r>
    </w:p>
    <w:p w14:paraId="00793B55" w14:textId="1EE75589" w:rsidR="00C40676" w:rsidRDefault="00C40676" w:rsidP="001B6205">
      <w:pPr>
        <w:spacing w:line="240" w:lineRule="auto"/>
      </w:pPr>
      <w:r>
        <w:rPr>
          <w:noProof/>
        </w:rPr>
        <w:drawing>
          <wp:inline distT="0" distB="0" distL="0" distR="0" wp14:anchorId="2BC92DEE" wp14:editId="6075DC53">
            <wp:extent cx="5231219" cy="4942271"/>
            <wp:effectExtent l="0" t="0" r="7620" b="0"/>
            <wp:docPr id="1956634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34442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18" cy="49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5B77" w14:textId="23986714" w:rsidR="000C4A24" w:rsidRPr="00CF570B" w:rsidRDefault="00CF570B" w:rsidP="001B6205">
      <w:pPr>
        <w:spacing w:line="240" w:lineRule="auto"/>
        <w:rPr>
          <w:b/>
          <w:bCs/>
        </w:rPr>
      </w:pPr>
      <w:r>
        <w:rPr>
          <w:b/>
          <w:bCs/>
        </w:rPr>
        <w:t>Figure 3: Result of successful run of Project1tool</w:t>
      </w:r>
    </w:p>
    <w:p w14:paraId="60E0C9B1" w14:textId="1BF02774" w:rsidR="002939BC" w:rsidRDefault="00101640" w:rsidP="001B6205">
      <w:pPr>
        <w:spacing w:line="240" w:lineRule="auto"/>
      </w:pPr>
      <w:r>
        <w:t xml:space="preserve">The output feature class can be found at the </w:t>
      </w:r>
      <w:r w:rsidR="003F5E26">
        <w:t>location determined in the “Output Feature Class” parameter</w:t>
      </w:r>
      <w:r w:rsidR="00712FEC">
        <w:t>, to be imported and viewed on a map</w:t>
      </w:r>
      <w:r w:rsidR="00E50419">
        <w:t xml:space="preserve"> (Figure 4)</w:t>
      </w:r>
      <w:r w:rsidR="00712FEC">
        <w:t>.</w:t>
      </w:r>
    </w:p>
    <w:p w14:paraId="79CB7DF1" w14:textId="63DC3D30" w:rsidR="00712FEC" w:rsidRDefault="00712FEC" w:rsidP="001B6205">
      <w:pPr>
        <w:spacing w:line="240" w:lineRule="auto"/>
      </w:pPr>
      <w:r>
        <w:rPr>
          <w:noProof/>
        </w:rPr>
        <w:drawing>
          <wp:inline distT="0" distB="0" distL="0" distR="0" wp14:anchorId="132449EF" wp14:editId="4F59EDAB">
            <wp:extent cx="4784651" cy="2516031"/>
            <wp:effectExtent l="0" t="0" r="0" b="0"/>
            <wp:docPr id="1147768335" name="Picture 4" descr="A map of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8335" name="Picture 4" descr="A map of a lak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491" cy="25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FD51" w14:textId="487F0B77" w:rsidR="00E50419" w:rsidRPr="00B25B21" w:rsidRDefault="00E50419" w:rsidP="001B6205">
      <w:pPr>
        <w:spacing w:line="240" w:lineRule="auto"/>
        <w:rPr>
          <w:b/>
          <w:bCs/>
        </w:rPr>
      </w:pPr>
      <w:r w:rsidRPr="00B25B21">
        <w:rPr>
          <w:b/>
          <w:bCs/>
        </w:rPr>
        <w:t xml:space="preserve">Figure 4: </w:t>
      </w:r>
      <w:r w:rsidR="00B25B21" w:rsidRPr="00B25B21">
        <w:rPr>
          <w:b/>
          <w:bCs/>
        </w:rPr>
        <w:t>Output feature class created from successful run of Project1tool</w:t>
      </w:r>
    </w:p>
    <w:p w14:paraId="74A06CB1" w14:textId="5A0289A0" w:rsidR="00935838" w:rsidRDefault="00F45DBD" w:rsidP="00935838">
      <w:pPr>
        <w:spacing w:line="240" w:lineRule="auto"/>
      </w:pPr>
      <w:r>
        <w:t>T</w:t>
      </w:r>
      <w:r w:rsidR="00D41D63">
        <w:t>his tool makes it possible to vi</w:t>
      </w:r>
      <w:r w:rsidR="00EF2AF5">
        <w:t>sualize</w:t>
      </w:r>
      <w:r w:rsidR="00D41D63">
        <w:t xml:space="preserve"> JSON data </w:t>
      </w:r>
      <w:r w:rsidR="00EF2AF5">
        <w:t xml:space="preserve">and to further explore the geometry that it represents.  The tool </w:t>
      </w:r>
      <w:r w:rsidR="00F921E1">
        <w:t xml:space="preserve">makes it possible for the user to assign values based on the fields of the shapefile attributes so that </w:t>
      </w:r>
      <w:r w:rsidR="00DA6743">
        <w:t xml:space="preserve">the shapefile </w:t>
      </w:r>
      <w:r w:rsidR="00E446BD">
        <w:t xml:space="preserve">can be used to communicate </w:t>
      </w:r>
      <w:r w:rsidR="00DC031A">
        <w:t>on a dimension not possible by the raw JSON data, alone.</w:t>
      </w:r>
      <w:r w:rsidR="00F80730">
        <w:t xml:space="preserve">  For example, symbology can be changed to focus on certain aspects of the data so that we may derive different aspects of meaning from the </w:t>
      </w:r>
      <w:proofErr w:type="gramStart"/>
      <w:r w:rsidR="00F80730">
        <w:t>data</w:t>
      </w:r>
      <w:r w:rsidR="00110041">
        <w:t>(</w:t>
      </w:r>
      <w:proofErr w:type="gramEnd"/>
      <w:r w:rsidR="00110041">
        <w:t>Figure 5)</w:t>
      </w:r>
      <w:r w:rsidR="00F80730">
        <w:t>:</w:t>
      </w:r>
    </w:p>
    <w:p w14:paraId="5EA53A43" w14:textId="347B1339" w:rsidR="00F80730" w:rsidRDefault="00185795" w:rsidP="00935838">
      <w:pPr>
        <w:spacing w:line="240" w:lineRule="auto"/>
      </w:pPr>
      <w:r>
        <w:rPr>
          <w:noProof/>
        </w:rPr>
        <w:drawing>
          <wp:inline distT="0" distB="0" distL="0" distR="0" wp14:anchorId="709D4E17" wp14:editId="6A41BAE1">
            <wp:extent cx="5178056" cy="4001376"/>
            <wp:effectExtent l="0" t="0" r="3810" b="0"/>
            <wp:docPr id="196778221" name="Picture 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221" name="Picture 5" descr="A map of a cit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30" cy="40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8A2E" w14:textId="29601908" w:rsidR="00E32DE4" w:rsidRPr="00657D4F" w:rsidRDefault="0086548A" w:rsidP="00657D4F">
      <w:pPr>
        <w:spacing w:line="240" w:lineRule="auto"/>
        <w:rPr>
          <w:b/>
          <w:bCs/>
        </w:rPr>
      </w:pPr>
      <w:r w:rsidRPr="00657D4F">
        <w:rPr>
          <w:b/>
          <w:bCs/>
        </w:rPr>
        <w:t xml:space="preserve">Figure 5: </w:t>
      </w:r>
      <w:r w:rsidR="0077607B" w:rsidRPr="00657D4F">
        <w:rPr>
          <w:b/>
          <w:bCs/>
        </w:rPr>
        <w:t xml:space="preserve">Map layout of </w:t>
      </w:r>
      <w:r w:rsidR="00EB7DFD" w:rsidRPr="00657D4F">
        <w:rPr>
          <w:b/>
          <w:bCs/>
        </w:rPr>
        <w:t>New Orleans tax data</w:t>
      </w:r>
      <w:r w:rsidR="008C634E">
        <w:rPr>
          <w:b/>
          <w:bCs/>
        </w:rPr>
        <w:t xml:space="preserve"> </w:t>
      </w:r>
      <w:r w:rsidR="004552D4">
        <w:rPr>
          <w:b/>
          <w:bCs/>
        </w:rPr>
        <w:t>(e.g.</w:t>
      </w:r>
      <w:r w:rsidR="00EF0FA1" w:rsidRPr="00657D4F">
        <w:rPr>
          <w:b/>
          <w:bCs/>
        </w:rPr>
        <w:t xml:space="preserve"> Symbology based on cluster length</w:t>
      </w:r>
      <w:r w:rsidR="008C634E">
        <w:rPr>
          <w:b/>
          <w:bCs/>
        </w:rPr>
        <w:t>)</w:t>
      </w:r>
      <w:r w:rsidR="00EF0FA1" w:rsidRPr="00657D4F">
        <w:rPr>
          <w:b/>
          <w:bCs/>
        </w:rPr>
        <w:t xml:space="preserve"> </w:t>
      </w:r>
    </w:p>
    <w:p w14:paraId="2BBBEC88" w14:textId="6D0CB0A1" w:rsidR="00E32DE4" w:rsidRDefault="00E32DE4" w:rsidP="00E32DE4">
      <w:pPr>
        <w:spacing w:line="240" w:lineRule="auto"/>
        <w:jc w:val="center"/>
      </w:pPr>
      <w:r>
        <w:t>Works Cited</w:t>
      </w:r>
    </w:p>
    <w:p w14:paraId="2DC7DF52" w14:textId="7150A7E2" w:rsidR="00D4382F" w:rsidRDefault="00D4382F" w:rsidP="007038AE">
      <w:pPr>
        <w:spacing w:line="240" w:lineRule="auto"/>
      </w:pPr>
      <w:r w:rsidRPr="00D4382F">
        <w:t>City of New Orleans. (</w:t>
      </w:r>
      <w:r>
        <w:t>2018</w:t>
      </w:r>
      <w:r w:rsidRPr="00D4382F">
        <w:t xml:space="preserve">). </w:t>
      </w:r>
      <w:r w:rsidRPr="00D4382F">
        <w:rPr>
          <w:i/>
          <w:iCs/>
        </w:rPr>
        <w:t>New Orleans land parcels</w:t>
      </w:r>
      <w:r w:rsidRPr="00D4382F">
        <w:t xml:space="preserve"> [Data set]. Data.gov. </w:t>
      </w:r>
      <w:hyperlink r:id="rId10" w:tgtFrame="_new" w:history="1">
        <w:r w:rsidRPr="00D4382F">
          <w:rPr>
            <w:rStyle w:val="Hyperlink"/>
          </w:rPr>
          <w:t>https://catalog.data.gov/dataset/?q=new+orleans+land+parcels&amp;sort=views_recent+desc&amp;res_format=CSV&amp;res_format=JSON&amp;groups=local&amp;publisher=data.nola.gov&amp;ext_location=&amp;ext_bbox=&amp;ext_prev_extent=&amp;page=1</w:t>
        </w:r>
      </w:hyperlink>
    </w:p>
    <w:p w14:paraId="2062C682" w14:textId="0A5303DD" w:rsidR="00611123" w:rsidRDefault="00810DF6" w:rsidP="007038AE">
      <w:pPr>
        <w:spacing w:line="240" w:lineRule="auto"/>
      </w:pPr>
      <w:r>
        <w:t>Wang</w:t>
      </w:r>
      <w:r w:rsidRPr="00810DF6">
        <w:t xml:space="preserve">, </w:t>
      </w:r>
      <w:r>
        <w:t>L</w:t>
      </w:r>
      <w:r w:rsidRPr="00810DF6">
        <w:t>. (</w:t>
      </w:r>
      <w:r w:rsidR="009D0F49">
        <w:t>2024</w:t>
      </w:r>
      <w:r w:rsidRPr="00810DF6">
        <w:t xml:space="preserve">, </w:t>
      </w:r>
      <w:r w:rsidR="009D0F49">
        <w:t>December 3</w:t>
      </w:r>
      <w:r w:rsidRPr="00810DF6">
        <w:t xml:space="preserve">). </w:t>
      </w:r>
      <w:r w:rsidR="009D0F49">
        <w:t>Guided Project 1</w:t>
      </w:r>
      <w:r w:rsidRPr="00810DF6">
        <w:t xml:space="preserve"> [Lecture]. </w:t>
      </w:r>
      <w:r w:rsidR="009D0F49">
        <w:t>GIS programming Geog 4057</w:t>
      </w:r>
      <w:r w:rsidRPr="00810DF6">
        <w:t xml:space="preserve">, </w:t>
      </w:r>
      <w:r w:rsidR="009D0F49">
        <w:t>Louisiana State University</w:t>
      </w:r>
    </w:p>
    <w:p w14:paraId="49A2A0A8" w14:textId="21143C87" w:rsidR="007038AE" w:rsidRPr="00D32C5B" w:rsidRDefault="00E32DE4" w:rsidP="007038AE">
      <w:pPr>
        <w:spacing w:line="240" w:lineRule="auto"/>
      </w:pPr>
      <w:r w:rsidRPr="00E32DE4">
        <w:t xml:space="preserve">OpenAI. (2024, December 11). Assistance with Python code for </w:t>
      </w:r>
      <w:r w:rsidR="00367F99">
        <w:t>Project 1</w:t>
      </w:r>
      <w:r w:rsidRPr="00E32DE4">
        <w:t>. ChatGPT. https://chat.openai.com/</w:t>
      </w:r>
    </w:p>
    <w:sectPr w:rsidR="007038AE" w:rsidRPr="00D32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46F7"/>
    <w:multiLevelType w:val="hybridMultilevel"/>
    <w:tmpl w:val="8776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69C5"/>
    <w:multiLevelType w:val="hybridMultilevel"/>
    <w:tmpl w:val="DF8A2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8541D2"/>
    <w:multiLevelType w:val="hybridMultilevel"/>
    <w:tmpl w:val="32066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2C6A6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158824">
    <w:abstractNumId w:val="0"/>
  </w:num>
  <w:num w:numId="2" w16cid:durableId="939798333">
    <w:abstractNumId w:val="2"/>
  </w:num>
  <w:num w:numId="3" w16cid:durableId="1359965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13"/>
    <w:rsid w:val="00036015"/>
    <w:rsid w:val="00062CF0"/>
    <w:rsid w:val="00067EE2"/>
    <w:rsid w:val="00070F3C"/>
    <w:rsid w:val="00095121"/>
    <w:rsid w:val="000C4A24"/>
    <w:rsid w:val="000E1BFE"/>
    <w:rsid w:val="000E4D34"/>
    <w:rsid w:val="00101640"/>
    <w:rsid w:val="001056E2"/>
    <w:rsid w:val="00110041"/>
    <w:rsid w:val="00185795"/>
    <w:rsid w:val="00191314"/>
    <w:rsid w:val="001967E7"/>
    <w:rsid w:val="001B0378"/>
    <w:rsid w:val="001B6205"/>
    <w:rsid w:val="001C3A0C"/>
    <w:rsid w:val="001F5D45"/>
    <w:rsid w:val="00234D4D"/>
    <w:rsid w:val="002939BC"/>
    <w:rsid w:val="002B5B35"/>
    <w:rsid w:val="002F1BBD"/>
    <w:rsid w:val="003365E6"/>
    <w:rsid w:val="0033767E"/>
    <w:rsid w:val="00367F99"/>
    <w:rsid w:val="00394837"/>
    <w:rsid w:val="003A0197"/>
    <w:rsid w:val="003B2F49"/>
    <w:rsid w:val="003C1785"/>
    <w:rsid w:val="003C6ED7"/>
    <w:rsid w:val="003D05AB"/>
    <w:rsid w:val="003D7159"/>
    <w:rsid w:val="003D7DE8"/>
    <w:rsid w:val="003F5E26"/>
    <w:rsid w:val="004076B6"/>
    <w:rsid w:val="00436F39"/>
    <w:rsid w:val="00440AE2"/>
    <w:rsid w:val="004552D4"/>
    <w:rsid w:val="00466BE5"/>
    <w:rsid w:val="00495662"/>
    <w:rsid w:val="004D039E"/>
    <w:rsid w:val="005058C2"/>
    <w:rsid w:val="00540EEA"/>
    <w:rsid w:val="005617C6"/>
    <w:rsid w:val="0057002A"/>
    <w:rsid w:val="00573CC3"/>
    <w:rsid w:val="005D0F15"/>
    <w:rsid w:val="00611123"/>
    <w:rsid w:val="00622E9B"/>
    <w:rsid w:val="006577D8"/>
    <w:rsid w:val="00657D4F"/>
    <w:rsid w:val="0066252A"/>
    <w:rsid w:val="00663556"/>
    <w:rsid w:val="006B2D52"/>
    <w:rsid w:val="006C692E"/>
    <w:rsid w:val="006E01BE"/>
    <w:rsid w:val="006F6DA9"/>
    <w:rsid w:val="007038AE"/>
    <w:rsid w:val="00712FEC"/>
    <w:rsid w:val="007160DD"/>
    <w:rsid w:val="00723663"/>
    <w:rsid w:val="007645E7"/>
    <w:rsid w:val="007668A5"/>
    <w:rsid w:val="00767E8B"/>
    <w:rsid w:val="0077607B"/>
    <w:rsid w:val="00776B3A"/>
    <w:rsid w:val="007A3BB3"/>
    <w:rsid w:val="007C68D5"/>
    <w:rsid w:val="007E612A"/>
    <w:rsid w:val="007F04E0"/>
    <w:rsid w:val="00810964"/>
    <w:rsid w:val="00810DF6"/>
    <w:rsid w:val="00813A0F"/>
    <w:rsid w:val="00820FD9"/>
    <w:rsid w:val="0082467D"/>
    <w:rsid w:val="00830BAB"/>
    <w:rsid w:val="0086548A"/>
    <w:rsid w:val="0089194F"/>
    <w:rsid w:val="008A0015"/>
    <w:rsid w:val="008C634E"/>
    <w:rsid w:val="008F2319"/>
    <w:rsid w:val="008F55C6"/>
    <w:rsid w:val="008F6D20"/>
    <w:rsid w:val="008F74E3"/>
    <w:rsid w:val="00935838"/>
    <w:rsid w:val="009445BF"/>
    <w:rsid w:val="0098050A"/>
    <w:rsid w:val="009B6DBA"/>
    <w:rsid w:val="009D0F49"/>
    <w:rsid w:val="009E190A"/>
    <w:rsid w:val="00A026A0"/>
    <w:rsid w:val="00A37D5A"/>
    <w:rsid w:val="00A73ECB"/>
    <w:rsid w:val="00AA28BF"/>
    <w:rsid w:val="00AB36AF"/>
    <w:rsid w:val="00AD7F2F"/>
    <w:rsid w:val="00AF574B"/>
    <w:rsid w:val="00B249AB"/>
    <w:rsid w:val="00B25B21"/>
    <w:rsid w:val="00B441FF"/>
    <w:rsid w:val="00B4575B"/>
    <w:rsid w:val="00B732E5"/>
    <w:rsid w:val="00BA490C"/>
    <w:rsid w:val="00BE7313"/>
    <w:rsid w:val="00BF252B"/>
    <w:rsid w:val="00C40676"/>
    <w:rsid w:val="00C47C80"/>
    <w:rsid w:val="00C607DD"/>
    <w:rsid w:val="00C75D83"/>
    <w:rsid w:val="00C82E39"/>
    <w:rsid w:val="00CC6F00"/>
    <w:rsid w:val="00CF570B"/>
    <w:rsid w:val="00D14B4C"/>
    <w:rsid w:val="00D14C03"/>
    <w:rsid w:val="00D23714"/>
    <w:rsid w:val="00D32C5B"/>
    <w:rsid w:val="00D41D63"/>
    <w:rsid w:val="00D4382F"/>
    <w:rsid w:val="00D44E25"/>
    <w:rsid w:val="00D63AB4"/>
    <w:rsid w:val="00D72AEC"/>
    <w:rsid w:val="00DA6743"/>
    <w:rsid w:val="00DC031A"/>
    <w:rsid w:val="00DC3A42"/>
    <w:rsid w:val="00E07203"/>
    <w:rsid w:val="00E32DE4"/>
    <w:rsid w:val="00E40A2E"/>
    <w:rsid w:val="00E40EF6"/>
    <w:rsid w:val="00E43E5A"/>
    <w:rsid w:val="00E446BD"/>
    <w:rsid w:val="00E50419"/>
    <w:rsid w:val="00E615C4"/>
    <w:rsid w:val="00E7127A"/>
    <w:rsid w:val="00E7329C"/>
    <w:rsid w:val="00E911BC"/>
    <w:rsid w:val="00E916DC"/>
    <w:rsid w:val="00EB7DFD"/>
    <w:rsid w:val="00ED2D50"/>
    <w:rsid w:val="00EF0FA1"/>
    <w:rsid w:val="00EF2AF5"/>
    <w:rsid w:val="00F07DE3"/>
    <w:rsid w:val="00F12777"/>
    <w:rsid w:val="00F45DBD"/>
    <w:rsid w:val="00F55568"/>
    <w:rsid w:val="00F80730"/>
    <w:rsid w:val="00F921E1"/>
    <w:rsid w:val="00FE4CFF"/>
    <w:rsid w:val="00FE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961B"/>
  <w15:chartTrackingRefBased/>
  <w15:docId w15:val="{77A496A0-3340-4ED6-B988-5C9C6FDE1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3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3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3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3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3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3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3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3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3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3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3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3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3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3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3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3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3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3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3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3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3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3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3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3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3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38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catalog.data.gov/dataset/?q=new+orleans+land+parcels&amp;sort=views_recent+desc&amp;res_format=CSV&amp;res_format=JSON&amp;groups=local&amp;publisher=data.nola.gov&amp;ext_location=&amp;ext_bbox=&amp;ext_prev_extent=&amp;pag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6</Pages>
  <Words>701</Words>
  <Characters>3999</Characters>
  <Application>Microsoft Office Word</Application>
  <DocSecurity>0</DocSecurity>
  <Lines>33</Lines>
  <Paragraphs>9</Paragraphs>
  <ScaleCrop>false</ScaleCrop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 Sabin</dc:creator>
  <cp:keywords/>
  <dc:description/>
  <cp:lastModifiedBy>Charles Sabin</cp:lastModifiedBy>
  <cp:revision>144</cp:revision>
  <dcterms:created xsi:type="dcterms:W3CDTF">2024-12-11T16:44:00Z</dcterms:created>
  <dcterms:modified xsi:type="dcterms:W3CDTF">2024-12-13T17:08:00Z</dcterms:modified>
</cp:coreProperties>
</file>