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2355" w14:textId="042502B2" w:rsidR="00141B3F" w:rsidRPr="00141B3F" w:rsidRDefault="00141B3F" w:rsidP="00141B3F">
      <w:pPr>
        <w:pStyle w:val="NoSpacing"/>
        <w:jc w:val="center"/>
        <w:rPr>
          <w:b/>
          <w:bCs/>
          <w:sz w:val="32"/>
          <w:szCs w:val="32"/>
          <w:u w:val="single"/>
        </w:rPr>
      </w:pPr>
      <w:r w:rsidRPr="00141B3F">
        <w:rPr>
          <w:b/>
          <w:bCs/>
          <w:sz w:val="32"/>
          <w:szCs w:val="32"/>
          <w:u w:val="single"/>
        </w:rPr>
        <w:t>AWS VPC AND CLI</w:t>
      </w:r>
    </w:p>
    <w:p w14:paraId="317D603A" w14:textId="77777777" w:rsidR="00141B3F" w:rsidRPr="00141B3F" w:rsidRDefault="00141B3F" w:rsidP="00141B3F">
      <w:pPr>
        <w:pStyle w:val="NoSpacing"/>
        <w:rPr>
          <w:sz w:val="24"/>
          <w:szCs w:val="24"/>
        </w:rPr>
      </w:pPr>
    </w:p>
    <w:p w14:paraId="31E15D93" w14:textId="77777777" w:rsidR="00141B3F" w:rsidRPr="00141B3F" w:rsidRDefault="00141B3F" w:rsidP="00141B3F">
      <w:pPr>
        <w:pStyle w:val="NoSpacing"/>
        <w:rPr>
          <w:sz w:val="24"/>
          <w:szCs w:val="24"/>
        </w:rPr>
      </w:pPr>
      <w:r w:rsidRPr="00141B3F">
        <w:rPr>
          <w:sz w:val="24"/>
          <w:szCs w:val="24"/>
        </w:rPr>
        <w:t>Amazon VPC is the networking layer for Amazon EC2 where you can launch AWS resources in a virtual network that you define. You have complete control over your virtual networking environment, including selection of your own IP address ranges, creation of subnets, and configuration of route tables and network gateways.</w:t>
      </w:r>
    </w:p>
    <w:p w14:paraId="2DCF9556" w14:textId="77777777" w:rsidR="00141B3F" w:rsidRPr="00141B3F" w:rsidRDefault="00141B3F" w:rsidP="00141B3F">
      <w:pPr>
        <w:pStyle w:val="NoSpacing"/>
        <w:rPr>
          <w:sz w:val="24"/>
          <w:szCs w:val="24"/>
        </w:rPr>
      </w:pPr>
    </w:p>
    <w:p w14:paraId="0FA0E248" w14:textId="40CD61CC"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VIRTUAL PRIVATE CLOUD (VPC)</w:t>
      </w:r>
      <w:r w:rsidRPr="00141B3F">
        <w:rPr>
          <w:sz w:val="24"/>
          <w:szCs w:val="24"/>
        </w:rPr>
        <w:t xml:space="preserve"> </w:t>
      </w:r>
      <w:r w:rsidRPr="00141B3F">
        <w:rPr>
          <w:sz w:val="24"/>
          <w:szCs w:val="24"/>
        </w:rPr>
        <w:t xml:space="preserve">is a virtual network dedicated to your AWS account. </w:t>
      </w:r>
    </w:p>
    <w:p w14:paraId="2A15960F" w14:textId="77777777" w:rsidR="00141B3F" w:rsidRPr="00141B3F" w:rsidRDefault="00141B3F" w:rsidP="00141B3F">
      <w:pPr>
        <w:pStyle w:val="NoSpacing"/>
        <w:rPr>
          <w:sz w:val="24"/>
          <w:szCs w:val="24"/>
        </w:rPr>
      </w:pPr>
      <w:r w:rsidRPr="00141B3F">
        <w:rPr>
          <w:sz w:val="24"/>
          <w:szCs w:val="24"/>
        </w:rPr>
        <w:t>Amazon VPC supports five (5) IP address ranges, one (1) primary and four (4) secondary for IPv4. Each of these ranges can be between /28 (in CIDR notation) and /16 in size.</w:t>
      </w:r>
    </w:p>
    <w:p w14:paraId="11D2855E" w14:textId="77777777" w:rsidR="00141B3F" w:rsidRPr="00141B3F" w:rsidRDefault="00141B3F" w:rsidP="00141B3F">
      <w:pPr>
        <w:pStyle w:val="NoSpacing"/>
        <w:rPr>
          <w:sz w:val="24"/>
          <w:szCs w:val="24"/>
        </w:rPr>
      </w:pPr>
    </w:p>
    <w:p w14:paraId="54532D81" w14:textId="672DA640"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SUBNET</w:t>
      </w:r>
      <w:r w:rsidRPr="00141B3F">
        <w:rPr>
          <w:sz w:val="24"/>
          <w:szCs w:val="24"/>
        </w:rPr>
        <w:t xml:space="preserve">: is a range of IP addresses in your VPC. By </w:t>
      </w:r>
      <w:r w:rsidR="00CF22A0" w:rsidRPr="00141B3F">
        <w:rPr>
          <w:sz w:val="24"/>
          <w:szCs w:val="24"/>
        </w:rPr>
        <w:t>default,</w:t>
      </w:r>
      <w:r w:rsidRPr="00141B3F">
        <w:rPr>
          <w:sz w:val="24"/>
          <w:szCs w:val="24"/>
        </w:rPr>
        <w:t xml:space="preserve"> we can create 200 subnets per VPC.</w:t>
      </w:r>
    </w:p>
    <w:p w14:paraId="16059D36" w14:textId="77777777" w:rsidR="00141B3F" w:rsidRPr="00141B3F" w:rsidRDefault="00141B3F" w:rsidP="00141B3F">
      <w:pPr>
        <w:pStyle w:val="NoSpacing"/>
        <w:rPr>
          <w:sz w:val="24"/>
          <w:szCs w:val="24"/>
        </w:rPr>
      </w:pPr>
      <w:r w:rsidRPr="00141B3F">
        <w:rPr>
          <w:sz w:val="24"/>
          <w:szCs w:val="24"/>
        </w:rPr>
        <w:t xml:space="preserve">Amazon reserves the first four (4) IP addresses and the last one (1) IP address of every subnet for IP networking purposes. </w:t>
      </w:r>
    </w:p>
    <w:p w14:paraId="706CD0F1" w14:textId="77777777" w:rsidR="00141B3F" w:rsidRPr="00141B3F" w:rsidRDefault="00141B3F" w:rsidP="00141B3F">
      <w:pPr>
        <w:pStyle w:val="NoSpacing"/>
        <w:rPr>
          <w:sz w:val="24"/>
          <w:szCs w:val="24"/>
        </w:rPr>
      </w:pPr>
    </w:p>
    <w:p w14:paraId="1998B3D3" w14:textId="4647F9DC"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ROUTE TABLE</w:t>
      </w:r>
      <w:r w:rsidRPr="00141B3F">
        <w:rPr>
          <w:sz w:val="24"/>
          <w:szCs w:val="24"/>
        </w:rPr>
        <w:t>: contains a set of rules, called routes, that are used to determine where network traffic from your subnet or gateway is directed.</w:t>
      </w:r>
    </w:p>
    <w:p w14:paraId="12376C50" w14:textId="77777777" w:rsidR="00141B3F" w:rsidRPr="00141B3F" w:rsidRDefault="00141B3F" w:rsidP="00141B3F">
      <w:pPr>
        <w:pStyle w:val="NoSpacing"/>
        <w:rPr>
          <w:sz w:val="24"/>
          <w:szCs w:val="24"/>
        </w:rPr>
      </w:pPr>
      <w:r w:rsidRPr="00141B3F">
        <w:rPr>
          <w:sz w:val="24"/>
          <w:szCs w:val="24"/>
        </w:rPr>
        <w:t>The custom route table has a route to the internet (0.0.0.0/0) through the internet gateway.</w:t>
      </w:r>
    </w:p>
    <w:p w14:paraId="7342F78D" w14:textId="77777777" w:rsidR="00141B3F" w:rsidRPr="00141B3F" w:rsidRDefault="00141B3F" w:rsidP="00141B3F">
      <w:pPr>
        <w:pStyle w:val="NoSpacing"/>
        <w:rPr>
          <w:sz w:val="24"/>
          <w:szCs w:val="24"/>
        </w:rPr>
      </w:pPr>
    </w:p>
    <w:p w14:paraId="31DA980D" w14:textId="4238B697" w:rsidR="00141B3F" w:rsidRPr="00141B3F" w:rsidRDefault="00141B3F" w:rsidP="00141B3F">
      <w:pPr>
        <w:pStyle w:val="NoSpacing"/>
        <w:rPr>
          <w:sz w:val="24"/>
          <w:szCs w:val="24"/>
        </w:rPr>
      </w:pPr>
      <w:r w:rsidRPr="00141B3F">
        <w:rPr>
          <w:sz w:val="24"/>
          <w:szCs w:val="24"/>
        </w:rPr>
        <w:t xml:space="preserve">An </w:t>
      </w:r>
      <w:r w:rsidRPr="00141B3F">
        <w:rPr>
          <w:b/>
          <w:bCs/>
          <w:sz w:val="24"/>
          <w:szCs w:val="24"/>
        </w:rPr>
        <w:t>INTERNET GATEWAY</w:t>
      </w:r>
      <w:r w:rsidRPr="00141B3F">
        <w:rPr>
          <w:sz w:val="24"/>
          <w:szCs w:val="24"/>
        </w:rPr>
        <w:t xml:space="preserve">: is a VPC component that allows communication between instances in your VPC and the internet. </w:t>
      </w:r>
      <w:r>
        <w:rPr>
          <w:sz w:val="24"/>
          <w:szCs w:val="24"/>
        </w:rPr>
        <w:t xml:space="preserve"> </w:t>
      </w:r>
      <w:r w:rsidRPr="00141B3F">
        <w:rPr>
          <w:sz w:val="24"/>
          <w:szCs w:val="24"/>
        </w:rPr>
        <w:t>It therefore imposes no availability risks or bandwidth constraints on your network traffic.</w:t>
      </w:r>
      <w:r>
        <w:rPr>
          <w:sz w:val="24"/>
          <w:szCs w:val="24"/>
        </w:rPr>
        <w:t xml:space="preserve"> </w:t>
      </w:r>
      <w:r w:rsidRPr="00141B3F">
        <w:rPr>
          <w:sz w:val="24"/>
          <w:szCs w:val="24"/>
        </w:rPr>
        <w:t>To enable access to or from the internet for instances in a VPC subnet, you must do the following:</w:t>
      </w:r>
    </w:p>
    <w:p w14:paraId="2A07E65E" w14:textId="77777777" w:rsidR="00141B3F" w:rsidRPr="00141B3F" w:rsidRDefault="00141B3F" w:rsidP="00141B3F">
      <w:pPr>
        <w:pStyle w:val="NoSpacing"/>
        <w:numPr>
          <w:ilvl w:val="0"/>
          <w:numId w:val="1"/>
        </w:numPr>
        <w:ind w:left="360"/>
        <w:rPr>
          <w:sz w:val="24"/>
          <w:szCs w:val="24"/>
        </w:rPr>
      </w:pPr>
      <w:r w:rsidRPr="00141B3F">
        <w:rPr>
          <w:sz w:val="24"/>
          <w:szCs w:val="24"/>
        </w:rPr>
        <w:t>Attach an internet gateway to your VPC.</w:t>
      </w:r>
    </w:p>
    <w:p w14:paraId="63EEA09B" w14:textId="77777777" w:rsidR="00141B3F" w:rsidRDefault="00141B3F" w:rsidP="00141B3F">
      <w:pPr>
        <w:pStyle w:val="NoSpacing"/>
        <w:numPr>
          <w:ilvl w:val="0"/>
          <w:numId w:val="1"/>
        </w:numPr>
        <w:ind w:left="360"/>
        <w:rPr>
          <w:sz w:val="24"/>
          <w:szCs w:val="24"/>
        </w:rPr>
      </w:pPr>
      <w:r w:rsidRPr="00141B3F">
        <w:rPr>
          <w:sz w:val="24"/>
          <w:szCs w:val="24"/>
        </w:rPr>
        <w:t xml:space="preserve">Add a route to your subnet's route table that directs internet-bound traffic to the internet gateway. If a subnet is associated with a route table that has a route to an internet gateway, it's known as a </w:t>
      </w:r>
      <w:r w:rsidRPr="00141B3F">
        <w:rPr>
          <w:b/>
          <w:bCs/>
          <w:sz w:val="24"/>
          <w:szCs w:val="24"/>
        </w:rPr>
        <w:t>public subnet</w:t>
      </w:r>
      <w:r w:rsidRPr="00141B3F">
        <w:rPr>
          <w:sz w:val="24"/>
          <w:szCs w:val="24"/>
        </w:rPr>
        <w:t xml:space="preserve">. </w:t>
      </w:r>
    </w:p>
    <w:p w14:paraId="0C1D6E1B" w14:textId="14C1A549" w:rsidR="00141B3F" w:rsidRPr="00141B3F" w:rsidRDefault="00141B3F" w:rsidP="00141B3F">
      <w:pPr>
        <w:pStyle w:val="NoSpacing"/>
        <w:numPr>
          <w:ilvl w:val="0"/>
          <w:numId w:val="1"/>
        </w:numPr>
        <w:ind w:left="360"/>
        <w:rPr>
          <w:sz w:val="24"/>
          <w:szCs w:val="24"/>
        </w:rPr>
      </w:pPr>
      <w:r w:rsidRPr="00141B3F">
        <w:rPr>
          <w:sz w:val="24"/>
          <w:szCs w:val="24"/>
        </w:rPr>
        <w:t xml:space="preserve">If a subnet is associated with a route table that does not have a route to an internet gateway, it's known as a </w:t>
      </w:r>
      <w:r w:rsidRPr="00141B3F">
        <w:rPr>
          <w:b/>
          <w:bCs/>
          <w:sz w:val="24"/>
          <w:szCs w:val="24"/>
        </w:rPr>
        <w:t>private subnet</w:t>
      </w:r>
      <w:r w:rsidRPr="00141B3F">
        <w:rPr>
          <w:sz w:val="24"/>
          <w:szCs w:val="24"/>
        </w:rPr>
        <w:t>.</w:t>
      </w:r>
    </w:p>
    <w:p w14:paraId="6015BFFF" w14:textId="77777777" w:rsidR="00141B3F" w:rsidRPr="00141B3F" w:rsidRDefault="00141B3F" w:rsidP="00141B3F">
      <w:pPr>
        <w:pStyle w:val="NoSpacing"/>
        <w:numPr>
          <w:ilvl w:val="0"/>
          <w:numId w:val="1"/>
        </w:numPr>
        <w:ind w:left="360"/>
        <w:rPr>
          <w:sz w:val="24"/>
          <w:szCs w:val="24"/>
        </w:rPr>
      </w:pPr>
      <w:r w:rsidRPr="00141B3F">
        <w:rPr>
          <w:sz w:val="24"/>
          <w:szCs w:val="24"/>
        </w:rPr>
        <w:t>Ensure that instances in your subnet have a globally unique IP address (public IPv4 address, Elastic IP address, or IPv6 address).</w:t>
      </w:r>
    </w:p>
    <w:p w14:paraId="3D7390B3" w14:textId="77777777" w:rsidR="00141B3F" w:rsidRPr="00141B3F" w:rsidRDefault="00141B3F" w:rsidP="00141B3F">
      <w:pPr>
        <w:pStyle w:val="NoSpacing"/>
        <w:numPr>
          <w:ilvl w:val="0"/>
          <w:numId w:val="1"/>
        </w:numPr>
        <w:ind w:left="360"/>
        <w:rPr>
          <w:sz w:val="24"/>
          <w:szCs w:val="24"/>
        </w:rPr>
      </w:pPr>
      <w:r w:rsidRPr="00141B3F">
        <w:rPr>
          <w:sz w:val="24"/>
          <w:szCs w:val="24"/>
        </w:rPr>
        <w:t>Ensure that your network access control lists and security group rules allow the relevant traffic to flow to and from your instance.</w:t>
      </w:r>
    </w:p>
    <w:p w14:paraId="1582EE8F" w14:textId="77777777" w:rsidR="00141B3F" w:rsidRPr="00141B3F" w:rsidRDefault="00141B3F" w:rsidP="00141B3F">
      <w:pPr>
        <w:pStyle w:val="NoSpacing"/>
        <w:rPr>
          <w:sz w:val="24"/>
          <w:szCs w:val="24"/>
        </w:rPr>
      </w:pPr>
    </w:p>
    <w:p w14:paraId="5B069B05" w14:textId="6DD0160C" w:rsidR="00141B3F" w:rsidRPr="00141B3F" w:rsidRDefault="00141B3F" w:rsidP="00141B3F">
      <w:pPr>
        <w:pStyle w:val="NoSpacing"/>
        <w:rPr>
          <w:sz w:val="24"/>
          <w:szCs w:val="24"/>
        </w:rPr>
      </w:pPr>
      <w:r w:rsidRPr="00141B3F">
        <w:rPr>
          <w:b/>
          <w:bCs/>
          <w:sz w:val="24"/>
          <w:szCs w:val="24"/>
        </w:rPr>
        <w:t>NETWORK ADDRESS TRANSLATION (NAT) GATEWAY</w:t>
      </w:r>
      <w:r w:rsidRPr="00141B3F">
        <w:rPr>
          <w:sz w:val="24"/>
          <w:szCs w:val="24"/>
        </w:rPr>
        <w:t>: to enable instances in a private subnet to connect to the internet or other AWS services, but prevent the internet from initiating a connection with those instances.</w:t>
      </w:r>
    </w:p>
    <w:p w14:paraId="2775FC10" w14:textId="77777777" w:rsidR="00141B3F" w:rsidRPr="00141B3F" w:rsidRDefault="00141B3F" w:rsidP="00141B3F">
      <w:pPr>
        <w:pStyle w:val="NoSpacing"/>
        <w:rPr>
          <w:sz w:val="24"/>
          <w:szCs w:val="24"/>
        </w:rPr>
      </w:pPr>
      <w:r w:rsidRPr="00141B3F">
        <w:rPr>
          <w:sz w:val="24"/>
          <w:szCs w:val="24"/>
        </w:rPr>
        <w:t>NAT gateway is created in a multiple Availability Zone to create an Availability Zone-independent architecture.</w:t>
      </w:r>
    </w:p>
    <w:p w14:paraId="7453C534" w14:textId="77777777" w:rsidR="00141B3F" w:rsidRPr="00141B3F" w:rsidRDefault="00141B3F" w:rsidP="00141B3F">
      <w:pPr>
        <w:pStyle w:val="NoSpacing"/>
        <w:rPr>
          <w:sz w:val="24"/>
          <w:szCs w:val="24"/>
        </w:rPr>
      </w:pPr>
      <w:r w:rsidRPr="00141B3F">
        <w:rPr>
          <w:sz w:val="24"/>
          <w:szCs w:val="24"/>
          <w:u w:val="single"/>
        </w:rPr>
        <w:t>Process</w:t>
      </w:r>
      <w:r w:rsidRPr="00141B3F">
        <w:rPr>
          <w:sz w:val="24"/>
          <w:szCs w:val="24"/>
        </w:rPr>
        <w:t>: The main route table sends internet traffic from the instances in the private subnet to the NAT gateway. The NAT gateway sends the traffic to the internet gateway using the NAT gateway’s Elastic IP address as the source IP address.</w:t>
      </w:r>
    </w:p>
    <w:p w14:paraId="4CC16276" w14:textId="77777777" w:rsidR="00141B3F" w:rsidRPr="00141B3F" w:rsidRDefault="00141B3F" w:rsidP="00141B3F">
      <w:pPr>
        <w:pStyle w:val="NoSpacing"/>
        <w:rPr>
          <w:sz w:val="24"/>
          <w:szCs w:val="24"/>
        </w:rPr>
      </w:pPr>
      <w:r w:rsidRPr="00141B3F">
        <w:rPr>
          <w:sz w:val="24"/>
          <w:szCs w:val="24"/>
        </w:rPr>
        <w:t xml:space="preserve">To avoid data processing charges for NAT gateways when accessing Amazon S3 and DynamoDB that are in the same Region, set up a gateway endpoint and route the traffic through the gateway endpoint instead of the NAT gateway. There are no charges for using a gateway endpoint. </w:t>
      </w:r>
    </w:p>
    <w:p w14:paraId="31EB2B66" w14:textId="77777777" w:rsidR="00141B3F" w:rsidRPr="00141B3F" w:rsidRDefault="00141B3F" w:rsidP="00141B3F">
      <w:pPr>
        <w:pStyle w:val="NoSpacing"/>
        <w:rPr>
          <w:sz w:val="24"/>
          <w:szCs w:val="24"/>
        </w:rPr>
      </w:pPr>
    </w:p>
    <w:p w14:paraId="25ECBC6D" w14:textId="77777777" w:rsidR="00141B3F" w:rsidRPr="00141B3F" w:rsidRDefault="00141B3F" w:rsidP="00141B3F">
      <w:pPr>
        <w:pStyle w:val="NoSpacing"/>
        <w:rPr>
          <w:sz w:val="24"/>
          <w:szCs w:val="24"/>
        </w:rPr>
      </w:pPr>
      <w:r w:rsidRPr="00141B3F">
        <w:rPr>
          <w:sz w:val="24"/>
          <w:szCs w:val="24"/>
        </w:rPr>
        <w:lastRenderedPageBreak/>
        <w:t>The main route table is associated with the private subnet and sends the traffic from the instances in the private subnet to the NAT instance in the public subnet. The NAT instance sends the traffic to the Internet gateway for the VPC. The traffic is attributed to the Elastic IP address of the NAT instance. The NAT instance specifies a high port number for the response; if a response comes back, the NAT instance sends it to an instance in the private subnet based on the port number for the response.</w:t>
      </w:r>
    </w:p>
    <w:p w14:paraId="0605694F" w14:textId="77777777" w:rsidR="00141B3F" w:rsidRPr="00141B3F" w:rsidRDefault="00141B3F" w:rsidP="00141B3F">
      <w:pPr>
        <w:pStyle w:val="NoSpacing"/>
        <w:rPr>
          <w:sz w:val="24"/>
          <w:szCs w:val="24"/>
        </w:rPr>
      </w:pPr>
    </w:p>
    <w:p w14:paraId="26440E46" w14:textId="621242A7"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VPC PEERING CONNECTION</w:t>
      </w:r>
      <w:r w:rsidRPr="00141B3F">
        <w:rPr>
          <w:sz w:val="24"/>
          <w:szCs w:val="24"/>
        </w:rPr>
        <w:t>: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or different region VPC.</w:t>
      </w:r>
      <w:r>
        <w:rPr>
          <w:sz w:val="24"/>
          <w:szCs w:val="24"/>
        </w:rPr>
        <w:t xml:space="preserve"> </w:t>
      </w:r>
      <w:r w:rsidRPr="00141B3F">
        <w:rPr>
          <w:sz w:val="24"/>
          <w:szCs w:val="24"/>
        </w:rPr>
        <w:t>You cannot have more than one VPC peering connection between the same two VPCs at the same time.</w:t>
      </w:r>
    </w:p>
    <w:p w14:paraId="1BE453B8" w14:textId="77777777" w:rsidR="00141B3F" w:rsidRPr="00141B3F" w:rsidRDefault="00141B3F" w:rsidP="00141B3F">
      <w:pPr>
        <w:pStyle w:val="NoSpacing"/>
        <w:rPr>
          <w:sz w:val="24"/>
          <w:szCs w:val="24"/>
        </w:rPr>
      </w:pPr>
      <w:r w:rsidRPr="00141B3F">
        <w:rPr>
          <w:sz w:val="24"/>
          <w:szCs w:val="24"/>
          <w:u w:val="single"/>
        </w:rPr>
        <w:t>Terms:</w:t>
      </w:r>
      <w:r w:rsidRPr="00141B3F">
        <w:rPr>
          <w:sz w:val="24"/>
          <w:szCs w:val="24"/>
        </w:rPr>
        <w:t xml:space="preserve"> VPC (Requester) VPC (Accepter) Account ID.</w:t>
      </w:r>
    </w:p>
    <w:p w14:paraId="216C8DD7" w14:textId="77777777" w:rsidR="00141B3F" w:rsidRPr="00141B3F" w:rsidRDefault="00141B3F" w:rsidP="00141B3F">
      <w:pPr>
        <w:pStyle w:val="NoSpacing"/>
        <w:rPr>
          <w:sz w:val="24"/>
          <w:szCs w:val="24"/>
        </w:rPr>
      </w:pPr>
    </w:p>
    <w:p w14:paraId="5C8A3C55" w14:textId="475F4BB1"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VPC ENDPOINT</w:t>
      </w:r>
      <w:r w:rsidRPr="00141B3F">
        <w:rPr>
          <w:sz w:val="24"/>
          <w:szCs w:val="24"/>
        </w:rPr>
        <w:t xml:space="preserve">: enables you to privately connect your VPC to supported AWS services and </w:t>
      </w:r>
    </w:p>
    <w:p w14:paraId="3E3970CE" w14:textId="1424554D" w:rsidR="00141B3F" w:rsidRPr="00141B3F" w:rsidRDefault="00141B3F" w:rsidP="00141B3F">
      <w:pPr>
        <w:pStyle w:val="NoSpacing"/>
        <w:rPr>
          <w:sz w:val="24"/>
          <w:szCs w:val="24"/>
        </w:rPr>
      </w:pPr>
      <w:r w:rsidRPr="00141B3F">
        <w:rPr>
          <w:sz w:val="24"/>
          <w:szCs w:val="24"/>
        </w:rPr>
        <w:t>VPC endpoint services powered by Private</w:t>
      </w:r>
      <w:r>
        <w:rPr>
          <w:sz w:val="24"/>
          <w:szCs w:val="24"/>
        </w:rPr>
        <w:t>-</w:t>
      </w:r>
      <w:r w:rsidRPr="00141B3F">
        <w:rPr>
          <w:sz w:val="24"/>
          <w:szCs w:val="24"/>
        </w:rPr>
        <w:t xml:space="preserve">Link without requiring an internet gateway, </w:t>
      </w:r>
    </w:p>
    <w:p w14:paraId="3CA96634" w14:textId="77777777" w:rsidR="00141B3F" w:rsidRPr="00141B3F" w:rsidRDefault="00141B3F" w:rsidP="00141B3F">
      <w:pPr>
        <w:pStyle w:val="NoSpacing"/>
        <w:rPr>
          <w:sz w:val="24"/>
          <w:szCs w:val="24"/>
        </w:rPr>
      </w:pPr>
      <w:r w:rsidRPr="00141B3F">
        <w:rPr>
          <w:sz w:val="24"/>
          <w:szCs w:val="24"/>
        </w:rPr>
        <w:t>NAT device, VPN connection, or AWS Direct Connect connection.</w:t>
      </w:r>
    </w:p>
    <w:p w14:paraId="49C2AAC9" w14:textId="77777777" w:rsidR="00141B3F" w:rsidRPr="00141B3F" w:rsidRDefault="00141B3F" w:rsidP="00141B3F">
      <w:pPr>
        <w:pStyle w:val="NoSpacing"/>
        <w:rPr>
          <w:sz w:val="24"/>
          <w:szCs w:val="24"/>
        </w:rPr>
      </w:pPr>
    </w:p>
    <w:p w14:paraId="4C1ECF50" w14:textId="412B8FB5" w:rsidR="00141B3F" w:rsidRPr="00141B3F" w:rsidRDefault="00141B3F" w:rsidP="00141B3F">
      <w:pPr>
        <w:pStyle w:val="NoSpacing"/>
        <w:rPr>
          <w:sz w:val="24"/>
          <w:szCs w:val="24"/>
        </w:rPr>
      </w:pPr>
      <w:r w:rsidRPr="00141B3F">
        <w:rPr>
          <w:sz w:val="24"/>
          <w:szCs w:val="24"/>
        </w:rPr>
        <w:t xml:space="preserve">A </w:t>
      </w:r>
      <w:r w:rsidRPr="00141B3F">
        <w:rPr>
          <w:b/>
          <w:bCs/>
          <w:sz w:val="24"/>
          <w:szCs w:val="24"/>
        </w:rPr>
        <w:t>NETWORK ACCESS CONTROL LIST (ACL):</w:t>
      </w:r>
      <w:r w:rsidRPr="00141B3F">
        <w:rPr>
          <w:sz w:val="24"/>
          <w:szCs w:val="24"/>
        </w:rPr>
        <w:t xml:space="preserve"> </w:t>
      </w:r>
      <w:r w:rsidRPr="00141B3F">
        <w:rPr>
          <w:sz w:val="24"/>
          <w:szCs w:val="24"/>
        </w:rPr>
        <w:t xml:space="preserve">is an optional layer of security </w:t>
      </w:r>
      <w:r w:rsidR="00CF22A0" w:rsidRPr="00141B3F">
        <w:rPr>
          <w:sz w:val="24"/>
          <w:szCs w:val="24"/>
        </w:rPr>
        <w:t>that’s</w:t>
      </w:r>
      <w:r w:rsidRPr="00141B3F">
        <w:rPr>
          <w:sz w:val="24"/>
          <w:szCs w:val="24"/>
        </w:rPr>
        <w:t xml:space="preserve"> acts as a firewall for controlling traffic in and out of one or more subnets.</w:t>
      </w:r>
    </w:p>
    <w:p w14:paraId="55041849" w14:textId="77777777" w:rsidR="00141B3F" w:rsidRPr="00141B3F" w:rsidRDefault="00141B3F" w:rsidP="00141B3F">
      <w:pPr>
        <w:pStyle w:val="NoSpacing"/>
        <w:rPr>
          <w:sz w:val="24"/>
          <w:szCs w:val="24"/>
        </w:rPr>
      </w:pPr>
      <w:r w:rsidRPr="00141B3F">
        <w:rPr>
          <w:sz w:val="24"/>
          <w:szCs w:val="24"/>
        </w:rPr>
        <w:t xml:space="preserve">Security groups in a VPC specify which traffic is allowed to or from an Amazon EC2 instance. Network ACLs operate at the subnet level and evaluate traffic entering and exiting a subnet. Network ACLs can be used to set both Allow and Deny rules. </w:t>
      </w:r>
    </w:p>
    <w:p w14:paraId="19249BC3" w14:textId="097D86E6" w:rsidR="00141B3F" w:rsidRPr="00141B3F" w:rsidRDefault="00141B3F" w:rsidP="00141B3F">
      <w:pPr>
        <w:pStyle w:val="NoSpacing"/>
        <w:rPr>
          <w:sz w:val="24"/>
          <w:szCs w:val="24"/>
        </w:rPr>
      </w:pPr>
      <w:r w:rsidRPr="00141B3F">
        <w:rPr>
          <w:sz w:val="24"/>
          <w:szCs w:val="24"/>
        </w:rPr>
        <w:t>NACL rule starts from 100 - 32766 means ALLOW. If * means Deny. Deny is higher priority.</w:t>
      </w:r>
    </w:p>
    <w:p w14:paraId="608DBCF6" w14:textId="77777777" w:rsidR="00986046" w:rsidRDefault="00986046" w:rsidP="00986046">
      <w:pPr>
        <w:pStyle w:val="NoSpacing"/>
        <w:rPr>
          <w:b/>
          <w:bCs/>
          <w:sz w:val="24"/>
          <w:szCs w:val="24"/>
          <w:u w:val="single"/>
        </w:rPr>
      </w:pPr>
    </w:p>
    <w:p w14:paraId="4EF429F0" w14:textId="5D16E661" w:rsidR="00986046" w:rsidRPr="00986046" w:rsidRDefault="00986046" w:rsidP="00986046">
      <w:pPr>
        <w:pStyle w:val="NoSpacing"/>
        <w:rPr>
          <w:sz w:val="24"/>
          <w:szCs w:val="24"/>
          <w:u w:val="single"/>
        </w:rPr>
      </w:pPr>
      <w:r w:rsidRPr="00986046">
        <w:rPr>
          <w:b/>
          <w:bCs/>
          <w:sz w:val="24"/>
          <w:szCs w:val="24"/>
          <w:u w:val="single"/>
        </w:rPr>
        <w:t>SECURITY GROUPS VS NETWORK ACLS</w:t>
      </w:r>
    </w:p>
    <w:p w14:paraId="07F9B7AE" w14:textId="77777777" w:rsidR="00986046" w:rsidRPr="00986046" w:rsidRDefault="00986046" w:rsidP="00986046">
      <w:pPr>
        <w:pStyle w:val="NoSpacing"/>
        <w:rPr>
          <w:b/>
          <w:bCs/>
          <w:sz w:val="24"/>
          <w:szCs w:val="24"/>
        </w:rPr>
      </w:pPr>
      <w:r w:rsidRPr="00986046">
        <w:rPr>
          <w:b/>
          <w:bCs/>
          <w:sz w:val="24"/>
          <w:szCs w:val="24"/>
        </w:rPr>
        <w:t>Security groups control inbound and outbound traffic for your instances, and network ACLs control inbound and outbound traffic for your subnets. In most cases, security groups can meet your needs; however, you can also use network ACLs if you want an additional layer of security for your VPC.</w:t>
      </w:r>
    </w:p>
    <w:p w14:paraId="1D9F0C0C" w14:textId="5BF48737" w:rsidR="00141B3F" w:rsidRPr="00141B3F" w:rsidRDefault="00141B3F" w:rsidP="00141B3F">
      <w:pPr>
        <w:pStyle w:val="NoSpacing"/>
        <w:rPr>
          <w:sz w:val="24"/>
          <w:szCs w:val="24"/>
        </w:rPr>
      </w:pPr>
    </w:p>
    <w:p w14:paraId="799DDC22" w14:textId="77777777" w:rsidR="00141B3F" w:rsidRPr="00141B3F" w:rsidRDefault="00141B3F" w:rsidP="00141B3F">
      <w:pPr>
        <w:pStyle w:val="NoSpacing"/>
        <w:rPr>
          <w:b/>
          <w:bCs/>
          <w:sz w:val="24"/>
          <w:szCs w:val="24"/>
        </w:rPr>
      </w:pPr>
      <w:r w:rsidRPr="00141B3F">
        <w:rPr>
          <w:b/>
          <w:bCs/>
          <w:sz w:val="24"/>
          <w:szCs w:val="24"/>
        </w:rPr>
        <w:t>CIDR -Classless Inter-Domain Routing</w:t>
      </w:r>
    </w:p>
    <w:p w14:paraId="5A7813AA" w14:textId="33A287D0" w:rsidR="00141B3F" w:rsidRPr="00141B3F" w:rsidRDefault="00141B3F" w:rsidP="00141B3F">
      <w:pPr>
        <w:pStyle w:val="NoSpacing"/>
        <w:rPr>
          <w:sz w:val="24"/>
          <w:szCs w:val="24"/>
        </w:rPr>
      </w:pPr>
      <w:r w:rsidRPr="00141B3F">
        <w:rPr>
          <w:sz w:val="24"/>
          <w:szCs w:val="24"/>
        </w:rPr>
        <w:t>Subnet</w:t>
      </w:r>
      <w:r w:rsidR="00BA7837">
        <w:rPr>
          <w:sz w:val="24"/>
          <w:szCs w:val="24"/>
        </w:rPr>
        <w:t xml:space="preserve"> -&gt; </w:t>
      </w:r>
      <w:r w:rsidRPr="00141B3F">
        <w:rPr>
          <w:sz w:val="24"/>
          <w:szCs w:val="24"/>
        </w:rPr>
        <w:t>route Table (public main rt)</w:t>
      </w:r>
      <w:r w:rsidR="00BA7837">
        <w:rPr>
          <w:sz w:val="24"/>
          <w:szCs w:val="24"/>
        </w:rPr>
        <w:t xml:space="preserve"> </w:t>
      </w:r>
      <w:r w:rsidRPr="00141B3F">
        <w:rPr>
          <w:sz w:val="24"/>
          <w:szCs w:val="24"/>
        </w:rPr>
        <w:t>-&gt; Routes</w:t>
      </w:r>
      <w:r w:rsidR="00BA7837">
        <w:rPr>
          <w:sz w:val="24"/>
          <w:szCs w:val="24"/>
        </w:rPr>
        <w:t xml:space="preserve"> </w:t>
      </w:r>
      <w:r w:rsidRPr="00141B3F">
        <w:rPr>
          <w:sz w:val="24"/>
          <w:szCs w:val="24"/>
        </w:rPr>
        <w:t>-&gt; Subnet Association</w:t>
      </w:r>
    </w:p>
    <w:p w14:paraId="4B974E27" w14:textId="77777777" w:rsidR="00141B3F" w:rsidRPr="00141B3F" w:rsidRDefault="00141B3F" w:rsidP="00141B3F">
      <w:pPr>
        <w:pStyle w:val="NoSpacing"/>
        <w:rPr>
          <w:sz w:val="24"/>
          <w:szCs w:val="24"/>
        </w:rPr>
      </w:pPr>
      <w:r w:rsidRPr="00141B3F">
        <w:rPr>
          <w:sz w:val="24"/>
          <w:szCs w:val="24"/>
        </w:rPr>
        <w:t>10.0.0.0/24, the following five IP addresses are reserved:</w:t>
      </w:r>
    </w:p>
    <w:p w14:paraId="069E0F81" w14:textId="77777777" w:rsidR="00141B3F" w:rsidRPr="00141B3F" w:rsidRDefault="00141B3F" w:rsidP="00914AAC">
      <w:pPr>
        <w:pStyle w:val="NoSpacing"/>
        <w:numPr>
          <w:ilvl w:val="0"/>
          <w:numId w:val="2"/>
        </w:numPr>
        <w:rPr>
          <w:sz w:val="24"/>
          <w:szCs w:val="24"/>
        </w:rPr>
      </w:pPr>
      <w:r w:rsidRPr="00141B3F">
        <w:rPr>
          <w:sz w:val="24"/>
          <w:szCs w:val="24"/>
        </w:rPr>
        <w:t>10.0.0.0: Network address.</w:t>
      </w:r>
    </w:p>
    <w:p w14:paraId="78C57976" w14:textId="77777777" w:rsidR="00141B3F" w:rsidRPr="00141B3F" w:rsidRDefault="00141B3F" w:rsidP="00914AAC">
      <w:pPr>
        <w:pStyle w:val="NoSpacing"/>
        <w:numPr>
          <w:ilvl w:val="0"/>
          <w:numId w:val="2"/>
        </w:numPr>
        <w:rPr>
          <w:sz w:val="24"/>
          <w:szCs w:val="24"/>
        </w:rPr>
      </w:pPr>
      <w:r w:rsidRPr="00141B3F">
        <w:rPr>
          <w:sz w:val="24"/>
          <w:szCs w:val="24"/>
        </w:rPr>
        <w:t>10.0.0.1: Reserved by AWS for the VPC router.</w:t>
      </w:r>
    </w:p>
    <w:p w14:paraId="4AD1AD83" w14:textId="77777777" w:rsidR="00141B3F" w:rsidRPr="00141B3F" w:rsidRDefault="00141B3F" w:rsidP="00914AAC">
      <w:pPr>
        <w:pStyle w:val="NoSpacing"/>
        <w:numPr>
          <w:ilvl w:val="0"/>
          <w:numId w:val="2"/>
        </w:numPr>
        <w:rPr>
          <w:sz w:val="24"/>
          <w:szCs w:val="24"/>
        </w:rPr>
      </w:pPr>
      <w:r w:rsidRPr="00141B3F">
        <w:rPr>
          <w:sz w:val="24"/>
          <w:szCs w:val="24"/>
        </w:rPr>
        <w:t>10.0.0.2: Reserved by AWS. The IP address of the DNS server</w:t>
      </w:r>
    </w:p>
    <w:p w14:paraId="68FA47FD" w14:textId="77777777" w:rsidR="00141B3F" w:rsidRPr="00141B3F" w:rsidRDefault="00141B3F" w:rsidP="00914AAC">
      <w:pPr>
        <w:pStyle w:val="NoSpacing"/>
        <w:numPr>
          <w:ilvl w:val="0"/>
          <w:numId w:val="2"/>
        </w:numPr>
        <w:rPr>
          <w:sz w:val="24"/>
          <w:szCs w:val="24"/>
        </w:rPr>
      </w:pPr>
      <w:r w:rsidRPr="00141B3F">
        <w:rPr>
          <w:sz w:val="24"/>
          <w:szCs w:val="24"/>
        </w:rPr>
        <w:t>10.0.0.3: Reserved by AWS for future use.</w:t>
      </w:r>
    </w:p>
    <w:p w14:paraId="64A8A719" w14:textId="77777777" w:rsidR="00141B3F" w:rsidRPr="00141B3F" w:rsidRDefault="00141B3F" w:rsidP="00914AAC">
      <w:pPr>
        <w:pStyle w:val="NoSpacing"/>
        <w:numPr>
          <w:ilvl w:val="0"/>
          <w:numId w:val="2"/>
        </w:numPr>
        <w:rPr>
          <w:sz w:val="24"/>
          <w:szCs w:val="24"/>
        </w:rPr>
      </w:pPr>
      <w:r w:rsidRPr="00141B3F">
        <w:rPr>
          <w:sz w:val="24"/>
          <w:szCs w:val="24"/>
        </w:rPr>
        <w:t xml:space="preserve">10.0.0.255: Network broadcast address. </w:t>
      </w:r>
    </w:p>
    <w:p w14:paraId="351F6364" w14:textId="77777777" w:rsidR="00141B3F" w:rsidRPr="00141B3F" w:rsidRDefault="00141B3F" w:rsidP="00141B3F">
      <w:pPr>
        <w:pStyle w:val="NoSpacing"/>
        <w:rPr>
          <w:sz w:val="24"/>
          <w:szCs w:val="24"/>
        </w:rPr>
      </w:pPr>
    </w:p>
    <w:p w14:paraId="1034D018" w14:textId="77777777" w:rsidR="00141B3F" w:rsidRPr="00141B3F" w:rsidRDefault="00141B3F" w:rsidP="00141B3F">
      <w:pPr>
        <w:pStyle w:val="NoSpacing"/>
        <w:rPr>
          <w:sz w:val="24"/>
          <w:szCs w:val="24"/>
        </w:rPr>
      </w:pPr>
      <w:r w:rsidRPr="00141B3F">
        <w:rPr>
          <w:sz w:val="24"/>
          <w:szCs w:val="24"/>
        </w:rPr>
        <w:t>172.22.130.0/28</w:t>
      </w:r>
    </w:p>
    <w:p w14:paraId="551FD740" w14:textId="7B38D23C" w:rsidR="00141B3F" w:rsidRPr="00141B3F" w:rsidRDefault="00141B3F" w:rsidP="00141B3F">
      <w:pPr>
        <w:pStyle w:val="NoSpacing"/>
        <w:rPr>
          <w:sz w:val="24"/>
          <w:szCs w:val="24"/>
        </w:rPr>
      </w:pPr>
      <w:r w:rsidRPr="00141B3F">
        <w:rPr>
          <w:sz w:val="24"/>
          <w:szCs w:val="24"/>
        </w:rPr>
        <w:t>32-28 = 4bits So at most 2^4 = 16 IP address. Of which 5 AWS Reserved and 11 we can use.</w:t>
      </w:r>
    </w:p>
    <w:p w14:paraId="4191845F" w14:textId="64E21AD0" w:rsidR="00141B3F" w:rsidRPr="00141B3F" w:rsidRDefault="00BA7837" w:rsidP="00141B3F">
      <w:pPr>
        <w:pStyle w:val="NoSpacing"/>
        <w:rPr>
          <w:sz w:val="24"/>
          <w:szCs w:val="24"/>
        </w:rPr>
      </w:pPr>
      <w:hyperlink r:id="rId5" w:history="1">
        <w:r w:rsidRPr="00DB60A3">
          <w:rPr>
            <w:rStyle w:val="Hyperlink"/>
            <w:sz w:val="24"/>
            <w:szCs w:val="24"/>
          </w:rPr>
          <w:t>http://www.vlsm-calc.net/ipclasses.php</w:t>
        </w:r>
      </w:hyperlink>
      <w:r>
        <w:rPr>
          <w:sz w:val="24"/>
          <w:szCs w:val="24"/>
        </w:rPr>
        <w:t xml:space="preserve"> </w:t>
      </w:r>
    </w:p>
    <w:p w14:paraId="5F5CEB31" w14:textId="00B919E1" w:rsidR="00141B3F" w:rsidRPr="00141B3F" w:rsidRDefault="00141B3F" w:rsidP="00141B3F">
      <w:pPr>
        <w:pStyle w:val="NoSpacing"/>
        <w:rPr>
          <w:sz w:val="24"/>
          <w:szCs w:val="24"/>
        </w:rPr>
      </w:pPr>
    </w:p>
    <w:p w14:paraId="652DFECF" w14:textId="101DE761" w:rsidR="00141B3F" w:rsidRPr="00141B3F" w:rsidRDefault="00141B3F" w:rsidP="00141B3F">
      <w:pPr>
        <w:pStyle w:val="NoSpacing"/>
        <w:rPr>
          <w:sz w:val="24"/>
          <w:szCs w:val="24"/>
        </w:rPr>
      </w:pPr>
      <w:r w:rsidRPr="00141B3F">
        <w:rPr>
          <w:sz w:val="24"/>
          <w:szCs w:val="24"/>
        </w:rPr>
        <w:t>Nat Gateway- network address translation (NAT) gateway to enable instances in a private subnet to connect to the internet or other AWS services, but prevent the internet from initiating a connection with those instances.</w:t>
      </w:r>
      <w:r w:rsidR="00BA7837">
        <w:rPr>
          <w:sz w:val="24"/>
          <w:szCs w:val="24"/>
        </w:rPr>
        <w:t xml:space="preserve"> </w:t>
      </w:r>
      <w:r w:rsidRPr="00914AAC">
        <w:rPr>
          <w:i/>
          <w:iCs/>
          <w:sz w:val="24"/>
          <w:szCs w:val="24"/>
        </w:rPr>
        <w:t>NAT gateway, you must specify the public subnet in which the NAT gateway should reside</w:t>
      </w:r>
      <w:r w:rsidR="00BA7837" w:rsidRPr="00914AAC">
        <w:rPr>
          <w:i/>
          <w:iCs/>
          <w:sz w:val="24"/>
          <w:szCs w:val="24"/>
        </w:rPr>
        <w:t xml:space="preserve"> </w:t>
      </w:r>
      <w:r w:rsidR="00CF22A0" w:rsidRPr="00914AAC">
        <w:rPr>
          <w:i/>
          <w:iCs/>
          <w:sz w:val="24"/>
          <w:szCs w:val="24"/>
        </w:rPr>
        <w:t>to</w:t>
      </w:r>
      <w:r w:rsidRPr="00914AAC">
        <w:rPr>
          <w:i/>
          <w:iCs/>
          <w:sz w:val="24"/>
          <w:szCs w:val="24"/>
        </w:rPr>
        <w:t xml:space="preserve"> create an Availability Zone-independent architecture, create a NAT gateway in each Availability Zone and configure your routing to ensure that resources use the NAT gateway in the same Availability Zone.</w:t>
      </w:r>
      <w:r w:rsidR="00914AAC">
        <w:rPr>
          <w:i/>
          <w:iCs/>
          <w:sz w:val="24"/>
          <w:szCs w:val="24"/>
        </w:rPr>
        <w:t xml:space="preserve"> </w:t>
      </w:r>
      <w:r w:rsidR="00914AAC" w:rsidRPr="00914AAC">
        <w:rPr>
          <w:b/>
          <w:bCs/>
          <w:sz w:val="24"/>
          <w:szCs w:val="24"/>
        </w:rPr>
        <w:t xml:space="preserve">PEERING </w:t>
      </w:r>
      <w:r w:rsidR="00CF22A0" w:rsidRPr="00914AAC">
        <w:rPr>
          <w:b/>
          <w:bCs/>
          <w:sz w:val="24"/>
          <w:szCs w:val="24"/>
        </w:rPr>
        <w:t>CONNECTION</w:t>
      </w:r>
      <w:r w:rsidR="00CF22A0" w:rsidRPr="00141B3F">
        <w:rPr>
          <w:sz w:val="24"/>
          <w:szCs w:val="24"/>
        </w:rPr>
        <w:t xml:space="preserve"> to</w:t>
      </w:r>
      <w:r w:rsidRPr="00141B3F">
        <w:rPr>
          <w:sz w:val="24"/>
          <w:szCs w:val="24"/>
        </w:rPr>
        <w:t xml:space="preserve"> connect between different regions and accounts</w:t>
      </w:r>
    </w:p>
    <w:p w14:paraId="664D3032" w14:textId="735891F7" w:rsidR="00141B3F" w:rsidRPr="00141B3F" w:rsidRDefault="00141B3F" w:rsidP="00141B3F">
      <w:pPr>
        <w:pStyle w:val="NoSpacing"/>
        <w:rPr>
          <w:b/>
          <w:bCs/>
          <w:sz w:val="28"/>
          <w:szCs w:val="28"/>
          <w:u w:val="single"/>
        </w:rPr>
      </w:pPr>
      <w:r w:rsidRPr="00141B3F">
        <w:rPr>
          <w:b/>
          <w:bCs/>
          <w:sz w:val="28"/>
          <w:szCs w:val="28"/>
          <w:u w:val="single"/>
        </w:rPr>
        <w:lastRenderedPageBreak/>
        <w:t>HOW TO CREATE A NETWORK IN AWS</w:t>
      </w:r>
    </w:p>
    <w:p w14:paraId="3A3EEC6B" w14:textId="15C628F4" w:rsidR="00141B3F" w:rsidRPr="00141B3F" w:rsidRDefault="00141B3F" w:rsidP="00141B3F">
      <w:pPr>
        <w:pStyle w:val="NoSpacing"/>
        <w:rPr>
          <w:sz w:val="24"/>
          <w:szCs w:val="24"/>
        </w:rPr>
      </w:pPr>
      <w:r w:rsidRPr="00141B3F">
        <w:rPr>
          <w:sz w:val="24"/>
          <w:szCs w:val="24"/>
        </w:rPr>
        <w:t xml:space="preserve">1.Create a </w:t>
      </w:r>
      <w:r w:rsidR="00CF22A0" w:rsidRPr="00141B3F">
        <w:rPr>
          <w:sz w:val="24"/>
          <w:szCs w:val="24"/>
        </w:rPr>
        <w:t>VPC</w:t>
      </w:r>
    </w:p>
    <w:p w14:paraId="02345986" w14:textId="77777777" w:rsidR="00141B3F" w:rsidRPr="00141B3F" w:rsidRDefault="00141B3F" w:rsidP="00141B3F">
      <w:pPr>
        <w:pStyle w:val="NoSpacing"/>
        <w:rPr>
          <w:sz w:val="24"/>
          <w:szCs w:val="24"/>
        </w:rPr>
      </w:pPr>
      <w:r w:rsidRPr="00141B3F">
        <w:rPr>
          <w:sz w:val="24"/>
          <w:szCs w:val="24"/>
        </w:rPr>
        <w:t>2.Create subnets</w:t>
      </w:r>
    </w:p>
    <w:p w14:paraId="1E06DBDA" w14:textId="77777777" w:rsidR="00141B3F" w:rsidRPr="00141B3F" w:rsidRDefault="00141B3F" w:rsidP="00141B3F">
      <w:pPr>
        <w:pStyle w:val="NoSpacing"/>
        <w:rPr>
          <w:sz w:val="24"/>
          <w:szCs w:val="24"/>
        </w:rPr>
      </w:pPr>
      <w:r w:rsidRPr="00141B3F">
        <w:rPr>
          <w:sz w:val="24"/>
          <w:szCs w:val="24"/>
        </w:rPr>
        <w:t>3.Create Route Table</w:t>
      </w:r>
    </w:p>
    <w:p w14:paraId="3FD1A3B5" w14:textId="098DFCAB" w:rsidR="00141B3F" w:rsidRPr="00141B3F" w:rsidRDefault="00141B3F" w:rsidP="00141B3F">
      <w:pPr>
        <w:pStyle w:val="NoSpacing"/>
        <w:rPr>
          <w:sz w:val="24"/>
          <w:szCs w:val="24"/>
        </w:rPr>
      </w:pPr>
      <w:r w:rsidRPr="00141B3F">
        <w:rPr>
          <w:sz w:val="24"/>
          <w:szCs w:val="24"/>
        </w:rPr>
        <w:t xml:space="preserve">4.Create </w:t>
      </w:r>
      <w:r w:rsidR="00CF22A0" w:rsidRPr="00141B3F">
        <w:rPr>
          <w:sz w:val="24"/>
          <w:szCs w:val="24"/>
        </w:rPr>
        <w:t>Route:</w:t>
      </w:r>
      <w:r w:rsidRPr="00141B3F">
        <w:rPr>
          <w:sz w:val="24"/>
          <w:szCs w:val="24"/>
        </w:rPr>
        <w:t xml:space="preserve"> Main route-table for private subnet and Custom route-table for Public subnet</w:t>
      </w:r>
    </w:p>
    <w:p w14:paraId="6480D50C" w14:textId="7EA110FE" w:rsidR="00141B3F" w:rsidRPr="00141B3F" w:rsidRDefault="00141B3F" w:rsidP="00141B3F">
      <w:pPr>
        <w:pStyle w:val="NoSpacing"/>
        <w:rPr>
          <w:sz w:val="24"/>
          <w:szCs w:val="24"/>
        </w:rPr>
      </w:pPr>
      <w:r w:rsidRPr="00141B3F">
        <w:rPr>
          <w:sz w:val="24"/>
          <w:szCs w:val="24"/>
        </w:rPr>
        <w:t xml:space="preserve">5.Create Internet </w:t>
      </w:r>
      <w:r w:rsidR="00CF22A0" w:rsidRPr="00141B3F">
        <w:rPr>
          <w:sz w:val="24"/>
          <w:szCs w:val="24"/>
        </w:rPr>
        <w:t>gateways:</w:t>
      </w:r>
      <w:r w:rsidRPr="00141B3F">
        <w:rPr>
          <w:sz w:val="24"/>
          <w:szCs w:val="24"/>
        </w:rPr>
        <w:t xml:space="preserve"> Attach this to custom Route table</w:t>
      </w:r>
    </w:p>
    <w:p w14:paraId="0DF17B83" w14:textId="77777777" w:rsidR="00141B3F" w:rsidRPr="00141B3F" w:rsidRDefault="00141B3F" w:rsidP="00141B3F">
      <w:pPr>
        <w:pStyle w:val="NoSpacing"/>
        <w:rPr>
          <w:sz w:val="24"/>
          <w:szCs w:val="24"/>
        </w:rPr>
      </w:pPr>
      <w:r w:rsidRPr="00141B3F">
        <w:rPr>
          <w:sz w:val="24"/>
          <w:szCs w:val="24"/>
        </w:rPr>
        <w:t>6.Generate Elastic IP</w:t>
      </w:r>
    </w:p>
    <w:p w14:paraId="43560085" w14:textId="3FC6616A" w:rsidR="00141B3F" w:rsidRPr="00141B3F" w:rsidRDefault="00141B3F" w:rsidP="00141B3F">
      <w:pPr>
        <w:pStyle w:val="NoSpacing"/>
        <w:rPr>
          <w:sz w:val="24"/>
          <w:szCs w:val="24"/>
        </w:rPr>
      </w:pPr>
      <w:r w:rsidRPr="00141B3F">
        <w:rPr>
          <w:sz w:val="24"/>
          <w:szCs w:val="24"/>
        </w:rPr>
        <w:t xml:space="preserve">7.Create NAT gateways: Attach </w:t>
      </w:r>
      <w:r w:rsidR="00CF22A0" w:rsidRPr="00141B3F">
        <w:rPr>
          <w:sz w:val="24"/>
          <w:szCs w:val="24"/>
        </w:rPr>
        <w:t>Nat Gateway</w:t>
      </w:r>
      <w:r w:rsidRPr="00141B3F">
        <w:rPr>
          <w:sz w:val="24"/>
          <w:szCs w:val="24"/>
        </w:rPr>
        <w:t xml:space="preserve"> to Main Route</w:t>
      </w:r>
    </w:p>
    <w:p w14:paraId="2DDB931B" w14:textId="77777777" w:rsidR="00141B3F" w:rsidRPr="00141B3F" w:rsidRDefault="00141B3F" w:rsidP="00141B3F">
      <w:pPr>
        <w:pStyle w:val="NoSpacing"/>
        <w:rPr>
          <w:sz w:val="24"/>
          <w:szCs w:val="24"/>
        </w:rPr>
      </w:pPr>
      <w:r w:rsidRPr="00141B3F">
        <w:rPr>
          <w:sz w:val="24"/>
          <w:szCs w:val="24"/>
        </w:rPr>
        <w:t>8.Create Network ACLs</w:t>
      </w:r>
    </w:p>
    <w:p w14:paraId="5BA73305" w14:textId="77777777" w:rsidR="00141B3F" w:rsidRPr="00141B3F" w:rsidRDefault="00141B3F" w:rsidP="00141B3F">
      <w:pPr>
        <w:pStyle w:val="NoSpacing"/>
        <w:rPr>
          <w:sz w:val="24"/>
          <w:szCs w:val="24"/>
        </w:rPr>
      </w:pPr>
    </w:p>
    <w:p w14:paraId="385D3A35" w14:textId="77777777" w:rsidR="00141B3F" w:rsidRPr="00141B3F" w:rsidRDefault="00141B3F" w:rsidP="00141B3F">
      <w:pPr>
        <w:pStyle w:val="NoSpacing"/>
        <w:rPr>
          <w:sz w:val="24"/>
          <w:szCs w:val="24"/>
        </w:rPr>
      </w:pPr>
      <w:r w:rsidRPr="00141B3F">
        <w:rPr>
          <w:sz w:val="24"/>
          <w:szCs w:val="24"/>
        </w:rPr>
        <w:t>Testing the Internet Connection</w:t>
      </w:r>
    </w:p>
    <w:p w14:paraId="6B8ED29A" w14:textId="77777777" w:rsidR="00141B3F" w:rsidRPr="00141B3F" w:rsidRDefault="00141B3F" w:rsidP="00141B3F">
      <w:pPr>
        <w:pStyle w:val="NoSpacing"/>
        <w:rPr>
          <w:sz w:val="24"/>
          <w:szCs w:val="24"/>
        </w:rPr>
      </w:pPr>
      <w:r w:rsidRPr="00141B3F">
        <w:rPr>
          <w:sz w:val="24"/>
          <w:szCs w:val="24"/>
        </w:rPr>
        <w:t>https://docs.aws.amazon.com/vpc/latest/userguide/vpc-nat-gateway.html#nat-gateway-testing-example</w:t>
      </w:r>
      <w:r w:rsidRPr="00141B3F">
        <w:rPr>
          <w:sz w:val="24"/>
          <w:szCs w:val="24"/>
        </w:rPr>
        <w:tab/>
      </w:r>
    </w:p>
    <w:p w14:paraId="6132457F" w14:textId="77777777" w:rsidR="00141B3F" w:rsidRPr="00141B3F" w:rsidRDefault="00141B3F" w:rsidP="00141B3F">
      <w:pPr>
        <w:pStyle w:val="NoSpacing"/>
        <w:rPr>
          <w:sz w:val="24"/>
          <w:szCs w:val="24"/>
        </w:rPr>
      </w:pPr>
      <w:r w:rsidRPr="00141B3F">
        <w:rPr>
          <w:sz w:val="24"/>
          <w:szCs w:val="24"/>
        </w:rPr>
        <w:tab/>
      </w:r>
    </w:p>
    <w:p w14:paraId="60A0F42C" w14:textId="54A4A3EF" w:rsidR="00141B3F" w:rsidRPr="00141B3F" w:rsidRDefault="00141B3F" w:rsidP="00141B3F">
      <w:pPr>
        <w:pStyle w:val="NoSpacing"/>
        <w:rPr>
          <w:sz w:val="24"/>
          <w:szCs w:val="24"/>
        </w:rPr>
      </w:pPr>
      <w:r w:rsidRPr="00141B3F">
        <w:rPr>
          <w:sz w:val="24"/>
          <w:szCs w:val="24"/>
        </w:rPr>
        <w:t>1.</w:t>
      </w:r>
      <w:r>
        <w:rPr>
          <w:sz w:val="24"/>
          <w:szCs w:val="24"/>
        </w:rPr>
        <w:t xml:space="preserve"> </w:t>
      </w:r>
      <w:r w:rsidRPr="00141B3F">
        <w:rPr>
          <w:b/>
          <w:bCs/>
          <w:sz w:val="24"/>
          <w:szCs w:val="24"/>
        </w:rPr>
        <w:t>CREATE-VPC</w:t>
      </w:r>
    </w:p>
    <w:p w14:paraId="19C4306D" w14:textId="5715B168"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create-vpc --cidr-block</w:t>
      </w:r>
      <w:r w:rsidR="00141B3F" w:rsidRPr="00141B3F">
        <w:rPr>
          <w:sz w:val="24"/>
          <w:szCs w:val="24"/>
        </w:rPr>
        <w:tab/>
      </w:r>
    </w:p>
    <w:p w14:paraId="1682836B" w14:textId="77777777" w:rsidR="00141B3F" w:rsidRPr="00141B3F" w:rsidRDefault="00141B3F" w:rsidP="00141B3F">
      <w:pPr>
        <w:pStyle w:val="NoSpacing"/>
        <w:rPr>
          <w:sz w:val="24"/>
          <w:szCs w:val="24"/>
        </w:rPr>
      </w:pPr>
      <w:r w:rsidRPr="00141B3F">
        <w:rPr>
          <w:sz w:val="24"/>
          <w:szCs w:val="24"/>
        </w:rPr>
        <w:t>Example: aws ec2 create-vpc --cidr-block 10.0.0.0/16</w:t>
      </w:r>
    </w:p>
    <w:p w14:paraId="7BCAB8B3" w14:textId="77777777" w:rsidR="00141B3F" w:rsidRPr="00141B3F" w:rsidRDefault="00141B3F" w:rsidP="00141B3F">
      <w:pPr>
        <w:pStyle w:val="NoSpacing"/>
        <w:rPr>
          <w:sz w:val="24"/>
          <w:szCs w:val="24"/>
        </w:rPr>
      </w:pPr>
      <w:r w:rsidRPr="00141B3F">
        <w:rPr>
          <w:sz w:val="24"/>
          <w:szCs w:val="24"/>
        </w:rPr>
        <w:t>"VpcId": "vpc-01397012145c7f846"</w:t>
      </w:r>
    </w:p>
    <w:p w14:paraId="2B1CACF4" w14:textId="77777777" w:rsidR="00141B3F" w:rsidRPr="00141B3F" w:rsidRDefault="00141B3F" w:rsidP="00141B3F">
      <w:pPr>
        <w:pStyle w:val="NoSpacing"/>
        <w:rPr>
          <w:sz w:val="24"/>
          <w:szCs w:val="24"/>
        </w:rPr>
      </w:pPr>
    </w:p>
    <w:p w14:paraId="0623E549" w14:textId="558DF2B4" w:rsidR="00141B3F" w:rsidRPr="00141B3F" w:rsidRDefault="00141B3F" w:rsidP="00141B3F">
      <w:pPr>
        <w:pStyle w:val="NoSpacing"/>
        <w:rPr>
          <w:sz w:val="24"/>
          <w:szCs w:val="24"/>
        </w:rPr>
      </w:pPr>
      <w:r w:rsidRPr="00141B3F">
        <w:rPr>
          <w:sz w:val="24"/>
          <w:szCs w:val="24"/>
        </w:rPr>
        <w:t>2.</w:t>
      </w:r>
      <w:r>
        <w:rPr>
          <w:sz w:val="24"/>
          <w:szCs w:val="24"/>
        </w:rPr>
        <w:t xml:space="preserve"> </w:t>
      </w:r>
      <w:r w:rsidRPr="00141B3F">
        <w:rPr>
          <w:b/>
          <w:bCs/>
          <w:sz w:val="24"/>
          <w:szCs w:val="24"/>
        </w:rPr>
        <w:t>CREATE-SUBNET</w:t>
      </w:r>
    </w:p>
    <w:p w14:paraId="2A1FD06D" w14:textId="20E4F86C"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create-subnet --cidr-block --vpc-id</w:t>
      </w:r>
    </w:p>
    <w:p w14:paraId="218BB433" w14:textId="77777777" w:rsidR="00141B3F" w:rsidRPr="00141B3F" w:rsidRDefault="00141B3F" w:rsidP="00141B3F">
      <w:pPr>
        <w:pStyle w:val="NoSpacing"/>
        <w:rPr>
          <w:sz w:val="24"/>
          <w:szCs w:val="24"/>
        </w:rPr>
      </w:pPr>
      <w:r w:rsidRPr="00141B3F">
        <w:rPr>
          <w:sz w:val="24"/>
          <w:szCs w:val="24"/>
        </w:rPr>
        <w:t>Example: aws ec2 create-subnet --vpc-id vpc-a01106c2 --cidr-block 10.0.1.0/24</w:t>
      </w:r>
    </w:p>
    <w:p w14:paraId="40318036" w14:textId="39F29218" w:rsidR="00141B3F" w:rsidRPr="00141B3F" w:rsidRDefault="00BA7837" w:rsidP="00141B3F">
      <w:pPr>
        <w:pStyle w:val="NoSpacing"/>
        <w:rPr>
          <w:sz w:val="24"/>
          <w:szCs w:val="24"/>
        </w:rPr>
      </w:pPr>
      <w:r>
        <w:rPr>
          <w:sz w:val="24"/>
          <w:szCs w:val="24"/>
        </w:rPr>
        <w:t xml:space="preserve">O/P: </w:t>
      </w:r>
      <w:r w:rsidR="00CF22A0" w:rsidRPr="00141B3F">
        <w:rPr>
          <w:sz w:val="24"/>
          <w:szCs w:val="24"/>
        </w:rPr>
        <w:t>1. Public</w:t>
      </w:r>
      <w:r w:rsidR="00141B3F" w:rsidRPr="00141B3F">
        <w:rPr>
          <w:sz w:val="24"/>
          <w:szCs w:val="24"/>
        </w:rPr>
        <w:t xml:space="preserve"> SubnetId": "subnet-0ea9bd84889cd2b95</w:t>
      </w:r>
    </w:p>
    <w:p w14:paraId="46107A5F" w14:textId="17000F2E" w:rsidR="00141B3F" w:rsidRPr="00141B3F" w:rsidRDefault="00BA7837" w:rsidP="00BA7837">
      <w:pPr>
        <w:pStyle w:val="NoSpacing"/>
        <w:rPr>
          <w:sz w:val="24"/>
          <w:szCs w:val="24"/>
        </w:rPr>
      </w:pPr>
      <w:r>
        <w:rPr>
          <w:sz w:val="24"/>
          <w:szCs w:val="24"/>
        </w:rPr>
        <w:t xml:space="preserve">         </w:t>
      </w:r>
      <w:r w:rsidR="00141B3F" w:rsidRPr="00141B3F">
        <w:rPr>
          <w:sz w:val="24"/>
          <w:szCs w:val="24"/>
        </w:rPr>
        <w:t>2.Private SubnetId": "subnet-0fa21e5f1983202f0</w:t>
      </w:r>
    </w:p>
    <w:p w14:paraId="013377CA" w14:textId="77777777" w:rsidR="00141B3F" w:rsidRPr="00141B3F" w:rsidRDefault="00141B3F" w:rsidP="00141B3F">
      <w:pPr>
        <w:pStyle w:val="NoSpacing"/>
        <w:rPr>
          <w:sz w:val="24"/>
          <w:szCs w:val="24"/>
        </w:rPr>
      </w:pPr>
    </w:p>
    <w:p w14:paraId="2E873BBA" w14:textId="7643D7F7" w:rsidR="00141B3F" w:rsidRPr="00141B3F" w:rsidRDefault="00141B3F" w:rsidP="00141B3F">
      <w:pPr>
        <w:pStyle w:val="NoSpacing"/>
        <w:rPr>
          <w:sz w:val="24"/>
          <w:szCs w:val="24"/>
        </w:rPr>
      </w:pPr>
      <w:r w:rsidRPr="00141B3F">
        <w:rPr>
          <w:sz w:val="24"/>
          <w:szCs w:val="24"/>
        </w:rPr>
        <w:t xml:space="preserve">3. </w:t>
      </w:r>
      <w:r w:rsidRPr="00141B3F">
        <w:rPr>
          <w:b/>
          <w:bCs/>
          <w:sz w:val="24"/>
          <w:szCs w:val="24"/>
        </w:rPr>
        <w:t>CREATE-ROUTE-TABLE</w:t>
      </w:r>
    </w:p>
    <w:p w14:paraId="150B2305" w14:textId="499A8012"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create-route-table --vpc-id</w:t>
      </w:r>
    </w:p>
    <w:p w14:paraId="674B2AA1" w14:textId="77777777" w:rsidR="00141B3F" w:rsidRPr="00141B3F" w:rsidRDefault="00141B3F" w:rsidP="00141B3F">
      <w:pPr>
        <w:pStyle w:val="NoSpacing"/>
        <w:rPr>
          <w:sz w:val="24"/>
          <w:szCs w:val="24"/>
        </w:rPr>
      </w:pPr>
      <w:r w:rsidRPr="00141B3F">
        <w:rPr>
          <w:sz w:val="24"/>
          <w:szCs w:val="24"/>
        </w:rPr>
        <w:t>Example: aws ec2 create-route-table --vpc-id vpc-a01106c2</w:t>
      </w:r>
    </w:p>
    <w:p w14:paraId="6821DA19" w14:textId="77777777" w:rsidR="00BA7837" w:rsidRDefault="00BA7837" w:rsidP="00141B3F">
      <w:pPr>
        <w:pStyle w:val="NoSpacing"/>
        <w:rPr>
          <w:sz w:val="24"/>
          <w:szCs w:val="24"/>
        </w:rPr>
      </w:pPr>
      <w:r>
        <w:rPr>
          <w:sz w:val="24"/>
          <w:szCs w:val="24"/>
        </w:rPr>
        <w:t xml:space="preserve">O/P: </w:t>
      </w:r>
      <w:r w:rsidR="00141B3F" w:rsidRPr="00141B3F">
        <w:rPr>
          <w:sz w:val="24"/>
          <w:szCs w:val="24"/>
        </w:rPr>
        <w:t>Public: "RouteTableId": "rtb-03363f99cef54023e"</w:t>
      </w:r>
      <w:r>
        <w:rPr>
          <w:sz w:val="24"/>
          <w:szCs w:val="24"/>
        </w:rPr>
        <w:t xml:space="preserve">  </w:t>
      </w:r>
    </w:p>
    <w:p w14:paraId="42597FEA" w14:textId="6A321168" w:rsidR="00141B3F" w:rsidRPr="00141B3F" w:rsidRDefault="00BA7837" w:rsidP="00141B3F">
      <w:pPr>
        <w:pStyle w:val="NoSpacing"/>
        <w:rPr>
          <w:sz w:val="24"/>
          <w:szCs w:val="24"/>
        </w:rPr>
      </w:pPr>
      <w:r>
        <w:rPr>
          <w:sz w:val="24"/>
          <w:szCs w:val="24"/>
        </w:rPr>
        <w:t xml:space="preserve">         </w:t>
      </w:r>
      <w:r w:rsidR="00141B3F" w:rsidRPr="00141B3F">
        <w:rPr>
          <w:sz w:val="24"/>
          <w:szCs w:val="24"/>
        </w:rPr>
        <w:t>Private: "RouteTableId": "rtb-0a71494f6e192b30e"</w:t>
      </w:r>
    </w:p>
    <w:p w14:paraId="7E8D0108" w14:textId="77777777" w:rsidR="00141B3F" w:rsidRPr="00141B3F" w:rsidRDefault="00141B3F" w:rsidP="00141B3F">
      <w:pPr>
        <w:pStyle w:val="NoSpacing"/>
        <w:rPr>
          <w:sz w:val="24"/>
          <w:szCs w:val="24"/>
        </w:rPr>
      </w:pPr>
    </w:p>
    <w:p w14:paraId="026D859F" w14:textId="08F0CC3A" w:rsidR="00141B3F" w:rsidRPr="00141B3F" w:rsidRDefault="00141B3F" w:rsidP="00141B3F">
      <w:pPr>
        <w:pStyle w:val="NoSpacing"/>
        <w:rPr>
          <w:sz w:val="24"/>
          <w:szCs w:val="24"/>
        </w:rPr>
      </w:pPr>
      <w:r w:rsidRPr="00141B3F">
        <w:rPr>
          <w:sz w:val="24"/>
          <w:szCs w:val="24"/>
        </w:rPr>
        <w:t xml:space="preserve">4. </w:t>
      </w:r>
      <w:r w:rsidRPr="00141B3F">
        <w:rPr>
          <w:b/>
          <w:bCs/>
          <w:sz w:val="24"/>
          <w:szCs w:val="24"/>
        </w:rPr>
        <w:t>CREATE-ROUTE</w:t>
      </w:r>
    </w:p>
    <w:p w14:paraId="3EABE606" w14:textId="4799D6D3"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create-route --route-table-id --destination-cidr-block</w:t>
      </w:r>
      <w:r w:rsidRPr="00BA7837">
        <w:rPr>
          <w:b/>
          <w:bCs/>
          <w:i/>
          <w:iCs/>
          <w:sz w:val="24"/>
          <w:szCs w:val="24"/>
        </w:rPr>
        <w:t xml:space="preserve"> </w:t>
      </w:r>
      <w:r w:rsidR="00141B3F" w:rsidRPr="00BA7837">
        <w:rPr>
          <w:b/>
          <w:bCs/>
          <w:i/>
          <w:iCs/>
          <w:sz w:val="24"/>
          <w:szCs w:val="24"/>
        </w:rPr>
        <w:t>--gateway-id</w:t>
      </w:r>
      <w:r w:rsidR="00141B3F" w:rsidRPr="00141B3F">
        <w:rPr>
          <w:sz w:val="24"/>
          <w:szCs w:val="24"/>
        </w:rPr>
        <w:tab/>
        <w:t xml:space="preserve"> </w:t>
      </w:r>
    </w:p>
    <w:p w14:paraId="328590A8" w14:textId="3B323DCE" w:rsidR="00141B3F" w:rsidRPr="00141B3F" w:rsidRDefault="00141B3F" w:rsidP="00141B3F">
      <w:pPr>
        <w:pStyle w:val="NoSpacing"/>
        <w:rPr>
          <w:sz w:val="24"/>
          <w:szCs w:val="24"/>
        </w:rPr>
      </w:pPr>
      <w:r w:rsidRPr="00141B3F">
        <w:rPr>
          <w:sz w:val="24"/>
          <w:szCs w:val="24"/>
        </w:rPr>
        <w:t>Example: aws ec2 create-route --route-table-id rtb-22574640</w:t>
      </w:r>
      <w:r w:rsidR="00BA7837">
        <w:rPr>
          <w:sz w:val="24"/>
          <w:szCs w:val="24"/>
        </w:rPr>
        <w:t xml:space="preserve"> </w:t>
      </w:r>
      <w:r w:rsidRPr="00141B3F">
        <w:rPr>
          <w:sz w:val="24"/>
          <w:szCs w:val="24"/>
        </w:rPr>
        <w:t>--destination-cidr-block 0.0.0.0/0 --gateway-id igw-c0a643a9</w:t>
      </w:r>
    </w:p>
    <w:p w14:paraId="09BA3684" w14:textId="55E1EE5F" w:rsidR="00141B3F" w:rsidRPr="00141B3F" w:rsidRDefault="00141B3F" w:rsidP="00141B3F">
      <w:pPr>
        <w:pStyle w:val="NoSpacing"/>
        <w:rPr>
          <w:sz w:val="24"/>
          <w:szCs w:val="24"/>
        </w:rPr>
      </w:pPr>
      <w:r w:rsidRPr="00141B3F">
        <w:rPr>
          <w:sz w:val="24"/>
          <w:szCs w:val="24"/>
        </w:rPr>
        <w:tab/>
      </w:r>
      <w:r w:rsidRPr="00141B3F">
        <w:rPr>
          <w:sz w:val="24"/>
          <w:szCs w:val="24"/>
        </w:rPr>
        <w:tab/>
        <w:t xml:space="preserve"> </w:t>
      </w:r>
    </w:p>
    <w:p w14:paraId="47CA18E7" w14:textId="67A615FC" w:rsidR="00141B3F" w:rsidRPr="00141B3F" w:rsidRDefault="00141B3F" w:rsidP="00141B3F">
      <w:pPr>
        <w:pStyle w:val="NoSpacing"/>
        <w:rPr>
          <w:sz w:val="24"/>
          <w:szCs w:val="24"/>
        </w:rPr>
      </w:pPr>
      <w:r w:rsidRPr="00141B3F">
        <w:rPr>
          <w:sz w:val="24"/>
          <w:szCs w:val="24"/>
        </w:rPr>
        <w:t>5.</w:t>
      </w:r>
      <w:r>
        <w:rPr>
          <w:sz w:val="24"/>
          <w:szCs w:val="24"/>
        </w:rPr>
        <w:t xml:space="preserve"> </w:t>
      </w:r>
      <w:r w:rsidRPr="00141B3F">
        <w:rPr>
          <w:b/>
          <w:bCs/>
          <w:sz w:val="24"/>
          <w:szCs w:val="24"/>
        </w:rPr>
        <w:t>CREATE-INTERNET-GATEWAY</w:t>
      </w:r>
    </w:p>
    <w:p w14:paraId="2F2A438A" w14:textId="2E30FE62"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 xml:space="preserve">aws ec2 create-internet-gateway </w:t>
      </w:r>
    </w:p>
    <w:p w14:paraId="12E86FEC" w14:textId="472F9BE5" w:rsidR="00141B3F" w:rsidRPr="00141B3F" w:rsidRDefault="00BA7837" w:rsidP="00141B3F">
      <w:pPr>
        <w:pStyle w:val="NoSpacing"/>
        <w:rPr>
          <w:sz w:val="24"/>
          <w:szCs w:val="24"/>
        </w:rPr>
      </w:pPr>
      <w:r>
        <w:rPr>
          <w:sz w:val="24"/>
          <w:szCs w:val="24"/>
        </w:rPr>
        <w:t xml:space="preserve">O/P: </w:t>
      </w:r>
      <w:r w:rsidR="00141B3F" w:rsidRPr="00141B3F">
        <w:rPr>
          <w:sz w:val="24"/>
          <w:szCs w:val="24"/>
        </w:rPr>
        <w:t>InternetGatewayId": "igw-0f7c11231b5ed30f0</w:t>
      </w:r>
    </w:p>
    <w:p w14:paraId="63CDA2E8" w14:textId="6106D630" w:rsidR="00141B3F" w:rsidRPr="00141B3F" w:rsidRDefault="00BA7837" w:rsidP="00141B3F">
      <w:pPr>
        <w:pStyle w:val="NoSpacing"/>
        <w:rPr>
          <w:sz w:val="24"/>
          <w:szCs w:val="24"/>
        </w:rPr>
      </w:pPr>
      <w:r>
        <w:rPr>
          <w:sz w:val="24"/>
          <w:szCs w:val="24"/>
        </w:rPr>
        <w:t xml:space="preserve">$ </w:t>
      </w:r>
      <w:r w:rsidR="00141B3F" w:rsidRPr="00BA7837">
        <w:rPr>
          <w:i/>
          <w:iCs/>
          <w:sz w:val="24"/>
          <w:szCs w:val="24"/>
        </w:rPr>
        <w:t>aws ec2 attach-internet-gateway --vpc-id "vpc-01397012145c7f846" --internet-gateway-id "igw-0f7c11231b5ed30f0" --region ap-south-1</w:t>
      </w:r>
    </w:p>
    <w:p w14:paraId="393E92D7" w14:textId="77777777" w:rsidR="00BA7837" w:rsidRDefault="00BA7837" w:rsidP="00141B3F">
      <w:pPr>
        <w:pStyle w:val="NoSpacing"/>
        <w:rPr>
          <w:sz w:val="24"/>
          <w:szCs w:val="24"/>
        </w:rPr>
      </w:pPr>
    </w:p>
    <w:p w14:paraId="185309C3" w14:textId="1DD2C0E3" w:rsidR="00141B3F" w:rsidRPr="00141B3F" w:rsidRDefault="00141B3F" w:rsidP="00141B3F">
      <w:pPr>
        <w:pStyle w:val="NoSpacing"/>
        <w:rPr>
          <w:sz w:val="24"/>
          <w:szCs w:val="24"/>
        </w:rPr>
      </w:pPr>
      <w:r w:rsidRPr="00141B3F">
        <w:rPr>
          <w:sz w:val="24"/>
          <w:szCs w:val="24"/>
        </w:rPr>
        <w:t>6.</w:t>
      </w:r>
      <w:r>
        <w:rPr>
          <w:sz w:val="24"/>
          <w:szCs w:val="24"/>
        </w:rPr>
        <w:t xml:space="preserve"> </w:t>
      </w:r>
      <w:r w:rsidRPr="00141B3F">
        <w:rPr>
          <w:b/>
          <w:bCs/>
          <w:sz w:val="24"/>
          <w:szCs w:val="24"/>
        </w:rPr>
        <w:t>ALLOCATE-ADDRESS</w:t>
      </w:r>
    </w:p>
    <w:p w14:paraId="44AA4BD7" w14:textId="0DCDDC92"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allocate-address</w:t>
      </w:r>
    </w:p>
    <w:p w14:paraId="3E27F974" w14:textId="3FCA16FE" w:rsidR="00141B3F" w:rsidRPr="00141B3F" w:rsidRDefault="00BA7837" w:rsidP="00141B3F">
      <w:pPr>
        <w:pStyle w:val="NoSpacing"/>
        <w:rPr>
          <w:sz w:val="24"/>
          <w:szCs w:val="24"/>
        </w:rPr>
      </w:pPr>
      <w:r>
        <w:rPr>
          <w:sz w:val="24"/>
          <w:szCs w:val="24"/>
        </w:rPr>
        <w:t xml:space="preserve">  O/P: </w:t>
      </w:r>
      <w:r w:rsidR="00141B3F" w:rsidRPr="00141B3F">
        <w:rPr>
          <w:sz w:val="24"/>
          <w:szCs w:val="24"/>
        </w:rPr>
        <w:t>"PublicIp": "13.127.255.14",</w:t>
      </w:r>
      <w:r>
        <w:rPr>
          <w:sz w:val="24"/>
          <w:szCs w:val="24"/>
        </w:rPr>
        <w:t xml:space="preserve"> </w:t>
      </w:r>
      <w:r w:rsidR="00141B3F" w:rsidRPr="00141B3F">
        <w:rPr>
          <w:sz w:val="24"/>
          <w:szCs w:val="24"/>
        </w:rPr>
        <w:t>"AllocationId": "eipalloc-09784301836bb917d",</w:t>
      </w:r>
      <w:r>
        <w:rPr>
          <w:sz w:val="24"/>
          <w:szCs w:val="24"/>
        </w:rPr>
        <w:t xml:space="preserve"> </w:t>
      </w:r>
      <w:r w:rsidR="00141B3F" w:rsidRPr="00141B3F">
        <w:rPr>
          <w:sz w:val="24"/>
          <w:szCs w:val="24"/>
        </w:rPr>
        <w:t>"Domain": "vpc"</w:t>
      </w:r>
    </w:p>
    <w:p w14:paraId="03ACBBA3" w14:textId="77777777" w:rsidR="00BA7837" w:rsidRDefault="00BA7837" w:rsidP="00141B3F">
      <w:pPr>
        <w:pStyle w:val="NoSpacing"/>
        <w:rPr>
          <w:sz w:val="24"/>
          <w:szCs w:val="24"/>
        </w:rPr>
      </w:pPr>
    </w:p>
    <w:p w14:paraId="4A4E0F4D" w14:textId="67495773" w:rsidR="00BA7837" w:rsidRDefault="00141B3F" w:rsidP="00141B3F">
      <w:pPr>
        <w:pStyle w:val="NoSpacing"/>
        <w:rPr>
          <w:sz w:val="24"/>
          <w:szCs w:val="24"/>
        </w:rPr>
      </w:pPr>
      <w:r w:rsidRPr="00141B3F">
        <w:rPr>
          <w:sz w:val="24"/>
          <w:szCs w:val="24"/>
        </w:rPr>
        <w:t>7.</w:t>
      </w:r>
      <w:r>
        <w:rPr>
          <w:sz w:val="24"/>
          <w:szCs w:val="24"/>
        </w:rPr>
        <w:t xml:space="preserve"> </w:t>
      </w:r>
      <w:r w:rsidRPr="00141B3F">
        <w:rPr>
          <w:b/>
          <w:bCs/>
          <w:sz w:val="24"/>
          <w:szCs w:val="24"/>
        </w:rPr>
        <w:t>CREATE-NAT-GATEWAY</w:t>
      </w:r>
    </w:p>
    <w:p w14:paraId="5B4EE4CC" w14:textId="3D166437" w:rsidR="00141B3F" w:rsidRPr="00141B3F" w:rsidRDefault="00BA7837" w:rsidP="00141B3F">
      <w:pPr>
        <w:pStyle w:val="NoSpacing"/>
        <w:rPr>
          <w:sz w:val="24"/>
          <w:szCs w:val="24"/>
        </w:rPr>
      </w:pPr>
      <w:r>
        <w:rPr>
          <w:sz w:val="24"/>
          <w:szCs w:val="24"/>
        </w:rPr>
        <w:t xml:space="preserve">$ </w:t>
      </w:r>
      <w:r w:rsidR="00141B3F" w:rsidRPr="00BA7837">
        <w:rPr>
          <w:b/>
          <w:bCs/>
          <w:i/>
          <w:iCs/>
          <w:sz w:val="24"/>
          <w:szCs w:val="24"/>
        </w:rPr>
        <w:t>aws ec2 create-nat-gateway --allocation-id --subnet-id</w:t>
      </w:r>
    </w:p>
    <w:p w14:paraId="775D5C1A" w14:textId="6EA31D3F" w:rsidR="00141B3F" w:rsidRPr="00141B3F" w:rsidRDefault="00141B3F" w:rsidP="00141B3F">
      <w:pPr>
        <w:pStyle w:val="NoSpacing"/>
        <w:rPr>
          <w:sz w:val="24"/>
          <w:szCs w:val="24"/>
        </w:rPr>
      </w:pPr>
      <w:r w:rsidRPr="00141B3F">
        <w:rPr>
          <w:sz w:val="24"/>
          <w:szCs w:val="24"/>
        </w:rPr>
        <w:lastRenderedPageBreak/>
        <w:t>Example:</w:t>
      </w:r>
      <w:r w:rsidR="00BA7837">
        <w:rPr>
          <w:sz w:val="24"/>
          <w:szCs w:val="24"/>
        </w:rPr>
        <w:t xml:space="preserve"> </w:t>
      </w:r>
      <w:r w:rsidRPr="00141B3F">
        <w:rPr>
          <w:sz w:val="24"/>
          <w:szCs w:val="24"/>
        </w:rPr>
        <w:t>aws ec2 create-nat-gateway --subnet-id subnet-1a2b3c4d</w:t>
      </w:r>
      <w:r w:rsidR="00BA7837">
        <w:rPr>
          <w:sz w:val="24"/>
          <w:szCs w:val="24"/>
        </w:rPr>
        <w:t xml:space="preserve"> </w:t>
      </w:r>
      <w:r w:rsidRPr="00141B3F">
        <w:rPr>
          <w:sz w:val="24"/>
          <w:szCs w:val="24"/>
        </w:rPr>
        <w:t xml:space="preserve">--allocation-id eipalloc-37fc1a52 </w:t>
      </w:r>
      <w:r w:rsidRPr="00141B3F">
        <w:rPr>
          <w:sz w:val="24"/>
          <w:szCs w:val="24"/>
        </w:rPr>
        <w:tab/>
      </w:r>
    </w:p>
    <w:p w14:paraId="395837E2" w14:textId="6D57FE42" w:rsidR="00141B3F" w:rsidRPr="00141B3F" w:rsidRDefault="00141B3F" w:rsidP="00141B3F">
      <w:pPr>
        <w:pStyle w:val="NoSpacing"/>
        <w:rPr>
          <w:sz w:val="24"/>
          <w:szCs w:val="24"/>
        </w:rPr>
      </w:pPr>
      <w:r w:rsidRPr="00141B3F">
        <w:rPr>
          <w:sz w:val="24"/>
          <w:szCs w:val="24"/>
        </w:rPr>
        <w:t xml:space="preserve"> </w:t>
      </w:r>
      <w:r w:rsidR="00BA7837">
        <w:rPr>
          <w:sz w:val="24"/>
          <w:szCs w:val="24"/>
        </w:rPr>
        <w:t xml:space="preserve">O/P: </w:t>
      </w:r>
      <w:r w:rsidRPr="00141B3F">
        <w:rPr>
          <w:sz w:val="24"/>
          <w:szCs w:val="24"/>
        </w:rPr>
        <w:t>"NatGatewayId": "nat-0bb7075a9d003fbb0",</w:t>
      </w:r>
    </w:p>
    <w:p w14:paraId="0864AB14" w14:textId="2A6BBD60" w:rsidR="00141B3F" w:rsidRPr="00141B3F" w:rsidRDefault="00141B3F" w:rsidP="00141B3F">
      <w:pPr>
        <w:pStyle w:val="NoSpacing"/>
        <w:rPr>
          <w:sz w:val="24"/>
          <w:szCs w:val="24"/>
        </w:rPr>
      </w:pPr>
      <w:r w:rsidRPr="00141B3F">
        <w:rPr>
          <w:sz w:val="24"/>
          <w:szCs w:val="24"/>
        </w:rPr>
        <w:t xml:space="preserve">        </w:t>
      </w:r>
      <w:r w:rsidR="00BA7837">
        <w:rPr>
          <w:sz w:val="24"/>
          <w:szCs w:val="24"/>
        </w:rPr>
        <w:t xml:space="preserve">  </w:t>
      </w:r>
      <w:r w:rsidRPr="00141B3F">
        <w:rPr>
          <w:sz w:val="24"/>
          <w:szCs w:val="24"/>
        </w:rPr>
        <w:t>"SubnetId": "subnet-0ea9bd84889cd2b95",</w:t>
      </w:r>
    </w:p>
    <w:p w14:paraId="1903C6CE" w14:textId="56C880AF" w:rsidR="00141B3F" w:rsidRPr="00141B3F" w:rsidRDefault="00141B3F" w:rsidP="00141B3F">
      <w:pPr>
        <w:pStyle w:val="NoSpacing"/>
        <w:rPr>
          <w:sz w:val="24"/>
          <w:szCs w:val="24"/>
        </w:rPr>
      </w:pPr>
      <w:r w:rsidRPr="00141B3F">
        <w:rPr>
          <w:sz w:val="24"/>
          <w:szCs w:val="24"/>
        </w:rPr>
        <w:t xml:space="preserve">        </w:t>
      </w:r>
      <w:r w:rsidR="00BA7837">
        <w:rPr>
          <w:sz w:val="24"/>
          <w:szCs w:val="24"/>
        </w:rPr>
        <w:t xml:space="preserve">  </w:t>
      </w:r>
      <w:r w:rsidRPr="00141B3F">
        <w:rPr>
          <w:sz w:val="24"/>
          <w:szCs w:val="24"/>
        </w:rPr>
        <w:t>"VpcId": "vpc-01397012145c7f846"</w:t>
      </w:r>
    </w:p>
    <w:p w14:paraId="002B264D" w14:textId="77777777" w:rsidR="00BA7837" w:rsidRDefault="00BA7837" w:rsidP="00141B3F">
      <w:pPr>
        <w:pStyle w:val="NoSpacing"/>
        <w:rPr>
          <w:sz w:val="24"/>
          <w:szCs w:val="24"/>
        </w:rPr>
      </w:pPr>
    </w:p>
    <w:p w14:paraId="353106B5" w14:textId="1DA93A38" w:rsidR="00141B3F" w:rsidRPr="00141B3F" w:rsidRDefault="00141B3F" w:rsidP="00141B3F">
      <w:pPr>
        <w:pStyle w:val="NoSpacing"/>
        <w:rPr>
          <w:sz w:val="24"/>
          <w:szCs w:val="24"/>
        </w:rPr>
      </w:pPr>
      <w:r w:rsidRPr="00141B3F">
        <w:rPr>
          <w:sz w:val="24"/>
          <w:szCs w:val="24"/>
        </w:rPr>
        <w:t xml:space="preserve">8. </w:t>
      </w:r>
      <w:r w:rsidRPr="00141B3F">
        <w:rPr>
          <w:b/>
          <w:bCs/>
          <w:sz w:val="24"/>
          <w:szCs w:val="24"/>
        </w:rPr>
        <w:t>CREATE-NETWORK-ACL</w:t>
      </w:r>
    </w:p>
    <w:p w14:paraId="34DB28F1" w14:textId="4B2083D6" w:rsidR="00141B3F" w:rsidRPr="00141B3F" w:rsidRDefault="00141B3F" w:rsidP="00141B3F">
      <w:pPr>
        <w:pStyle w:val="NoSpacing"/>
        <w:rPr>
          <w:sz w:val="24"/>
          <w:szCs w:val="24"/>
        </w:rPr>
      </w:pPr>
      <w:r>
        <w:rPr>
          <w:sz w:val="24"/>
          <w:szCs w:val="24"/>
        </w:rPr>
        <w:t xml:space="preserve">$ </w:t>
      </w:r>
      <w:r w:rsidRPr="00141B3F">
        <w:rPr>
          <w:b/>
          <w:bCs/>
          <w:i/>
          <w:iCs/>
          <w:sz w:val="24"/>
          <w:szCs w:val="24"/>
        </w:rPr>
        <w:t>aws ec2 create-network-acl --vpc-id</w:t>
      </w:r>
    </w:p>
    <w:p w14:paraId="56BE8190" w14:textId="77777777" w:rsidR="00141B3F" w:rsidRPr="00141B3F" w:rsidRDefault="00141B3F" w:rsidP="00141B3F">
      <w:pPr>
        <w:pStyle w:val="NoSpacing"/>
        <w:rPr>
          <w:sz w:val="24"/>
          <w:szCs w:val="24"/>
        </w:rPr>
      </w:pPr>
      <w:r w:rsidRPr="00141B3F">
        <w:rPr>
          <w:sz w:val="24"/>
          <w:szCs w:val="24"/>
        </w:rPr>
        <w:t>Example: aws ec2 create-network-acl --vpc-id vpc-a01106c2</w:t>
      </w:r>
    </w:p>
    <w:p w14:paraId="13096539" w14:textId="5C88BA14" w:rsidR="00141B3F" w:rsidRPr="00141B3F" w:rsidRDefault="00BA7837" w:rsidP="00141B3F">
      <w:pPr>
        <w:pStyle w:val="NoSpacing"/>
        <w:rPr>
          <w:sz w:val="24"/>
          <w:szCs w:val="24"/>
        </w:rPr>
      </w:pPr>
      <w:r>
        <w:rPr>
          <w:sz w:val="24"/>
          <w:szCs w:val="24"/>
        </w:rPr>
        <w:t xml:space="preserve">O/P: </w:t>
      </w:r>
      <w:r w:rsidR="00141B3F" w:rsidRPr="00141B3F">
        <w:rPr>
          <w:sz w:val="24"/>
          <w:szCs w:val="24"/>
        </w:rPr>
        <w:t>"NetworkAclId": "acl-0e7d7f2f50db1f608",</w:t>
      </w:r>
    </w:p>
    <w:p w14:paraId="6A7CEE6E" w14:textId="50FFAA65" w:rsidR="00141B3F" w:rsidRPr="00141B3F" w:rsidRDefault="00BA7837" w:rsidP="00141B3F">
      <w:pPr>
        <w:pStyle w:val="NoSpacing"/>
        <w:rPr>
          <w:sz w:val="24"/>
          <w:szCs w:val="24"/>
        </w:rPr>
      </w:pPr>
      <w:r>
        <w:rPr>
          <w:sz w:val="24"/>
          <w:szCs w:val="24"/>
        </w:rPr>
        <w:t xml:space="preserve">         </w:t>
      </w:r>
      <w:r w:rsidR="00141B3F" w:rsidRPr="00141B3F">
        <w:rPr>
          <w:sz w:val="24"/>
          <w:szCs w:val="24"/>
        </w:rPr>
        <w:t>"VpcId": "vpc-01397012145c7f846"</w:t>
      </w:r>
    </w:p>
    <w:p w14:paraId="77A71360" w14:textId="2013896A" w:rsidR="00141B3F" w:rsidRPr="00BA7837" w:rsidRDefault="00141B3F" w:rsidP="00141B3F">
      <w:pPr>
        <w:pStyle w:val="NoSpacing"/>
        <w:rPr>
          <w:i/>
          <w:iCs/>
          <w:sz w:val="24"/>
          <w:szCs w:val="24"/>
        </w:rPr>
      </w:pPr>
      <w:r w:rsidRPr="00BA7837">
        <w:rPr>
          <w:sz w:val="24"/>
          <w:szCs w:val="24"/>
        </w:rPr>
        <w:t>$</w:t>
      </w:r>
      <w:r w:rsidRPr="00BA7837">
        <w:rPr>
          <w:i/>
          <w:iCs/>
          <w:sz w:val="24"/>
          <w:szCs w:val="24"/>
        </w:rPr>
        <w:t xml:space="preserve"> </w:t>
      </w:r>
      <w:r w:rsidRPr="00BA7837">
        <w:rPr>
          <w:i/>
          <w:iCs/>
          <w:sz w:val="24"/>
          <w:szCs w:val="24"/>
        </w:rPr>
        <w:t>aws ec2 create-network-acl-entry --ingress --cidr-block 10.10.2.0/24 --network-acl-id acl-0e7 d7f2f50db1f608 --port-range From=80,To=80</w:t>
      </w:r>
      <w:r w:rsidRPr="00BA7837">
        <w:rPr>
          <w:i/>
          <w:iCs/>
          <w:sz w:val="24"/>
          <w:szCs w:val="24"/>
        </w:rPr>
        <w:t xml:space="preserve"> </w:t>
      </w:r>
      <w:r w:rsidRPr="00BA7837">
        <w:rPr>
          <w:i/>
          <w:iCs/>
          <w:sz w:val="24"/>
          <w:szCs w:val="24"/>
        </w:rPr>
        <w:t>--protocol all --rule-action allow --rule-number 200</w:t>
      </w:r>
    </w:p>
    <w:p w14:paraId="2777F887" w14:textId="77777777" w:rsidR="00BA7837" w:rsidRPr="00BA7837" w:rsidRDefault="00BA7837" w:rsidP="00141B3F">
      <w:pPr>
        <w:pStyle w:val="NoSpacing"/>
        <w:rPr>
          <w:i/>
          <w:iCs/>
          <w:sz w:val="24"/>
          <w:szCs w:val="24"/>
        </w:rPr>
      </w:pPr>
    </w:p>
    <w:p w14:paraId="3522DF28" w14:textId="597CE55D" w:rsidR="00141B3F" w:rsidRPr="00BA7837" w:rsidRDefault="00BA7837" w:rsidP="00141B3F">
      <w:pPr>
        <w:pStyle w:val="NoSpacing"/>
        <w:rPr>
          <w:i/>
          <w:iCs/>
          <w:sz w:val="24"/>
          <w:szCs w:val="24"/>
        </w:rPr>
      </w:pPr>
      <w:r w:rsidRPr="00BA7837">
        <w:rPr>
          <w:sz w:val="24"/>
          <w:szCs w:val="24"/>
        </w:rPr>
        <w:t>$</w:t>
      </w:r>
      <w:r w:rsidRPr="00BA7837">
        <w:rPr>
          <w:i/>
          <w:iCs/>
          <w:sz w:val="24"/>
          <w:szCs w:val="24"/>
        </w:rPr>
        <w:t xml:space="preserve"> </w:t>
      </w:r>
      <w:r w:rsidR="00141B3F" w:rsidRPr="00BA7837">
        <w:rPr>
          <w:i/>
          <w:iCs/>
          <w:sz w:val="24"/>
          <w:szCs w:val="24"/>
        </w:rPr>
        <w:t>aws ec2 create-network-acl-entry --ingress --cidr-block 192.168.0.0/16</w:t>
      </w:r>
      <w:r w:rsidRPr="00BA7837">
        <w:rPr>
          <w:i/>
          <w:iCs/>
          <w:sz w:val="24"/>
          <w:szCs w:val="24"/>
        </w:rPr>
        <w:t xml:space="preserve"> </w:t>
      </w:r>
      <w:r w:rsidR="00141B3F" w:rsidRPr="00BA7837">
        <w:rPr>
          <w:i/>
          <w:iCs/>
          <w:sz w:val="24"/>
          <w:szCs w:val="24"/>
        </w:rPr>
        <w:t>--network-acl-id acl-0e05c00ed549b2870 --port-range From=22,To=22 --protocol all --rule-action allow --rule-number 210</w:t>
      </w:r>
    </w:p>
    <w:p w14:paraId="15D7C99D" w14:textId="77777777" w:rsidR="00141B3F" w:rsidRPr="00BA7837" w:rsidRDefault="00141B3F" w:rsidP="00141B3F">
      <w:pPr>
        <w:pStyle w:val="NoSpacing"/>
        <w:rPr>
          <w:i/>
          <w:iCs/>
          <w:sz w:val="24"/>
          <w:szCs w:val="24"/>
        </w:rPr>
      </w:pPr>
    </w:p>
    <w:p w14:paraId="586897C3" w14:textId="3F92FE17" w:rsidR="00D52832" w:rsidRDefault="00BA7837" w:rsidP="00141B3F">
      <w:pPr>
        <w:pStyle w:val="NoSpacing"/>
        <w:rPr>
          <w:i/>
          <w:iCs/>
          <w:sz w:val="24"/>
          <w:szCs w:val="24"/>
        </w:rPr>
      </w:pPr>
      <w:r w:rsidRPr="00BA7837">
        <w:rPr>
          <w:sz w:val="24"/>
          <w:szCs w:val="24"/>
        </w:rPr>
        <w:t xml:space="preserve">$ </w:t>
      </w:r>
      <w:r w:rsidR="00141B3F" w:rsidRPr="00BA7837">
        <w:rPr>
          <w:i/>
          <w:iCs/>
          <w:sz w:val="24"/>
          <w:szCs w:val="24"/>
        </w:rPr>
        <w:t>aws ec2 create-network-acl-entry --egress --cidr-block 192.168.0.0/16 --network-acl-id acl-0e05c00ed549b2870 --port-range From=22,To=22 --protocol all --rule-action allow --rule-number 100</w:t>
      </w:r>
    </w:p>
    <w:p w14:paraId="052A8190" w14:textId="4AB9368C" w:rsidR="00D52832" w:rsidRDefault="00D52832" w:rsidP="00141B3F">
      <w:pPr>
        <w:pStyle w:val="NoSpacing"/>
        <w:rPr>
          <w:i/>
          <w:iCs/>
          <w:sz w:val="24"/>
          <w:szCs w:val="24"/>
        </w:rPr>
      </w:pPr>
    </w:p>
    <w:p w14:paraId="1E4C015E" w14:textId="77777777" w:rsidR="00D52832" w:rsidRDefault="00D52832" w:rsidP="00141B3F">
      <w:pPr>
        <w:pStyle w:val="NoSpacing"/>
        <w:rPr>
          <w:noProof/>
          <w:sz w:val="24"/>
          <w:szCs w:val="24"/>
        </w:rPr>
      </w:pPr>
      <w:hyperlink r:id="rId6" w:history="1">
        <w:r w:rsidRPr="00D52832">
          <w:rPr>
            <w:rStyle w:val="Hyperlink"/>
            <w:rFonts w:ascii="Arial" w:hAnsi="Arial" w:cs="Arial"/>
            <w:b/>
            <w:bCs/>
            <w:color w:val="000000" w:themeColor="text1"/>
            <w:sz w:val="21"/>
            <w:szCs w:val="21"/>
            <w:shd w:val="clear" w:color="auto" w:fill="FFFFFF"/>
          </w:rPr>
          <w:t>VPC with a single public subnet</w:t>
        </w:r>
      </w:hyperlink>
      <w:r>
        <w:rPr>
          <w:b/>
          <w:bCs/>
          <w:color w:val="000000" w:themeColor="text1"/>
          <w:u w:val="single"/>
        </w:rPr>
        <w:t>:</w:t>
      </w:r>
      <w:r w:rsidRPr="00D52832">
        <w:rPr>
          <w:noProof/>
          <w:sz w:val="24"/>
          <w:szCs w:val="24"/>
        </w:rPr>
        <w:t xml:space="preserve"> </w:t>
      </w:r>
    </w:p>
    <w:p w14:paraId="15C8DB26" w14:textId="77777777" w:rsidR="00D52832" w:rsidRDefault="00D52832" w:rsidP="00141B3F">
      <w:pPr>
        <w:pStyle w:val="NoSpacing"/>
        <w:rPr>
          <w:noProof/>
          <w:sz w:val="24"/>
          <w:szCs w:val="24"/>
        </w:rPr>
      </w:pPr>
    </w:p>
    <w:p w14:paraId="3E6E6C68" w14:textId="558C0896" w:rsidR="00D52832" w:rsidRDefault="00D52832" w:rsidP="00141B3F">
      <w:pPr>
        <w:pStyle w:val="NoSpacing"/>
        <w:rPr>
          <w:b/>
          <w:bCs/>
          <w:color w:val="000000" w:themeColor="text1"/>
          <w:sz w:val="24"/>
          <w:szCs w:val="24"/>
          <w:u w:val="single"/>
        </w:rPr>
      </w:pPr>
      <w:r>
        <w:rPr>
          <w:noProof/>
          <w:sz w:val="24"/>
          <w:szCs w:val="24"/>
        </w:rPr>
        <w:drawing>
          <wp:inline distT="0" distB="0" distL="0" distR="0" wp14:anchorId="769AC785" wp14:editId="37C30F1A">
            <wp:extent cx="644652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Effect>
                                <a14:saturation sat="2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446520" cy="4754880"/>
                    </a:xfrm>
                    <a:prstGeom prst="rect">
                      <a:avLst/>
                    </a:prstGeom>
                    <a:noFill/>
                    <a:ln>
                      <a:noFill/>
                    </a:ln>
                  </pic:spPr>
                </pic:pic>
              </a:graphicData>
            </a:graphic>
          </wp:inline>
        </w:drawing>
      </w:r>
    </w:p>
    <w:p w14:paraId="78323CC7" w14:textId="4C82CF4E" w:rsidR="00D52832" w:rsidRDefault="00D52832" w:rsidP="00141B3F">
      <w:pPr>
        <w:pStyle w:val="NoSpacing"/>
        <w:rPr>
          <w:b/>
          <w:bCs/>
          <w:color w:val="000000" w:themeColor="text1"/>
          <w:sz w:val="24"/>
          <w:szCs w:val="24"/>
          <w:u w:val="single"/>
        </w:rPr>
      </w:pPr>
    </w:p>
    <w:p w14:paraId="0DCFA603" w14:textId="19BD95F9" w:rsidR="00D52832" w:rsidRDefault="00D52832" w:rsidP="00141B3F">
      <w:pPr>
        <w:pStyle w:val="NoSpacing"/>
        <w:rPr>
          <w:b/>
          <w:bCs/>
          <w:sz w:val="24"/>
          <w:szCs w:val="24"/>
          <w:u w:val="single"/>
        </w:rPr>
      </w:pPr>
      <w:r w:rsidRPr="00D52832">
        <w:rPr>
          <w:b/>
          <w:bCs/>
          <w:sz w:val="24"/>
          <w:szCs w:val="24"/>
          <w:u w:val="single"/>
        </w:rPr>
        <w:lastRenderedPageBreak/>
        <w:t>VPC with public and private subnets (NAT)</w:t>
      </w:r>
      <w:r>
        <w:rPr>
          <w:b/>
          <w:bCs/>
          <w:sz w:val="24"/>
          <w:szCs w:val="24"/>
          <w:u w:val="single"/>
        </w:rPr>
        <w:t>:</w:t>
      </w:r>
    </w:p>
    <w:p w14:paraId="192F3425" w14:textId="6123ABAA" w:rsidR="00D52832" w:rsidRDefault="00D52832" w:rsidP="00141B3F">
      <w:pPr>
        <w:pStyle w:val="NoSpacing"/>
        <w:rPr>
          <w:b/>
          <w:bCs/>
          <w:sz w:val="24"/>
          <w:szCs w:val="24"/>
          <w:u w:val="single"/>
        </w:rPr>
      </w:pPr>
    </w:p>
    <w:p w14:paraId="3F615A29" w14:textId="32E34736" w:rsidR="00D52832" w:rsidRDefault="00D52832" w:rsidP="00141B3F">
      <w:pPr>
        <w:pStyle w:val="NoSpacing"/>
        <w:rPr>
          <w:b/>
          <w:bCs/>
          <w:sz w:val="24"/>
          <w:szCs w:val="24"/>
          <w:u w:val="single"/>
        </w:rPr>
      </w:pPr>
      <w:r>
        <w:rPr>
          <w:noProof/>
          <w:sz w:val="24"/>
          <w:szCs w:val="24"/>
        </w:rPr>
        <w:drawing>
          <wp:inline distT="0" distB="0" distL="0" distR="0" wp14:anchorId="7FDCC529" wp14:editId="056454C6">
            <wp:extent cx="63931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393180" cy="5135880"/>
                    </a:xfrm>
                    <a:prstGeom prst="rect">
                      <a:avLst/>
                    </a:prstGeom>
                    <a:noFill/>
                    <a:ln>
                      <a:noFill/>
                    </a:ln>
                  </pic:spPr>
                </pic:pic>
              </a:graphicData>
            </a:graphic>
          </wp:inline>
        </w:drawing>
      </w:r>
    </w:p>
    <w:p w14:paraId="542FBCFB" w14:textId="77777777" w:rsidR="00B84FA2" w:rsidRDefault="00B84FA2" w:rsidP="00141B3F">
      <w:pPr>
        <w:pStyle w:val="NoSpacing"/>
        <w:rPr>
          <w:b/>
          <w:bCs/>
          <w:sz w:val="24"/>
          <w:szCs w:val="24"/>
          <w:u w:val="single"/>
        </w:rPr>
      </w:pPr>
    </w:p>
    <w:p w14:paraId="028DA20F" w14:textId="051E202B" w:rsidR="00986046" w:rsidRPr="00986046" w:rsidRDefault="00986046" w:rsidP="00A52344">
      <w:pPr>
        <w:pStyle w:val="NoSpacing"/>
        <w:numPr>
          <w:ilvl w:val="0"/>
          <w:numId w:val="4"/>
        </w:numPr>
        <w:spacing w:line="276" w:lineRule="auto"/>
        <w:ind w:left="360"/>
        <w:rPr>
          <w:sz w:val="24"/>
          <w:szCs w:val="24"/>
        </w:rPr>
      </w:pPr>
      <w:r w:rsidRPr="00986046">
        <w:rPr>
          <w:sz w:val="24"/>
          <w:szCs w:val="24"/>
        </w:rPr>
        <w:t>A public subnet is a subnet that's associated with a route table that has a route to an Internet gateway</w:t>
      </w:r>
      <w:r w:rsidR="00A52344">
        <w:rPr>
          <w:sz w:val="24"/>
          <w:szCs w:val="24"/>
        </w:rPr>
        <w:t>-</w:t>
      </w:r>
      <w:r w:rsidRPr="00986046">
        <w:rPr>
          <w:sz w:val="24"/>
          <w:szCs w:val="24"/>
        </w:rPr>
        <w:t>Internet gateway. This connects the VPC to the Internet and to other AWS services.</w:t>
      </w:r>
    </w:p>
    <w:p w14:paraId="0E8EC283" w14:textId="77777777" w:rsidR="00986046" w:rsidRPr="00986046" w:rsidRDefault="00986046" w:rsidP="00A52344">
      <w:pPr>
        <w:pStyle w:val="NoSpacing"/>
        <w:numPr>
          <w:ilvl w:val="0"/>
          <w:numId w:val="4"/>
        </w:numPr>
        <w:spacing w:line="276" w:lineRule="auto"/>
        <w:ind w:left="360"/>
        <w:rPr>
          <w:sz w:val="24"/>
          <w:szCs w:val="24"/>
        </w:rPr>
      </w:pPr>
      <w:r w:rsidRPr="00986046">
        <w:rPr>
          <w:sz w:val="24"/>
          <w:szCs w:val="24"/>
        </w:rPr>
        <w:t>Internet gateway. This connects the VPC to the Internet and to other AWS services.</w:t>
      </w:r>
    </w:p>
    <w:p w14:paraId="0711C504" w14:textId="77777777" w:rsidR="00B84FA2" w:rsidRDefault="00B84FA2" w:rsidP="00A52344">
      <w:pPr>
        <w:pStyle w:val="NoSpacing"/>
        <w:numPr>
          <w:ilvl w:val="0"/>
          <w:numId w:val="4"/>
        </w:numPr>
        <w:spacing w:line="276" w:lineRule="auto"/>
        <w:ind w:left="360"/>
        <w:rPr>
          <w:sz w:val="24"/>
          <w:szCs w:val="24"/>
        </w:rPr>
      </w:pPr>
      <w:r>
        <w:rPr>
          <w:sz w:val="24"/>
          <w:szCs w:val="24"/>
        </w:rPr>
        <w:t>P</w:t>
      </w:r>
      <w:r w:rsidR="00986046" w:rsidRPr="00986046">
        <w:rPr>
          <w:sz w:val="24"/>
          <w:szCs w:val="24"/>
        </w:rPr>
        <w:t xml:space="preserve">ublic subnet with public IPv4 addresses that enable them to be reached from the Internet. </w:t>
      </w:r>
    </w:p>
    <w:p w14:paraId="5C8DF7A7" w14:textId="77777777" w:rsidR="00B84FA2" w:rsidRDefault="00B84FA2" w:rsidP="00A52344">
      <w:pPr>
        <w:pStyle w:val="NoSpacing"/>
        <w:numPr>
          <w:ilvl w:val="0"/>
          <w:numId w:val="4"/>
        </w:numPr>
        <w:spacing w:line="276" w:lineRule="auto"/>
        <w:ind w:left="360"/>
        <w:rPr>
          <w:sz w:val="24"/>
          <w:szCs w:val="24"/>
        </w:rPr>
      </w:pPr>
      <w:r>
        <w:rPr>
          <w:sz w:val="24"/>
          <w:szCs w:val="24"/>
        </w:rPr>
        <w:t>P</w:t>
      </w:r>
      <w:r w:rsidR="00986046" w:rsidRPr="00986046">
        <w:rPr>
          <w:sz w:val="24"/>
          <w:szCs w:val="24"/>
        </w:rPr>
        <w:t>rivate subnet are back-end servers that don't need to accept incoming traffic from the Internet and therefore do not have public IP addresses; however, they can send requests to the Internet using the NAT gateway</w:t>
      </w:r>
      <w:r>
        <w:rPr>
          <w:sz w:val="24"/>
          <w:szCs w:val="24"/>
        </w:rPr>
        <w:t xml:space="preserve">. </w:t>
      </w:r>
      <w:r w:rsidR="00986046" w:rsidRPr="00986046">
        <w:rPr>
          <w:sz w:val="24"/>
          <w:szCs w:val="24"/>
        </w:rPr>
        <w:t xml:space="preserve">NAT gateway with its own Elastic IPv4 address. </w:t>
      </w:r>
    </w:p>
    <w:p w14:paraId="56D60428" w14:textId="0CD4D8CD" w:rsidR="00986046" w:rsidRPr="00986046" w:rsidRDefault="00986046" w:rsidP="00A52344">
      <w:pPr>
        <w:pStyle w:val="NoSpacing"/>
        <w:numPr>
          <w:ilvl w:val="0"/>
          <w:numId w:val="4"/>
        </w:numPr>
        <w:spacing w:line="276" w:lineRule="auto"/>
        <w:ind w:left="360"/>
        <w:rPr>
          <w:sz w:val="24"/>
          <w:szCs w:val="24"/>
        </w:rPr>
      </w:pPr>
      <w:r w:rsidRPr="00986046">
        <w:rPr>
          <w:sz w:val="24"/>
          <w:szCs w:val="24"/>
        </w:rPr>
        <w:t>Instances in the private subnet can send requests to the Internet through the NAT gateway</w:t>
      </w:r>
    </w:p>
    <w:p w14:paraId="6B6A5057" w14:textId="77777777" w:rsidR="00986046" w:rsidRPr="00986046" w:rsidRDefault="00986046" w:rsidP="00A52344">
      <w:pPr>
        <w:pStyle w:val="NoSpacing"/>
        <w:numPr>
          <w:ilvl w:val="0"/>
          <w:numId w:val="4"/>
        </w:numPr>
        <w:spacing w:line="276" w:lineRule="auto"/>
        <w:ind w:left="360"/>
        <w:rPr>
          <w:sz w:val="24"/>
          <w:szCs w:val="24"/>
        </w:rPr>
      </w:pPr>
      <w:r w:rsidRPr="00986046">
        <w:rPr>
          <w:sz w:val="24"/>
          <w:szCs w:val="24"/>
        </w:rPr>
        <w:t>A custom route table associated with the public subnet to communicate with other instances in the VPC and communicate with internet over IPv4.</w:t>
      </w:r>
    </w:p>
    <w:p w14:paraId="68990354" w14:textId="77777777" w:rsidR="00986046" w:rsidRPr="00986046" w:rsidRDefault="00986046" w:rsidP="00A52344">
      <w:pPr>
        <w:pStyle w:val="NoSpacing"/>
        <w:numPr>
          <w:ilvl w:val="0"/>
          <w:numId w:val="4"/>
        </w:numPr>
        <w:spacing w:line="276" w:lineRule="auto"/>
        <w:ind w:left="360"/>
        <w:rPr>
          <w:sz w:val="24"/>
          <w:szCs w:val="24"/>
        </w:rPr>
      </w:pPr>
      <w:r w:rsidRPr="00986046">
        <w:rPr>
          <w:sz w:val="24"/>
          <w:szCs w:val="24"/>
        </w:rPr>
        <w:t>The main route table associated with the private subnet to communicate with other instances in VPC and communicate with the Internet through the NAT gateway over IPv4</w:t>
      </w:r>
    </w:p>
    <w:p w14:paraId="512192BE" w14:textId="77777777" w:rsidR="00986046" w:rsidRPr="00986046" w:rsidRDefault="00986046" w:rsidP="00986046">
      <w:pPr>
        <w:pStyle w:val="NoSpacing"/>
        <w:rPr>
          <w:sz w:val="24"/>
          <w:szCs w:val="24"/>
        </w:rPr>
      </w:pPr>
    </w:p>
    <w:p w14:paraId="6A894D13" w14:textId="77777777" w:rsidR="00986046" w:rsidRDefault="00986046" w:rsidP="00141B3F">
      <w:pPr>
        <w:pStyle w:val="NoSpacing"/>
        <w:rPr>
          <w:b/>
          <w:bCs/>
          <w:sz w:val="24"/>
          <w:szCs w:val="24"/>
          <w:u w:val="single"/>
        </w:rPr>
      </w:pPr>
    </w:p>
    <w:p w14:paraId="40AC479C" w14:textId="77777777" w:rsidR="00986046" w:rsidRDefault="00986046" w:rsidP="00141B3F">
      <w:pPr>
        <w:pStyle w:val="NoSpacing"/>
        <w:rPr>
          <w:b/>
          <w:bCs/>
          <w:sz w:val="24"/>
          <w:szCs w:val="24"/>
          <w:u w:val="single"/>
        </w:rPr>
      </w:pPr>
    </w:p>
    <w:p w14:paraId="7E1A9D8C" w14:textId="2C44092F" w:rsidR="00D52832" w:rsidRDefault="00D52832" w:rsidP="00141B3F">
      <w:pPr>
        <w:pStyle w:val="NoSpacing"/>
        <w:rPr>
          <w:b/>
          <w:bCs/>
          <w:sz w:val="24"/>
          <w:szCs w:val="24"/>
          <w:u w:val="single"/>
        </w:rPr>
      </w:pPr>
      <w:r w:rsidRPr="00D52832">
        <w:rPr>
          <w:b/>
          <w:bCs/>
          <w:sz w:val="24"/>
          <w:szCs w:val="24"/>
          <w:u w:val="single"/>
        </w:rPr>
        <w:lastRenderedPageBreak/>
        <w:t>VPC with public and private subnets and AWS Site-to-Site VPN access</w:t>
      </w:r>
      <w:r w:rsidR="00E75EFE">
        <w:rPr>
          <w:b/>
          <w:bCs/>
          <w:sz w:val="24"/>
          <w:szCs w:val="24"/>
          <w:u w:val="single"/>
        </w:rPr>
        <w:t>:</w:t>
      </w:r>
    </w:p>
    <w:p w14:paraId="62F1BD84" w14:textId="7BBBABCB" w:rsidR="00D52832" w:rsidRDefault="00D52832" w:rsidP="00141B3F">
      <w:pPr>
        <w:pStyle w:val="NoSpacing"/>
        <w:rPr>
          <w:b/>
          <w:bCs/>
          <w:sz w:val="24"/>
          <w:szCs w:val="24"/>
          <w:u w:val="single"/>
        </w:rPr>
      </w:pPr>
      <w:r>
        <w:rPr>
          <w:noProof/>
          <w:sz w:val="24"/>
          <w:szCs w:val="24"/>
        </w:rPr>
        <w:drawing>
          <wp:inline distT="0" distB="0" distL="0" distR="0" wp14:anchorId="69BA75E4" wp14:editId="73AAAA9E">
            <wp:extent cx="629412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94120" cy="4488180"/>
                    </a:xfrm>
                    <a:prstGeom prst="rect">
                      <a:avLst/>
                    </a:prstGeom>
                    <a:noFill/>
                    <a:ln>
                      <a:noFill/>
                    </a:ln>
                  </pic:spPr>
                </pic:pic>
              </a:graphicData>
            </a:graphic>
          </wp:inline>
        </w:drawing>
      </w:r>
    </w:p>
    <w:p w14:paraId="2F53AE4F" w14:textId="3852DE5F" w:rsidR="00D52832" w:rsidRDefault="00D52832" w:rsidP="00141B3F">
      <w:pPr>
        <w:pStyle w:val="NoSpacing"/>
        <w:rPr>
          <w:b/>
          <w:bCs/>
          <w:sz w:val="24"/>
          <w:szCs w:val="24"/>
          <w:u w:val="single"/>
        </w:rPr>
      </w:pPr>
    </w:p>
    <w:p w14:paraId="5E29BBE6" w14:textId="75606F73" w:rsidR="00D52832" w:rsidRDefault="00E75EFE" w:rsidP="00141B3F">
      <w:pPr>
        <w:pStyle w:val="NoSpacing"/>
        <w:rPr>
          <w:b/>
          <w:bCs/>
          <w:sz w:val="24"/>
          <w:szCs w:val="24"/>
          <w:u w:val="single"/>
        </w:rPr>
      </w:pPr>
      <w:r w:rsidRPr="00E75EFE">
        <w:rPr>
          <w:b/>
          <w:bCs/>
          <w:sz w:val="24"/>
          <w:szCs w:val="24"/>
          <w:u w:val="single"/>
        </w:rPr>
        <w:t>VPC with a private subnet only and AWS Site-to-Site VPN access</w:t>
      </w:r>
      <w:r>
        <w:rPr>
          <w:b/>
          <w:bCs/>
          <w:sz w:val="24"/>
          <w:szCs w:val="24"/>
          <w:u w:val="single"/>
        </w:rPr>
        <w:t>:</w:t>
      </w:r>
    </w:p>
    <w:p w14:paraId="0FA078F4" w14:textId="77777777" w:rsidR="0029319C" w:rsidRDefault="0029319C" w:rsidP="00141B3F">
      <w:pPr>
        <w:pStyle w:val="NoSpacing"/>
        <w:rPr>
          <w:b/>
          <w:bCs/>
          <w:sz w:val="24"/>
          <w:szCs w:val="24"/>
          <w:u w:val="single"/>
        </w:rPr>
      </w:pPr>
    </w:p>
    <w:p w14:paraId="66E41CCA" w14:textId="08CAA841" w:rsidR="00CA3CE5" w:rsidRDefault="00D52832" w:rsidP="00141B3F">
      <w:pPr>
        <w:pStyle w:val="NoSpacing"/>
        <w:rPr>
          <w:b/>
          <w:bCs/>
          <w:sz w:val="24"/>
          <w:szCs w:val="24"/>
          <w:u w:val="single"/>
        </w:rPr>
      </w:pPr>
      <w:r>
        <w:rPr>
          <w:noProof/>
          <w:sz w:val="24"/>
          <w:szCs w:val="24"/>
        </w:rPr>
        <w:drawing>
          <wp:inline distT="0" distB="0" distL="0" distR="0" wp14:anchorId="1BFB55A2" wp14:editId="4AA17DA8">
            <wp:extent cx="6012180" cy="37084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012180" cy="3708400"/>
                    </a:xfrm>
                    <a:prstGeom prst="rect">
                      <a:avLst/>
                    </a:prstGeom>
                    <a:noFill/>
                    <a:ln>
                      <a:noFill/>
                    </a:ln>
                  </pic:spPr>
                </pic:pic>
              </a:graphicData>
            </a:graphic>
          </wp:inline>
        </w:drawing>
      </w:r>
    </w:p>
    <w:p w14:paraId="2DD46FD6" w14:textId="058AFC0F" w:rsidR="00D47C7C" w:rsidRDefault="00D47C7C" w:rsidP="0029319C">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noProof/>
          <w:color w:val="16191F"/>
        </w:rPr>
        <w:lastRenderedPageBreak/>
        <w:drawing>
          <wp:inline distT="0" distB="0" distL="0" distR="0" wp14:anchorId="6D6CB153" wp14:editId="4671C545">
            <wp:extent cx="6309360" cy="610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309360" cy="6103620"/>
                    </a:xfrm>
                    <a:prstGeom prst="rect">
                      <a:avLst/>
                    </a:prstGeom>
                    <a:noFill/>
                    <a:ln>
                      <a:noFill/>
                    </a:ln>
                  </pic:spPr>
                </pic:pic>
              </a:graphicData>
            </a:graphic>
          </wp:inline>
        </w:drawing>
      </w:r>
    </w:p>
    <w:p w14:paraId="486DDECB" w14:textId="0E355D33" w:rsidR="00D47C7C" w:rsidRDefault="00D47C7C" w:rsidP="00D47C7C">
      <w:pPr>
        <w:pStyle w:val="NormalWeb"/>
        <w:numPr>
          <w:ilvl w:val="0"/>
          <w:numId w:val="3"/>
        </w:numPr>
        <w:shd w:val="clear" w:color="auto" w:fill="FFFFFF"/>
        <w:spacing w:before="240" w:beforeAutospacing="0" w:after="240" w:afterAutospacing="0" w:line="360" w:lineRule="atLeast"/>
        <w:ind w:left="360"/>
        <w:rPr>
          <w:rFonts w:ascii="Arial" w:hAnsi="Arial" w:cs="Arial"/>
          <w:color w:val="16191F"/>
        </w:rPr>
      </w:pPr>
      <w:r w:rsidRPr="00D47C7C">
        <w:rPr>
          <w:rFonts w:ascii="Arial" w:hAnsi="Arial" w:cs="Arial"/>
          <w:color w:val="16191F"/>
        </w:rPr>
        <w:t>If a subnet's traffic is routed to an internet gateway, the subnet is known as a public subnet. In this diagram, subnet 1 is a public subnet. If you want your instance in a public subnet to communicate with the internet over IPv4, it must have a public IPv4 address or an Elastic IP address (IPv4)</w:t>
      </w:r>
      <w:r>
        <w:rPr>
          <w:rFonts w:ascii="Arial" w:hAnsi="Arial" w:cs="Arial"/>
          <w:color w:val="16191F"/>
        </w:rPr>
        <w:t>.</w:t>
      </w:r>
    </w:p>
    <w:p w14:paraId="3045390E" w14:textId="2781FC48" w:rsidR="00D47C7C" w:rsidRDefault="00D47C7C" w:rsidP="00D47C7C">
      <w:pPr>
        <w:pStyle w:val="NormalWeb"/>
        <w:numPr>
          <w:ilvl w:val="0"/>
          <w:numId w:val="3"/>
        </w:numPr>
        <w:shd w:val="clear" w:color="auto" w:fill="FFFFFF"/>
        <w:spacing w:before="240" w:beforeAutospacing="0" w:after="240" w:afterAutospacing="0" w:line="360" w:lineRule="atLeast"/>
        <w:ind w:left="360"/>
        <w:rPr>
          <w:rFonts w:ascii="Arial" w:hAnsi="Arial" w:cs="Arial"/>
          <w:color w:val="16191F"/>
        </w:rPr>
      </w:pPr>
      <w:r w:rsidRPr="00D47C7C">
        <w:rPr>
          <w:rFonts w:ascii="Arial" w:hAnsi="Arial" w:cs="Arial"/>
          <w:color w:val="16191F"/>
        </w:rPr>
        <w:t>If a subnet doesn't have a route to the internet gateway, the subnet is known as a private subnet. In this diagram, subnet 2 is a private subnet.</w:t>
      </w:r>
    </w:p>
    <w:p w14:paraId="40B82368" w14:textId="1AE744FD" w:rsidR="00D47C7C" w:rsidRDefault="00D47C7C" w:rsidP="00D47C7C">
      <w:pPr>
        <w:pStyle w:val="NormalWeb"/>
        <w:numPr>
          <w:ilvl w:val="0"/>
          <w:numId w:val="3"/>
        </w:numPr>
        <w:shd w:val="clear" w:color="auto" w:fill="FFFFFF"/>
        <w:spacing w:before="240" w:beforeAutospacing="0" w:after="240" w:afterAutospacing="0" w:line="360" w:lineRule="atLeast"/>
        <w:ind w:left="360"/>
        <w:rPr>
          <w:rFonts w:ascii="Arial" w:hAnsi="Arial" w:cs="Arial"/>
          <w:color w:val="16191F"/>
        </w:rPr>
      </w:pPr>
      <w:r w:rsidRPr="00D47C7C">
        <w:rPr>
          <w:rFonts w:ascii="Arial" w:hAnsi="Arial" w:cs="Arial"/>
          <w:color w:val="16191F"/>
        </w:rPr>
        <w:t>If a subnet doesn't have a route to the internet gateway, but has its traffic routed to a virtual private gateway for a Site-to-Site VPN connection, the subnet is known as a VPN-only subnet. In this diagram, subnet 3 is a VPN-only subnet.</w:t>
      </w:r>
    </w:p>
    <w:p w14:paraId="1DCB8687" w14:textId="49D340E8" w:rsidR="0029319C" w:rsidRDefault="0029319C" w:rsidP="0029319C">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lastRenderedPageBreak/>
        <w:t>You can connect your Amazon VPC to remote networks and users using the following VPN connectivity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8365"/>
      </w:tblGrid>
      <w:tr w:rsidR="0029319C" w14:paraId="00B3BABA" w14:textId="77777777" w:rsidTr="0029319C">
        <w:trPr>
          <w:tblHeader/>
          <w:tblCellSpacing w:w="15" w:type="dxa"/>
        </w:trPr>
        <w:tc>
          <w:tcPr>
            <w:tcW w:w="1750" w:type="dxa"/>
            <w:shd w:val="clear" w:color="auto" w:fill="FFFFFF" w:themeFill="background1"/>
            <w:hideMark/>
          </w:tcPr>
          <w:p w14:paraId="23F4A058" w14:textId="77777777" w:rsidR="0029319C" w:rsidRPr="0029319C" w:rsidRDefault="0029319C">
            <w:pPr>
              <w:spacing w:line="360" w:lineRule="atLeast"/>
              <w:rPr>
                <w:rFonts w:ascii="Times New Roman" w:hAnsi="Times New Roman" w:cs="Times New Roman"/>
                <w:b/>
                <w:bCs/>
                <w:color w:val="000000" w:themeColor="text1"/>
              </w:rPr>
            </w:pPr>
            <w:r w:rsidRPr="0029319C">
              <w:rPr>
                <w:b/>
                <w:bCs/>
                <w:color w:val="000000" w:themeColor="text1"/>
              </w:rPr>
              <w:t>VPN connectivity option</w:t>
            </w:r>
          </w:p>
        </w:tc>
        <w:tc>
          <w:tcPr>
            <w:tcW w:w="8320" w:type="dxa"/>
            <w:shd w:val="clear" w:color="auto" w:fill="FAFAFA"/>
            <w:hideMark/>
          </w:tcPr>
          <w:p w14:paraId="7AB80564" w14:textId="77777777" w:rsidR="0029319C" w:rsidRPr="0029319C" w:rsidRDefault="0029319C" w:rsidP="0029319C">
            <w:pPr>
              <w:spacing w:line="360" w:lineRule="atLeast"/>
              <w:jc w:val="center"/>
              <w:rPr>
                <w:b/>
                <w:bCs/>
                <w:color w:val="000000" w:themeColor="text1"/>
              </w:rPr>
            </w:pPr>
            <w:r w:rsidRPr="0029319C">
              <w:rPr>
                <w:b/>
                <w:bCs/>
                <w:color w:val="000000" w:themeColor="text1"/>
              </w:rPr>
              <w:t>Description</w:t>
            </w:r>
          </w:p>
        </w:tc>
      </w:tr>
      <w:tr w:rsidR="0029319C" w14:paraId="5D87E7DD" w14:textId="77777777" w:rsidTr="0029319C">
        <w:trPr>
          <w:tblCellSpacing w:w="15" w:type="dxa"/>
        </w:trPr>
        <w:tc>
          <w:tcPr>
            <w:tcW w:w="1750" w:type="dxa"/>
            <w:hideMark/>
          </w:tcPr>
          <w:p w14:paraId="0A0F2C8B" w14:textId="77777777" w:rsidR="0029319C" w:rsidRPr="0029319C" w:rsidRDefault="0029319C">
            <w:pPr>
              <w:spacing w:line="360" w:lineRule="atLeast"/>
              <w:rPr>
                <w:b/>
                <w:bCs/>
                <w:color w:val="000000" w:themeColor="text1"/>
              </w:rPr>
            </w:pPr>
            <w:r w:rsidRPr="0029319C">
              <w:rPr>
                <w:b/>
                <w:bCs/>
                <w:color w:val="000000" w:themeColor="text1"/>
              </w:rPr>
              <w:t>AWS Site-to-Site VPN</w:t>
            </w:r>
          </w:p>
        </w:tc>
        <w:tc>
          <w:tcPr>
            <w:tcW w:w="8320" w:type="dxa"/>
            <w:hideMark/>
          </w:tcPr>
          <w:p w14:paraId="032C821B" w14:textId="77777777" w:rsidR="0029319C" w:rsidRPr="0029319C" w:rsidRDefault="0029319C">
            <w:pPr>
              <w:spacing w:line="360" w:lineRule="atLeast"/>
              <w:rPr>
                <w:color w:val="000000" w:themeColor="text1"/>
              </w:rPr>
            </w:pPr>
            <w:r w:rsidRPr="0029319C">
              <w:rPr>
                <w:color w:val="000000" w:themeColor="text1"/>
              </w:rPr>
              <w:t xml:space="preserve">You can create an </w:t>
            </w:r>
            <w:r w:rsidRPr="0029319C">
              <w:rPr>
                <w:b/>
                <w:bCs/>
                <w:color w:val="000000" w:themeColor="text1"/>
              </w:rPr>
              <w:t>IPsec VPN connection between your VPC and your remote network</w:t>
            </w:r>
            <w:r w:rsidRPr="0029319C">
              <w:rPr>
                <w:color w:val="000000" w:themeColor="text1"/>
              </w:rPr>
              <w:t xml:space="preserve">. On the AWS side of the Site-to-Site VPN connection, a virtual private gateway or transit gateway provides two VPN endpoints (tunnels) for automatic failover. </w:t>
            </w:r>
            <w:r w:rsidRPr="00B93B6D">
              <w:rPr>
                <w:b/>
                <w:bCs/>
                <w:i/>
                <w:iCs/>
                <w:color w:val="000000" w:themeColor="text1"/>
              </w:rPr>
              <w:t>You configure your </w:t>
            </w:r>
            <w:r w:rsidRPr="00B93B6D">
              <w:rPr>
                <w:rStyle w:val="Emphasis"/>
                <w:b/>
                <w:bCs/>
                <w:i w:val="0"/>
                <w:iCs w:val="0"/>
                <w:color w:val="000000" w:themeColor="text1"/>
              </w:rPr>
              <w:t>customer gateway device</w:t>
            </w:r>
            <w:r w:rsidRPr="00B93B6D">
              <w:rPr>
                <w:b/>
                <w:bCs/>
                <w:i/>
                <w:iCs/>
                <w:color w:val="000000" w:themeColor="text1"/>
              </w:rPr>
              <w:t> on the remote side of the Site-to-Site VPN connection</w:t>
            </w:r>
            <w:r w:rsidRPr="0029319C">
              <w:rPr>
                <w:color w:val="000000" w:themeColor="text1"/>
              </w:rPr>
              <w:t>. For more information, see the </w:t>
            </w:r>
            <w:hyperlink r:id="rId17" w:history="1">
              <w:r w:rsidRPr="0029319C">
                <w:rPr>
                  <w:rStyle w:val="Hyperlink"/>
                  <w:color w:val="000000" w:themeColor="text1"/>
                  <w:u w:val="none"/>
                </w:rPr>
                <w:t>AWS Site-to-Site VPN User Guide</w:t>
              </w:r>
            </w:hyperlink>
            <w:r w:rsidRPr="0029319C">
              <w:rPr>
                <w:color w:val="000000" w:themeColor="text1"/>
              </w:rPr>
              <w:t>.</w:t>
            </w:r>
          </w:p>
        </w:tc>
      </w:tr>
      <w:tr w:rsidR="0029319C" w14:paraId="0C63533F" w14:textId="77777777" w:rsidTr="0029319C">
        <w:trPr>
          <w:tblCellSpacing w:w="15" w:type="dxa"/>
        </w:trPr>
        <w:tc>
          <w:tcPr>
            <w:tcW w:w="1750" w:type="dxa"/>
            <w:hideMark/>
          </w:tcPr>
          <w:p w14:paraId="41D6E543" w14:textId="77777777" w:rsidR="0029319C" w:rsidRPr="0029319C" w:rsidRDefault="0029319C">
            <w:pPr>
              <w:spacing w:line="360" w:lineRule="atLeast"/>
              <w:rPr>
                <w:b/>
                <w:bCs/>
                <w:color w:val="000000" w:themeColor="text1"/>
              </w:rPr>
            </w:pPr>
            <w:r w:rsidRPr="0029319C">
              <w:rPr>
                <w:b/>
                <w:bCs/>
                <w:color w:val="000000" w:themeColor="text1"/>
              </w:rPr>
              <w:t>AWS Client VPN</w:t>
            </w:r>
          </w:p>
        </w:tc>
        <w:tc>
          <w:tcPr>
            <w:tcW w:w="8320" w:type="dxa"/>
            <w:hideMark/>
          </w:tcPr>
          <w:p w14:paraId="6C261793" w14:textId="77777777" w:rsidR="0029319C" w:rsidRPr="0029319C" w:rsidRDefault="0029319C">
            <w:pPr>
              <w:spacing w:line="360" w:lineRule="atLeast"/>
              <w:rPr>
                <w:color w:val="000000" w:themeColor="text1"/>
              </w:rPr>
            </w:pPr>
            <w:r w:rsidRPr="0029319C">
              <w:rPr>
                <w:b/>
                <w:bCs/>
                <w:color w:val="000000" w:themeColor="text1"/>
              </w:rPr>
              <w:t>AWS Client VPN</w:t>
            </w:r>
            <w:r w:rsidRPr="0029319C">
              <w:rPr>
                <w:color w:val="000000" w:themeColor="text1"/>
              </w:rPr>
              <w:t xml:space="preserve"> is a managed client-based VPN service that enables you to securely access your AWS resources or your on-premises network. </w:t>
            </w:r>
            <w:r w:rsidRPr="0029319C">
              <w:rPr>
                <w:b/>
                <w:bCs/>
                <w:i/>
                <w:iCs/>
                <w:color w:val="000000" w:themeColor="text1"/>
              </w:rPr>
              <w:t>With AWS Client VPN, you configure an endpoint to which your users can connect to establish a secure TLS VPN session</w:t>
            </w:r>
            <w:r w:rsidRPr="0029319C">
              <w:rPr>
                <w:color w:val="000000" w:themeColor="text1"/>
              </w:rPr>
              <w:t>. This enables clients to access resources in AWS or an on-premises from any location using an OpenVPN-based VPN client. For more information, see the </w:t>
            </w:r>
            <w:hyperlink r:id="rId18" w:history="1">
              <w:r w:rsidRPr="0029319C">
                <w:rPr>
                  <w:rStyle w:val="Hyperlink"/>
                  <w:color w:val="000000" w:themeColor="text1"/>
                  <w:u w:val="none"/>
                </w:rPr>
                <w:t>AWS Client VPN Administrator Guide</w:t>
              </w:r>
            </w:hyperlink>
            <w:r w:rsidRPr="0029319C">
              <w:rPr>
                <w:color w:val="000000" w:themeColor="text1"/>
              </w:rPr>
              <w:t>.</w:t>
            </w:r>
          </w:p>
        </w:tc>
      </w:tr>
      <w:tr w:rsidR="0029319C" w14:paraId="7B58DAD7" w14:textId="77777777" w:rsidTr="0029319C">
        <w:trPr>
          <w:tblCellSpacing w:w="15" w:type="dxa"/>
        </w:trPr>
        <w:tc>
          <w:tcPr>
            <w:tcW w:w="1750" w:type="dxa"/>
            <w:hideMark/>
          </w:tcPr>
          <w:p w14:paraId="597D60A4" w14:textId="7C3945CF" w:rsidR="0029319C" w:rsidRPr="0029319C" w:rsidRDefault="0029319C">
            <w:pPr>
              <w:spacing w:line="360" w:lineRule="atLeast"/>
              <w:rPr>
                <w:b/>
                <w:bCs/>
                <w:color w:val="000000" w:themeColor="text1"/>
              </w:rPr>
            </w:pPr>
            <w:r w:rsidRPr="0029319C">
              <w:rPr>
                <w:b/>
                <w:bCs/>
                <w:color w:val="000000" w:themeColor="text1"/>
              </w:rPr>
              <w:t xml:space="preserve">AWS VPN </w:t>
            </w:r>
            <w:r w:rsidR="00CF22A0" w:rsidRPr="0029319C">
              <w:rPr>
                <w:b/>
                <w:bCs/>
                <w:color w:val="000000" w:themeColor="text1"/>
              </w:rPr>
              <w:t>Cloud Hub</w:t>
            </w:r>
          </w:p>
        </w:tc>
        <w:tc>
          <w:tcPr>
            <w:tcW w:w="8320" w:type="dxa"/>
            <w:hideMark/>
          </w:tcPr>
          <w:p w14:paraId="39F15BBB" w14:textId="508A104A" w:rsidR="0029319C" w:rsidRPr="0029319C" w:rsidRDefault="0029319C">
            <w:pPr>
              <w:spacing w:line="360" w:lineRule="atLeast"/>
              <w:rPr>
                <w:color w:val="000000" w:themeColor="text1"/>
              </w:rPr>
            </w:pPr>
            <w:r w:rsidRPr="0029319C">
              <w:rPr>
                <w:color w:val="000000" w:themeColor="text1"/>
              </w:rPr>
              <w:t xml:space="preserve">If you have more than one remote network (for example, multiple branch offices), </w:t>
            </w:r>
            <w:r w:rsidRPr="0029319C">
              <w:rPr>
                <w:b/>
                <w:bCs/>
                <w:i/>
                <w:iCs/>
                <w:color w:val="000000" w:themeColor="text1"/>
              </w:rPr>
              <w:t>you can create multiple AWS Site-to-Site VPN connections via your virtual private gateway to enable communication between these networks</w:t>
            </w:r>
            <w:r w:rsidRPr="0029319C">
              <w:rPr>
                <w:color w:val="000000" w:themeColor="text1"/>
              </w:rPr>
              <w:t>. For more information, see </w:t>
            </w:r>
            <w:hyperlink r:id="rId19" w:history="1">
              <w:r w:rsidRPr="0029319C">
                <w:rPr>
                  <w:rStyle w:val="Hyperlink"/>
                  <w:color w:val="000000" w:themeColor="text1"/>
                  <w:u w:val="none"/>
                </w:rPr>
                <w:t>Providing secure communication between sites using VPN Cloud</w:t>
              </w:r>
              <w:r w:rsidR="00175BD2">
                <w:rPr>
                  <w:rStyle w:val="Hyperlink"/>
                  <w:color w:val="000000" w:themeColor="text1"/>
                  <w:u w:val="none"/>
                </w:rPr>
                <w:t>-</w:t>
              </w:r>
              <w:r w:rsidRPr="0029319C">
                <w:rPr>
                  <w:rStyle w:val="Hyperlink"/>
                  <w:color w:val="000000" w:themeColor="text1"/>
                  <w:u w:val="none"/>
                </w:rPr>
                <w:t>Hub</w:t>
              </w:r>
            </w:hyperlink>
            <w:r w:rsidRPr="0029319C">
              <w:rPr>
                <w:color w:val="000000" w:themeColor="text1"/>
              </w:rPr>
              <w:t> in the </w:t>
            </w:r>
            <w:r w:rsidRPr="0029319C">
              <w:rPr>
                <w:rStyle w:val="Emphasis"/>
                <w:color w:val="000000" w:themeColor="text1"/>
              </w:rPr>
              <w:t>AWS Site-to-Site VPN User Guide</w:t>
            </w:r>
            <w:r w:rsidRPr="0029319C">
              <w:rPr>
                <w:color w:val="000000" w:themeColor="text1"/>
              </w:rPr>
              <w:t>.</w:t>
            </w:r>
          </w:p>
        </w:tc>
      </w:tr>
      <w:tr w:rsidR="0029319C" w14:paraId="615B3F88" w14:textId="77777777" w:rsidTr="0029319C">
        <w:trPr>
          <w:tblCellSpacing w:w="15" w:type="dxa"/>
        </w:trPr>
        <w:tc>
          <w:tcPr>
            <w:tcW w:w="1750" w:type="dxa"/>
            <w:hideMark/>
          </w:tcPr>
          <w:p w14:paraId="1AD05601" w14:textId="77777777" w:rsidR="0029319C" w:rsidRPr="0029319C" w:rsidRDefault="0029319C">
            <w:pPr>
              <w:spacing w:line="360" w:lineRule="atLeast"/>
              <w:rPr>
                <w:b/>
                <w:bCs/>
                <w:color w:val="000000" w:themeColor="text1"/>
              </w:rPr>
            </w:pPr>
            <w:r w:rsidRPr="0029319C">
              <w:rPr>
                <w:b/>
                <w:bCs/>
                <w:color w:val="000000" w:themeColor="text1"/>
              </w:rPr>
              <w:t>Third party software VPN appliance</w:t>
            </w:r>
          </w:p>
        </w:tc>
        <w:tc>
          <w:tcPr>
            <w:tcW w:w="8320" w:type="dxa"/>
            <w:hideMark/>
          </w:tcPr>
          <w:p w14:paraId="45802D6B" w14:textId="500DB02A" w:rsidR="0029319C" w:rsidRPr="0029319C" w:rsidRDefault="0029319C">
            <w:pPr>
              <w:spacing w:line="360" w:lineRule="atLeast"/>
              <w:rPr>
                <w:color w:val="000000" w:themeColor="text1"/>
              </w:rPr>
            </w:pPr>
            <w:r w:rsidRPr="0029319C">
              <w:rPr>
                <w:color w:val="000000" w:themeColor="text1"/>
              </w:rPr>
              <w:t xml:space="preserve">You can create </w:t>
            </w:r>
            <w:r w:rsidRPr="0029319C">
              <w:rPr>
                <w:b/>
                <w:bCs/>
                <w:i/>
                <w:iCs/>
                <w:color w:val="000000" w:themeColor="text1"/>
              </w:rPr>
              <w:t xml:space="preserve">a VPN connection to your remote network by using an Amazon EC2 instance in your VPC that's running a </w:t>
            </w:r>
            <w:r w:rsidR="00CF22A0" w:rsidRPr="0029319C">
              <w:rPr>
                <w:b/>
                <w:bCs/>
                <w:i/>
                <w:iCs/>
                <w:color w:val="000000" w:themeColor="text1"/>
              </w:rPr>
              <w:t>third-party</w:t>
            </w:r>
            <w:r w:rsidRPr="0029319C">
              <w:rPr>
                <w:b/>
                <w:bCs/>
                <w:i/>
                <w:iCs/>
                <w:color w:val="000000" w:themeColor="text1"/>
              </w:rPr>
              <w:t xml:space="preserve"> software VPN appliance</w:t>
            </w:r>
            <w:r w:rsidRPr="0029319C">
              <w:rPr>
                <w:color w:val="000000" w:themeColor="text1"/>
              </w:rPr>
              <w:t xml:space="preserve">. AWS does not provide or maintain third party software VPN appliances; however, you can choose from a range of products provided by partners and open source communities. </w:t>
            </w:r>
            <w:r w:rsidRPr="00B93B6D">
              <w:rPr>
                <w:b/>
                <w:bCs/>
                <w:i/>
                <w:iCs/>
                <w:color w:val="000000" w:themeColor="text1"/>
              </w:rPr>
              <w:t>Find third party software VPN appliances on the </w:t>
            </w:r>
            <w:hyperlink r:id="rId20" w:tgtFrame="_blank" w:history="1">
              <w:r w:rsidRPr="00B93B6D">
                <w:rPr>
                  <w:rStyle w:val="Hyperlink"/>
                  <w:b/>
                  <w:bCs/>
                  <w:i/>
                  <w:iCs/>
                  <w:color w:val="000000" w:themeColor="text1"/>
                  <w:u w:val="none"/>
                </w:rPr>
                <w:t>AWS Marketplace</w:t>
              </w:r>
            </w:hyperlink>
          </w:p>
        </w:tc>
      </w:tr>
    </w:tbl>
    <w:p w14:paraId="61A58440" w14:textId="77777777" w:rsidR="0029319C" w:rsidRPr="00D52832" w:rsidRDefault="0029319C" w:rsidP="00141B3F">
      <w:pPr>
        <w:pStyle w:val="NoSpacing"/>
        <w:rPr>
          <w:b/>
          <w:bCs/>
          <w:sz w:val="24"/>
          <w:szCs w:val="24"/>
          <w:u w:val="single"/>
        </w:rPr>
      </w:pPr>
    </w:p>
    <w:sectPr w:rsidR="0029319C" w:rsidRPr="00D52832" w:rsidSect="00BA7837">
      <w:pgSz w:w="12240" w:h="15840"/>
      <w:pgMar w:top="810" w:right="90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0032B"/>
    <w:multiLevelType w:val="hybridMultilevel"/>
    <w:tmpl w:val="5424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60274"/>
    <w:multiLevelType w:val="hybridMultilevel"/>
    <w:tmpl w:val="790C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E3ED0"/>
    <w:multiLevelType w:val="hybridMultilevel"/>
    <w:tmpl w:val="E1C4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D6B34"/>
    <w:multiLevelType w:val="hybridMultilevel"/>
    <w:tmpl w:val="CF6CE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3F"/>
    <w:rsid w:val="00087608"/>
    <w:rsid w:val="00141B3F"/>
    <w:rsid w:val="00175BD2"/>
    <w:rsid w:val="0029319C"/>
    <w:rsid w:val="0086368D"/>
    <w:rsid w:val="00914AAC"/>
    <w:rsid w:val="00986046"/>
    <w:rsid w:val="00A509CE"/>
    <w:rsid w:val="00A52344"/>
    <w:rsid w:val="00B84FA2"/>
    <w:rsid w:val="00B93B6D"/>
    <w:rsid w:val="00BA7837"/>
    <w:rsid w:val="00C6456B"/>
    <w:rsid w:val="00CA3CE5"/>
    <w:rsid w:val="00CF22A0"/>
    <w:rsid w:val="00D47C7C"/>
    <w:rsid w:val="00D52832"/>
    <w:rsid w:val="00E75E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0D57"/>
  <w15:chartTrackingRefBased/>
  <w15:docId w15:val="{B1A42008-AA17-4DD9-AE7C-150DFC9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B3F"/>
    <w:pPr>
      <w:spacing w:after="0" w:line="240" w:lineRule="auto"/>
    </w:pPr>
  </w:style>
  <w:style w:type="character" w:styleId="Hyperlink">
    <w:name w:val="Hyperlink"/>
    <w:basedOn w:val="DefaultParagraphFont"/>
    <w:uiPriority w:val="99"/>
    <w:unhideWhenUsed/>
    <w:rsid w:val="00BA7837"/>
    <w:rPr>
      <w:color w:val="0563C1" w:themeColor="hyperlink"/>
      <w:u w:val="single"/>
    </w:rPr>
  </w:style>
  <w:style w:type="character" w:styleId="UnresolvedMention">
    <w:name w:val="Unresolved Mention"/>
    <w:basedOn w:val="DefaultParagraphFont"/>
    <w:uiPriority w:val="99"/>
    <w:semiHidden/>
    <w:unhideWhenUsed/>
    <w:rsid w:val="00BA7837"/>
    <w:rPr>
      <w:color w:val="605E5C"/>
      <w:shd w:val="clear" w:color="auto" w:fill="E1DFDD"/>
    </w:rPr>
  </w:style>
  <w:style w:type="paragraph" w:styleId="NormalWeb">
    <w:name w:val="Normal (Web)"/>
    <w:basedOn w:val="Normal"/>
    <w:uiPriority w:val="99"/>
    <w:semiHidden/>
    <w:unhideWhenUsed/>
    <w:rsid w:val="0029319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2931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37657">
      <w:bodyDiv w:val="1"/>
      <w:marLeft w:val="0"/>
      <w:marRight w:val="0"/>
      <w:marTop w:val="0"/>
      <w:marBottom w:val="0"/>
      <w:divBdr>
        <w:top w:val="none" w:sz="0" w:space="0" w:color="auto"/>
        <w:left w:val="none" w:sz="0" w:space="0" w:color="auto"/>
        <w:bottom w:val="none" w:sz="0" w:space="0" w:color="auto"/>
        <w:right w:val="none" w:sz="0" w:space="0" w:color="auto"/>
      </w:divBdr>
      <w:divsChild>
        <w:div w:id="663627424">
          <w:marLeft w:val="0"/>
          <w:marRight w:val="0"/>
          <w:marTop w:val="0"/>
          <w:marBottom w:val="0"/>
          <w:divBdr>
            <w:top w:val="none" w:sz="0" w:space="0" w:color="auto"/>
            <w:left w:val="none" w:sz="0" w:space="0" w:color="auto"/>
            <w:bottom w:val="none" w:sz="0" w:space="0" w:color="auto"/>
            <w:right w:val="none" w:sz="0" w:space="0" w:color="auto"/>
          </w:divBdr>
          <w:divsChild>
            <w:div w:id="200134340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docs.aws.amazon.com/vpn/latest/clientvpn-adm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yperlink" Target="https://docs.aws.amazon.com/vpn/latest/s2svpn/VPC_VPN.html" TargetMode="Externa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hyperlink" Target="https://aws.amazon.com/marketplace/search/results/ref=brs_navgno_search_box?searchTerms=vpn" TargetMode="External"/><Relationship Id="rId1" Type="http://schemas.openxmlformats.org/officeDocument/2006/relationships/numbering" Target="numbering.xml"/><Relationship Id="rId6" Type="http://schemas.openxmlformats.org/officeDocument/2006/relationships/hyperlink" Target="https://docs.aws.amazon.com/vpc/latest/userguide/VPC_Scenario1.html" TargetMode="External"/><Relationship Id="rId11" Type="http://schemas.openxmlformats.org/officeDocument/2006/relationships/image" Target="media/image3.png"/><Relationship Id="rId5" Type="http://schemas.openxmlformats.org/officeDocument/2006/relationships/hyperlink" Target="http://www.vlsm-calc.net/ipclasses.php" TargetMode="Externa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hyperlink" Target="https://docs.aws.amazon.com/vpn/latest/s2svpn/VPN_CloudHub.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14</cp:revision>
  <dcterms:created xsi:type="dcterms:W3CDTF">2020-07-07T09:56:00Z</dcterms:created>
  <dcterms:modified xsi:type="dcterms:W3CDTF">2020-07-07T12:18:00Z</dcterms:modified>
</cp:coreProperties>
</file>