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98045" w14:textId="3562F89E" w:rsidR="00812375" w:rsidRDefault="00000000">
      <w:pPr>
        <w:pStyle w:val="BodyText"/>
        <w:ind w:left="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AF2049" wp14:editId="660C8605">
            <wp:extent cx="5539221" cy="1056131"/>
            <wp:effectExtent l="0" t="0" r="0" b="0"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2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AE6F" w14:textId="77777777" w:rsidR="00812375" w:rsidRDefault="00000000">
      <w:pPr>
        <w:pStyle w:val="Heading1"/>
        <w:spacing w:before="170"/>
      </w:pPr>
      <w:r>
        <w:t>S.C.</w:t>
      </w:r>
      <w:r>
        <w:rPr>
          <w:spacing w:val="2"/>
        </w:rPr>
        <w:t xml:space="preserve"> </w:t>
      </w:r>
      <w:r>
        <w:t>NOVA</w:t>
      </w:r>
      <w:r>
        <w:rPr>
          <w:spacing w:val="-17"/>
        </w:rPr>
        <w:t xml:space="preserve"> </w:t>
      </w:r>
      <w:r>
        <w:t>APASERV</w:t>
      </w:r>
      <w:r>
        <w:rPr>
          <w:spacing w:val="4"/>
        </w:rPr>
        <w:t xml:space="preserve"> </w:t>
      </w:r>
      <w:r>
        <w:t>S.A.</w:t>
      </w:r>
      <w:r>
        <w:rPr>
          <w:spacing w:val="8"/>
        </w:rPr>
        <w:t xml:space="preserve"> </w:t>
      </w:r>
      <w:r>
        <w:rPr>
          <w:spacing w:val="-2"/>
        </w:rPr>
        <w:t>Botoșani</w:t>
      </w:r>
    </w:p>
    <w:p w14:paraId="3AD2AA39" w14:textId="40589573" w:rsidR="00812375" w:rsidRDefault="00812375">
      <w:pPr>
        <w:pStyle w:val="BodyText"/>
        <w:spacing w:before="15"/>
        <w:rPr>
          <w:b/>
          <w:sz w:val="22"/>
        </w:rPr>
      </w:pPr>
    </w:p>
    <w:p w14:paraId="3ED914A3" w14:textId="77777777" w:rsidR="00812375" w:rsidRDefault="00000000">
      <w:pPr>
        <w:tabs>
          <w:tab w:val="left" w:pos="6196"/>
          <w:tab w:val="left" w:pos="7758"/>
          <w:tab w:val="left" w:pos="9504"/>
        </w:tabs>
        <w:ind w:left="2862"/>
        <w:rPr>
          <w:rFonts w:ascii="Times New Roman"/>
        </w:rPr>
      </w:pPr>
      <w:r>
        <w:rPr>
          <w:b/>
        </w:rPr>
        <w:t>CERERE</w:t>
      </w:r>
      <w:r>
        <w:rPr>
          <w:b/>
          <w:spacing w:val="23"/>
        </w:rPr>
        <w:t xml:space="preserve"> </w:t>
      </w:r>
      <w:r>
        <w:rPr>
          <w:b/>
        </w:rPr>
        <w:t>EMITERE</w:t>
      </w:r>
      <w:r>
        <w:rPr>
          <w:b/>
          <w:spacing w:val="9"/>
        </w:rPr>
        <w:t xml:space="preserve"> </w:t>
      </w:r>
      <w:r>
        <w:rPr>
          <w:b/>
          <w:spacing w:val="-4"/>
        </w:rPr>
        <w:t>AVIZ</w:t>
      </w:r>
      <w:r>
        <w:rPr>
          <w:b/>
        </w:rPr>
        <w:tab/>
      </w:r>
      <w:r>
        <w:t xml:space="preserve">nr. </w:t>
      </w:r>
      <w:r>
        <w:rPr>
          <w:rFonts w:asci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/>
          <w:u w:val="single"/>
        </w:rPr>
        <w:tab/>
      </w:r>
    </w:p>
    <w:p w14:paraId="28F99971" w14:textId="61FF39ED" w:rsidR="00812375" w:rsidRDefault="00812375">
      <w:pPr>
        <w:pStyle w:val="BodyText"/>
        <w:spacing w:before="51"/>
        <w:rPr>
          <w:rFonts w:ascii="Times New Roman"/>
          <w:sz w:val="22"/>
        </w:rPr>
      </w:pPr>
    </w:p>
    <w:p w14:paraId="0A8050EE" w14:textId="77777777" w:rsidR="00812375" w:rsidRDefault="00000000">
      <w:pPr>
        <w:pStyle w:val="Heading1"/>
        <w:ind w:left="663"/>
        <w:jc w:val="center"/>
      </w:pPr>
      <w:r>
        <w:t>DOMNULE</w:t>
      </w:r>
      <w:r>
        <w:rPr>
          <w:spacing w:val="23"/>
        </w:rPr>
        <w:t xml:space="preserve"> </w:t>
      </w:r>
      <w:r>
        <w:rPr>
          <w:spacing w:val="-2"/>
        </w:rPr>
        <w:t>DIRECTOR,</w:t>
      </w:r>
    </w:p>
    <w:p w14:paraId="77AD7BDF" w14:textId="01EA01D1" w:rsidR="00812375" w:rsidRDefault="00812375">
      <w:pPr>
        <w:pStyle w:val="BodyText"/>
        <w:spacing w:before="94"/>
        <w:rPr>
          <w:b/>
          <w:sz w:val="22"/>
        </w:rPr>
      </w:pPr>
    </w:p>
    <w:p w14:paraId="23031A45" w14:textId="627769CB" w:rsidR="00812375" w:rsidRDefault="00000000" w:rsidP="00521A98">
      <w:pPr>
        <w:tabs>
          <w:tab w:val="left" w:leader="dot" w:pos="7823"/>
        </w:tabs>
        <w:ind w:left="142" w:firstLine="622"/>
      </w:pPr>
      <w:r>
        <w:rPr>
          <w:spacing w:val="-2"/>
        </w:rPr>
        <w:t>Nume/denumire</w:t>
      </w:r>
      <w:r w:rsidR="00521A98">
        <w:rPr>
          <w:spacing w:val="-2"/>
        </w:rPr>
        <w:t xml:space="preserve"> </w:t>
      </w:r>
      <w:r w:rsidR="00521A98" w:rsidRPr="00521A98">
        <w:rPr>
          <w:b/>
          <w:bCs/>
          <w:spacing w:val="-2"/>
        </w:rPr>
        <w:t>nume_firma_proiectare</w:t>
      </w:r>
      <w:r w:rsidR="00521A98">
        <w:rPr>
          <w:spacing w:val="-2"/>
          <w:lang w:val="en-GB"/>
        </w:rPr>
        <w:t xml:space="preserve"> pentru nume_beneficiar </w:t>
      </w:r>
      <w:r>
        <w:t>cu</w:t>
      </w:r>
      <w:r>
        <w:rPr>
          <w:spacing w:val="6"/>
        </w:rPr>
        <w:t xml:space="preserve"> </w:t>
      </w:r>
      <w:r>
        <w:t>domiciliul</w:t>
      </w:r>
      <w:r>
        <w:rPr>
          <w:spacing w:val="8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sediul</w:t>
      </w:r>
      <w:r>
        <w:rPr>
          <w:spacing w:val="10"/>
        </w:rPr>
        <w:t xml:space="preserve"> </w:t>
      </w:r>
      <w:r>
        <w:rPr>
          <w:spacing w:val="-5"/>
        </w:rPr>
        <w:t>în</w:t>
      </w:r>
      <w:r w:rsidR="00521A98">
        <w:rPr>
          <w:spacing w:val="-5"/>
        </w:rPr>
        <w:t xml:space="preserve"> </w:t>
      </w:r>
      <w:r>
        <w:t>loc.</w:t>
      </w:r>
      <w:r w:rsidR="00521A98">
        <w:rPr>
          <w:spacing w:val="72"/>
          <w:w w:val="150"/>
        </w:rPr>
        <w:t xml:space="preserve"> </w:t>
      </w:r>
      <w:r w:rsidR="00521A98">
        <w:t>localitate_firma_proiectare</w:t>
      </w:r>
      <w:r>
        <w:t>,</w:t>
      </w:r>
      <w:r>
        <w:rPr>
          <w:spacing w:val="21"/>
        </w:rPr>
        <w:t xml:space="preserve"> </w:t>
      </w:r>
      <w:r w:rsidR="00521A98">
        <w:t>adresa_firma_proiectare</w:t>
      </w:r>
      <w:r>
        <w:t>,</w:t>
      </w:r>
      <w:r>
        <w:rPr>
          <w:spacing w:val="6"/>
        </w:rPr>
        <w:t xml:space="preserve"> </w:t>
      </w:r>
      <w:r>
        <w:t>jud.</w:t>
      </w:r>
      <w:r w:rsidR="00521A98">
        <w:t xml:space="preserve"> judet_firma_proiectare</w:t>
      </w:r>
      <w:r>
        <w:t>,</w:t>
      </w:r>
      <w:r>
        <w:rPr>
          <w:spacing w:val="11"/>
        </w:rPr>
        <w:t xml:space="preserve"> </w:t>
      </w:r>
      <w:r>
        <w:t>având</w:t>
      </w:r>
      <w:r>
        <w:rPr>
          <w:spacing w:val="10"/>
        </w:rPr>
        <w:t xml:space="preserve"> </w:t>
      </w:r>
      <w:r>
        <w:rPr>
          <w:spacing w:val="-2"/>
        </w:rPr>
        <w:t>CNP/CUI</w:t>
      </w:r>
      <w:r w:rsidR="00521A98">
        <w:rPr>
          <w:spacing w:val="-2"/>
        </w:rPr>
        <w:t>: cui_firma_proiectare</w:t>
      </w:r>
      <w:r>
        <w:rPr>
          <w:spacing w:val="-10"/>
        </w:rPr>
        <w:t>,</w:t>
      </w:r>
      <w:r w:rsidR="00521A98">
        <w:rPr>
          <w:spacing w:val="-10"/>
        </w:rPr>
        <w:t xml:space="preserve"> </w:t>
      </w:r>
      <w:r>
        <w:t>e-mail</w:t>
      </w:r>
      <w:r w:rsidR="00521A98">
        <w:t>: email_firma_proiectare</w:t>
      </w:r>
      <w:r>
        <w:t>,</w:t>
      </w:r>
      <w:r>
        <w:rPr>
          <w:spacing w:val="44"/>
        </w:rPr>
        <w:t xml:space="preserve"> </w:t>
      </w:r>
      <w:r w:rsidRPr="00521A98">
        <w:rPr>
          <w:b/>
          <w:bCs/>
          <w:spacing w:val="-2"/>
        </w:rPr>
        <w:t>telefon</w:t>
      </w:r>
      <w:r w:rsidR="00521A98" w:rsidRPr="00521A98">
        <w:rPr>
          <w:b/>
          <w:bCs/>
          <w:spacing w:val="-2"/>
        </w:rPr>
        <w:t>: telefon_contact</w:t>
      </w:r>
      <w:r>
        <w:rPr>
          <w:spacing w:val="-10"/>
        </w:rPr>
        <w:t>,</w:t>
      </w:r>
    </w:p>
    <w:p w14:paraId="0FC14FAF" w14:textId="52FEB2ED" w:rsidR="00812375" w:rsidRDefault="00000000" w:rsidP="00521A98">
      <w:pPr>
        <w:tabs>
          <w:tab w:val="left" w:leader="dot" w:pos="6265"/>
        </w:tabs>
        <w:spacing w:before="136"/>
        <w:ind w:left="100"/>
      </w:pPr>
      <w:r>
        <w:t>în</w:t>
      </w:r>
      <w:r>
        <w:rPr>
          <w:spacing w:val="6"/>
        </w:rPr>
        <w:t xml:space="preserve"> </w:t>
      </w:r>
      <w:r>
        <w:t>calitate</w:t>
      </w:r>
      <w:r>
        <w:rPr>
          <w:spacing w:val="6"/>
        </w:rPr>
        <w:t xml:space="preserve"> </w:t>
      </w:r>
      <w:r>
        <w:rPr>
          <w:spacing w:val="-5"/>
        </w:rPr>
        <w:t>de</w:t>
      </w:r>
      <w:r w:rsidR="00521A98">
        <w:rPr>
          <w:spacing w:val="-5"/>
        </w:rPr>
        <w:t xml:space="preserve"> PROIECTANT</w:t>
      </w:r>
      <w:r>
        <w:t>,</w:t>
      </w:r>
      <w:r>
        <w:rPr>
          <w:spacing w:val="7"/>
        </w:rPr>
        <w:t xml:space="preserve"> </w:t>
      </w:r>
      <w:r>
        <w:t>solicit</w:t>
      </w:r>
      <w:r>
        <w:rPr>
          <w:spacing w:val="11"/>
        </w:rPr>
        <w:t xml:space="preserve"> </w:t>
      </w:r>
      <w:r>
        <w:t>pentru</w:t>
      </w:r>
      <w:r>
        <w:rPr>
          <w:spacing w:val="7"/>
        </w:rPr>
        <w:t xml:space="preserve"> </w:t>
      </w:r>
      <w:r>
        <w:t>imobilul</w:t>
      </w:r>
      <w:r>
        <w:rPr>
          <w:spacing w:val="7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spațiul</w:t>
      </w:r>
      <w:r>
        <w:rPr>
          <w:spacing w:val="8"/>
        </w:rPr>
        <w:t xml:space="preserve"> </w:t>
      </w:r>
      <w:r>
        <w:t>situat</w:t>
      </w:r>
      <w:r>
        <w:rPr>
          <w:spacing w:val="11"/>
        </w:rPr>
        <w:t xml:space="preserve"> </w:t>
      </w:r>
      <w:r>
        <w:rPr>
          <w:spacing w:val="-5"/>
        </w:rPr>
        <w:t>în</w:t>
      </w:r>
      <w:r w:rsidRPr="00521A98">
        <w:rPr>
          <w:b/>
          <w:bCs/>
          <w:spacing w:val="36"/>
        </w:rPr>
        <w:t xml:space="preserve"> </w:t>
      </w:r>
      <w:r w:rsidR="00521A98" w:rsidRPr="00521A98">
        <w:rPr>
          <w:b/>
          <w:bCs/>
        </w:rPr>
        <w:t>adresa_lucrare</w:t>
      </w:r>
      <w:r w:rsidRPr="00521A98">
        <w:rPr>
          <w:b/>
          <w:bCs/>
          <w:spacing w:val="-2"/>
        </w:rPr>
        <w:t>.</w:t>
      </w:r>
    </w:p>
    <w:p w14:paraId="061AAEF7" w14:textId="77777777" w:rsidR="00812375" w:rsidRDefault="00000000" w:rsidP="003E3315">
      <w:pPr>
        <w:pStyle w:val="ListParagraph"/>
        <w:tabs>
          <w:tab w:val="left" w:pos="1046"/>
        </w:tabs>
        <w:spacing w:before="136"/>
        <w:ind w:left="1046" w:hanging="337"/>
        <w:rPr>
          <w:sz w:val="24"/>
        </w:rPr>
      </w:pPr>
      <w:sdt>
        <w:sdtPr>
          <w:rPr>
            <w:sz w:val="24"/>
          </w:rPr>
          <w:id w:val="-149286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11"/>
          <w:sz w:val="24"/>
        </w:rPr>
        <w:t xml:space="preserve"> </w:t>
      </w:r>
      <w:r w:rsidR="003E3315">
        <w:rPr>
          <w:spacing w:val="-2"/>
          <w:sz w:val="24"/>
        </w:rPr>
        <w:t>construcție;</w:t>
      </w:r>
    </w:p>
    <w:p w14:paraId="48B6EAA9" w14:textId="0A090184" w:rsidR="00812375" w:rsidRPr="003E3315" w:rsidRDefault="00000000" w:rsidP="003E3315">
      <w:pPr>
        <w:tabs>
          <w:tab w:val="left" w:pos="1020"/>
          <w:tab w:val="left" w:pos="1045"/>
        </w:tabs>
        <w:spacing w:before="67" w:line="283" w:lineRule="auto"/>
        <w:ind w:left="993" w:right="1772" w:hanging="284"/>
        <w:rPr>
          <w:sz w:val="24"/>
        </w:rPr>
      </w:pPr>
      <w:sdt>
        <w:sdtPr>
          <w:rPr>
            <w:rFonts w:ascii="MS Gothic" w:eastAsia="MS Gothic" w:hAnsi="MS Gothic"/>
            <w:b/>
            <w:bCs/>
            <w:sz w:val="24"/>
          </w:rPr>
          <w:id w:val="629438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1A98" w:rsidRPr="00521A98">
            <w:rPr>
              <w:rFonts w:ascii="MS Gothic" w:eastAsia="MS Gothic" w:hAnsi="MS Gothic" w:hint="eastAsia"/>
              <w:b/>
              <w:bCs/>
              <w:sz w:val="24"/>
            </w:rPr>
            <w:t>☒</w:t>
          </w:r>
        </w:sdtContent>
      </w:sdt>
      <w:r w:rsidR="003E3315">
        <w:rPr>
          <w:rFonts w:ascii="MS Gothic" w:eastAsia="MS Gothic" w:hAnsi="MS Gothic"/>
          <w:sz w:val="24"/>
        </w:rPr>
        <w:t xml:space="preserve"> </w:t>
      </w:r>
      <w:r w:rsidR="003E3315" w:rsidRPr="00521A98">
        <w:rPr>
          <w:b/>
          <w:bCs/>
          <w:sz w:val="24"/>
        </w:rPr>
        <w:t>Aviz amplasament pentru rețele</w:t>
      </w:r>
      <w:r w:rsidR="003E3315" w:rsidRPr="003E3315">
        <w:rPr>
          <w:sz w:val="24"/>
        </w:rPr>
        <w:t xml:space="preserve">: gaze naturale, </w:t>
      </w:r>
      <w:r w:rsidR="003E3315" w:rsidRPr="00521A98">
        <w:rPr>
          <w:b/>
          <w:bCs/>
          <w:sz w:val="24"/>
        </w:rPr>
        <w:t>electrice</w:t>
      </w:r>
      <w:r w:rsidR="003E3315" w:rsidRPr="003E3315">
        <w:rPr>
          <w:sz w:val="24"/>
        </w:rPr>
        <w:t xml:space="preserve">, termoficare, </w:t>
      </w:r>
      <w:r w:rsidR="003E3315" w:rsidRPr="003E3315">
        <w:rPr>
          <w:spacing w:val="-2"/>
          <w:sz w:val="24"/>
        </w:rPr>
        <w:t>telecomunicație;</w:t>
      </w:r>
    </w:p>
    <w:p w14:paraId="2C552053" w14:textId="77777777" w:rsidR="00812375" w:rsidRDefault="00000000" w:rsidP="003E3315">
      <w:pPr>
        <w:pStyle w:val="ListParagraph"/>
        <w:tabs>
          <w:tab w:val="left" w:pos="1020"/>
        </w:tabs>
        <w:spacing w:line="379" w:lineRule="exact"/>
        <w:ind w:hanging="311"/>
        <w:rPr>
          <w:sz w:val="24"/>
        </w:rPr>
      </w:pPr>
      <w:sdt>
        <w:sdtPr>
          <w:rPr>
            <w:sz w:val="24"/>
          </w:rPr>
          <w:id w:val="46246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reabilitări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modernizări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drumuri,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trotuare</w:t>
      </w:r>
      <w:r w:rsidR="003E3315">
        <w:rPr>
          <w:spacing w:val="14"/>
          <w:sz w:val="24"/>
        </w:rPr>
        <w:t xml:space="preserve"> </w:t>
      </w:r>
      <w:r w:rsidR="003E3315">
        <w:rPr>
          <w:spacing w:val="-4"/>
          <w:sz w:val="24"/>
        </w:rPr>
        <w:t>etc.</w:t>
      </w:r>
    </w:p>
    <w:p w14:paraId="58C5DC34" w14:textId="77777777" w:rsidR="00812375" w:rsidRDefault="00000000" w:rsidP="003E3315">
      <w:pPr>
        <w:pStyle w:val="ListParagraph"/>
        <w:tabs>
          <w:tab w:val="left" w:pos="1020"/>
        </w:tabs>
        <w:spacing w:before="67"/>
        <w:ind w:hanging="311"/>
        <w:rPr>
          <w:sz w:val="24"/>
        </w:rPr>
      </w:pPr>
      <w:sdt>
        <w:sdtPr>
          <w:rPr>
            <w:sz w:val="24"/>
          </w:rPr>
          <w:id w:val="-1440518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pentru: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Plan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Urbanistic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Zonal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(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P.U.Z.);</w:t>
      </w:r>
    </w:p>
    <w:p w14:paraId="399D9EBE" w14:textId="77777777" w:rsidR="00812375" w:rsidRDefault="00000000">
      <w:pPr>
        <w:spacing w:before="64"/>
        <w:ind w:left="1036"/>
        <w:rPr>
          <w:sz w:val="24"/>
        </w:rPr>
      </w:pPr>
      <w:r>
        <w:rPr>
          <w:sz w:val="24"/>
        </w:rPr>
        <w:t>Plan</w:t>
      </w:r>
      <w:r>
        <w:rPr>
          <w:spacing w:val="5"/>
          <w:sz w:val="24"/>
        </w:rPr>
        <w:t xml:space="preserve"> </w:t>
      </w:r>
      <w:r>
        <w:rPr>
          <w:sz w:val="24"/>
        </w:rPr>
        <w:t>Urbanistic</w:t>
      </w:r>
      <w:r>
        <w:rPr>
          <w:spacing w:val="1"/>
          <w:sz w:val="24"/>
        </w:rPr>
        <w:t xml:space="preserve"> </w:t>
      </w:r>
      <w:r>
        <w:rPr>
          <w:sz w:val="24"/>
        </w:rPr>
        <w:t>de Detaliu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P.U.D.);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4"/>
          <w:sz w:val="24"/>
        </w:rPr>
        <w:t xml:space="preserve"> </w:t>
      </w:r>
      <w:r>
        <w:rPr>
          <w:sz w:val="24"/>
        </w:rPr>
        <w:t>Urbanistic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4"/>
          <w:sz w:val="24"/>
        </w:rPr>
        <w:t xml:space="preserve"> </w:t>
      </w:r>
      <w:r>
        <w:rPr>
          <w:sz w:val="24"/>
        </w:rPr>
        <w:t>P.U.G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6EDFAF6B" w14:textId="77777777" w:rsidR="00812375" w:rsidRDefault="00000000" w:rsidP="003E3315">
      <w:pPr>
        <w:pStyle w:val="ListParagraph"/>
        <w:tabs>
          <w:tab w:val="left" w:pos="1032"/>
          <w:tab w:val="left" w:pos="1048"/>
          <w:tab w:val="left" w:pos="2766"/>
        </w:tabs>
        <w:spacing w:before="53" w:line="283" w:lineRule="auto"/>
        <w:ind w:left="1048" w:right="1347" w:hanging="339"/>
        <w:rPr>
          <w:sz w:val="24"/>
        </w:rPr>
      </w:pPr>
      <w:sdt>
        <w:sdtPr>
          <w:rPr>
            <w:sz w:val="24"/>
          </w:rPr>
          <w:id w:val="-1847402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 principiu pentru branșare/racordare, extinderi rețele de apă şi/sau </w:t>
      </w:r>
      <w:r w:rsidR="003E3315">
        <w:rPr>
          <w:spacing w:val="-2"/>
          <w:sz w:val="24"/>
        </w:rPr>
        <w:t>canalizare;</w:t>
      </w:r>
      <w:r w:rsidR="003E3315">
        <w:rPr>
          <w:sz w:val="24"/>
        </w:rPr>
        <w:tab/>
      </w:r>
      <w:r w:rsidR="003E3315">
        <w:rPr>
          <w:sz w:val="33"/>
        </w:rPr>
        <w:t xml:space="preserve">□ </w:t>
      </w:r>
      <w:r w:rsidR="003E3315">
        <w:rPr>
          <w:sz w:val="24"/>
        </w:rPr>
        <w:t xml:space="preserve">branșament apă / </w:t>
      </w:r>
      <w:r w:rsidR="003E3315">
        <w:rPr>
          <w:sz w:val="33"/>
        </w:rPr>
        <w:t xml:space="preserve">□ </w:t>
      </w:r>
      <w:r w:rsidR="003E3315">
        <w:rPr>
          <w:sz w:val="24"/>
        </w:rPr>
        <w:t>racord canalizare</w:t>
      </w:r>
    </w:p>
    <w:p w14:paraId="16599841" w14:textId="77777777" w:rsidR="00812375" w:rsidRDefault="00000000" w:rsidP="003E3315">
      <w:pPr>
        <w:pStyle w:val="ListParagraph"/>
        <w:tabs>
          <w:tab w:val="left" w:pos="1045"/>
          <w:tab w:val="left" w:pos="1060"/>
        </w:tabs>
        <w:spacing w:line="278" w:lineRule="auto"/>
        <w:ind w:left="1045" w:right="1658" w:hanging="336"/>
        <w:rPr>
          <w:sz w:val="24"/>
        </w:rPr>
      </w:pPr>
      <w:sdt>
        <w:sdtPr>
          <w:rPr>
            <w:sz w:val="24"/>
          </w:rPr>
          <w:id w:val="-1645501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definitiv branșare/racordare, extinderi rețele publice de apă şi/sau </w:t>
      </w:r>
      <w:r w:rsidR="003E3315">
        <w:rPr>
          <w:spacing w:val="-2"/>
          <w:sz w:val="24"/>
        </w:rPr>
        <w:t>canalizare;</w:t>
      </w:r>
    </w:p>
    <w:p w14:paraId="0632BD2C" w14:textId="77777777" w:rsidR="00812375" w:rsidRDefault="00000000" w:rsidP="003E3315">
      <w:pPr>
        <w:pStyle w:val="ListParagraph"/>
        <w:tabs>
          <w:tab w:val="left" w:pos="1034"/>
        </w:tabs>
        <w:spacing w:before="7"/>
        <w:ind w:left="1034" w:hanging="325"/>
        <w:rPr>
          <w:sz w:val="24"/>
        </w:rPr>
      </w:pPr>
      <w:sdt>
        <w:sdtPr>
          <w:rPr>
            <w:sz w:val="24"/>
          </w:rPr>
          <w:id w:val="-50856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5"/>
          <w:sz w:val="24"/>
        </w:rPr>
        <w:t xml:space="preserve"> </w:t>
      </w:r>
      <w:r w:rsidR="003E3315">
        <w:rPr>
          <w:sz w:val="24"/>
        </w:rPr>
        <w:t>operatori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prestatori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servicii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vidanjare;</w:t>
      </w:r>
    </w:p>
    <w:p w14:paraId="6390065E" w14:textId="77777777" w:rsidR="00812375" w:rsidRDefault="00000000" w:rsidP="003E3315">
      <w:pPr>
        <w:pStyle w:val="ListParagraph"/>
        <w:tabs>
          <w:tab w:val="left" w:pos="1046"/>
        </w:tabs>
        <w:spacing w:before="70"/>
        <w:ind w:left="1046" w:hanging="337"/>
        <w:rPr>
          <w:sz w:val="24"/>
        </w:rPr>
      </w:pPr>
      <w:sdt>
        <w:sdtPr>
          <w:rPr>
            <w:sz w:val="24"/>
          </w:rPr>
          <w:id w:val="1607155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3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persoane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fizice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7"/>
          <w:sz w:val="24"/>
        </w:rPr>
        <w:t xml:space="preserve"> </w:t>
      </w:r>
      <w:r w:rsidR="003E3315">
        <w:rPr>
          <w:spacing w:val="-2"/>
          <w:sz w:val="24"/>
        </w:rPr>
        <w:t>juridice;</w:t>
      </w:r>
    </w:p>
    <w:p w14:paraId="275125A2" w14:textId="77777777" w:rsidR="00812375" w:rsidRDefault="00812375">
      <w:pPr>
        <w:pStyle w:val="BodyText"/>
        <w:spacing w:before="87"/>
        <w:rPr>
          <w:sz w:val="24"/>
        </w:rPr>
      </w:pPr>
    </w:p>
    <w:p w14:paraId="6F1D7763" w14:textId="77777777" w:rsidR="00812375" w:rsidRDefault="00000000">
      <w:pPr>
        <w:pStyle w:val="ListParagraph"/>
        <w:numPr>
          <w:ilvl w:val="0"/>
          <w:numId w:val="10"/>
        </w:numPr>
        <w:tabs>
          <w:tab w:val="left" w:pos="370"/>
        </w:tabs>
        <w:ind w:left="370" w:hanging="270"/>
        <w:jc w:val="both"/>
        <w:rPr>
          <w:sz w:val="18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consecințele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falsul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declarații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prevăzute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Codul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penal.</w:t>
      </w:r>
    </w:p>
    <w:p w14:paraId="587A125D" w14:textId="15E727B3" w:rsidR="00812375" w:rsidRDefault="00000000">
      <w:pPr>
        <w:pStyle w:val="ListParagraph"/>
        <w:numPr>
          <w:ilvl w:val="0"/>
          <w:numId w:val="10"/>
        </w:numPr>
        <w:tabs>
          <w:tab w:val="left" w:pos="365"/>
        </w:tabs>
        <w:spacing w:before="27"/>
        <w:ind w:left="365" w:hanging="265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tarifele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practicate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S.C.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APASERV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S.A.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pentru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eliberarea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avizelor.</w:t>
      </w:r>
    </w:p>
    <w:p w14:paraId="5E1F6E4C" w14:textId="79D3A390" w:rsidR="00812375" w:rsidRDefault="00000000">
      <w:pPr>
        <w:pStyle w:val="ListParagraph"/>
        <w:numPr>
          <w:ilvl w:val="0"/>
          <w:numId w:val="10"/>
        </w:numPr>
        <w:tabs>
          <w:tab w:val="left" w:pos="364"/>
          <w:tab w:val="left" w:pos="366"/>
        </w:tabs>
        <w:spacing w:before="13" w:line="242" w:lineRule="auto"/>
        <w:ind w:right="99" w:hanging="267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Sunt de acord cu prelucrarea datelor cu caracter personal, în conformitate cu prevederile Regulamentului UE 2016/679 (GDPR). Datele vor fi utilizate de S.C. NOVA APASERV S.A. strict in scopul emiterii avizului solicitat în conformitate cu formularul “Protecția datelor personale”.</w:t>
      </w:r>
    </w:p>
    <w:p w14:paraId="76D744C1" w14:textId="6BC61A67" w:rsidR="00812375" w:rsidRDefault="00521A98">
      <w:pPr>
        <w:pStyle w:val="BodyText"/>
        <w:spacing w:before="8"/>
        <w:ind w:left="366"/>
        <w:jc w:val="both"/>
      </w:pPr>
      <w:r>
        <w:rPr>
          <w:w w:val="105"/>
        </w:rPr>
        <w:t>Am</w:t>
      </w:r>
      <w:r>
        <w:rPr>
          <w:spacing w:val="-14"/>
          <w:w w:val="105"/>
        </w:rPr>
        <w:t xml:space="preserve"> </w:t>
      </w:r>
      <w:r>
        <w:rPr>
          <w:w w:val="105"/>
        </w:rPr>
        <w:t>atașat</w:t>
      </w:r>
      <w:r>
        <w:rPr>
          <w:spacing w:val="-13"/>
          <w:w w:val="105"/>
        </w:rPr>
        <w:t xml:space="preserve"> </w:t>
      </w:r>
      <w:r>
        <w:rPr>
          <w:w w:val="105"/>
        </w:rPr>
        <w:t>prezentei</w:t>
      </w:r>
      <w:r>
        <w:rPr>
          <w:spacing w:val="-13"/>
          <w:w w:val="105"/>
        </w:rPr>
        <w:t xml:space="preserve"> </w:t>
      </w:r>
      <w:r>
        <w:rPr>
          <w:w w:val="105"/>
        </w:rPr>
        <w:t>cereri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documentele</w:t>
      </w:r>
      <w:r>
        <w:rPr>
          <w:spacing w:val="-13"/>
          <w:w w:val="105"/>
        </w:rPr>
        <w:t xml:space="preserve"> </w:t>
      </w:r>
      <w:r>
        <w:rPr>
          <w:w w:val="105"/>
        </w:rPr>
        <w:t>necesare</w:t>
      </w:r>
      <w:r>
        <w:rPr>
          <w:spacing w:val="-13"/>
          <w:w w:val="105"/>
        </w:rPr>
        <w:t xml:space="preserve"> </w:t>
      </w:r>
      <w:r>
        <w:rPr>
          <w:w w:val="105"/>
        </w:rPr>
        <w:t>eliberării</w:t>
      </w:r>
      <w:r>
        <w:rPr>
          <w:spacing w:val="-13"/>
          <w:w w:val="105"/>
        </w:rPr>
        <w:t xml:space="preserve"> </w:t>
      </w:r>
      <w:r>
        <w:rPr>
          <w:w w:val="105"/>
        </w:rPr>
        <w:t>avizului</w:t>
      </w:r>
      <w:r>
        <w:rPr>
          <w:spacing w:val="-13"/>
          <w:w w:val="105"/>
        </w:rPr>
        <w:t xml:space="preserve"> </w:t>
      </w: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conformitate</w:t>
      </w:r>
      <w:r>
        <w:rPr>
          <w:spacing w:val="-13"/>
          <w:w w:val="105"/>
        </w:rPr>
        <w:t xml:space="preserve"> </w:t>
      </w:r>
      <w:r>
        <w:rPr>
          <w:w w:val="105"/>
        </w:rPr>
        <w:t>cu</w:t>
      </w:r>
      <w:r>
        <w:rPr>
          <w:spacing w:val="-13"/>
          <w:w w:val="105"/>
        </w:rPr>
        <w:t xml:space="preserve"> </w:t>
      </w:r>
      <w:r>
        <w:rPr>
          <w:w w:val="105"/>
        </w:rPr>
        <w:t>lista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documentelor.</w:t>
      </w:r>
      <w:r>
        <w:rPr>
          <w:spacing w:val="-11"/>
          <w:w w:val="105"/>
        </w:rPr>
        <w:t xml:space="preserve"> </w:t>
      </w:r>
      <w:r>
        <w:rPr>
          <w:w w:val="105"/>
        </w:rPr>
        <w:t>Înțeleg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că</w:t>
      </w:r>
    </w:p>
    <w:p w14:paraId="3B759693" w14:textId="2F55BDA6" w:rsidR="00812375" w:rsidRDefault="00000000">
      <w:pPr>
        <w:pStyle w:val="BodyText"/>
        <w:spacing w:before="43"/>
        <w:ind w:left="366"/>
        <w:jc w:val="both"/>
      </w:pPr>
      <w:r>
        <w:rPr>
          <w:w w:val="105"/>
        </w:rPr>
        <w:t>S.C.</w:t>
      </w:r>
      <w:r>
        <w:rPr>
          <w:spacing w:val="-14"/>
          <w:w w:val="105"/>
        </w:rPr>
        <w:t xml:space="preserve"> </w:t>
      </w:r>
      <w:r>
        <w:rPr>
          <w:w w:val="105"/>
        </w:rPr>
        <w:t>NOVA</w:t>
      </w:r>
      <w:r>
        <w:rPr>
          <w:spacing w:val="-22"/>
          <w:w w:val="105"/>
        </w:rPr>
        <w:t xml:space="preserve"> </w:t>
      </w:r>
      <w:r>
        <w:rPr>
          <w:w w:val="105"/>
        </w:rPr>
        <w:t>APASERV</w:t>
      </w:r>
      <w:r>
        <w:rPr>
          <w:spacing w:val="-11"/>
          <w:w w:val="105"/>
        </w:rPr>
        <w:t xml:space="preserve"> </w:t>
      </w:r>
      <w:r>
        <w:rPr>
          <w:w w:val="105"/>
        </w:rPr>
        <w:t>S.A.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dreptul</w:t>
      </w:r>
      <w:r>
        <w:rPr>
          <w:spacing w:val="-11"/>
          <w:w w:val="105"/>
        </w:rPr>
        <w:t xml:space="preserve"> </w:t>
      </w:r>
      <w:r>
        <w:rPr>
          <w:w w:val="105"/>
        </w:rPr>
        <w:t>să</w:t>
      </w:r>
      <w:r>
        <w:rPr>
          <w:spacing w:val="-11"/>
          <w:w w:val="105"/>
        </w:rPr>
        <w:t xml:space="preserve"> </w:t>
      </w:r>
      <w:r>
        <w:rPr>
          <w:w w:val="105"/>
        </w:rPr>
        <w:t>solicite</w:t>
      </w:r>
      <w:r>
        <w:rPr>
          <w:spacing w:val="-8"/>
          <w:w w:val="105"/>
        </w:rPr>
        <w:t xml:space="preserve"> </w:t>
      </w:r>
      <w:r>
        <w:rPr>
          <w:w w:val="105"/>
        </w:rPr>
        <w:t>și</w:t>
      </w:r>
      <w:r>
        <w:rPr>
          <w:spacing w:val="-10"/>
          <w:w w:val="105"/>
        </w:rPr>
        <w:t xml:space="preserve"> </w:t>
      </w:r>
      <w:r>
        <w:rPr>
          <w:w w:val="105"/>
        </w:rPr>
        <w:t>alte</w:t>
      </w:r>
      <w:r>
        <w:rPr>
          <w:spacing w:val="-12"/>
          <w:w w:val="105"/>
        </w:rPr>
        <w:t xml:space="preserve"> </w:t>
      </w:r>
      <w:r>
        <w:rPr>
          <w:w w:val="105"/>
        </w:rPr>
        <w:t>documente</w:t>
      </w:r>
      <w:r>
        <w:rPr>
          <w:spacing w:val="-8"/>
          <w:w w:val="105"/>
        </w:rPr>
        <w:t xml:space="preserve"> </w:t>
      </w:r>
      <w:r>
        <w:rPr>
          <w:w w:val="105"/>
        </w:rPr>
        <w:t>ce</w:t>
      </w:r>
      <w:r>
        <w:rPr>
          <w:spacing w:val="-8"/>
          <w:w w:val="105"/>
        </w:rPr>
        <w:t xml:space="preserve"> </w:t>
      </w:r>
      <w:r>
        <w:rPr>
          <w:w w:val="105"/>
        </w:rPr>
        <w:t>pot</w:t>
      </w:r>
      <w:r>
        <w:rPr>
          <w:spacing w:val="-11"/>
          <w:w w:val="105"/>
        </w:rPr>
        <w:t xml:space="preserve"> </w:t>
      </w:r>
      <w:r>
        <w:rPr>
          <w:w w:val="105"/>
        </w:rPr>
        <w:t>fi</w:t>
      </w:r>
      <w:r>
        <w:rPr>
          <w:spacing w:val="-11"/>
          <w:w w:val="105"/>
        </w:rPr>
        <w:t xml:space="preserve"> </w:t>
      </w:r>
      <w:r>
        <w:rPr>
          <w:w w:val="105"/>
        </w:rPr>
        <w:t>necesare</w:t>
      </w:r>
      <w:r>
        <w:rPr>
          <w:spacing w:val="-12"/>
          <w:w w:val="105"/>
        </w:rPr>
        <w:t xml:space="preserve"> </w:t>
      </w:r>
      <w:r>
        <w:rPr>
          <w:w w:val="105"/>
        </w:rPr>
        <w:t>în</w:t>
      </w:r>
      <w:r>
        <w:rPr>
          <w:spacing w:val="-9"/>
          <w:w w:val="105"/>
        </w:rPr>
        <w:t xml:space="preserve"> </w:t>
      </w:r>
      <w:r>
        <w:rPr>
          <w:w w:val="105"/>
        </w:rPr>
        <w:t>procesul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analiză.</w:t>
      </w:r>
    </w:p>
    <w:p w14:paraId="291E65FD" w14:textId="77777777" w:rsidR="00812375" w:rsidRDefault="00812375">
      <w:pPr>
        <w:pStyle w:val="BodyText"/>
        <w:spacing w:before="81"/>
      </w:pPr>
    </w:p>
    <w:p w14:paraId="0E3B538F" w14:textId="10FCF805" w:rsidR="00812375" w:rsidRDefault="00000000">
      <w:pPr>
        <w:tabs>
          <w:tab w:val="left" w:pos="2697"/>
          <w:tab w:val="left" w:pos="6762"/>
        </w:tabs>
        <w:ind w:left="776"/>
        <w:rPr>
          <w:sz w:val="20"/>
        </w:rPr>
      </w:pPr>
      <w:r>
        <w:rPr>
          <w:w w:val="105"/>
          <w:sz w:val="20"/>
        </w:rPr>
        <w:t>Data</w:t>
      </w:r>
      <w:r w:rsidR="00521A98">
        <w:rPr>
          <w:w w:val="105"/>
          <w:sz w:val="20"/>
        </w:rPr>
        <w:t xml:space="preserve">: </w:t>
      </w:r>
      <w:r w:rsidR="00521A98" w:rsidRPr="00521A98">
        <w:rPr>
          <w:b/>
          <w:bCs/>
          <w:w w:val="105"/>
          <w:sz w:val="20"/>
        </w:rPr>
        <w:t>data</w:t>
      </w:r>
      <w:r w:rsidR="00521A98">
        <w:rPr>
          <w:w w:val="105"/>
          <w:sz w:val="20"/>
        </w:rPr>
        <w:tab/>
      </w:r>
      <w:r>
        <w:rPr>
          <w:w w:val="105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spacing w:val="-2"/>
          <w:w w:val="105"/>
          <w:sz w:val="20"/>
        </w:rPr>
        <w:t>Semnătura</w:t>
      </w:r>
    </w:p>
    <w:p w14:paraId="150154B7" w14:textId="77777777" w:rsidR="00812375" w:rsidRDefault="00812375">
      <w:pPr>
        <w:pStyle w:val="BodyText"/>
        <w:rPr>
          <w:sz w:val="22"/>
        </w:rPr>
      </w:pPr>
    </w:p>
    <w:p w14:paraId="6F1BBA0F" w14:textId="000E1888" w:rsidR="00812375" w:rsidRDefault="00812375">
      <w:pPr>
        <w:pStyle w:val="BodyText"/>
        <w:rPr>
          <w:sz w:val="22"/>
        </w:rPr>
      </w:pPr>
    </w:p>
    <w:p w14:paraId="15BDB987" w14:textId="560AC56B" w:rsidR="00812375" w:rsidRPr="00BD348A" w:rsidRDefault="00BD348A">
      <w:pPr>
        <w:pStyle w:val="BodyText"/>
        <w:spacing w:before="67"/>
        <w:rPr>
          <w:sz w:val="22"/>
          <w:lang w:val="en-US"/>
        </w:rPr>
      </w:pPr>
      <w:r>
        <w:rPr>
          <w:sz w:val="22"/>
          <w:lang w:val="en-US"/>
        </w:rPr>
        <w:t>{{placeholder_1}}   {{placeholder_2}}</w:t>
      </w:r>
    </w:p>
    <w:sectPr w:rsidR="00812375" w:rsidRPr="00BD348A" w:rsidSect="00BD348A">
      <w:footerReference w:type="default" r:id="rId8"/>
      <w:type w:val="continuous"/>
      <w:pgSz w:w="12240" w:h="15840"/>
      <w:pgMar w:top="400" w:right="7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EA142" w14:textId="77777777" w:rsidR="00875227" w:rsidRDefault="00875227" w:rsidP="00BD348A">
      <w:r>
        <w:separator/>
      </w:r>
    </w:p>
  </w:endnote>
  <w:endnote w:type="continuationSeparator" w:id="0">
    <w:p w14:paraId="3DD28254" w14:textId="77777777" w:rsidR="00875227" w:rsidRDefault="00875227" w:rsidP="00BD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E212" w14:textId="77777777" w:rsidR="00BD348A" w:rsidRDefault="00BD348A" w:rsidP="00BD348A">
    <w:pPr>
      <w:spacing w:before="1"/>
      <w:ind w:left="100"/>
      <w:rPr>
        <w:rFonts w:ascii="Arial Narrow" w:hAnsi="Arial Narrow"/>
      </w:rPr>
    </w:pPr>
    <w:r>
      <w:rPr>
        <w:rFonts w:ascii="Arial Narrow" w:hAnsi="Arial Narrow"/>
      </w:rPr>
      <w:t>*Declar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propria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răspundere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datele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5"/>
      </w:rPr>
      <w:t xml:space="preserve"> </w:t>
    </w:r>
    <w:r>
      <w:rPr>
        <w:rFonts w:ascii="Arial Narrow" w:hAnsi="Arial Narrow"/>
      </w:rPr>
      <w:t>autentice</w:t>
    </w:r>
    <w:r>
      <w:rPr>
        <w:rFonts w:ascii="Arial Narrow" w:hAnsi="Arial Narrow"/>
        <w:spacing w:val="12"/>
      </w:rPr>
      <w:t xml:space="preserve"> </w:t>
    </w:r>
    <w:r>
      <w:rPr>
        <w:rFonts w:ascii="Arial Narrow" w:hAnsi="Arial Narrow"/>
      </w:rPr>
      <w:t>şi</w:t>
    </w:r>
    <w:r>
      <w:rPr>
        <w:rFonts w:ascii="Arial Narrow" w:hAnsi="Arial Narrow"/>
        <w:spacing w:val="6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documentele</w:t>
    </w:r>
    <w:r>
      <w:rPr>
        <w:rFonts w:ascii="Arial Narrow" w:hAnsi="Arial Narrow"/>
        <w:spacing w:val="13"/>
      </w:rPr>
      <w:t xml:space="preserve"> </w:t>
    </w:r>
    <w:r>
      <w:rPr>
        <w:rFonts w:ascii="Arial Narrow" w:hAnsi="Arial Narrow"/>
      </w:rPr>
      <w:t>în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copie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conforme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cu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  <w:spacing w:val="-2"/>
      </w:rPr>
      <w:t>originalul.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F3655" w14:textId="77777777" w:rsidR="00875227" w:rsidRDefault="00875227" w:rsidP="00BD348A">
      <w:r>
        <w:separator/>
      </w:r>
    </w:p>
  </w:footnote>
  <w:footnote w:type="continuationSeparator" w:id="0">
    <w:p w14:paraId="67B9F6B9" w14:textId="77777777" w:rsidR="00875227" w:rsidRDefault="00875227" w:rsidP="00BD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903"/>
    <w:multiLevelType w:val="hybridMultilevel"/>
    <w:tmpl w:val="DB9EC692"/>
    <w:lvl w:ilvl="0" w:tplc="68DADDCC">
      <w:start w:val="6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9B929AD4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3DBA99BC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3A1CD350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370E6564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0CFA303E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04965C8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C8004312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7CDEDAE6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1" w15:restartNumberingAfterBreak="0">
    <w:nsid w:val="0DBF1B39"/>
    <w:multiLevelType w:val="hybridMultilevel"/>
    <w:tmpl w:val="28EEAF72"/>
    <w:lvl w:ilvl="0" w:tplc="173C98FA">
      <w:numFmt w:val="bullet"/>
      <w:lvlText w:val="□"/>
      <w:lvlJc w:val="left"/>
      <w:pPr>
        <w:ind w:left="1045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33"/>
        <w:szCs w:val="33"/>
        <w:lang w:val="ro-RO" w:eastAsia="en-US" w:bidi="ar-SA"/>
      </w:rPr>
    </w:lvl>
    <w:lvl w:ilvl="1" w:tplc="3454ED6A">
      <w:numFmt w:val="bullet"/>
      <w:lvlText w:val="•"/>
      <w:lvlJc w:val="left"/>
      <w:pPr>
        <w:ind w:left="1968" w:hanging="284"/>
      </w:pPr>
      <w:rPr>
        <w:rFonts w:hint="default"/>
        <w:lang w:val="ro-RO" w:eastAsia="en-US" w:bidi="ar-SA"/>
      </w:rPr>
    </w:lvl>
    <w:lvl w:ilvl="2" w:tplc="9976B9B8">
      <w:numFmt w:val="bullet"/>
      <w:lvlText w:val="•"/>
      <w:lvlJc w:val="left"/>
      <w:pPr>
        <w:ind w:left="2896" w:hanging="284"/>
      </w:pPr>
      <w:rPr>
        <w:rFonts w:hint="default"/>
        <w:lang w:val="ro-RO" w:eastAsia="en-US" w:bidi="ar-SA"/>
      </w:rPr>
    </w:lvl>
    <w:lvl w:ilvl="3" w:tplc="6930DF46">
      <w:numFmt w:val="bullet"/>
      <w:lvlText w:val="•"/>
      <w:lvlJc w:val="left"/>
      <w:pPr>
        <w:ind w:left="3824" w:hanging="284"/>
      </w:pPr>
      <w:rPr>
        <w:rFonts w:hint="default"/>
        <w:lang w:val="ro-RO" w:eastAsia="en-US" w:bidi="ar-SA"/>
      </w:rPr>
    </w:lvl>
    <w:lvl w:ilvl="4" w:tplc="34445D86">
      <w:numFmt w:val="bullet"/>
      <w:lvlText w:val="•"/>
      <w:lvlJc w:val="left"/>
      <w:pPr>
        <w:ind w:left="4752" w:hanging="284"/>
      </w:pPr>
      <w:rPr>
        <w:rFonts w:hint="default"/>
        <w:lang w:val="ro-RO" w:eastAsia="en-US" w:bidi="ar-SA"/>
      </w:rPr>
    </w:lvl>
    <w:lvl w:ilvl="5" w:tplc="3252F214">
      <w:numFmt w:val="bullet"/>
      <w:lvlText w:val="•"/>
      <w:lvlJc w:val="left"/>
      <w:pPr>
        <w:ind w:left="5680" w:hanging="284"/>
      </w:pPr>
      <w:rPr>
        <w:rFonts w:hint="default"/>
        <w:lang w:val="ro-RO" w:eastAsia="en-US" w:bidi="ar-SA"/>
      </w:rPr>
    </w:lvl>
    <w:lvl w:ilvl="6" w:tplc="7B4A29E2">
      <w:numFmt w:val="bullet"/>
      <w:lvlText w:val="•"/>
      <w:lvlJc w:val="left"/>
      <w:pPr>
        <w:ind w:left="6608" w:hanging="284"/>
      </w:pPr>
      <w:rPr>
        <w:rFonts w:hint="default"/>
        <w:lang w:val="ro-RO" w:eastAsia="en-US" w:bidi="ar-SA"/>
      </w:rPr>
    </w:lvl>
    <w:lvl w:ilvl="7" w:tplc="17767668">
      <w:numFmt w:val="bullet"/>
      <w:lvlText w:val="•"/>
      <w:lvlJc w:val="left"/>
      <w:pPr>
        <w:ind w:left="7536" w:hanging="284"/>
      </w:pPr>
      <w:rPr>
        <w:rFonts w:hint="default"/>
        <w:lang w:val="ro-RO" w:eastAsia="en-US" w:bidi="ar-SA"/>
      </w:rPr>
    </w:lvl>
    <w:lvl w:ilvl="8" w:tplc="088072E2">
      <w:numFmt w:val="bullet"/>
      <w:lvlText w:val="•"/>
      <w:lvlJc w:val="left"/>
      <w:pPr>
        <w:ind w:left="8464" w:hanging="284"/>
      </w:pPr>
      <w:rPr>
        <w:rFonts w:hint="default"/>
        <w:lang w:val="ro-RO" w:eastAsia="en-US" w:bidi="ar-SA"/>
      </w:rPr>
    </w:lvl>
  </w:abstractNum>
  <w:abstractNum w:abstractNumId="2" w15:restartNumberingAfterBreak="0">
    <w:nsid w:val="1C40692E"/>
    <w:multiLevelType w:val="hybridMultilevel"/>
    <w:tmpl w:val="B38CA7A4"/>
    <w:lvl w:ilvl="0" w:tplc="B746728E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1D467938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FA84206C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2EB2BEAC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6972DB8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66D09EF0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D068BB06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88CC992E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C16A094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3175207F"/>
    <w:multiLevelType w:val="hybridMultilevel"/>
    <w:tmpl w:val="AC7ECCA0"/>
    <w:lvl w:ilvl="0" w:tplc="BBD8EAE6">
      <w:start w:val="1"/>
      <w:numFmt w:val="decimal"/>
      <w:lvlText w:val="%1."/>
      <w:lvlJc w:val="left"/>
      <w:pPr>
        <w:ind w:left="342" w:hanging="2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3"/>
        <w:sz w:val="18"/>
        <w:szCs w:val="18"/>
        <w:lang w:val="ro-RO" w:eastAsia="en-US" w:bidi="ar-SA"/>
      </w:rPr>
    </w:lvl>
    <w:lvl w:ilvl="1" w:tplc="FBDA841C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B29EC846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C25CC726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71869832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640A538A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25887F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67EAE390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B4C6C03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4" w15:restartNumberingAfterBreak="0">
    <w:nsid w:val="36C029C9"/>
    <w:multiLevelType w:val="hybridMultilevel"/>
    <w:tmpl w:val="94DEB660"/>
    <w:lvl w:ilvl="0" w:tplc="05701568">
      <w:start w:val="1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B9A8D4DA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26F2921E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F16A086E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C3A4FBD6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DBBA1BF8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E08F650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E6B6698A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48264F8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5" w15:restartNumberingAfterBreak="0">
    <w:nsid w:val="3E92271F"/>
    <w:multiLevelType w:val="hybridMultilevel"/>
    <w:tmpl w:val="F3989C94"/>
    <w:lvl w:ilvl="0" w:tplc="7A406E08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82A6BEA8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D3EC7B40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A54CFCA6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30F6C5D8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8FB22F78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5BAC55D2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8CEDEE0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F77006EE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6" w15:restartNumberingAfterBreak="0">
    <w:nsid w:val="45F5188D"/>
    <w:multiLevelType w:val="hybridMultilevel"/>
    <w:tmpl w:val="25160F7C"/>
    <w:lvl w:ilvl="0" w:tplc="89D2C186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D074AAF6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2506A7B6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3E20072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6B56403C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9B8849BE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66787A36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B18BAC4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63DC6D72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7" w15:restartNumberingAfterBreak="0">
    <w:nsid w:val="50D94C2C"/>
    <w:multiLevelType w:val="hybridMultilevel"/>
    <w:tmpl w:val="ED4AB65A"/>
    <w:lvl w:ilvl="0" w:tplc="2DCEADCA">
      <w:numFmt w:val="bullet"/>
      <w:lvlText w:val="-"/>
      <w:lvlJc w:val="left"/>
      <w:pPr>
        <w:ind w:left="366" w:hanging="271"/>
      </w:pPr>
      <w:rPr>
        <w:rFonts w:ascii="Arial" w:eastAsia="Arial" w:hAnsi="Arial" w:cs="Arial" w:hint="default"/>
        <w:spacing w:val="0"/>
        <w:w w:val="103"/>
        <w:lang w:val="ro-RO" w:eastAsia="en-US" w:bidi="ar-SA"/>
      </w:rPr>
    </w:lvl>
    <w:lvl w:ilvl="1" w:tplc="8A5A1EEE">
      <w:numFmt w:val="bullet"/>
      <w:lvlText w:val="•"/>
      <w:lvlJc w:val="left"/>
      <w:pPr>
        <w:ind w:left="1356" w:hanging="271"/>
      </w:pPr>
      <w:rPr>
        <w:rFonts w:hint="default"/>
        <w:lang w:val="ro-RO" w:eastAsia="en-US" w:bidi="ar-SA"/>
      </w:rPr>
    </w:lvl>
    <w:lvl w:ilvl="2" w:tplc="E9A6400A">
      <w:numFmt w:val="bullet"/>
      <w:lvlText w:val="•"/>
      <w:lvlJc w:val="left"/>
      <w:pPr>
        <w:ind w:left="2352" w:hanging="271"/>
      </w:pPr>
      <w:rPr>
        <w:rFonts w:hint="default"/>
        <w:lang w:val="ro-RO" w:eastAsia="en-US" w:bidi="ar-SA"/>
      </w:rPr>
    </w:lvl>
    <w:lvl w:ilvl="3" w:tplc="5094BE74">
      <w:numFmt w:val="bullet"/>
      <w:lvlText w:val="•"/>
      <w:lvlJc w:val="left"/>
      <w:pPr>
        <w:ind w:left="3348" w:hanging="271"/>
      </w:pPr>
      <w:rPr>
        <w:rFonts w:hint="default"/>
        <w:lang w:val="ro-RO" w:eastAsia="en-US" w:bidi="ar-SA"/>
      </w:rPr>
    </w:lvl>
    <w:lvl w:ilvl="4" w:tplc="16066462">
      <w:numFmt w:val="bullet"/>
      <w:lvlText w:val="•"/>
      <w:lvlJc w:val="left"/>
      <w:pPr>
        <w:ind w:left="4344" w:hanging="271"/>
      </w:pPr>
      <w:rPr>
        <w:rFonts w:hint="default"/>
        <w:lang w:val="ro-RO" w:eastAsia="en-US" w:bidi="ar-SA"/>
      </w:rPr>
    </w:lvl>
    <w:lvl w:ilvl="5" w:tplc="987EB2D4">
      <w:numFmt w:val="bullet"/>
      <w:lvlText w:val="•"/>
      <w:lvlJc w:val="left"/>
      <w:pPr>
        <w:ind w:left="5340" w:hanging="271"/>
      </w:pPr>
      <w:rPr>
        <w:rFonts w:hint="default"/>
        <w:lang w:val="ro-RO" w:eastAsia="en-US" w:bidi="ar-SA"/>
      </w:rPr>
    </w:lvl>
    <w:lvl w:ilvl="6" w:tplc="E90E544C">
      <w:numFmt w:val="bullet"/>
      <w:lvlText w:val="•"/>
      <w:lvlJc w:val="left"/>
      <w:pPr>
        <w:ind w:left="6336" w:hanging="271"/>
      </w:pPr>
      <w:rPr>
        <w:rFonts w:hint="default"/>
        <w:lang w:val="ro-RO" w:eastAsia="en-US" w:bidi="ar-SA"/>
      </w:rPr>
    </w:lvl>
    <w:lvl w:ilvl="7" w:tplc="663EE7C0">
      <w:numFmt w:val="bullet"/>
      <w:lvlText w:val="•"/>
      <w:lvlJc w:val="left"/>
      <w:pPr>
        <w:ind w:left="7332" w:hanging="271"/>
      </w:pPr>
      <w:rPr>
        <w:rFonts w:hint="default"/>
        <w:lang w:val="ro-RO" w:eastAsia="en-US" w:bidi="ar-SA"/>
      </w:rPr>
    </w:lvl>
    <w:lvl w:ilvl="8" w:tplc="3110AF04">
      <w:numFmt w:val="bullet"/>
      <w:lvlText w:val="•"/>
      <w:lvlJc w:val="left"/>
      <w:pPr>
        <w:ind w:left="8328" w:hanging="271"/>
      </w:pPr>
      <w:rPr>
        <w:rFonts w:hint="default"/>
        <w:lang w:val="ro-RO" w:eastAsia="en-US" w:bidi="ar-SA"/>
      </w:rPr>
    </w:lvl>
  </w:abstractNum>
  <w:abstractNum w:abstractNumId="8" w15:restartNumberingAfterBreak="0">
    <w:nsid w:val="6EDF2DDE"/>
    <w:multiLevelType w:val="hybridMultilevel"/>
    <w:tmpl w:val="B148C8CC"/>
    <w:lvl w:ilvl="0" w:tplc="D94E3E9A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E8D611DC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896EAB42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87D20D26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AE161B7C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A392BA92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EC204EDE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03B0D758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0150BD4A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9" w15:restartNumberingAfterBreak="0">
    <w:nsid w:val="7A6551C7"/>
    <w:multiLevelType w:val="hybridMultilevel"/>
    <w:tmpl w:val="100E575C"/>
    <w:lvl w:ilvl="0" w:tplc="DA80DB0C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0FD83D42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67D6EC14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4900F49E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E3E6851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4ABEC85E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7414C0E2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117C2BA6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EB64D52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10" w15:restartNumberingAfterBreak="0">
    <w:nsid w:val="7C580069"/>
    <w:multiLevelType w:val="hybridMultilevel"/>
    <w:tmpl w:val="B9B014E2"/>
    <w:lvl w:ilvl="0" w:tplc="9E3282BC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C82CFBDA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64D4A312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F46F788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AC28E860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4F4225B6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41328F2A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A40E1B1C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862A88A0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num w:numId="1" w16cid:durableId="572664970">
    <w:abstractNumId w:val="3"/>
  </w:num>
  <w:num w:numId="2" w16cid:durableId="533008516">
    <w:abstractNumId w:val="10"/>
  </w:num>
  <w:num w:numId="3" w16cid:durableId="1855605102">
    <w:abstractNumId w:val="6"/>
  </w:num>
  <w:num w:numId="4" w16cid:durableId="2044018003">
    <w:abstractNumId w:val="5"/>
  </w:num>
  <w:num w:numId="5" w16cid:durableId="1692337352">
    <w:abstractNumId w:val="0"/>
  </w:num>
  <w:num w:numId="6" w16cid:durableId="39978716">
    <w:abstractNumId w:val="4"/>
  </w:num>
  <w:num w:numId="7" w16cid:durableId="1544753902">
    <w:abstractNumId w:val="2"/>
  </w:num>
  <w:num w:numId="8" w16cid:durableId="1586457640">
    <w:abstractNumId w:val="9"/>
  </w:num>
  <w:num w:numId="9" w16cid:durableId="466628178">
    <w:abstractNumId w:val="8"/>
  </w:num>
  <w:num w:numId="10" w16cid:durableId="9374908">
    <w:abstractNumId w:val="7"/>
  </w:num>
  <w:num w:numId="11" w16cid:durableId="168686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75"/>
    <w:rsid w:val="00021FD1"/>
    <w:rsid w:val="003E3315"/>
    <w:rsid w:val="00512DCE"/>
    <w:rsid w:val="00521A98"/>
    <w:rsid w:val="00562695"/>
    <w:rsid w:val="00750D5B"/>
    <w:rsid w:val="00812375"/>
    <w:rsid w:val="00875227"/>
    <w:rsid w:val="00887FF8"/>
    <w:rsid w:val="009B1593"/>
    <w:rsid w:val="00AF0634"/>
    <w:rsid w:val="00BD348A"/>
    <w:rsid w:val="00C6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B84D"/>
  <w15:docId w15:val="{76E15B5E-41C5-4E94-A39A-1C503F3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20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48A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8A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Cerere emitere aviz 2.1 (3).doc</dc:title>
  <dc:subject/>
  <dc:creator>workstation2</dc:creator>
  <dc:description/>
  <cp:lastModifiedBy>Cristian Danu</cp:lastModifiedBy>
  <cp:revision>4</cp:revision>
  <dcterms:created xsi:type="dcterms:W3CDTF">2025-03-03T13:22:00Z</dcterms:created>
  <dcterms:modified xsi:type="dcterms:W3CDTF">2025-05-19T18:08:00Z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