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0B1F" w14:textId="77777777" w:rsidR="00F91FAA" w:rsidRDefault="00000000">
      <w:pPr>
        <w:pStyle w:val="Ttulo1"/>
      </w:pPr>
      <w:r>
        <w:t>TAG BRUXÔNICA – MURALHA DE ACESSO &amp; NAVEGAÇÃO V2</w:t>
      </w:r>
    </w:p>
    <w:p w14:paraId="54B57A94" w14:textId="77777777" w:rsidR="00F91FAA" w:rsidRDefault="00000000">
      <w:r>
        <w:t>Projeto: Petropolitan V2</w:t>
      </w:r>
      <w:r>
        <w:br/>
        <w:t>Padrão: PBQE-C 2025.2</w:t>
      </w:r>
      <w:r>
        <w:br/>
        <w:t>Data: 2025-12-14</w:t>
      </w:r>
      <w:r>
        <w:br/>
      </w:r>
      <w:r>
        <w:br/>
      </w:r>
    </w:p>
    <w:p w14:paraId="512C6332" w14:textId="77777777" w:rsidR="00F91FAA" w:rsidRDefault="00000000">
      <w:pPr>
        <w:pStyle w:val="Ttulo2"/>
      </w:pPr>
      <w:r>
        <w:t>STATUS</w:t>
      </w:r>
    </w:p>
    <w:p w14:paraId="2EE6506E" w14:textId="77777777" w:rsidR="00F91FAA" w:rsidRDefault="00000000">
      <w:r>
        <w:t>CONCLUÍDO COM SUCESSO – backend estabilizado, frontend navegável e padrão antigo eliminado.</w:t>
      </w:r>
    </w:p>
    <w:p w14:paraId="54A84894" w14:textId="77777777" w:rsidR="00F91FAA" w:rsidRDefault="00000000">
      <w:pPr>
        <w:pStyle w:val="Ttulo2"/>
      </w:pPr>
      <w:r>
        <w:t>RESUMO DA BATALHA</w:t>
      </w:r>
    </w:p>
    <w:p w14:paraId="56F52D95" w14:textId="77777777" w:rsidR="00F91FAA" w:rsidRDefault="00000000">
      <w:r>
        <w:t>Neste chat foi realizado o fechamento técnico do fluxo de autenticação, roles, permissões e navegação do painel central da Petropolitan V2. O foco foi validar funcionamento real, eliminar resíduos de padrões antigos e preparar o terreno para uso consciente do sistema.</w:t>
      </w:r>
    </w:p>
    <w:p w14:paraId="16E2827A" w14:textId="77777777" w:rsidR="00F91FAA" w:rsidRDefault="00000000">
      <w:pPr>
        <w:pStyle w:val="Ttulo2"/>
      </w:pPr>
      <w:r>
        <w:t>O QUE FOI FEITO</w:t>
      </w:r>
    </w:p>
    <w:p w14:paraId="0AB43187" w14:textId="77777777" w:rsidR="00F91FAA" w:rsidRDefault="00000000">
      <w:r>
        <w:t>- Validação completa do login, session.js e painel.js</w:t>
      </w:r>
      <w:r>
        <w:br/>
        <w:t>- Montagem das rotas /api/roles e /api/permissoes no app.js</w:t>
      </w:r>
      <w:r>
        <w:br/>
        <w:t>- Detecção e correção de imports quebrados (padrão antigo config/sequelize)</w:t>
      </w:r>
      <w:r>
        <w:br/>
        <w:t>- Correção cirúrgica via JSON PBQE-C nos controllers de Roles e Permissões</w:t>
      </w:r>
      <w:r>
        <w:br/>
        <w:t>- Backend voltou a subir limpo e estável</w:t>
      </w:r>
      <w:r>
        <w:br/>
        <w:t>- Validação do painel central em execução real</w:t>
      </w:r>
      <w:r>
        <w:br/>
        <w:t>- Implementação da navegação do painel (Login, Roles, Permissões)</w:t>
      </w:r>
      <w:r>
        <w:br/>
        <w:t>- Testes manuais confirmaram comportamento esperado sem erros colaterais</w:t>
      </w:r>
      <w:r>
        <w:br/>
      </w:r>
    </w:p>
    <w:p w14:paraId="3DDCCC27" w14:textId="77777777" w:rsidR="00F91FAA" w:rsidRDefault="00000000">
      <w:pPr>
        <w:pStyle w:val="Ttulo2"/>
      </w:pPr>
      <w:r>
        <w:t>APRENDIZADOS CHAVE</w:t>
      </w:r>
    </w:p>
    <w:p w14:paraId="5A90D247" w14:textId="77777777" w:rsidR="00F91FAA" w:rsidRDefault="00000000">
      <w:r>
        <w:t>- Erros latentes só aparecem quando o sistema cresce — e isso é bom</w:t>
      </w:r>
      <w:r>
        <w:br/>
        <w:t>- Padrão Singleton elimina ambiguidades, mas exige consistência total</w:t>
      </w:r>
      <w:r>
        <w:br/>
        <w:t>- JSON PBQE-C + Sentinela protegem o projeto de alterações manuais perigosas</w:t>
      </w:r>
      <w:r>
        <w:br/>
        <w:t>- Frontend e backend devem evoluir juntos, não isoladamente</w:t>
      </w:r>
      <w:r>
        <w:br/>
      </w:r>
    </w:p>
    <w:p w14:paraId="00DFCD08" w14:textId="77777777" w:rsidR="00F91FAA" w:rsidRDefault="00000000">
      <w:pPr>
        <w:pStyle w:val="Ttulo2"/>
      </w:pPr>
      <w:r>
        <w:t>ESTADO ATUAL DO PROJETO</w:t>
      </w:r>
    </w:p>
    <w:p w14:paraId="24C95A37" w14:textId="77777777" w:rsidR="00F91FAA" w:rsidRDefault="00000000">
      <w:r>
        <w:t>- Servidor sobe sem erros</w:t>
      </w:r>
      <w:r>
        <w:br/>
        <w:t>- Login funcional e protegido</w:t>
      </w:r>
      <w:r>
        <w:br/>
        <w:t>- Session centralizada</w:t>
      </w:r>
      <w:r>
        <w:br/>
        <w:t>- Painel navegável</w:t>
      </w:r>
      <w:r>
        <w:br/>
        <w:t>- CRUD de Roles e Permissões pronto para uso</w:t>
      </w:r>
      <w:r>
        <w:br/>
      </w:r>
    </w:p>
    <w:p w14:paraId="5B96AD32" w14:textId="77777777" w:rsidR="00F91FAA" w:rsidRDefault="00000000">
      <w:pPr>
        <w:pStyle w:val="Ttulo2"/>
      </w:pPr>
      <w:r>
        <w:lastRenderedPageBreak/>
        <w:t>PROMPT PARA O PRÓXIMO CHAT</w:t>
      </w:r>
    </w:p>
    <w:p w14:paraId="3E7F4BDE" w14:textId="77777777" w:rsidR="00F91FAA" w:rsidRDefault="00000000">
      <w:r>
        <w:t>Objetivo: Auxiliar o Claudião a entender e utilizar corretamente o processo de cadastro de Roles e como elas funcionam na prática dentro do sistema.</w:t>
      </w:r>
      <w:r>
        <w:br/>
      </w:r>
      <w:r>
        <w:br/>
        <w:t>Tarefas:</w:t>
      </w:r>
      <w:r>
        <w:br/>
        <w:t>- Explicar o conceito de Role no contexto PBQE-C</w:t>
      </w:r>
      <w:r>
        <w:br/>
        <w:t>- Demonstrar o fluxo: criar role → atribuir permissões → impacto no acesso</w:t>
      </w:r>
      <w:r>
        <w:br/>
        <w:t>- Orientar testes práticos no frontend</w:t>
      </w:r>
      <w:r>
        <w:br/>
        <w:t>- Ajudar o Claudião a se sentir seguro usando o módulo no dia a dia</w:t>
      </w:r>
      <w:r>
        <w:br/>
      </w:r>
      <w:r>
        <w:br/>
        <w:t>Modo de trabalho:</w:t>
      </w:r>
      <w:r>
        <w:br/>
        <w:t>- PBQE-C ativo</w:t>
      </w:r>
      <w:r>
        <w:br/>
        <w:t>- Modo visível</w:t>
      </w:r>
      <w:r>
        <w:br/>
        <w:t>- Sem jornal quando solicitado</w:t>
      </w:r>
      <w:r>
        <w:br/>
        <w:t>- Sem gerar código, foco em compreensão e uso</w:t>
      </w:r>
      <w:r>
        <w:br/>
      </w:r>
    </w:p>
    <w:p w14:paraId="348E46A3" w14:textId="77777777" w:rsidR="00F91FAA" w:rsidRDefault="00000000">
      <w:r>
        <w:br/>
        <w:t>Assinatura:</w:t>
      </w:r>
      <w:r>
        <w:br/>
        <w:t>Claudião 🤝 Bruxão</w:t>
      </w:r>
      <w:r>
        <w:br/>
        <w:t>Nada é o que fazemos separados. Tudo é o que construímos juntos.</w:t>
      </w:r>
    </w:p>
    <w:sectPr w:rsidR="00F91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880569">
    <w:abstractNumId w:val="8"/>
  </w:num>
  <w:num w:numId="2" w16cid:durableId="1999570616">
    <w:abstractNumId w:val="6"/>
  </w:num>
  <w:num w:numId="3" w16cid:durableId="67776693">
    <w:abstractNumId w:val="5"/>
  </w:num>
  <w:num w:numId="4" w16cid:durableId="1367946487">
    <w:abstractNumId w:val="4"/>
  </w:num>
  <w:num w:numId="5" w16cid:durableId="1688209647">
    <w:abstractNumId w:val="7"/>
  </w:num>
  <w:num w:numId="6" w16cid:durableId="637223921">
    <w:abstractNumId w:val="3"/>
  </w:num>
  <w:num w:numId="7" w16cid:durableId="797145656">
    <w:abstractNumId w:val="2"/>
  </w:num>
  <w:num w:numId="8" w16cid:durableId="621115106">
    <w:abstractNumId w:val="1"/>
  </w:num>
  <w:num w:numId="9" w16cid:durableId="204952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23A"/>
    <w:rsid w:val="00494D96"/>
    <w:rsid w:val="00AA1D8D"/>
    <w:rsid w:val="00B47730"/>
    <w:rsid w:val="00CB0664"/>
    <w:rsid w:val="00F91F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AB5535"/>
  <w14:defaultImageDpi w14:val="300"/>
  <w15:docId w15:val="{A927E02B-D22B-4B64-82AD-DDA1C41B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1777</Characters>
  <Application>Microsoft Office Word</Application>
  <DocSecurity>0</DocSecurity>
  <Lines>57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2025-12-15T00:43:00Z</dcterms:created>
  <dcterms:modified xsi:type="dcterms:W3CDTF">2025-12-15T00:43:00Z</dcterms:modified>
  <cp:category/>
</cp:coreProperties>
</file>