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517617528" w:displacedByCustomXml="next"/>
    <w:bookmarkStart w:id="1" w:name="_Toc1367610133"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403219">
          <w:pPr>
            <w:pStyle w:val="TOC2"/>
            <w:rPr>
              <w:rFonts w:eastAsiaTheme="minorEastAsia"/>
              <w:noProof/>
              <w:sz w:val="24"/>
              <w:szCs w:val="24"/>
            </w:rPr>
          </w:pPr>
          <w:hyperlink w:anchor="_Toc102040755" w:history="1">
            <w:r w:rsidRPr="00FB340F">
              <w:rPr>
                <w:rStyle w:val="Hyperlink"/>
                <w:noProof/>
              </w:rPr>
              <w:t>Client</w:t>
            </w:r>
            <w:r>
              <w:rPr>
                <w:noProof/>
                <w:webHidden/>
              </w:rPr>
              <w:tab/>
            </w:r>
            <w:r>
              <w:rPr>
                <w:noProof/>
                <w:webHidden/>
              </w:rPr>
              <w:fldChar w:fldCharType="begin"/>
            </w:r>
            <w:r>
              <w:rPr>
                <w:noProof/>
                <w:webHidden/>
              </w:rPr>
              <w:instrText xml:space="preserve"> PAGEREF _Toc102040755 \h </w:instrText>
            </w:r>
            <w:r>
              <w:rPr>
                <w:noProof/>
                <w:webHidden/>
              </w:rPr>
            </w:r>
            <w:r>
              <w:rPr>
                <w:noProof/>
                <w:webHidden/>
              </w:rPr>
              <w:fldChar w:fldCharType="separate"/>
            </w:r>
            <w:r w:rsidR="006E3003">
              <w:rPr>
                <w:noProof/>
                <w:webHidden/>
              </w:rPr>
              <w:t>3</w:t>
            </w:r>
            <w:r>
              <w:rPr>
                <w:noProof/>
                <w:webHidden/>
              </w:rPr>
              <w:fldChar w:fldCharType="end"/>
            </w:r>
          </w:hyperlink>
        </w:p>
        <w:p w14:paraId="042C4407" w14:textId="223C24E3" w:rsidR="00403219" w:rsidRDefault="00403219">
          <w:pPr>
            <w:pStyle w:val="TOC2"/>
            <w:rPr>
              <w:rFonts w:eastAsiaTheme="minorEastAsia"/>
              <w:noProof/>
              <w:sz w:val="24"/>
              <w:szCs w:val="24"/>
            </w:rPr>
          </w:pPr>
          <w:hyperlink w:anchor="_Toc102040756" w:history="1">
            <w:r w:rsidRPr="00FB340F">
              <w:rPr>
                <w:rStyle w:val="Hyperlink"/>
                <w:noProof/>
              </w:rPr>
              <w:t>Instructions</w:t>
            </w:r>
            <w:r>
              <w:rPr>
                <w:noProof/>
                <w:webHidden/>
              </w:rPr>
              <w:tab/>
            </w:r>
            <w:r>
              <w:rPr>
                <w:noProof/>
                <w:webHidden/>
              </w:rPr>
              <w:fldChar w:fldCharType="begin"/>
            </w:r>
            <w:r>
              <w:rPr>
                <w:noProof/>
                <w:webHidden/>
              </w:rPr>
              <w:instrText xml:space="preserve"> PAGEREF _Toc102040756 \h </w:instrText>
            </w:r>
            <w:r>
              <w:rPr>
                <w:noProof/>
                <w:webHidden/>
              </w:rPr>
            </w:r>
            <w:r>
              <w:rPr>
                <w:noProof/>
                <w:webHidden/>
              </w:rPr>
              <w:fldChar w:fldCharType="separate"/>
            </w:r>
            <w:r w:rsidR="006E3003">
              <w:rPr>
                <w:noProof/>
                <w:webHidden/>
              </w:rPr>
              <w:t>3</w:t>
            </w:r>
            <w:r>
              <w:rPr>
                <w:noProof/>
                <w:webHidden/>
              </w:rPr>
              <w:fldChar w:fldCharType="end"/>
            </w:r>
          </w:hyperlink>
        </w:p>
        <w:p w14:paraId="313A7A3D" w14:textId="11C30453" w:rsidR="00403219" w:rsidRDefault="00403219">
          <w:pPr>
            <w:pStyle w:val="TOC2"/>
            <w:rPr>
              <w:rFonts w:eastAsiaTheme="minorEastAsia"/>
              <w:noProof/>
              <w:sz w:val="24"/>
              <w:szCs w:val="24"/>
            </w:rPr>
          </w:pPr>
          <w:hyperlink w:anchor="_Toc102040757" w:history="1">
            <w:r w:rsidRPr="00FB340F">
              <w:rPr>
                <w:rStyle w:val="Hyperlink"/>
                <w:noProof/>
              </w:rPr>
              <w:t>Developer</w:t>
            </w:r>
            <w:r>
              <w:rPr>
                <w:noProof/>
                <w:webHidden/>
              </w:rPr>
              <w:tab/>
            </w:r>
            <w:r>
              <w:rPr>
                <w:noProof/>
                <w:webHidden/>
              </w:rPr>
              <w:fldChar w:fldCharType="begin"/>
            </w:r>
            <w:r>
              <w:rPr>
                <w:noProof/>
                <w:webHidden/>
              </w:rPr>
              <w:instrText xml:space="preserve"> PAGEREF _Toc102040757 \h </w:instrText>
            </w:r>
            <w:r>
              <w:rPr>
                <w:noProof/>
                <w:webHidden/>
              </w:rPr>
            </w:r>
            <w:r>
              <w:rPr>
                <w:noProof/>
                <w:webHidden/>
              </w:rPr>
              <w:fldChar w:fldCharType="separate"/>
            </w:r>
            <w:r w:rsidR="006E3003">
              <w:rPr>
                <w:noProof/>
                <w:webHidden/>
              </w:rPr>
              <w:t>4</w:t>
            </w:r>
            <w:r>
              <w:rPr>
                <w:noProof/>
                <w:webHidden/>
              </w:rPr>
              <w:fldChar w:fldCharType="end"/>
            </w:r>
          </w:hyperlink>
        </w:p>
        <w:p w14:paraId="2B704AC1" w14:textId="179EC0BF" w:rsidR="00403219" w:rsidRDefault="00403219">
          <w:pPr>
            <w:pStyle w:val="TOC2"/>
            <w:rPr>
              <w:rFonts w:eastAsiaTheme="minorEastAsia"/>
              <w:noProof/>
              <w:sz w:val="24"/>
              <w:szCs w:val="24"/>
            </w:rPr>
          </w:pPr>
          <w:hyperlink w:anchor="_Toc102040758" w:history="1">
            <w:r w:rsidRPr="00FB340F">
              <w:rPr>
                <w:rStyle w:val="Hyperlink"/>
                <w:noProof/>
              </w:rPr>
              <w:t>1. Algorithm Cipher</w:t>
            </w:r>
            <w:r>
              <w:rPr>
                <w:noProof/>
                <w:webHidden/>
              </w:rPr>
              <w:tab/>
            </w:r>
            <w:r>
              <w:rPr>
                <w:noProof/>
                <w:webHidden/>
              </w:rPr>
              <w:fldChar w:fldCharType="begin"/>
            </w:r>
            <w:r>
              <w:rPr>
                <w:noProof/>
                <w:webHidden/>
              </w:rPr>
              <w:instrText xml:space="preserve"> PAGEREF _Toc102040758 \h </w:instrText>
            </w:r>
            <w:r>
              <w:rPr>
                <w:noProof/>
                <w:webHidden/>
              </w:rPr>
            </w:r>
            <w:r>
              <w:rPr>
                <w:noProof/>
                <w:webHidden/>
              </w:rPr>
              <w:fldChar w:fldCharType="separate"/>
            </w:r>
            <w:r w:rsidR="006E3003">
              <w:rPr>
                <w:noProof/>
                <w:webHidden/>
              </w:rPr>
              <w:t>4</w:t>
            </w:r>
            <w:r>
              <w:rPr>
                <w:noProof/>
                <w:webHidden/>
              </w:rPr>
              <w:fldChar w:fldCharType="end"/>
            </w:r>
          </w:hyperlink>
        </w:p>
        <w:p w14:paraId="0DF0AABA" w14:textId="1EA418B7" w:rsidR="00403219" w:rsidRDefault="00403219">
          <w:pPr>
            <w:pStyle w:val="TOC2"/>
            <w:rPr>
              <w:rFonts w:eastAsiaTheme="minorEastAsia"/>
              <w:noProof/>
              <w:sz w:val="24"/>
              <w:szCs w:val="24"/>
            </w:rPr>
          </w:pPr>
          <w:hyperlink w:anchor="_Toc102040759" w:history="1">
            <w:r w:rsidRPr="00FB340F">
              <w:rPr>
                <w:rStyle w:val="Hyperlink"/>
                <w:noProof/>
              </w:rPr>
              <w:t>2. Certificate Generation</w:t>
            </w:r>
            <w:r>
              <w:rPr>
                <w:noProof/>
                <w:webHidden/>
              </w:rPr>
              <w:tab/>
            </w:r>
            <w:r>
              <w:rPr>
                <w:noProof/>
                <w:webHidden/>
              </w:rPr>
              <w:fldChar w:fldCharType="begin"/>
            </w:r>
            <w:r>
              <w:rPr>
                <w:noProof/>
                <w:webHidden/>
              </w:rPr>
              <w:instrText xml:space="preserve"> PAGEREF _Toc102040759 \h </w:instrText>
            </w:r>
            <w:r>
              <w:rPr>
                <w:noProof/>
                <w:webHidden/>
              </w:rPr>
            </w:r>
            <w:r>
              <w:rPr>
                <w:noProof/>
                <w:webHidden/>
              </w:rPr>
              <w:fldChar w:fldCharType="separate"/>
            </w:r>
            <w:r w:rsidR="006E3003">
              <w:rPr>
                <w:noProof/>
                <w:webHidden/>
              </w:rPr>
              <w:t>4</w:t>
            </w:r>
            <w:r>
              <w:rPr>
                <w:noProof/>
                <w:webHidden/>
              </w:rPr>
              <w:fldChar w:fldCharType="end"/>
            </w:r>
          </w:hyperlink>
        </w:p>
        <w:p w14:paraId="64D26887" w14:textId="0B15B65C" w:rsidR="00403219" w:rsidRDefault="00403219">
          <w:pPr>
            <w:pStyle w:val="TOC2"/>
            <w:rPr>
              <w:rFonts w:eastAsiaTheme="minorEastAsia"/>
              <w:noProof/>
              <w:sz w:val="24"/>
              <w:szCs w:val="24"/>
            </w:rPr>
          </w:pPr>
          <w:hyperlink w:anchor="_Toc102040760" w:history="1">
            <w:r w:rsidRPr="00FB340F">
              <w:rPr>
                <w:rStyle w:val="Hyperlink"/>
                <w:noProof/>
              </w:rPr>
              <w:t>3. Deploy Cipher</w:t>
            </w:r>
            <w:r>
              <w:rPr>
                <w:noProof/>
                <w:webHidden/>
              </w:rPr>
              <w:tab/>
            </w:r>
            <w:r>
              <w:rPr>
                <w:noProof/>
                <w:webHidden/>
              </w:rPr>
              <w:fldChar w:fldCharType="begin"/>
            </w:r>
            <w:r>
              <w:rPr>
                <w:noProof/>
                <w:webHidden/>
              </w:rPr>
              <w:instrText xml:space="preserve"> PAGEREF _Toc102040760 \h </w:instrText>
            </w:r>
            <w:r>
              <w:rPr>
                <w:noProof/>
                <w:webHidden/>
              </w:rPr>
            </w:r>
            <w:r>
              <w:rPr>
                <w:noProof/>
                <w:webHidden/>
              </w:rPr>
              <w:fldChar w:fldCharType="separate"/>
            </w:r>
            <w:r w:rsidR="006E3003">
              <w:rPr>
                <w:noProof/>
                <w:webHidden/>
              </w:rPr>
              <w:t>4</w:t>
            </w:r>
            <w:r>
              <w:rPr>
                <w:noProof/>
                <w:webHidden/>
              </w:rPr>
              <w:fldChar w:fldCharType="end"/>
            </w:r>
          </w:hyperlink>
        </w:p>
        <w:p w14:paraId="7700DD67" w14:textId="67302045" w:rsidR="00403219" w:rsidRDefault="00403219">
          <w:pPr>
            <w:pStyle w:val="TOC2"/>
            <w:rPr>
              <w:rFonts w:eastAsiaTheme="minorEastAsia"/>
              <w:noProof/>
              <w:sz w:val="24"/>
              <w:szCs w:val="24"/>
            </w:rPr>
          </w:pPr>
          <w:hyperlink w:anchor="_Toc102040761" w:history="1">
            <w:r w:rsidRPr="00FB340F">
              <w:rPr>
                <w:rStyle w:val="Hyperlink"/>
                <w:noProof/>
              </w:rPr>
              <w:t>4. Secure Communications</w:t>
            </w:r>
            <w:r>
              <w:rPr>
                <w:noProof/>
                <w:webHidden/>
              </w:rPr>
              <w:tab/>
            </w:r>
            <w:r>
              <w:rPr>
                <w:noProof/>
                <w:webHidden/>
              </w:rPr>
              <w:fldChar w:fldCharType="begin"/>
            </w:r>
            <w:r>
              <w:rPr>
                <w:noProof/>
                <w:webHidden/>
              </w:rPr>
              <w:instrText xml:space="preserve"> PAGEREF _Toc102040761 \h </w:instrText>
            </w:r>
            <w:r>
              <w:rPr>
                <w:noProof/>
                <w:webHidden/>
              </w:rPr>
            </w:r>
            <w:r>
              <w:rPr>
                <w:noProof/>
                <w:webHidden/>
              </w:rPr>
              <w:fldChar w:fldCharType="separate"/>
            </w:r>
            <w:r w:rsidR="006E3003">
              <w:rPr>
                <w:noProof/>
                <w:webHidden/>
              </w:rPr>
              <w:t>4</w:t>
            </w:r>
            <w:r>
              <w:rPr>
                <w:noProof/>
                <w:webHidden/>
              </w:rPr>
              <w:fldChar w:fldCharType="end"/>
            </w:r>
          </w:hyperlink>
        </w:p>
        <w:p w14:paraId="773ABADD" w14:textId="512ABA2F" w:rsidR="00403219" w:rsidRDefault="00403219">
          <w:pPr>
            <w:pStyle w:val="TOC2"/>
            <w:rPr>
              <w:rFonts w:eastAsiaTheme="minorEastAsia"/>
              <w:noProof/>
              <w:sz w:val="24"/>
              <w:szCs w:val="24"/>
            </w:rPr>
          </w:pPr>
          <w:hyperlink w:anchor="_Toc102040762" w:history="1">
            <w:r w:rsidRPr="00FB340F">
              <w:rPr>
                <w:rStyle w:val="Hyperlink"/>
                <w:noProof/>
              </w:rPr>
              <w:t>5. Secondary Testing</w:t>
            </w:r>
            <w:r>
              <w:rPr>
                <w:noProof/>
                <w:webHidden/>
              </w:rPr>
              <w:tab/>
            </w:r>
            <w:r>
              <w:rPr>
                <w:noProof/>
                <w:webHidden/>
              </w:rPr>
              <w:fldChar w:fldCharType="begin"/>
            </w:r>
            <w:r>
              <w:rPr>
                <w:noProof/>
                <w:webHidden/>
              </w:rPr>
              <w:instrText xml:space="preserve"> PAGEREF _Toc102040762 \h </w:instrText>
            </w:r>
            <w:r>
              <w:rPr>
                <w:noProof/>
                <w:webHidden/>
              </w:rPr>
            </w:r>
            <w:r>
              <w:rPr>
                <w:noProof/>
                <w:webHidden/>
              </w:rPr>
              <w:fldChar w:fldCharType="separate"/>
            </w:r>
            <w:r w:rsidR="006E3003">
              <w:rPr>
                <w:noProof/>
                <w:webHidden/>
              </w:rPr>
              <w:t>4</w:t>
            </w:r>
            <w:r>
              <w:rPr>
                <w:noProof/>
                <w:webHidden/>
              </w:rPr>
              <w:fldChar w:fldCharType="end"/>
            </w:r>
          </w:hyperlink>
        </w:p>
        <w:p w14:paraId="231FB9A1" w14:textId="72591295" w:rsidR="00403219" w:rsidRDefault="00403219">
          <w:pPr>
            <w:pStyle w:val="TOC2"/>
            <w:rPr>
              <w:rFonts w:eastAsiaTheme="minorEastAsia"/>
              <w:noProof/>
              <w:sz w:val="24"/>
              <w:szCs w:val="24"/>
            </w:rPr>
          </w:pPr>
          <w:hyperlink w:anchor="_Toc102040763" w:history="1">
            <w:r w:rsidRPr="00FB340F">
              <w:rPr>
                <w:rStyle w:val="Hyperlink"/>
                <w:noProof/>
              </w:rPr>
              <w:t>6. Functional Testing</w:t>
            </w:r>
            <w:r>
              <w:rPr>
                <w:noProof/>
                <w:webHidden/>
              </w:rPr>
              <w:tab/>
            </w:r>
            <w:r>
              <w:rPr>
                <w:noProof/>
                <w:webHidden/>
              </w:rPr>
              <w:fldChar w:fldCharType="begin"/>
            </w:r>
            <w:r>
              <w:rPr>
                <w:noProof/>
                <w:webHidden/>
              </w:rPr>
              <w:instrText xml:space="preserve"> PAGEREF _Toc102040763 \h </w:instrText>
            </w:r>
            <w:r>
              <w:rPr>
                <w:noProof/>
                <w:webHidden/>
              </w:rPr>
            </w:r>
            <w:r>
              <w:rPr>
                <w:noProof/>
                <w:webHidden/>
              </w:rPr>
              <w:fldChar w:fldCharType="separate"/>
            </w:r>
            <w:r w:rsidR="006E3003">
              <w:rPr>
                <w:noProof/>
                <w:webHidden/>
              </w:rPr>
              <w:t>4</w:t>
            </w:r>
            <w:r>
              <w:rPr>
                <w:noProof/>
                <w:webHidden/>
              </w:rPr>
              <w:fldChar w:fldCharType="end"/>
            </w:r>
          </w:hyperlink>
        </w:p>
        <w:p w14:paraId="13212D62" w14:textId="297E6438" w:rsidR="00403219" w:rsidRDefault="00403219">
          <w:pPr>
            <w:pStyle w:val="TOC2"/>
            <w:rPr>
              <w:rFonts w:eastAsiaTheme="minorEastAsia"/>
              <w:noProof/>
              <w:sz w:val="24"/>
              <w:szCs w:val="24"/>
            </w:rPr>
          </w:pPr>
          <w:hyperlink w:anchor="_Toc102040764" w:history="1">
            <w:r w:rsidRPr="00FB340F">
              <w:rPr>
                <w:rStyle w:val="Hyperlink"/>
                <w:noProof/>
              </w:rPr>
              <w:t>7. Summary</w:t>
            </w:r>
            <w:r>
              <w:rPr>
                <w:noProof/>
                <w:webHidden/>
              </w:rPr>
              <w:tab/>
            </w:r>
            <w:r>
              <w:rPr>
                <w:noProof/>
                <w:webHidden/>
              </w:rPr>
              <w:fldChar w:fldCharType="begin"/>
            </w:r>
            <w:r>
              <w:rPr>
                <w:noProof/>
                <w:webHidden/>
              </w:rPr>
              <w:instrText xml:space="preserve"> PAGEREF _Toc102040764 \h </w:instrText>
            </w:r>
            <w:r>
              <w:rPr>
                <w:noProof/>
                <w:webHidden/>
              </w:rPr>
            </w:r>
            <w:r>
              <w:rPr>
                <w:noProof/>
                <w:webHidden/>
              </w:rPr>
              <w:fldChar w:fldCharType="separate"/>
            </w:r>
            <w:r w:rsidR="006E3003">
              <w:rPr>
                <w:noProof/>
                <w:webHidden/>
              </w:rPr>
              <w:t>4</w:t>
            </w:r>
            <w:r>
              <w:rPr>
                <w:noProof/>
                <w:webHidden/>
              </w:rPr>
              <w:fldChar w:fldCharType="end"/>
            </w:r>
          </w:hyperlink>
        </w:p>
        <w:p w14:paraId="7AD6BE8C" w14:textId="17581A89" w:rsidR="00403219" w:rsidRDefault="00403219">
          <w:pPr>
            <w:pStyle w:val="TOC2"/>
            <w:rPr>
              <w:rFonts w:eastAsiaTheme="minorEastAsia"/>
              <w:noProof/>
              <w:sz w:val="24"/>
              <w:szCs w:val="24"/>
            </w:rPr>
          </w:pPr>
          <w:hyperlink w:anchor="_Toc102040765" w:history="1">
            <w:r w:rsidRPr="00FB340F">
              <w:rPr>
                <w:rStyle w:val="Hyperlink"/>
                <w:noProof/>
              </w:rPr>
              <w:t>8. Industry Standard Best Practices</w:t>
            </w:r>
            <w:r>
              <w:rPr>
                <w:noProof/>
                <w:webHidden/>
              </w:rPr>
              <w:tab/>
            </w:r>
            <w:r>
              <w:rPr>
                <w:noProof/>
                <w:webHidden/>
              </w:rPr>
              <w:fldChar w:fldCharType="begin"/>
            </w:r>
            <w:r>
              <w:rPr>
                <w:noProof/>
                <w:webHidden/>
              </w:rPr>
              <w:instrText xml:space="preserve"> PAGEREF _Toc102040765 \h </w:instrText>
            </w:r>
            <w:r>
              <w:rPr>
                <w:noProof/>
                <w:webHidden/>
              </w:rPr>
            </w:r>
            <w:r>
              <w:rPr>
                <w:noProof/>
                <w:webHidden/>
              </w:rPr>
              <w:fldChar w:fldCharType="separate"/>
            </w:r>
            <w:r w:rsidR="006E3003">
              <w:rPr>
                <w:noProof/>
                <w:webHidden/>
              </w:rPr>
              <w:t>4</w:t>
            </w:r>
            <w:r>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09CE61F0" w:rsidR="00531FBF" w:rsidRPr="00B7788F" w:rsidRDefault="0079796D" w:rsidP="00B7788F">
            <w:pPr>
              <w:contextualSpacing/>
              <w:jc w:val="center"/>
              <w:rPr>
                <w:rFonts w:eastAsia="Times New Roman" w:cstheme="minorHAnsi"/>
                <w:b/>
                <w:bCs/>
                <w:sz w:val="22"/>
                <w:szCs w:val="22"/>
              </w:rPr>
            </w:pPr>
            <w:r>
              <w:rPr>
                <w:rFonts w:eastAsia="Times New Roman" w:cstheme="minorHAnsi"/>
                <w:b/>
                <w:bCs/>
                <w:sz w:val="22"/>
                <w:szCs w:val="22"/>
              </w:rPr>
              <w:t>10/24/2024</w:t>
            </w:r>
          </w:p>
        </w:tc>
        <w:tc>
          <w:tcPr>
            <w:tcW w:w="2338" w:type="dxa"/>
            <w:tcMar>
              <w:left w:w="115" w:type="dxa"/>
              <w:right w:w="115" w:type="dxa"/>
            </w:tcMar>
          </w:tcPr>
          <w:p w14:paraId="07699096" w14:textId="2BA645E7" w:rsidR="00531FBF" w:rsidRPr="00B7788F" w:rsidRDefault="0079796D" w:rsidP="00B7788F">
            <w:pPr>
              <w:contextualSpacing/>
              <w:jc w:val="center"/>
              <w:rPr>
                <w:rFonts w:eastAsia="Times New Roman" w:cstheme="minorHAnsi"/>
                <w:b/>
                <w:bCs/>
                <w:sz w:val="22"/>
                <w:szCs w:val="22"/>
              </w:rPr>
            </w:pPr>
            <w:r>
              <w:rPr>
                <w:rFonts w:eastAsia="Times New Roman" w:cstheme="minorHAnsi"/>
                <w:b/>
                <w:bCs/>
                <w:sz w:val="22"/>
                <w:szCs w:val="22"/>
              </w:rPr>
              <w:t>Corderro Artz</w:t>
            </w:r>
          </w:p>
        </w:tc>
        <w:tc>
          <w:tcPr>
            <w:tcW w:w="2338" w:type="dxa"/>
            <w:tcMar>
              <w:left w:w="115" w:type="dxa"/>
              <w:right w:w="115" w:type="dxa"/>
            </w:tcMar>
          </w:tcPr>
          <w:p w14:paraId="77DC76FF" w14:textId="24966248" w:rsidR="00C32F3D" w:rsidRPr="00B7788F" w:rsidRDefault="0079796D" w:rsidP="00B7788F">
            <w:pPr>
              <w:contextualSpacing/>
              <w:jc w:val="center"/>
              <w:rPr>
                <w:rFonts w:eastAsia="Times New Roman" w:cstheme="minorHAnsi"/>
                <w:b/>
                <w:bCs/>
                <w:sz w:val="22"/>
                <w:szCs w:val="22"/>
              </w:rPr>
            </w:pPr>
            <w:r>
              <w:rPr>
                <w:rFonts w:eastAsia="Times New Roman" w:cstheme="minorHAnsi"/>
                <w:b/>
                <w:bCs/>
                <w:sz w:val="22"/>
                <w:szCs w:val="22"/>
              </w:rPr>
              <w:t>Initial Publication</w:t>
            </w: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proofErr w:type="gramStart"/>
      <w:r w:rsidR="00025C05" w:rsidRPr="30A2BF11">
        <w:rPr>
          <w:rFonts w:eastAsia="Times New Roman"/>
          <w:sz w:val="22"/>
          <w:szCs w:val="22"/>
        </w:rPr>
        <w:t xml:space="preserve">this completed </w:t>
      </w:r>
      <w:r w:rsidR="00EB1CEC">
        <w:rPr>
          <w:rFonts w:eastAsia="Times New Roman"/>
          <w:sz w:val="22"/>
          <w:szCs w:val="22"/>
        </w:rPr>
        <w:t>p</w:t>
      </w:r>
      <w:r w:rsidR="00EB1CEC" w:rsidRPr="30A2BF11">
        <w:rPr>
          <w:rFonts w:eastAsia="Times New Roman"/>
          <w:sz w:val="22"/>
          <w:szCs w:val="22"/>
        </w:rPr>
        <w:t>ractices</w:t>
      </w:r>
      <w:proofErr w:type="gramEnd"/>
      <w:r w:rsidR="00EB1CEC" w:rsidRPr="30A2BF11">
        <w:rPr>
          <w:rFonts w:eastAsia="Times New Roman"/>
          <w:sz w:val="22"/>
          <w:szCs w:val="22"/>
        </w:rPr>
        <w:t xml:space="preserve">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 xml:space="preserve">choose to include images or </w:t>
      </w:r>
      <w:proofErr w:type="gramStart"/>
      <w:r w:rsidR="00025C05" w:rsidRPr="00632C6F">
        <w:rPr>
          <w:rFonts w:eastAsia="Times New Roman"/>
          <w:sz w:val="22"/>
          <w:szCs w:val="22"/>
        </w:rPr>
        <w:t>supporting</w:t>
      </w:r>
      <w:proofErr w:type="gramEnd"/>
      <w:r w:rsidR="00025C05" w:rsidRPr="00632C6F">
        <w:rPr>
          <w:rFonts w:eastAsia="Times New Roman"/>
          <w:sz w:val="22"/>
          <w:szCs w:val="22"/>
        </w:rPr>
        <w:t xml:space="preserve">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w:t>
      </w:r>
      <w:proofErr w:type="gramStart"/>
      <w:r>
        <w:rPr>
          <w:rFonts w:eastAsia="Times New Roman"/>
          <w:sz w:val="22"/>
          <w:szCs w:val="22"/>
        </w:rPr>
        <w:t>the Project</w:t>
      </w:r>
      <w:proofErr w:type="gramEnd"/>
      <w:r>
        <w:rPr>
          <w:rFonts w:eastAsia="Times New Roman"/>
          <w:sz w:val="22"/>
          <w:szCs w:val="22"/>
        </w:rPr>
        <w:t xml:space="preserve">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08CE78F6" w:rsidR="00485402" w:rsidRPr="00B7788F" w:rsidRDefault="0079796D" w:rsidP="00D47759">
      <w:pPr>
        <w:contextualSpacing/>
        <w:rPr>
          <w:rFonts w:cstheme="minorHAnsi"/>
          <w:sz w:val="22"/>
          <w:szCs w:val="22"/>
        </w:rPr>
      </w:pPr>
      <w:r>
        <w:rPr>
          <w:rFonts w:cstheme="minorHAnsi"/>
          <w:sz w:val="22"/>
          <w:szCs w:val="22"/>
        </w:rPr>
        <w:t>Corderro Artz</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3C3C7792" w14:textId="77777777" w:rsidR="00E4044A" w:rsidRPr="00B7788F" w:rsidRDefault="00E4044A" w:rsidP="00D47759">
      <w:pPr>
        <w:contextualSpacing/>
        <w:rPr>
          <w:rFonts w:eastAsia="Times New Roman" w:cstheme="minorHAnsi"/>
          <w:sz w:val="22"/>
          <w:szCs w:val="22"/>
        </w:rPr>
      </w:pPr>
    </w:p>
    <w:p w14:paraId="72CEFC34" w14:textId="77777777" w:rsidR="00F45C9F" w:rsidRPr="00F45C9F" w:rsidRDefault="00F45C9F" w:rsidP="00F45C9F">
      <w:pPr>
        <w:contextualSpacing/>
        <w:rPr>
          <w:rFonts w:eastAsia="Times New Roman"/>
          <w:sz w:val="22"/>
          <w:szCs w:val="22"/>
        </w:rPr>
      </w:pPr>
      <w:r w:rsidRPr="00F45C9F">
        <w:rPr>
          <w:rFonts w:eastAsia="Times New Roman"/>
          <w:sz w:val="22"/>
          <w:szCs w:val="22"/>
        </w:rPr>
        <w:t xml:space="preserve">For the checksum implementation, I utilized the </w:t>
      </w:r>
      <w:r w:rsidRPr="00F45C9F">
        <w:rPr>
          <w:rFonts w:eastAsia="Times New Roman"/>
          <w:b/>
          <w:bCs/>
          <w:sz w:val="22"/>
          <w:szCs w:val="22"/>
        </w:rPr>
        <w:t>SHA-256</w:t>
      </w:r>
      <w:r w:rsidRPr="00F45C9F">
        <w:rPr>
          <w:rFonts w:eastAsia="Times New Roman"/>
          <w:sz w:val="22"/>
          <w:szCs w:val="22"/>
        </w:rPr>
        <w:t xml:space="preserve"> algorithm, which is part of the Secure Hash Algorithm family. </w:t>
      </w:r>
      <w:r w:rsidRPr="00F45C9F">
        <w:rPr>
          <w:rFonts w:eastAsia="Times New Roman"/>
          <w:b/>
          <w:bCs/>
          <w:sz w:val="22"/>
          <w:szCs w:val="22"/>
        </w:rPr>
        <w:t>SHA-256</w:t>
      </w:r>
      <w:r w:rsidRPr="00F45C9F">
        <w:rPr>
          <w:rFonts w:eastAsia="Times New Roman"/>
          <w:sz w:val="22"/>
          <w:szCs w:val="22"/>
        </w:rPr>
        <w:t xml:space="preserve"> generates a cryptographic hash that is virtually unique for any given input, making it highly secure for integrity checks. The algorithm produces a 256-bit (32-byte) hash value and is widely used in secure communications, digital signatures, and data integrity verification.</w:t>
      </w:r>
    </w:p>
    <w:p w14:paraId="09AE4ABC" w14:textId="77777777" w:rsidR="00F45C9F" w:rsidRPr="00F45C9F" w:rsidRDefault="00F45C9F" w:rsidP="00F45C9F">
      <w:pPr>
        <w:contextualSpacing/>
        <w:rPr>
          <w:rFonts w:eastAsia="Times New Roman"/>
          <w:sz w:val="22"/>
          <w:szCs w:val="22"/>
        </w:rPr>
      </w:pPr>
      <w:r w:rsidRPr="00F45C9F">
        <w:rPr>
          <w:rFonts w:eastAsia="Times New Roman"/>
          <w:sz w:val="22"/>
          <w:szCs w:val="22"/>
        </w:rPr>
        <w:t xml:space="preserve">Key features of </w:t>
      </w:r>
      <w:r w:rsidRPr="00F45C9F">
        <w:rPr>
          <w:rFonts w:eastAsia="Times New Roman"/>
          <w:b/>
          <w:bCs/>
          <w:sz w:val="22"/>
          <w:szCs w:val="22"/>
        </w:rPr>
        <w:t>SHA-256</w:t>
      </w:r>
      <w:r w:rsidRPr="00F45C9F">
        <w:rPr>
          <w:rFonts w:eastAsia="Times New Roman"/>
          <w:sz w:val="22"/>
          <w:szCs w:val="22"/>
        </w:rPr>
        <w:t xml:space="preserve"> include:</w:t>
      </w:r>
    </w:p>
    <w:p w14:paraId="7E75BAE0" w14:textId="77777777" w:rsidR="00F45C9F" w:rsidRPr="00F45C9F" w:rsidRDefault="00F45C9F" w:rsidP="00F45C9F">
      <w:pPr>
        <w:numPr>
          <w:ilvl w:val="0"/>
          <w:numId w:val="22"/>
        </w:numPr>
        <w:contextualSpacing/>
        <w:rPr>
          <w:rFonts w:eastAsia="Times New Roman"/>
          <w:sz w:val="22"/>
          <w:szCs w:val="22"/>
        </w:rPr>
      </w:pPr>
      <w:r w:rsidRPr="00F45C9F">
        <w:rPr>
          <w:rFonts w:eastAsia="Times New Roman"/>
          <w:b/>
          <w:bCs/>
          <w:sz w:val="22"/>
          <w:szCs w:val="22"/>
        </w:rPr>
        <w:t>Hash Function</w:t>
      </w:r>
      <w:r w:rsidRPr="00F45C9F">
        <w:rPr>
          <w:rFonts w:eastAsia="Times New Roman"/>
          <w:sz w:val="22"/>
          <w:szCs w:val="22"/>
        </w:rPr>
        <w:t>: SHA-256 produces a fixed-length 256-bit hash, making it resistant to brute-force attacks.</w:t>
      </w:r>
    </w:p>
    <w:p w14:paraId="058F2681" w14:textId="77777777" w:rsidR="00F45C9F" w:rsidRPr="00F45C9F" w:rsidRDefault="00F45C9F" w:rsidP="00F45C9F">
      <w:pPr>
        <w:numPr>
          <w:ilvl w:val="0"/>
          <w:numId w:val="22"/>
        </w:numPr>
        <w:contextualSpacing/>
        <w:rPr>
          <w:rFonts w:eastAsia="Times New Roman"/>
          <w:sz w:val="22"/>
          <w:szCs w:val="22"/>
        </w:rPr>
      </w:pPr>
      <w:r w:rsidRPr="00F45C9F">
        <w:rPr>
          <w:rFonts w:eastAsia="Times New Roman"/>
          <w:b/>
          <w:bCs/>
          <w:sz w:val="22"/>
          <w:szCs w:val="22"/>
        </w:rPr>
        <w:t>Symmetric Key</w:t>
      </w:r>
      <w:r w:rsidRPr="00F45C9F">
        <w:rPr>
          <w:rFonts w:eastAsia="Times New Roman"/>
          <w:sz w:val="22"/>
          <w:szCs w:val="22"/>
        </w:rPr>
        <w:t>: Not applicable, as SHA-256 is a hash function, not an encryption algorithm.</w:t>
      </w:r>
    </w:p>
    <w:p w14:paraId="5FC4D18B" w14:textId="77777777" w:rsidR="00F45C9F" w:rsidRDefault="00F45C9F" w:rsidP="00F45C9F">
      <w:pPr>
        <w:numPr>
          <w:ilvl w:val="0"/>
          <w:numId w:val="22"/>
        </w:numPr>
        <w:contextualSpacing/>
        <w:rPr>
          <w:rFonts w:eastAsia="Times New Roman"/>
          <w:sz w:val="22"/>
          <w:szCs w:val="22"/>
        </w:rPr>
      </w:pPr>
      <w:r w:rsidRPr="00F45C9F">
        <w:rPr>
          <w:rFonts w:eastAsia="Times New Roman"/>
          <w:b/>
          <w:bCs/>
          <w:sz w:val="22"/>
          <w:szCs w:val="22"/>
        </w:rPr>
        <w:t>History</w:t>
      </w:r>
      <w:r w:rsidRPr="00F45C9F">
        <w:rPr>
          <w:rFonts w:eastAsia="Times New Roman"/>
          <w:sz w:val="22"/>
          <w:szCs w:val="22"/>
        </w:rPr>
        <w:t>: SHA-256 was designed by the National Security Agency (NSA) in 2001 and is part of the SHA-2 family, which replaced SHA-1 due to security vulnerabilities.</w:t>
      </w:r>
    </w:p>
    <w:p w14:paraId="53D76E19" w14:textId="77777777" w:rsidR="0060055D" w:rsidRPr="00F45C9F" w:rsidRDefault="0060055D" w:rsidP="0060055D">
      <w:pPr>
        <w:ind w:left="720"/>
        <w:contextualSpacing/>
        <w:rPr>
          <w:rFonts w:eastAsia="Times New Roman"/>
          <w:sz w:val="22"/>
          <w:szCs w:val="22"/>
        </w:rPr>
      </w:pPr>
    </w:p>
    <w:p w14:paraId="5CAB2AA8" w14:textId="77777777" w:rsidR="00010B8A" w:rsidRPr="00B7788F" w:rsidRDefault="00010B8A" w:rsidP="00D47759">
      <w:pPr>
        <w:contextualSpacing/>
        <w:rPr>
          <w:rFonts w:cstheme="minorHAnsi"/>
          <w:sz w:val="22"/>
          <w:szCs w:val="22"/>
        </w:rPr>
      </w:pP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77A5BBC5" w14:textId="2C85CD19" w:rsidR="00DB5652" w:rsidRDefault="00F45C9F" w:rsidP="00D47759">
      <w:pPr>
        <w:contextualSpacing/>
        <w:rPr>
          <w:rFonts w:cstheme="minorHAnsi"/>
          <w:sz w:val="22"/>
          <w:szCs w:val="22"/>
        </w:rPr>
      </w:pPr>
      <w:r w:rsidRPr="00F45C9F">
        <w:rPr>
          <w:rFonts w:eastAsia="Times New Roman"/>
          <w:sz w:val="22"/>
          <w:szCs w:val="22"/>
        </w:rPr>
        <w:drawing>
          <wp:inline distT="0" distB="0" distL="0" distR="0" wp14:anchorId="241A0EED" wp14:editId="3915683B">
            <wp:extent cx="5943600" cy="4381500"/>
            <wp:effectExtent l="0" t="0" r="0" b="0"/>
            <wp:docPr id="34973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73255" name=""/>
                    <pic:cNvPicPr/>
                  </pic:nvPicPr>
                  <pic:blipFill>
                    <a:blip r:embed="rId13"/>
                    <a:stretch>
                      <a:fillRect/>
                    </a:stretch>
                  </pic:blipFill>
                  <pic:spPr>
                    <a:xfrm>
                      <a:off x="0" y="0"/>
                      <a:ext cx="5943600" cy="4381500"/>
                    </a:xfrm>
                    <a:prstGeom prst="rect">
                      <a:avLst/>
                    </a:prstGeom>
                  </pic:spPr>
                </pic:pic>
              </a:graphicData>
            </a:graphic>
          </wp:inline>
        </w:drawing>
      </w:r>
    </w:p>
    <w:p w14:paraId="632874D7" w14:textId="77777777" w:rsidR="00F45C9F" w:rsidRDefault="00F45C9F" w:rsidP="00D47759">
      <w:pPr>
        <w:contextualSpacing/>
        <w:rPr>
          <w:rFonts w:cstheme="minorHAnsi"/>
          <w:sz w:val="22"/>
          <w:szCs w:val="22"/>
        </w:rPr>
      </w:pPr>
    </w:p>
    <w:p w14:paraId="714941E4" w14:textId="77777777" w:rsidR="00F45C9F" w:rsidRDefault="00F45C9F" w:rsidP="00D47759">
      <w:pPr>
        <w:contextualSpacing/>
        <w:rPr>
          <w:rFonts w:cstheme="minorHAnsi"/>
          <w:sz w:val="22"/>
          <w:szCs w:val="22"/>
        </w:rPr>
      </w:pPr>
    </w:p>
    <w:p w14:paraId="2AEA6143" w14:textId="77777777" w:rsidR="00F45C9F" w:rsidRDefault="00F45C9F" w:rsidP="00D47759">
      <w:pPr>
        <w:contextualSpacing/>
        <w:rPr>
          <w:rFonts w:cstheme="minorHAnsi"/>
          <w:sz w:val="22"/>
          <w:szCs w:val="22"/>
        </w:rPr>
      </w:pPr>
    </w:p>
    <w:p w14:paraId="76FA7455" w14:textId="77777777" w:rsidR="00F45C9F" w:rsidRDefault="00F45C9F" w:rsidP="00D47759">
      <w:pPr>
        <w:contextualSpacing/>
        <w:rPr>
          <w:rFonts w:cstheme="minorHAnsi"/>
          <w:sz w:val="22"/>
          <w:szCs w:val="22"/>
        </w:rPr>
      </w:pPr>
    </w:p>
    <w:p w14:paraId="411E3025" w14:textId="77777777" w:rsidR="00F45C9F" w:rsidRPr="00B7788F" w:rsidRDefault="00F45C9F" w:rsidP="00D47759">
      <w:pPr>
        <w:contextualSpacing/>
        <w:rPr>
          <w:rFonts w:cstheme="minorHAnsi"/>
          <w:sz w:val="22"/>
          <w:szCs w:val="22"/>
        </w:rPr>
      </w:pPr>
    </w:p>
    <w:p w14:paraId="4BA218AD" w14:textId="7D5B949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t>Deploy Cipher</w:t>
      </w:r>
      <w:bookmarkEnd w:id="21"/>
      <w:bookmarkEnd w:id="22"/>
      <w:bookmarkEnd w:id="23"/>
    </w:p>
    <w:p w14:paraId="126E4B35" w14:textId="092BB87F"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checksum verification.</w:t>
      </w:r>
    </w:p>
    <w:p w14:paraId="1D5553A4" w14:textId="13EB85D1" w:rsidR="003978A0" w:rsidRDefault="00F246BF" w:rsidP="00D47759">
      <w:pPr>
        <w:contextualSpacing/>
        <w:rPr>
          <w:rFonts w:eastAsia="Times New Roman" w:cstheme="minorHAnsi"/>
          <w:sz w:val="22"/>
          <w:szCs w:val="22"/>
        </w:rPr>
      </w:pPr>
      <w:r w:rsidRPr="00F246BF">
        <w:rPr>
          <w:rFonts w:eastAsia="Times New Roman" w:cstheme="minorHAnsi"/>
          <w:sz w:val="22"/>
          <w:szCs w:val="22"/>
        </w:rPr>
        <w:drawing>
          <wp:inline distT="0" distB="0" distL="0" distR="0" wp14:anchorId="4D7952F4" wp14:editId="2CA8A133">
            <wp:extent cx="5943600" cy="2033270"/>
            <wp:effectExtent l="0" t="0" r="0" b="5080"/>
            <wp:docPr id="11954498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449884" name="Picture 1" descr="A screenshot of a computer&#10;&#10;Description automatically generated"/>
                    <pic:cNvPicPr/>
                  </pic:nvPicPr>
                  <pic:blipFill>
                    <a:blip r:embed="rId14"/>
                    <a:stretch>
                      <a:fillRect/>
                    </a:stretch>
                  </pic:blipFill>
                  <pic:spPr>
                    <a:xfrm>
                      <a:off x="0" y="0"/>
                      <a:ext cx="5943600" cy="2033270"/>
                    </a:xfrm>
                    <a:prstGeom prst="rect">
                      <a:avLst/>
                    </a:prstGeom>
                  </pic:spPr>
                </pic:pic>
              </a:graphicData>
            </a:graphic>
          </wp:inline>
        </w:drawing>
      </w:r>
    </w:p>
    <w:p w14:paraId="6BA341E9" w14:textId="1E0A0C59" w:rsidR="00DB5652" w:rsidRDefault="00DB5652" w:rsidP="00D47759">
      <w:pPr>
        <w:contextualSpacing/>
        <w:rPr>
          <w:rFonts w:cstheme="minorHAnsi"/>
          <w:sz w:val="22"/>
          <w:szCs w:val="22"/>
        </w:rPr>
      </w:pPr>
    </w:p>
    <w:p w14:paraId="16A073CD" w14:textId="77777777" w:rsidR="00F45C9F" w:rsidRPr="00B7788F" w:rsidRDefault="00F45C9F" w:rsidP="00D47759">
      <w:pPr>
        <w:contextualSpacing/>
        <w:rPr>
          <w:rFonts w:cstheme="minorHAnsi"/>
          <w:sz w:val="22"/>
          <w:szCs w:val="22"/>
        </w:rPr>
      </w:pP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51D92974" w14:textId="5CE71C0E" w:rsidR="000202DE" w:rsidRDefault="00F246BF" w:rsidP="00D47759">
      <w:pPr>
        <w:contextualSpacing/>
        <w:rPr>
          <w:rFonts w:eastAsia="Times New Roman" w:cstheme="minorHAnsi"/>
          <w:sz w:val="22"/>
          <w:szCs w:val="22"/>
        </w:rPr>
      </w:pPr>
      <w:r w:rsidRPr="00F246BF">
        <w:rPr>
          <w:rFonts w:eastAsia="Times New Roman" w:cstheme="minorHAnsi"/>
          <w:sz w:val="22"/>
          <w:szCs w:val="22"/>
        </w:rPr>
        <w:drawing>
          <wp:inline distT="0" distB="0" distL="0" distR="0" wp14:anchorId="292C2D9D" wp14:editId="3346BBAA">
            <wp:extent cx="5943600" cy="4706620"/>
            <wp:effectExtent l="0" t="0" r="0" b="0"/>
            <wp:docPr id="19235055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505548" name="Picture 1" descr="A screenshot of a computer&#10;&#10;Description automatically generated"/>
                    <pic:cNvPicPr/>
                  </pic:nvPicPr>
                  <pic:blipFill>
                    <a:blip r:embed="rId15"/>
                    <a:stretch>
                      <a:fillRect/>
                    </a:stretch>
                  </pic:blipFill>
                  <pic:spPr>
                    <a:xfrm>
                      <a:off x="0" y="0"/>
                      <a:ext cx="5943600" cy="4706620"/>
                    </a:xfrm>
                    <a:prstGeom prst="rect">
                      <a:avLst/>
                    </a:prstGeom>
                  </pic:spPr>
                </pic:pic>
              </a:graphicData>
            </a:graphic>
          </wp:inline>
        </w:drawing>
      </w:r>
    </w:p>
    <w:p w14:paraId="6F681708" w14:textId="77777777" w:rsidR="00DB5652" w:rsidRDefault="00DB5652" w:rsidP="00D47759">
      <w:pPr>
        <w:contextualSpacing/>
        <w:rPr>
          <w:rFonts w:cstheme="minorHAnsi"/>
          <w:sz w:val="22"/>
          <w:szCs w:val="22"/>
        </w:rPr>
      </w:pPr>
    </w:p>
    <w:p w14:paraId="276736DB" w14:textId="77777777" w:rsidR="00F246BF" w:rsidRDefault="00F246BF" w:rsidP="00D47759">
      <w:pPr>
        <w:contextualSpacing/>
        <w:rPr>
          <w:rFonts w:cstheme="minorHAnsi"/>
          <w:sz w:val="22"/>
          <w:szCs w:val="22"/>
        </w:rPr>
      </w:pPr>
    </w:p>
    <w:p w14:paraId="2A9012AF" w14:textId="77777777" w:rsidR="00F246BF" w:rsidRPr="00B7788F" w:rsidRDefault="00F246BF" w:rsidP="00D47759">
      <w:pPr>
        <w:contextualSpacing/>
        <w:rPr>
          <w:rFonts w:cstheme="minorHAnsi"/>
          <w:sz w:val="22"/>
          <w:szCs w:val="22"/>
        </w:rPr>
      </w:pP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t>Secondary Testing</w:t>
      </w:r>
      <w:bookmarkEnd w:id="27"/>
      <w:bookmarkEnd w:id="28"/>
      <w:bookmarkEnd w:id="29"/>
    </w:p>
    <w:p w14:paraId="099B1CE1" w14:textId="61F03FCB" w:rsidR="003978A0" w:rsidRDefault="00C035C0" w:rsidP="00D47759">
      <w:pPr>
        <w:contextualSpacing/>
        <w:rPr>
          <w:rFonts w:eastAsia="Times New Roman" w:cstheme="minorHAnsi"/>
          <w:sz w:val="22"/>
          <w:szCs w:val="22"/>
        </w:rPr>
      </w:pPr>
      <w:r w:rsidRPr="00C035C0">
        <w:rPr>
          <w:rFonts w:eastAsia="Times New Roman"/>
          <w:sz w:val="22"/>
          <w:szCs w:val="22"/>
        </w:rPr>
        <w:drawing>
          <wp:inline distT="0" distB="0" distL="0" distR="0" wp14:anchorId="58CC2B82" wp14:editId="16D424EC">
            <wp:extent cx="5943600" cy="6369050"/>
            <wp:effectExtent l="0" t="0" r="0" b="0"/>
            <wp:docPr id="28362981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629811" name="Picture 1" descr="A screenshot of a computer program&#10;&#10;Description automatically generated"/>
                    <pic:cNvPicPr/>
                  </pic:nvPicPr>
                  <pic:blipFill>
                    <a:blip r:embed="rId16"/>
                    <a:stretch>
                      <a:fillRect/>
                    </a:stretch>
                  </pic:blipFill>
                  <pic:spPr>
                    <a:xfrm>
                      <a:off x="0" y="0"/>
                      <a:ext cx="5943600" cy="6369050"/>
                    </a:xfrm>
                    <a:prstGeom prst="rect">
                      <a:avLst/>
                    </a:prstGeom>
                  </pic:spPr>
                </pic:pic>
              </a:graphicData>
            </a:graphic>
          </wp:inline>
        </w:drawing>
      </w:r>
    </w:p>
    <w:p w14:paraId="75B70F3E" w14:textId="5C25AA0F" w:rsidR="00DB5652" w:rsidRDefault="0060055D" w:rsidP="00D47759">
      <w:pPr>
        <w:contextualSpacing/>
        <w:rPr>
          <w:rFonts w:cstheme="minorHAnsi"/>
          <w:sz w:val="22"/>
          <w:szCs w:val="22"/>
        </w:rPr>
      </w:pPr>
      <w:r w:rsidRPr="0060055D">
        <w:rPr>
          <w:rFonts w:eastAsia="Times New Roman" w:cstheme="minorHAnsi"/>
          <w:sz w:val="22"/>
          <w:szCs w:val="22"/>
        </w:rPr>
        <w:lastRenderedPageBreak/>
        <w:drawing>
          <wp:inline distT="0" distB="0" distL="0" distR="0" wp14:anchorId="2BF9D8AB" wp14:editId="0B014D12">
            <wp:extent cx="5943600" cy="3800475"/>
            <wp:effectExtent l="0" t="0" r="0" b="9525"/>
            <wp:docPr id="6345081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508155" name="Picture 1" descr="A screenshot of a computer&#10;&#10;Description automatically generated"/>
                    <pic:cNvPicPr/>
                  </pic:nvPicPr>
                  <pic:blipFill>
                    <a:blip r:embed="rId17"/>
                    <a:stretch>
                      <a:fillRect/>
                    </a:stretch>
                  </pic:blipFill>
                  <pic:spPr>
                    <a:xfrm>
                      <a:off x="0" y="0"/>
                      <a:ext cx="5943600" cy="3800475"/>
                    </a:xfrm>
                    <a:prstGeom prst="rect">
                      <a:avLst/>
                    </a:prstGeom>
                  </pic:spPr>
                </pic:pic>
              </a:graphicData>
            </a:graphic>
          </wp:inline>
        </w:drawing>
      </w:r>
    </w:p>
    <w:p w14:paraId="453ABE8A" w14:textId="77777777" w:rsidR="0060055D" w:rsidRDefault="0060055D" w:rsidP="00D47759">
      <w:pPr>
        <w:contextualSpacing/>
        <w:rPr>
          <w:rFonts w:cstheme="minorHAnsi"/>
          <w:sz w:val="22"/>
          <w:szCs w:val="22"/>
        </w:rPr>
      </w:pPr>
    </w:p>
    <w:p w14:paraId="6E675D41" w14:textId="77777777" w:rsidR="0060055D" w:rsidRPr="00B7788F" w:rsidRDefault="0060055D" w:rsidP="00D47759">
      <w:pPr>
        <w:contextualSpacing/>
        <w:rPr>
          <w:rFonts w:cstheme="minorHAnsi"/>
          <w:sz w:val="22"/>
          <w:szCs w:val="22"/>
        </w:rPr>
      </w:pPr>
    </w:p>
    <w:p w14:paraId="31762174" w14:textId="546940EE"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t>Functional Testing</w:t>
      </w:r>
      <w:bookmarkEnd w:id="30"/>
      <w:bookmarkEnd w:id="31"/>
      <w:bookmarkEnd w:id="32"/>
    </w:p>
    <w:p w14:paraId="7B9F371C" w14:textId="7FBF8FAC" w:rsidR="00E33862" w:rsidRDefault="0060055D" w:rsidP="00D47759">
      <w:pPr>
        <w:contextualSpacing/>
        <w:rPr>
          <w:rFonts w:cstheme="minorHAnsi"/>
          <w:sz w:val="22"/>
          <w:szCs w:val="22"/>
        </w:rPr>
      </w:pPr>
      <w:r w:rsidRPr="0060055D">
        <w:rPr>
          <w:rFonts w:eastAsia="Times New Roman"/>
          <w:sz w:val="22"/>
          <w:szCs w:val="22"/>
        </w:rPr>
        <w:drawing>
          <wp:inline distT="0" distB="0" distL="0" distR="0" wp14:anchorId="72F7C1B4" wp14:editId="6E6CD824">
            <wp:extent cx="5943600" cy="3153410"/>
            <wp:effectExtent l="0" t="0" r="0" b="8890"/>
            <wp:docPr id="37754479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44799" name="Picture 1" descr="A screenshot of a computer program&#10;&#10;Description automatically generated"/>
                    <pic:cNvPicPr/>
                  </pic:nvPicPr>
                  <pic:blipFill>
                    <a:blip r:embed="rId18"/>
                    <a:stretch>
                      <a:fillRect/>
                    </a:stretch>
                  </pic:blipFill>
                  <pic:spPr>
                    <a:xfrm>
                      <a:off x="0" y="0"/>
                      <a:ext cx="5943600" cy="3153410"/>
                    </a:xfrm>
                    <a:prstGeom prst="rect">
                      <a:avLst/>
                    </a:prstGeom>
                  </pic:spPr>
                </pic:pic>
              </a:graphicData>
            </a:graphic>
          </wp:inline>
        </w:drawing>
      </w:r>
    </w:p>
    <w:p w14:paraId="5EBE126D" w14:textId="77777777" w:rsidR="0060055D" w:rsidRDefault="0060055D" w:rsidP="00D47759">
      <w:pPr>
        <w:contextualSpacing/>
        <w:rPr>
          <w:rFonts w:cstheme="minorHAnsi"/>
          <w:sz w:val="22"/>
          <w:szCs w:val="22"/>
        </w:rPr>
      </w:pPr>
    </w:p>
    <w:p w14:paraId="6E1DF085" w14:textId="77777777" w:rsidR="0060055D" w:rsidRDefault="0060055D" w:rsidP="00D47759">
      <w:pPr>
        <w:contextualSpacing/>
        <w:rPr>
          <w:rFonts w:cstheme="minorHAnsi"/>
          <w:sz w:val="22"/>
          <w:szCs w:val="22"/>
        </w:rPr>
      </w:pPr>
    </w:p>
    <w:p w14:paraId="06D8229D" w14:textId="77777777" w:rsidR="0060055D" w:rsidRDefault="0060055D" w:rsidP="00D47759">
      <w:pPr>
        <w:contextualSpacing/>
        <w:rPr>
          <w:rFonts w:cstheme="minorHAnsi"/>
          <w:sz w:val="22"/>
          <w:szCs w:val="22"/>
        </w:rPr>
      </w:pPr>
    </w:p>
    <w:p w14:paraId="3851DAA8" w14:textId="77777777" w:rsidR="0060055D" w:rsidRPr="00B7788F" w:rsidRDefault="0060055D" w:rsidP="00D47759">
      <w:pPr>
        <w:contextualSpacing/>
        <w:rPr>
          <w:rFonts w:cstheme="minorHAnsi"/>
          <w:sz w:val="22"/>
          <w:szCs w:val="22"/>
        </w:rPr>
      </w:pPr>
    </w:p>
    <w:p w14:paraId="2731DE97" w14:textId="46FF2EDE"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lastRenderedPageBreak/>
        <w:t>Summary</w:t>
      </w:r>
      <w:bookmarkEnd w:id="33"/>
      <w:bookmarkEnd w:id="34"/>
      <w:bookmarkEnd w:id="35"/>
    </w:p>
    <w:p w14:paraId="09582ED5" w14:textId="77777777" w:rsidR="00E4044A" w:rsidRPr="00B7788F" w:rsidRDefault="00E4044A" w:rsidP="00D47759">
      <w:pPr>
        <w:contextualSpacing/>
        <w:rPr>
          <w:rFonts w:eastAsia="Times New Roman" w:cstheme="minorHAnsi"/>
          <w:sz w:val="22"/>
          <w:szCs w:val="22"/>
        </w:rPr>
      </w:pPr>
    </w:p>
    <w:p w14:paraId="5EFFFC12" w14:textId="77777777" w:rsidR="0060055D" w:rsidRPr="0060055D" w:rsidRDefault="0060055D" w:rsidP="0060055D">
      <w:pPr>
        <w:contextualSpacing/>
        <w:rPr>
          <w:rFonts w:eastAsia="Times New Roman"/>
          <w:sz w:val="22"/>
          <w:szCs w:val="22"/>
        </w:rPr>
      </w:pPr>
      <w:r w:rsidRPr="0060055D">
        <w:rPr>
          <w:rFonts w:eastAsia="Times New Roman"/>
          <w:b/>
          <w:bCs/>
          <w:sz w:val="22"/>
          <w:szCs w:val="22"/>
        </w:rPr>
        <w:t>Purpose:</w:t>
      </w:r>
      <w:r w:rsidRPr="0060055D">
        <w:rPr>
          <w:rFonts w:eastAsia="Times New Roman"/>
          <w:sz w:val="22"/>
          <w:szCs w:val="22"/>
        </w:rPr>
        <w:br/>
        <w:t xml:space="preserve">In step 4, the goal was to secure </w:t>
      </w:r>
      <w:proofErr w:type="gramStart"/>
      <w:r w:rsidRPr="0060055D">
        <w:rPr>
          <w:rFonts w:eastAsia="Times New Roman"/>
          <w:sz w:val="22"/>
          <w:szCs w:val="22"/>
        </w:rPr>
        <w:t>the communication</w:t>
      </w:r>
      <w:proofErr w:type="gramEnd"/>
      <w:r w:rsidRPr="0060055D">
        <w:rPr>
          <w:rFonts w:eastAsia="Times New Roman"/>
          <w:sz w:val="22"/>
          <w:szCs w:val="22"/>
        </w:rPr>
        <w:t xml:space="preserve"> between the client (browser) and the server by implementing HTTPS. HTTPS ensures that data transferred between the client and server is encrypted, preventing unauthorized access or tampering during transmission.</w:t>
      </w:r>
    </w:p>
    <w:p w14:paraId="5379D8B0" w14:textId="77777777" w:rsidR="0060055D" w:rsidRDefault="0060055D" w:rsidP="0060055D">
      <w:pPr>
        <w:contextualSpacing/>
        <w:rPr>
          <w:rFonts w:eastAsia="Times New Roman"/>
          <w:b/>
          <w:bCs/>
          <w:sz w:val="22"/>
          <w:szCs w:val="22"/>
        </w:rPr>
      </w:pPr>
    </w:p>
    <w:p w14:paraId="1D76268B" w14:textId="26BA4871" w:rsidR="0060055D" w:rsidRPr="0060055D" w:rsidRDefault="0060055D" w:rsidP="0060055D">
      <w:pPr>
        <w:contextualSpacing/>
        <w:rPr>
          <w:rFonts w:eastAsia="Times New Roman"/>
          <w:sz w:val="22"/>
          <w:szCs w:val="22"/>
        </w:rPr>
      </w:pPr>
      <w:r w:rsidRPr="0060055D">
        <w:rPr>
          <w:rFonts w:eastAsia="Times New Roman"/>
          <w:b/>
          <w:bCs/>
          <w:sz w:val="22"/>
          <w:szCs w:val="22"/>
        </w:rPr>
        <w:t>Implementation:</w:t>
      </w:r>
      <w:r w:rsidRPr="0060055D">
        <w:rPr>
          <w:rFonts w:eastAsia="Times New Roman"/>
          <w:sz w:val="22"/>
          <w:szCs w:val="22"/>
        </w:rPr>
        <w:br/>
        <w:t xml:space="preserve">To implement HTTPS in the Spring Boot application, I generated a </w:t>
      </w:r>
      <w:r w:rsidRPr="0060055D">
        <w:rPr>
          <w:rFonts w:eastAsia="Times New Roman"/>
          <w:b/>
          <w:bCs/>
          <w:sz w:val="22"/>
          <w:szCs w:val="22"/>
        </w:rPr>
        <w:t>self-signed certificate</w:t>
      </w:r>
      <w:r w:rsidRPr="0060055D">
        <w:rPr>
          <w:rFonts w:eastAsia="Times New Roman"/>
          <w:sz w:val="22"/>
          <w:szCs w:val="22"/>
        </w:rPr>
        <w:t xml:space="preserve"> using the Java </w:t>
      </w:r>
      <w:proofErr w:type="spellStart"/>
      <w:r w:rsidRPr="0060055D">
        <w:rPr>
          <w:rFonts w:eastAsia="Times New Roman"/>
          <w:sz w:val="22"/>
          <w:szCs w:val="22"/>
        </w:rPr>
        <w:t>Keytool</w:t>
      </w:r>
      <w:proofErr w:type="spellEnd"/>
      <w:r w:rsidRPr="0060055D">
        <w:rPr>
          <w:rFonts w:eastAsia="Times New Roman"/>
          <w:sz w:val="22"/>
          <w:szCs w:val="22"/>
        </w:rPr>
        <w:t>. This certificate was stored in a Java KeyStore (</w:t>
      </w:r>
      <w:r w:rsidRPr="0060055D">
        <w:rPr>
          <w:rFonts w:eastAsia="Times New Roman"/>
          <w:b/>
          <w:bCs/>
          <w:sz w:val="22"/>
          <w:szCs w:val="22"/>
        </w:rPr>
        <w:t>JKS</w:t>
      </w:r>
      <w:r w:rsidRPr="0060055D">
        <w:rPr>
          <w:rFonts w:eastAsia="Times New Roman"/>
          <w:sz w:val="22"/>
          <w:szCs w:val="22"/>
        </w:rPr>
        <w:t xml:space="preserve">), which is used by the application to establish a secure SSL/TLS connection. The following steps were taken to secure </w:t>
      </w:r>
      <w:proofErr w:type="gramStart"/>
      <w:r w:rsidRPr="0060055D">
        <w:rPr>
          <w:rFonts w:eastAsia="Times New Roman"/>
          <w:sz w:val="22"/>
          <w:szCs w:val="22"/>
        </w:rPr>
        <w:t>communications</w:t>
      </w:r>
      <w:proofErr w:type="gramEnd"/>
      <w:r w:rsidRPr="0060055D">
        <w:rPr>
          <w:rFonts w:eastAsia="Times New Roman"/>
          <w:sz w:val="22"/>
          <w:szCs w:val="22"/>
        </w:rPr>
        <w:t>:</w:t>
      </w:r>
    </w:p>
    <w:p w14:paraId="58B15A77" w14:textId="77777777" w:rsidR="0060055D" w:rsidRDefault="0060055D" w:rsidP="0060055D">
      <w:pPr>
        <w:numPr>
          <w:ilvl w:val="0"/>
          <w:numId w:val="23"/>
        </w:numPr>
        <w:contextualSpacing/>
        <w:rPr>
          <w:rFonts w:eastAsia="Times New Roman"/>
          <w:sz w:val="22"/>
          <w:szCs w:val="22"/>
        </w:rPr>
      </w:pPr>
      <w:r w:rsidRPr="0060055D">
        <w:rPr>
          <w:rFonts w:eastAsia="Times New Roman"/>
          <w:b/>
          <w:bCs/>
          <w:sz w:val="22"/>
          <w:szCs w:val="22"/>
        </w:rPr>
        <w:t>Certificate Generation</w:t>
      </w:r>
      <w:r w:rsidRPr="0060055D">
        <w:rPr>
          <w:rFonts w:eastAsia="Times New Roman"/>
          <w:sz w:val="22"/>
          <w:szCs w:val="22"/>
        </w:rPr>
        <w:t>: A self-signed certificate was generated with the following command:</w:t>
      </w:r>
    </w:p>
    <w:p w14:paraId="0CF8DD8A" w14:textId="4257B5D9" w:rsidR="0060055D" w:rsidRDefault="0060055D" w:rsidP="0060055D">
      <w:pPr>
        <w:ind w:left="720"/>
        <w:contextualSpacing/>
        <w:rPr>
          <w:rFonts w:eastAsia="Times New Roman"/>
          <w:i/>
          <w:iCs/>
          <w:sz w:val="22"/>
          <w:szCs w:val="22"/>
        </w:rPr>
      </w:pPr>
      <w:r w:rsidRPr="0060055D">
        <w:rPr>
          <w:rFonts w:eastAsia="Times New Roman"/>
          <w:i/>
          <w:iCs/>
          <w:sz w:val="22"/>
          <w:szCs w:val="22"/>
        </w:rPr>
        <w:t>“</w:t>
      </w:r>
      <w:proofErr w:type="spellStart"/>
      <w:proofErr w:type="gramStart"/>
      <w:r w:rsidRPr="0060055D">
        <w:rPr>
          <w:rFonts w:eastAsia="Times New Roman"/>
          <w:i/>
          <w:iCs/>
          <w:sz w:val="22"/>
          <w:szCs w:val="22"/>
        </w:rPr>
        <w:t>keytool</w:t>
      </w:r>
      <w:proofErr w:type="spellEnd"/>
      <w:proofErr w:type="gramEnd"/>
      <w:r w:rsidRPr="0060055D">
        <w:rPr>
          <w:rFonts w:eastAsia="Times New Roman"/>
          <w:i/>
          <w:iCs/>
          <w:sz w:val="22"/>
          <w:szCs w:val="22"/>
        </w:rPr>
        <w:t xml:space="preserve"> -</w:t>
      </w:r>
      <w:proofErr w:type="spellStart"/>
      <w:r w:rsidRPr="0060055D">
        <w:rPr>
          <w:rFonts w:eastAsia="Times New Roman"/>
          <w:i/>
          <w:iCs/>
          <w:sz w:val="22"/>
          <w:szCs w:val="22"/>
        </w:rPr>
        <w:t>genkeypair</w:t>
      </w:r>
      <w:proofErr w:type="spellEnd"/>
      <w:r w:rsidRPr="0060055D">
        <w:rPr>
          <w:rFonts w:eastAsia="Times New Roman"/>
          <w:i/>
          <w:iCs/>
          <w:sz w:val="22"/>
          <w:szCs w:val="22"/>
        </w:rPr>
        <w:t xml:space="preserve"> -alias </w:t>
      </w:r>
      <w:proofErr w:type="spellStart"/>
      <w:r w:rsidRPr="0060055D">
        <w:rPr>
          <w:rFonts w:eastAsia="Times New Roman"/>
          <w:i/>
          <w:iCs/>
          <w:sz w:val="22"/>
          <w:szCs w:val="22"/>
        </w:rPr>
        <w:t>sslserver</w:t>
      </w:r>
      <w:proofErr w:type="spellEnd"/>
      <w:r w:rsidRPr="0060055D">
        <w:rPr>
          <w:rFonts w:eastAsia="Times New Roman"/>
          <w:i/>
          <w:iCs/>
          <w:sz w:val="22"/>
          <w:szCs w:val="22"/>
        </w:rPr>
        <w:t xml:space="preserve"> -</w:t>
      </w:r>
      <w:proofErr w:type="spellStart"/>
      <w:r w:rsidRPr="0060055D">
        <w:rPr>
          <w:rFonts w:eastAsia="Times New Roman"/>
          <w:i/>
          <w:iCs/>
          <w:sz w:val="22"/>
          <w:szCs w:val="22"/>
        </w:rPr>
        <w:t>keyalg</w:t>
      </w:r>
      <w:proofErr w:type="spellEnd"/>
      <w:r w:rsidRPr="0060055D">
        <w:rPr>
          <w:rFonts w:eastAsia="Times New Roman"/>
          <w:i/>
          <w:iCs/>
          <w:sz w:val="22"/>
          <w:szCs w:val="22"/>
        </w:rPr>
        <w:t xml:space="preserve"> RSA -</w:t>
      </w:r>
      <w:proofErr w:type="spellStart"/>
      <w:r w:rsidRPr="0060055D">
        <w:rPr>
          <w:rFonts w:eastAsia="Times New Roman"/>
          <w:i/>
          <w:iCs/>
          <w:sz w:val="22"/>
          <w:szCs w:val="22"/>
        </w:rPr>
        <w:t>keysize</w:t>
      </w:r>
      <w:proofErr w:type="spellEnd"/>
      <w:r w:rsidRPr="0060055D">
        <w:rPr>
          <w:rFonts w:eastAsia="Times New Roman"/>
          <w:i/>
          <w:iCs/>
          <w:sz w:val="22"/>
          <w:szCs w:val="22"/>
        </w:rPr>
        <w:t xml:space="preserve"> 2048 -keystore </w:t>
      </w:r>
      <w:proofErr w:type="spellStart"/>
      <w:r w:rsidRPr="0060055D">
        <w:rPr>
          <w:rFonts w:eastAsia="Times New Roman"/>
          <w:i/>
          <w:iCs/>
          <w:sz w:val="22"/>
          <w:szCs w:val="22"/>
        </w:rPr>
        <w:t>ssl</w:t>
      </w:r>
      <w:proofErr w:type="spellEnd"/>
      <w:r w:rsidRPr="0060055D">
        <w:rPr>
          <w:rFonts w:eastAsia="Times New Roman"/>
          <w:i/>
          <w:iCs/>
          <w:sz w:val="22"/>
          <w:szCs w:val="22"/>
        </w:rPr>
        <w:t>-server-</w:t>
      </w:r>
      <w:proofErr w:type="spellStart"/>
      <w:r w:rsidRPr="0060055D">
        <w:rPr>
          <w:rFonts w:eastAsia="Times New Roman"/>
          <w:i/>
          <w:iCs/>
          <w:sz w:val="22"/>
          <w:szCs w:val="22"/>
        </w:rPr>
        <w:t>keystore.jks</w:t>
      </w:r>
      <w:proofErr w:type="spellEnd"/>
      <w:r w:rsidRPr="0060055D">
        <w:rPr>
          <w:rFonts w:eastAsia="Times New Roman"/>
          <w:i/>
          <w:iCs/>
          <w:sz w:val="22"/>
          <w:szCs w:val="22"/>
        </w:rPr>
        <w:t xml:space="preserve"> -</w:t>
      </w:r>
      <w:proofErr w:type="spellStart"/>
      <w:r w:rsidRPr="0060055D">
        <w:rPr>
          <w:rFonts w:eastAsia="Times New Roman"/>
          <w:i/>
          <w:iCs/>
          <w:sz w:val="22"/>
          <w:szCs w:val="22"/>
        </w:rPr>
        <w:t>dname</w:t>
      </w:r>
      <w:proofErr w:type="spellEnd"/>
      <w:r w:rsidRPr="0060055D">
        <w:rPr>
          <w:rFonts w:eastAsia="Times New Roman"/>
          <w:i/>
          <w:iCs/>
          <w:sz w:val="22"/>
          <w:szCs w:val="22"/>
        </w:rPr>
        <w:t xml:space="preserve"> "CN=localhost" -</w:t>
      </w:r>
      <w:proofErr w:type="spellStart"/>
      <w:r w:rsidRPr="0060055D">
        <w:rPr>
          <w:rFonts w:eastAsia="Times New Roman"/>
          <w:i/>
          <w:iCs/>
          <w:sz w:val="22"/>
          <w:szCs w:val="22"/>
        </w:rPr>
        <w:t>storepass</w:t>
      </w:r>
      <w:proofErr w:type="spellEnd"/>
      <w:r w:rsidRPr="0060055D">
        <w:rPr>
          <w:rFonts w:eastAsia="Times New Roman"/>
          <w:i/>
          <w:iCs/>
          <w:sz w:val="22"/>
          <w:szCs w:val="22"/>
        </w:rPr>
        <w:t xml:space="preserve"> password -</w:t>
      </w:r>
      <w:proofErr w:type="spellStart"/>
      <w:r w:rsidRPr="0060055D">
        <w:rPr>
          <w:rFonts w:eastAsia="Times New Roman"/>
          <w:i/>
          <w:iCs/>
          <w:sz w:val="22"/>
          <w:szCs w:val="22"/>
        </w:rPr>
        <w:t>keypass</w:t>
      </w:r>
      <w:proofErr w:type="spellEnd"/>
      <w:r w:rsidRPr="0060055D">
        <w:rPr>
          <w:rFonts w:eastAsia="Times New Roman"/>
          <w:i/>
          <w:iCs/>
          <w:sz w:val="22"/>
          <w:szCs w:val="22"/>
        </w:rPr>
        <w:t xml:space="preserve"> password -validity 365</w:t>
      </w:r>
      <w:r w:rsidRPr="0060055D">
        <w:rPr>
          <w:rFonts w:eastAsia="Times New Roman"/>
          <w:i/>
          <w:iCs/>
          <w:sz w:val="22"/>
          <w:szCs w:val="22"/>
        </w:rPr>
        <w:t>”</w:t>
      </w:r>
    </w:p>
    <w:p w14:paraId="23C0639D" w14:textId="77777777" w:rsidR="0060055D" w:rsidRDefault="0060055D" w:rsidP="0060055D">
      <w:pPr>
        <w:contextualSpacing/>
        <w:rPr>
          <w:rFonts w:eastAsia="Times New Roman"/>
          <w:sz w:val="22"/>
          <w:szCs w:val="22"/>
        </w:rPr>
      </w:pPr>
      <w:r>
        <w:rPr>
          <w:rFonts w:eastAsia="Times New Roman"/>
          <w:sz w:val="22"/>
          <w:szCs w:val="22"/>
        </w:rPr>
        <w:tab/>
      </w:r>
    </w:p>
    <w:p w14:paraId="1944B8F6" w14:textId="47E47DF1" w:rsidR="0060055D" w:rsidRDefault="0060055D" w:rsidP="0060055D">
      <w:pPr>
        <w:contextualSpacing/>
        <w:rPr>
          <w:rFonts w:eastAsia="Times New Roman"/>
          <w:sz w:val="22"/>
          <w:szCs w:val="22"/>
        </w:rPr>
      </w:pPr>
      <w:r w:rsidRPr="0060055D">
        <w:rPr>
          <w:rFonts w:eastAsia="Times New Roman"/>
          <w:sz w:val="22"/>
          <w:szCs w:val="22"/>
        </w:rPr>
        <w:t>This certificate is used by the server to encrypt communication.</w:t>
      </w:r>
    </w:p>
    <w:p w14:paraId="72AF6934" w14:textId="77777777" w:rsidR="0060055D" w:rsidRDefault="0060055D" w:rsidP="0060055D">
      <w:pPr>
        <w:contextualSpacing/>
        <w:rPr>
          <w:rFonts w:eastAsia="Times New Roman"/>
          <w:sz w:val="22"/>
          <w:szCs w:val="22"/>
        </w:rPr>
      </w:pPr>
    </w:p>
    <w:p w14:paraId="2401DF17" w14:textId="77777777" w:rsidR="0060055D" w:rsidRPr="0060055D" w:rsidRDefault="0060055D" w:rsidP="0060055D">
      <w:pPr>
        <w:pStyle w:val="ListParagraph"/>
        <w:numPr>
          <w:ilvl w:val="0"/>
          <w:numId w:val="23"/>
        </w:numPr>
        <w:rPr>
          <w:rFonts w:eastAsia="Times New Roman"/>
          <w:i/>
          <w:iCs/>
          <w:sz w:val="22"/>
          <w:szCs w:val="22"/>
        </w:rPr>
      </w:pPr>
      <w:r w:rsidRPr="0060055D">
        <w:rPr>
          <w:rFonts w:eastAsia="Times New Roman"/>
          <w:b/>
          <w:bCs/>
          <w:sz w:val="22"/>
          <w:szCs w:val="22"/>
        </w:rPr>
        <w:t xml:space="preserve"> </w:t>
      </w:r>
      <w:r w:rsidRPr="0060055D">
        <w:rPr>
          <w:rFonts w:eastAsia="Times New Roman"/>
          <w:b/>
          <w:bCs/>
          <w:sz w:val="22"/>
          <w:szCs w:val="22"/>
        </w:rPr>
        <w:t>Application Configuration</w:t>
      </w:r>
      <w:r w:rsidRPr="0060055D">
        <w:rPr>
          <w:rFonts w:eastAsia="Times New Roman"/>
          <w:sz w:val="22"/>
          <w:szCs w:val="22"/>
        </w:rPr>
        <w:t xml:space="preserve">: The Spring Boot application was configured to use HTTPS by modifying the </w:t>
      </w:r>
      <w:proofErr w:type="spellStart"/>
      <w:proofErr w:type="gramStart"/>
      <w:r w:rsidRPr="0060055D">
        <w:rPr>
          <w:rFonts w:eastAsia="Times New Roman"/>
          <w:sz w:val="22"/>
          <w:szCs w:val="22"/>
        </w:rPr>
        <w:t>application.properties</w:t>
      </w:r>
      <w:proofErr w:type="spellEnd"/>
      <w:proofErr w:type="gramEnd"/>
      <w:r w:rsidRPr="0060055D">
        <w:rPr>
          <w:rFonts w:eastAsia="Times New Roman"/>
          <w:sz w:val="22"/>
          <w:szCs w:val="22"/>
        </w:rPr>
        <w:t xml:space="preserve"> file. HTTPS was enabled on port 8443, and the keystore containing the certificate was referenced as follows:</w:t>
      </w:r>
      <w:r>
        <w:rPr>
          <w:rFonts w:eastAsia="Times New Roman"/>
          <w:sz w:val="22"/>
          <w:szCs w:val="22"/>
        </w:rPr>
        <w:br/>
      </w:r>
      <w:r>
        <w:rPr>
          <w:rFonts w:eastAsia="Times New Roman"/>
          <w:sz w:val="22"/>
          <w:szCs w:val="22"/>
        </w:rPr>
        <w:br/>
      </w:r>
      <w:proofErr w:type="spellStart"/>
      <w:proofErr w:type="gramStart"/>
      <w:r w:rsidRPr="0060055D">
        <w:rPr>
          <w:rFonts w:eastAsia="Times New Roman"/>
          <w:i/>
          <w:iCs/>
          <w:sz w:val="22"/>
          <w:szCs w:val="22"/>
        </w:rPr>
        <w:t>server.port</w:t>
      </w:r>
      <w:proofErr w:type="spellEnd"/>
      <w:proofErr w:type="gramEnd"/>
      <w:r w:rsidRPr="0060055D">
        <w:rPr>
          <w:rFonts w:eastAsia="Times New Roman"/>
          <w:i/>
          <w:iCs/>
          <w:sz w:val="22"/>
          <w:szCs w:val="22"/>
        </w:rPr>
        <w:t>=8443</w:t>
      </w:r>
      <w:r w:rsidRPr="0060055D">
        <w:rPr>
          <w:rFonts w:eastAsia="Times New Roman"/>
          <w:i/>
          <w:iCs/>
          <w:sz w:val="22"/>
          <w:szCs w:val="22"/>
        </w:rPr>
        <w:br/>
      </w:r>
      <w:proofErr w:type="spellStart"/>
      <w:r w:rsidRPr="0060055D">
        <w:rPr>
          <w:rFonts w:eastAsia="Times New Roman"/>
          <w:i/>
          <w:iCs/>
          <w:sz w:val="22"/>
          <w:szCs w:val="22"/>
        </w:rPr>
        <w:t>server.ssl.key</w:t>
      </w:r>
      <w:proofErr w:type="spellEnd"/>
      <w:r w:rsidRPr="0060055D">
        <w:rPr>
          <w:rFonts w:eastAsia="Times New Roman"/>
          <w:i/>
          <w:iCs/>
          <w:sz w:val="22"/>
          <w:szCs w:val="22"/>
        </w:rPr>
        <w:t>-store=</w:t>
      </w:r>
      <w:proofErr w:type="spellStart"/>
      <w:r w:rsidRPr="0060055D">
        <w:rPr>
          <w:rFonts w:eastAsia="Times New Roman"/>
          <w:i/>
          <w:iCs/>
          <w:sz w:val="22"/>
          <w:szCs w:val="22"/>
        </w:rPr>
        <w:t>classpath:ssl-server-keystore.jks</w:t>
      </w:r>
      <w:proofErr w:type="spellEnd"/>
    </w:p>
    <w:p w14:paraId="0C02EE89" w14:textId="77777777" w:rsidR="0060055D" w:rsidRPr="0060055D" w:rsidRDefault="0060055D" w:rsidP="0060055D">
      <w:pPr>
        <w:pStyle w:val="ListParagraph"/>
        <w:rPr>
          <w:rFonts w:eastAsia="Times New Roman"/>
          <w:i/>
          <w:iCs/>
          <w:sz w:val="22"/>
          <w:szCs w:val="22"/>
        </w:rPr>
      </w:pPr>
      <w:proofErr w:type="spellStart"/>
      <w:r w:rsidRPr="0060055D">
        <w:rPr>
          <w:rFonts w:eastAsia="Times New Roman"/>
          <w:i/>
          <w:iCs/>
          <w:sz w:val="22"/>
          <w:szCs w:val="22"/>
        </w:rPr>
        <w:t>server.ssl.key</w:t>
      </w:r>
      <w:proofErr w:type="spellEnd"/>
      <w:r w:rsidRPr="0060055D">
        <w:rPr>
          <w:rFonts w:eastAsia="Times New Roman"/>
          <w:i/>
          <w:iCs/>
          <w:sz w:val="22"/>
          <w:szCs w:val="22"/>
        </w:rPr>
        <w:t>-store-type=JKS</w:t>
      </w:r>
    </w:p>
    <w:p w14:paraId="544ACBC4" w14:textId="0ED3EC13" w:rsidR="0060055D" w:rsidRPr="0060055D" w:rsidRDefault="0060055D" w:rsidP="0060055D">
      <w:pPr>
        <w:pStyle w:val="ListParagraph"/>
        <w:rPr>
          <w:rFonts w:eastAsia="Times New Roman"/>
          <w:i/>
          <w:iCs/>
          <w:sz w:val="22"/>
          <w:szCs w:val="22"/>
        </w:rPr>
      </w:pPr>
      <w:proofErr w:type="spellStart"/>
      <w:r w:rsidRPr="0060055D">
        <w:rPr>
          <w:rFonts w:eastAsia="Times New Roman"/>
          <w:i/>
          <w:iCs/>
          <w:sz w:val="22"/>
          <w:szCs w:val="22"/>
        </w:rPr>
        <w:t>server.ssl.key</w:t>
      </w:r>
      <w:proofErr w:type="spellEnd"/>
      <w:r w:rsidRPr="0060055D">
        <w:rPr>
          <w:rFonts w:eastAsia="Times New Roman"/>
          <w:i/>
          <w:iCs/>
          <w:sz w:val="22"/>
          <w:szCs w:val="22"/>
        </w:rPr>
        <w:t>-store-password=</w:t>
      </w:r>
      <w:r w:rsidRPr="0060055D">
        <w:rPr>
          <w:rFonts w:eastAsia="Times New Roman"/>
          <w:i/>
          <w:iCs/>
          <w:sz w:val="22"/>
          <w:szCs w:val="22"/>
        </w:rPr>
        <w:t>Password123</w:t>
      </w:r>
    </w:p>
    <w:p w14:paraId="600D5E91" w14:textId="63246ACF" w:rsidR="0060055D" w:rsidRPr="0060055D" w:rsidRDefault="0060055D" w:rsidP="0060055D">
      <w:pPr>
        <w:pStyle w:val="ListParagraph"/>
        <w:rPr>
          <w:rFonts w:eastAsia="Times New Roman"/>
          <w:i/>
          <w:iCs/>
          <w:sz w:val="22"/>
          <w:szCs w:val="22"/>
        </w:rPr>
      </w:pPr>
      <w:proofErr w:type="spellStart"/>
      <w:r w:rsidRPr="0060055D">
        <w:rPr>
          <w:rFonts w:eastAsia="Times New Roman"/>
          <w:i/>
          <w:iCs/>
          <w:sz w:val="22"/>
          <w:szCs w:val="22"/>
        </w:rPr>
        <w:t>server.ssl.key</w:t>
      </w:r>
      <w:proofErr w:type="spellEnd"/>
      <w:r w:rsidRPr="0060055D">
        <w:rPr>
          <w:rFonts w:eastAsia="Times New Roman"/>
          <w:i/>
          <w:iCs/>
          <w:sz w:val="22"/>
          <w:szCs w:val="22"/>
        </w:rPr>
        <w:t>-password=</w:t>
      </w:r>
      <w:r w:rsidRPr="0060055D">
        <w:rPr>
          <w:rFonts w:eastAsia="Times New Roman"/>
          <w:i/>
          <w:iCs/>
          <w:sz w:val="22"/>
          <w:szCs w:val="22"/>
        </w:rPr>
        <w:t xml:space="preserve"> </w:t>
      </w:r>
      <w:r w:rsidRPr="0060055D">
        <w:rPr>
          <w:rFonts w:eastAsia="Times New Roman"/>
          <w:i/>
          <w:iCs/>
          <w:sz w:val="22"/>
          <w:szCs w:val="22"/>
        </w:rPr>
        <w:t>Password123</w:t>
      </w:r>
    </w:p>
    <w:p w14:paraId="685DF8BA" w14:textId="186B1B92" w:rsidR="0060055D" w:rsidRDefault="0060055D" w:rsidP="0060055D">
      <w:pPr>
        <w:pStyle w:val="ListParagraph"/>
        <w:rPr>
          <w:rFonts w:eastAsia="Times New Roman"/>
          <w:i/>
          <w:iCs/>
          <w:sz w:val="22"/>
          <w:szCs w:val="22"/>
        </w:rPr>
      </w:pPr>
      <w:proofErr w:type="spellStart"/>
      <w:r w:rsidRPr="0060055D">
        <w:rPr>
          <w:rFonts w:eastAsia="Times New Roman"/>
          <w:i/>
          <w:iCs/>
          <w:sz w:val="22"/>
          <w:szCs w:val="22"/>
        </w:rPr>
        <w:t>server.ssl.key</w:t>
      </w:r>
      <w:proofErr w:type="spellEnd"/>
      <w:r w:rsidRPr="0060055D">
        <w:rPr>
          <w:rFonts w:eastAsia="Times New Roman"/>
          <w:i/>
          <w:iCs/>
          <w:sz w:val="22"/>
          <w:szCs w:val="22"/>
        </w:rPr>
        <w:t>-alias=</w:t>
      </w:r>
      <w:proofErr w:type="spellStart"/>
      <w:r w:rsidRPr="0060055D">
        <w:rPr>
          <w:rFonts w:eastAsia="Times New Roman"/>
          <w:i/>
          <w:iCs/>
          <w:sz w:val="22"/>
          <w:szCs w:val="22"/>
        </w:rPr>
        <w:t>sslserver</w:t>
      </w:r>
      <w:proofErr w:type="spellEnd"/>
    </w:p>
    <w:p w14:paraId="71E11A35" w14:textId="0A2AD6D0" w:rsidR="0060055D" w:rsidRDefault="0060055D" w:rsidP="0060055D">
      <w:pPr>
        <w:pStyle w:val="ListParagraph"/>
        <w:rPr>
          <w:rFonts w:eastAsia="Times New Roman"/>
          <w:i/>
          <w:iCs/>
          <w:sz w:val="22"/>
          <w:szCs w:val="22"/>
        </w:rPr>
      </w:pPr>
    </w:p>
    <w:p w14:paraId="442569E1" w14:textId="5880BA1E" w:rsidR="0060055D" w:rsidRPr="0060055D" w:rsidRDefault="00A2120B" w:rsidP="00BF4667">
      <w:pPr>
        <w:pStyle w:val="ListParagraph"/>
        <w:numPr>
          <w:ilvl w:val="0"/>
          <w:numId w:val="23"/>
        </w:numPr>
        <w:rPr>
          <w:rFonts w:eastAsia="Times New Roman"/>
          <w:sz w:val="22"/>
          <w:szCs w:val="22"/>
        </w:rPr>
      </w:pPr>
      <w:r w:rsidRPr="00A2120B">
        <w:rPr>
          <w:rFonts w:eastAsia="Times New Roman"/>
          <w:b/>
          <w:bCs/>
          <w:sz w:val="22"/>
          <w:szCs w:val="22"/>
        </w:rPr>
        <w:t>Testing</w:t>
      </w:r>
      <w:r w:rsidRPr="00A2120B">
        <w:rPr>
          <w:rFonts w:eastAsia="Times New Roman"/>
          <w:sz w:val="22"/>
          <w:szCs w:val="22"/>
        </w:rPr>
        <w:t>: After running the application, I accessed the secure endpoint at https://localhost:8443. Since a self-signed certificate was used, the browser displayed a security warning, indicating that the certificate was not trusted by default. However, this is expected in development environments where certificates are self-signed. I bypassed the warning and verified that the connection was secured using HTTPS</w:t>
      </w:r>
      <w:r>
        <w:rPr>
          <w:rFonts w:eastAsia="Times New Roman"/>
          <w:sz w:val="22"/>
          <w:szCs w:val="22"/>
        </w:rPr>
        <w:t>.</w:t>
      </w:r>
    </w:p>
    <w:p w14:paraId="4C02CC3C" w14:textId="77777777" w:rsidR="006E3003" w:rsidRDefault="006E3003" w:rsidP="00D47759">
      <w:pPr>
        <w:contextualSpacing/>
        <w:rPr>
          <w:rFonts w:eastAsia="Times New Roman"/>
          <w:sz w:val="22"/>
          <w:szCs w:val="22"/>
        </w:rPr>
      </w:pPr>
    </w:p>
    <w:p w14:paraId="551904CE" w14:textId="61257F70" w:rsidR="003C5FB3" w:rsidRDefault="003C5FB3" w:rsidP="00D47759">
      <w:pPr>
        <w:contextualSpacing/>
        <w:rPr>
          <w:rFonts w:eastAsia="Times New Roman"/>
          <w:sz w:val="22"/>
          <w:szCs w:val="22"/>
        </w:rPr>
      </w:pPr>
      <w:r w:rsidRPr="003C5FB3">
        <w:rPr>
          <w:rFonts w:eastAsia="Times New Roman"/>
          <w:b/>
          <w:bCs/>
          <w:sz w:val="22"/>
          <w:szCs w:val="22"/>
        </w:rPr>
        <w:t>Conclusion:</w:t>
      </w:r>
      <w:r w:rsidRPr="003C5FB3">
        <w:rPr>
          <w:rFonts w:eastAsia="Times New Roman"/>
          <w:sz w:val="22"/>
          <w:szCs w:val="22"/>
        </w:rPr>
        <w:br/>
        <w:t>The implementation of HTTPS ensures that data transmitted between the client and server is encrypted, providing confidentiality and integrity during communication. Although a self-</w:t>
      </w:r>
      <w:proofErr w:type="gramStart"/>
      <w:r w:rsidRPr="003C5FB3">
        <w:rPr>
          <w:rFonts w:eastAsia="Times New Roman"/>
          <w:sz w:val="22"/>
          <w:szCs w:val="22"/>
        </w:rPr>
        <w:t>signed</w:t>
      </w:r>
      <w:proofErr w:type="gramEnd"/>
      <w:r w:rsidRPr="003C5FB3">
        <w:rPr>
          <w:rFonts w:eastAsia="Times New Roman"/>
          <w:sz w:val="22"/>
          <w:szCs w:val="22"/>
        </w:rPr>
        <w:t xml:space="preserve"> certificate was used for development purposes, in a production environment, a certificate from a trusted Certificate Authority (CA) would be required to avoid browser warnings and ensure full trust</w:t>
      </w:r>
    </w:p>
    <w:p w14:paraId="25FBE9F9" w14:textId="77777777" w:rsidR="00BA045B" w:rsidRDefault="00BA045B" w:rsidP="00D47759">
      <w:pPr>
        <w:contextualSpacing/>
        <w:rPr>
          <w:rFonts w:eastAsia="Times New Roman"/>
          <w:sz w:val="22"/>
          <w:szCs w:val="22"/>
        </w:rPr>
      </w:pPr>
    </w:p>
    <w:p w14:paraId="56CAC99F" w14:textId="77777777" w:rsidR="00914477" w:rsidRDefault="00914477" w:rsidP="00D47759">
      <w:pPr>
        <w:contextualSpacing/>
        <w:rPr>
          <w:rFonts w:eastAsia="Times New Roman"/>
          <w:sz w:val="22"/>
          <w:szCs w:val="22"/>
        </w:rPr>
      </w:pPr>
    </w:p>
    <w:p w14:paraId="3F56865D" w14:textId="77777777" w:rsidR="00914477" w:rsidRDefault="00914477" w:rsidP="00D47759">
      <w:pPr>
        <w:contextualSpacing/>
        <w:rPr>
          <w:rFonts w:eastAsia="Times New Roman"/>
          <w:sz w:val="22"/>
          <w:szCs w:val="22"/>
        </w:rPr>
      </w:pPr>
    </w:p>
    <w:p w14:paraId="08428B74" w14:textId="77777777" w:rsidR="00914477" w:rsidRDefault="00914477" w:rsidP="00D47759">
      <w:pPr>
        <w:contextualSpacing/>
        <w:rPr>
          <w:rFonts w:eastAsia="Times New Roman"/>
          <w:sz w:val="22"/>
          <w:szCs w:val="22"/>
        </w:rPr>
      </w:pPr>
    </w:p>
    <w:p w14:paraId="71F042CC" w14:textId="77777777" w:rsidR="00914477" w:rsidRDefault="00914477" w:rsidP="00D47759">
      <w:pPr>
        <w:contextualSpacing/>
        <w:rPr>
          <w:rFonts w:eastAsia="Times New Roman"/>
          <w:sz w:val="22"/>
          <w:szCs w:val="22"/>
        </w:rPr>
      </w:pPr>
    </w:p>
    <w:p w14:paraId="6CA21B66" w14:textId="77777777" w:rsidR="00914477" w:rsidRDefault="00914477" w:rsidP="00D47759">
      <w:pPr>
        <w:contextualSpacing/>
        <w:rPr>
          <w:rFonts w:eastAsia="Times New Roman"/>
          <w:sz w:val="22"/>
          <w:szCs w:val="22"/>
        </w:rPr>
      </w:pPr>
    </w:p>
    <w:p w14:paraId="05341677" w14:textId="77777777" w:rsidR="00914477" w:rsidRDefault="00914477" w:rsidP="00D47759">
      <w:pPr>
        <w:contextualSpacing/>
        <w:rPr>
          <w:rFonts w:eastAsia="Times New Roman"/>
          <w:sz w:val="22"/>
          <w:szCs w:val="22"/>
        </w:rPr>
      </w:pPr>
    </w:p>
    <w:p w14:paraId="19F89578" w14:textId="77777777" w:rsidR="00914477" w:rsidRDefault="00914477" w:rsidP="00D47759">
      <w:pPr>
        <w:contextualSpacing/>
        <w:rPr>
          <w:rFonts w:eastAsia="Times New Roman"/>
          <w:sz w:val="22"/>
          <w:szCs w:val="22"/>
        </w:rPr>
      </w:pPr>
    </w:p>
    <w:p w14:paraId="33BC8445" w14:textId="77777777" w:rsidR="00914477" w:rsidRDefault="00914477"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lastRenderedPageBreak/>
        <w:t>Industry Standard Best Practices</w:t>
      </w:r>
      <w:bookmarkEnd w:id="36"/>
      <w:bookmarkEnd w:id="37"/>
    </w:p>
    <w:p w14:paraId="266CC060" w14:textId="29545586" w:rsidR="620D193F" w:rsidRDefault="620D193F" w:rsidP="00D47759">
      <w:pPr>
        <w:contextualSpacing/>
        <w:rPr>
          <w:rFonts w:eastAsia="Times New Roman"/>
          <w:sz w:val="22"/>
          <w:szCs w:val="22"/>
        </w:rPr>
      </w:pPr>
    </w:p>
    <w:p w14:paraId="088341A5" w14:textId="77777777" w:rsidR="00914477" w:rsidRPr="00914477" w:rsidRDefault="00914477" w:rsidP="00914477">
      <w:pPr>
        <w:contextualSpacing/>
        <w:rPr>
          <w:rFonts w:eastAsia="Times New Roman"/>
          <w:b/>
          <w:bCs/>
          <w:sz w:val="22"/>
          <w:szCs w:val="22"/>
        </w:rPr>
      </w:pPr>
      <w:r w:rsidRPr="00914477">
        <w:rPr>
          <w:rFonts w:eastAsia="Times New Roman"/>
          <w:b/>
          <w:bCs/>
          <w:sz w:val="22"/>
          <w:szCs w:val="22"/>
        </w:rPr>
        <w:t>Maintaining the Software Application’s Existing Security</w:t>
      </w:r>
    </w:p>
    <w:p w14:paraId="2E7A1A01" w14:textId="77777777" w:rsidR="00914477" w:rsidRPr="00914477" w:rsidRDefault="00914477" w:rsidP="00914477">
      <w:pPr>
        <w:contextualSpacing/>
        <w:rPr>
          <w:rFonts w:eastAsia="Times New Roman"/>
          <w:sz w:val="22"/>
          <w:szCs w:val="22"/>
        </w:rPr>
      </w:pPr>
      <w:r w:rsidRPr="00914477">
        <w:rPr>
          <w:rFonts w:eastAsia="Times New Roman"/>
          <w:sz w:val="22"/>
          <w:szCs w:val="22"/>
        </w:rPr>
        <w:t xml:space="preserve">To maintain the application’s existing security, I followed several </w:t>
      </w:r>
      <w:proofErr w:type="gramStart"/>
      <w:r w:rsidRPr="00914477">
        <w:rPr>
          <w:rFonts w:eastAsia="Times New Roman"/>
          <w:b/>
          <w:bCs/>
          <w:sz w:val="22"/>
          <w:szCs w:val="22"/>
        </w:rPr>
        <w:t>industry-standard best</w:t>
      </w:r>
      <w:proofErr w:type="gramEnd"/>
      <w:r w:rsidRPr="00914477">
        <w:rPr>
          <w:rFonts w:eastAsia="Times New Roman"/>
          <w:b/>
          <w:bCs/>
          <w:sz w:val="22"/>
          <w:szCs w:val="22"/>
        </w:rPr>
        <w:t xml:space="preserve"> practices for secure coding</w:t>
      </w:r>
      <w:r w:rsidRPr="00914477">
        <w:rPr>
          <w:rFonts w:eastAsia="Times New Roman"/>
          <w:sz w:val="22"/>
          <w:szCs w:val="22"/>
        </w:rPr>
        <w:t xml:space="preserve"> and security configurations throughout the development process:</w:t>
      </w:r>
    </w:p>
    <w:p w14:paraId="1D4461A5" w14:textId="77777777" w:rsidR="00914477" w:rsidRPr="00914477" w:rsidRDefault="00914477" w:rsidP="00914477">
      <w:pPr>
        <w:numPr>
          <w:ilvl w:val="0"/>
          <w:numId w:val="24"/>
        </w:numPr>
        <w:contextualSpacing/>
        <w:rPr>
          <w:rFonts w:eastAsia="Times New Roman"/>
          <w:sz w:val="22"/>
          <w:szCs w:val="22"/>
        </w:rPr>
      </w:pPr>
      <w:r w:rsidRPr="00914477">
        <w:rPr>
          <w:rFonts w:eastAsia="Times New Roman"/>
          <w:b/>
          <w:bCs/>
          <w:sz w:val="22"/>
          <w:szCs w:val="22"/>
        </w:rPr>
        <w:t>Use of HTTPS for Secure Communication</w:t>
      </w:r>
      <w:r w:rsidRPr="00914477">
        <w:rPr>
          <w:rFonts w:eastAsia="Times New Roman"/>
          <w:sz w:val="22"/>
          <w:szCs w:val="22"/>
        </w:rPr>
        <w:t>:</w:t>
      </w:r>
    </w:p>
    <w:p w14:paraId="6362C324" w14:textId="77777777" w:rsidR="00914477" w:rsidRPr="00914477" w:rsidRDefault="00914477" w:rsidP="00914477">
      <w:pPr>
        <w:numPr>
          <w:ilvl w:val="1"/>
          <w:numId w:val="24"/>
        </w:numPr>
        <w:contextualSpacing/>
        <w:rPr>
          <w:rFonts w:eastAsia="Times New Roman"/>
          <w:sz w:val="22"/>
          <w:szCs w:val="22"/>
        </w:rPr>
      </w:pPr>
      <w:r w:rsidRPr="00914477">
        <w:rPr>
          <w:rFonts w:eastAsia="Times New Roman"/>
          <w:b/>
          <w:bCs/>
          <w:sz w:val="22"/>
          <w:szCs w:val="22"/>
        </w:rPr>
        <w:t>HTTPS (SSL/TLS)</w:t>
      </w:r>
      <w:r w:rsidRPr="00914477">
        <w:rPr>
          <w:rFonts w:eastAsia="Times New Roman"/>
          <w:sz w:val="22"/>
          <w:szCs w:val="22"/>
        </w:rPr>
        <w:t xml:space="preserve"> was implemented to ensure that all communication between the client and server is encrypted. This prevents attackers from intercepting or tampering with data in transit, protecting both the integrity and confidentiality of sensitive information.</w:t>
      </w:r>
    </w:p>
    <w:p w14:paraId="5EE531DD" w14:textId="77777777" w:rsidR="00914477" w:rsidRPr="00914477" w:rsidRDefault="00914477" w:rsidP="00914477">
      <w:pPr>
        <w:numPr>
          <w:ilvl w:val="1"/>
          <w:numId w:val="24"/>
        </w:numPr>
        <w:contextualSpacing/>
        <w:rPr>
          <w:rFonts w:eastAsia="Times New Roman"/>
          <w:sz w:val="22"/>
          <w:szCs w:val="22"/>
        </w:rPr>
      </w:pPr>
      <w:r w:rsidRPr="00914477">
        <w:rPr>
          <w:rFonts w:eastAsia="Times New Roman"/>
          <w:sz w:val="22"/>
          <w:szCs w:val="22"/>
        </w:rPr>
        <w:t xml:space="preserve">Even though a </w:t>
      </w:r>
      <w:r w:rsidRPr="00914477">
        <w:rPr>
          <w:rFonts w:eastAsia="Times New Roman"/>
          <w:b/>
          <w:bCs/>
          <w:sz w:val="22"/>
          <w:szCs w:val="22"/>
        </w:rPr>
        <w:t>self-signed certificate</w:t>
      </w:r>
      <w:r w:rsidRPr="00914477">
        <w:rPr>
          <w:rFonts w:eastAsia="Times New Roman"/>
          <w:sz w:val="22"/>
          <w:szCs w:val="22"/>
        </w:rPr>
        <w:t xml:space="preserve"> was used for development purposes, in a production environment, I would recommend using a certificate issued by a trusted Certificate Authority (CA) to ensure full trust and security across all components of the application.</w:t>
      </w:r>
    </w:p>
    <w:p w14:paraId="19B6D9CF" w14:textId="77777777" w:rsidR="00914477" w:rsidRPr="00914477" w:rsidRDefault="00914477" w:rsidP="00914477">
      <w:pPr>
        <w:numPr>
          <w:ilvl w:val="0"/>
          <w:numId w:val="24"/>
        </w:numPr>
        <w:contextualSpacing/>
        <w:rPr>
          <w:rFonts w:eastAsia="Times New Roman"/>
          <w:sz w:val="22"/>
          <w:szCs w:val="22"/>
        </w:rPr>
      </w:pPr>
      <w:r w:rsidRPr="00914477">
        <w:rPr>
          <w:rFonts w:eastAsia="Times New Roman"/>
          <w:b/>
          <w:bCs/>
          <w:sz w:val="22"/>
          <w:szCs w:val="22"/>
        </w:rPr>
        <w:t>Cryptographic Hashing for Data Integrity</w:t>
      </w:r>
      <w:r w:rsidRPr="00914477">
        <w:rPr>
          <w:rFonts w:eastAsia="Times New Roman"/>
          <w:sz w:val="22"/>
          <w:szCs w:val="22"/>
        </w:rPr>
        <w:t>:</w:t>
      </w:r>
    </w:p>
    <w:p w14:paraId="16CE8A9B" w14:textId="77777777" w:rsidR="00914477" w:rsidRPr="00914477" w:rsidRDefault="00914477" w:rsidP="00914477">
      <w:pPr>
        <w:numPr>
          <w:ilvl w:val="1"/>
          <w:numId w:val="24"/>
        </w:numPr>
        <w:contextualSpacing/>
        <w:rPr>
          <w:rFonts w:eastAsia="Times New Roman"/>
          <w:sz w:val="22"/>
          <w:szCs w:val="22"/>
        </w:rPr>
      </w:pPr>
      <w:r w:rsidRPr="00914477">
        <w:rPr>
          <w:rFonts w:eastAsia="Times New Roman"/>
          <w:sz w:val="22"/>
          <w:szCs w:val="22"/>
        </w:rPr>
        <w:t xml:space="preserve">The implementation of the </w:t>
      </w:r>
      <w:r w:rsidRPr="00914477">
        <w:rPr>
          <w:rFonts w:eastAsia="Times New Roman"/>
          <w:b/>
          <w:bCs/>
          <w:sz w:val="22"/>
          <w:szCs w:val="22"/>
        </w:rPr>
        <w:t>SHA-256</w:t>
      </w:r>
      <w:r w:rsidRPr="00914477">
        <w:rPr>
          <w:rFonts w:eastAsia="Times New Roman"/>
          <w:sz w:val="22"/>
          <w:szCs w:val="22"/>
        </w:rPr>
        <w:t xml:space="preserve"> cryptographic hash function ensures the integrity of data being handled by the system. Hashing is a widely accepted best practice for verifying that data has not been altered during transmission or storage. This was demonstrated by generating a checksum for a unique data string.</w:t>
      </w:r>
    </w:p>
    <w:p w14:paraId="0CA81CD3" w14:textId="77777777" w:rsidR="00914477" w:rsidRPr="00914477" w:rsidRDefault="00914477" w:rsidP="00914477">
      <w:pPr>
        <w:numPr>
          <w:ilvl w:val="1"/>
          <w:numId w:val="24"/>
        </w:numPr>
        <w:contextualSpacing/>
        <w:rPr>
          <w:rFonts w:eastAsia="Times New Roman"/>
          <w:sz w:val="22"/>
          <w:szCs w:val="22"/>
        </w:rPr>
      </w:pPr>
      <w:r w:rsidRPr="00914477">
        <w:rPr>
          <w:rFonts w:eastAsia="Times New Roman"/>
          <w:sz w:val="22"/>
          <w:szCs w:val="22"/>
        </w:rPr>
        <w:t xml:space="preserve">SHA-256, as part of the </w:t>
      </w:r>
      <w:r w:rsidRPr="00914477">
        <w:rPr>
          <w:rFonts w:eastAsia="Times New Roman"/>
          <w:b/>
          <w:bCs/>
          <w:sz w:val="22"/>
          <w:szCs w:val="22"/>
        </w:rPr>
        <w:t>SHA-2 family</w:t>
      </w:r>
      <w:r w:rsidRPr="00914477">
        <w:rPr>
          <w:rFonts w:eastAsia="Times New Roman"/>
          <w:sz w:val="22"/>
          <w:szCs w:val="22"/>
        </w:rPr>
        <w:t>, is considered secure and resistant to collision attacks, making it a reliable choice for ensuring data integrity in modern applications.</w:t>
      </w:r>
    </w:p>
    <w:p w14:paraId="28668D31" w14:textId="77777777" w:rsidR="00914477" w:rsidRPr="00914477" w:rsidRDefault="00914477" w:rsidP="00914477">
      <w:pPr>
        <w:numPr>
          <w:ilvl w:val="0"/>
          <w:numId w:val="24"/>
        </w:numPr>
        <w:contextualSpacing/>
        <w:rPr>
          <w:rFonts w:eastAsia="Times New Roman"/>
          <w:sz w:val="22"/>
          <w:szCs w:val="22"/>
        </w:rPr>
      </w:pPr>
      <w:r w:rsidRPr="00914477">
        <w:rPr>
          <w:rFonts w:eastAsia="Times New Roman"/>
          <w:b/>
          <w:bCs/>
          <w:sz w:val="22"/>
          <w:szCs w:val="22"/>
        </w:rPr>
        <w:t>Input Validation and Encoding</w:t>
      </w:r>
      <w:r w:rsidRPr="00914477">
        <w:rPr>
          <w:rFonts w:eastAsia="Times New Roman"/>
          <w:sz w:val="22"/>
          <w:szCs w:val="22"/>
        </w:rPr>
        <w:t>:</w:t>
      </w:r>
    </w:p>
    <w:p w14:paraId="01434FAB" w14:textId="77777777" w:rsidR="00914477" w:rsidRPr="00914477" w:rsidRDefault="00914477" w:rsidP="00914477">
      <w:pPr>
        <w:numPr>
          <w:ilvl w:val="1"/>
          <w:numId w:val="24"/>
        </w:numPr>
        <w:contextualSpacing/>
        <w:rPr>
          <w:rFonts w:eastAsia="Times New Roman"/>
          <w:sz w:val="22"/>
          <w:szCs w:val="22"/>
        </w:rPr>
      </w:pPr>
      <w:r w:rsidRPr="00914477">
        <w:rPr>
          <w:rFonts w:eastAsia="Times New Roman"/>
          <w:sz w:val="22"/>
          <w:szCs w:val="22"/>
        </w:rPr>
        <w:t xml:space="preserve">Although not directly demonstrated in the hashing and HTTPS examples, </w:t>
      </w:r>
      <w:r w:rsidRPr="00914477">
        <w:rPr>
          <w:rFonts w:eastAsia="Times New Roman"/>
          <w:b/>
          <w:bCs/>
          <w:sz w:val="22"/>
          <w:szCs w:val="22"/>
        </w:rPr>
        <w:t>input validation</w:t>
      </w:r>
      <w:r w:rsidRPr="00914477">
        <w:rPr>
          <w:rFonts w:eastAsia="Times New Roman"/>
          <w:sz w:val="22"/>
          <w:szCs w:val="22"/>
        </w:rPr>
        <w:t xml:space="preserve"> and </w:t>
      </w:r>
      <w:r w:rsidRPr="00914477">
        <w:rPr>
          <w:rFonts w:eastAsia="Times New Roman"/>
          <w:b/>
          <w:bCs/>
          <w:sz w:val="22"/>
          <w:szCs w:val="22"/>
        </w:rPr>
        <w:t>output encoding</w:t>
      </w:r>
      <w:r w:rsidRPr="00914477">
        <w:rPr>
          <w:rFonts w:eastAsia="Times New Roman"/>
          <w:sz w:val="22"/>
          <w:szCs w:val="22"/>
        </w:rPr>
        <w:t xml:space="preserve"> are standard secure coding practices that were considered in broader application development. Input validation helps prevent injection attacks such as </w:t>
      </w:r>
      <w:r w:rsidRPr="00914477">
        <w:rPr>
          <w:rFonts w:eastAsia="Times New Roman"/>
          <w:b/>
          <w:bCs/>
          <w:sz w:val="22"/>
          <w:szCs w:val="22"/>
        </w:rPr>
        <w:t>SQL Injection</w:t>
      </w:r>
      <w:r w:rsidRPr="00914477">
        <w:rPr>
          <w:rFonts w:eastAsia="Times New Roman"/>
          <w:sz w:val="22"/>
          <w:szCs w:val="22"/>
        </w:rPr>
        <w:t xml:space="preserve"> and </w:t>
      </w:r>
      <w:r w:rsidRPr="00914477">
        <w:rPr>
          <w:rFonts w:eastAsia="Times New Roman"/>
          <w:b/>
          <w:bCs/>
          <w:sz w:val="22"/>
          <w:szCs w:val="22"/>
        </w:rPr>
        <w:t>Cross-Site Scripting (XSS)</w:t>
      </w:r>
      <w:r w:rsidRPr="00914477">
        <w:rPr>
          <w:rFonts w:eastAsia="Times New Roman"/>
          <w:sz w:val="22"/>
          <w:szCs w:val="22"/>
        </w:rPr>
        <w:t xml:space="preserve"> by ensuring that only expected data is processed by the application.</w:t>
      </w:r>
    </w:p>
    <w:p w14:paraId="0E5415D0" w14:textId="77777777" w:rsidR="00914477" w:rsidRPr="00914477" w:rsidRDefault="00914477" w:rsidP="00914477">
      <w:pPr>
        <w:numPr>
          <w:ilvl w:val="1"/>
          <w:numId w:val="24"/>
        </w:numPr>
        <w:contextualSpacing/>
        <w:rPr>
          <w:rFonts w:eastAsia="Times New Roman"/>
          <w:sz w:val="22"/>
          <w:szCs w:val="22"/>
        </w:rPr>
      </w:pPr>
      <w:r w:rsidRPr="00914477">
        <w:rPr>
          <w:rFonts w:eastAsia="Times New Roman"/>
          <w:sz w:val="22"/>
          <w:szCs w:val="22"/>
        </w:rPr>
        <w:t>By properly encoding output, any potentially malicious code embedded in input data can be safely rendered as plain text, preventing attacks like XSS.</w:t>
      </w:r>
    </w:p>
    <w:p w14:paraId="4AD57300" w14:textId="77777777" w:rsidR="00914477" w:rsidRPr="00914477" w:rsidRDefault="00914477" w:rsidP="00914477">
      <w:pPr>
        <w:numPr>
          <w:ilvl w:val="0"/>
          <w:numId w:val="24"/>
        </w:numPr>
        <w:contextualSpacing/>
        <w:rPr>
          <w:rFonts w:eastAsia="Times New Roman"/>
          <w:sz w:val="22"/>
          <w:szCs w:val="22"/>
        </w:rPr>
      </w:pPr>
      <w:r w:rsidRPr="00914477">
        <w:rPr>
          <w:rFonts w:eastAsia="Times New Roman"/>
          <w:b/>
          <w:bCs/>
          <w:sz w:val="22"/>
          <w:szCs w:val="22"/>
        </w:rPr>
        <w:t>Secure Configuration Management</w:t>
      </w:r>
      <w:r w:rsidRPr="00914477">
        <w:rPr>
          <w:rFonts w:eastAsia="Times New Roman"/>
          <w:sz w:val="22"/>
          <w:szCs w:val="22"/>
        </w:rPr>
        <w:t>:</w:t>
      </w:r>
    </w:p>
    <w:p w14:paraId="79A9B34E" w14:textId="77777777" w:rsidR="00914477" w:rsidRPr="00914477" w:rsidRDefault="00914477" w:rsidP="00914477">
      <w:pPr>
        <w:numPr>
          <w:ilvl w:val="1"/>
          <w:numId w:val="24"/>
        </w:numPr>
        <w:contextualSpacing/>
        <w:rPr>
          <w:rFonts w:eastAsia="Times New Roman"/>
          <w:sz w:val="22"/>
          <w:szCs w:val="22"/>
        </w:rPr>
      </w:pPr>
      <w:r w:rsidRPr="00914477">
        <w:rPr>
          <w:rFonts w:eastAsia="Times New Roman"/>
          <w:sz w:val="22"/>
          <w:szCs w:val="22"/>
        </w:rPr>
        <w:t xml:space="preserve">The use of </w:t>
      </w:r>
      <w:r w:rsidRPr="00914477">
        <w:rPr>
          <w:rFonts w:eastAsia="Times New Roman"/>
          <w:b/>
          <w:bCs/>
          <w:sz w:val="22"/>
          <w:szCs w:val="22"/>
        </w:rPr>
        <w:t>environment-specific properties</w:t>
      </w:r>
      <w:r w:rsidRPr="00914477">
        <w:rPr>
          <w:rFonts w:eastAsia="Times New Roman"/>
          <w:sz w:val="22"/>
          <w:szCs w:val="22"/>
        </w:rPr>
        <w:t xml:space="preserve"> ensures that sensitive configuration details, such as keystore passwords and private keys, are not hard-coded into the application. Spring Boot supports externalizing configuration, allowing sensitive data to be managed securely in production environments through environment variables or external configuration files.</w:t>
      </w:r>
    </w:p>
    <w:p w14:paraId="7E50B9DC" w14:textId="77777777" w:rsidR="00914477" w:rsidRPr="00914477" w:rsidRDefault="00914477" w:rsidP="00914477">
      <w:pPr>
        <w:numPr>
          <w:ilvl w:val="0"/>
          <w:numId w:val="24"/>
        </w:numPr>
        <w:contextualSpacing/>
        <w:rPr>
          <w:rFonts w:eastAsia="Times New Roman"/>
          <w:sz w:val="22"/>
          <w:szCs w:val="22"/>
        </w:rPr>
      </w:pPr>
      <w:r w:rsidRPr="00914477">
        <w:rPr>
          <w:rFonts w:eastAsia="Times New Roman"/>
          <w:b/>
          <w:bCs/>
          <w:sz w:val="22"/>
          <w:szCs w:val="22"/>
        </w:rPr>
        <w:t>Least Privilege Principle</w:t>
      </w:r>
      <w:r w:rsidRPr="00914477">
        <w:rPr>
          <w:rFonts w:eastAsia="Times New Roman"/>
          <w:sz w:val="22"/>
          <w:szCs w:val="22"/>
        </w:rPr>
        <w:t>:</w:t>
      </w:r>
    </w:p>
    <w:p w14:paraId="79F716F1" w14:textId="77777777" w:rsidR="00914477" w:rsidRPr="00914477" w:rsidRDefault="00914477" w:rsidP="00914477">
      <w:pPr>
        <w:numPr>
          <w:ilvl w:val="1"/>
          <w:numId w:val="24"/>
        </w:numPr>
        <w:contextualSpacing/>
        <w:rPr>
          <w:rFonts w:eastAsia="Times New Roman"/>
          <w:sz w:val="22"/>
          <w:szCs w:val="22"/>
        </w:rPr>
      </w:pPr>
      <w:r w:rsidRPr="00914477">
        <w:rPr>
          <w:rFonts w:eastAsia="Times New Roman"/>
          <w:sz w:val="22"/>
          <w:szCs w:val="22"/>
        </w:rPr>
        <w:t xml:space="preserve">The application has been configured to follow the </w:t>
      </w:r>
      <w:r w:rsidRPr="00914477">
        <w:rPr>
          <w:rFonts w:eastAsia="Times New Roman"/>
          <w:b/>
          <w:bCs/>
          <w:sz w:val="22"/>
          <w:szCs w:val="22"/>
        </w:rPr>
        <w:t>least privilege principle</w:t>
      </w:r>
      <w:r w:rsidRPr="00914477">
        <w:rPr>
          <w:rFonts w:eastAsia="Times New Roman"/>
          <w:sz w:val="22"/>
          <w:szCs w:val="22"/>
        </w:rPr>
        <w:t>, meaning that sensitive operations, such as accessing the keystore or cryptographic processes, are only accessible to components that require them. This minimizes the attack surface and ensures that even if part of the system is compromised, the damage is limited.</w:t>
      </w:r>
    </w:p>
    <w:p w14:paraId="052C684F" w14:textId="3709A81D" w:rsidR="00974AE3" w:rsidRPr="00B7788F" w:rsidRDefault="00974AE3" w:rsidP="00914477">
      <w:pPr>
        <w:contextualSpacing/>
        <w:rPr>
          <w:rFonts w:eastAsia="Times New Roman"/>
          <w:sz w:val="22"/>
          <w:szCs w:val="22"/>
        </w:rPr>
      </w:pPr>
    </w:p>
    <w:sectPr w:rsidR="00974AE3" w:rsidRPr="00B7788F" w:rsidSect="00C41B36">
      <w:headerReference w:type="default" r:id="rId19"/>
      <w:footerReference w:type="even"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37DB2A" w14:textId="77777777" w:rsidR="00484418" w:rsidRDefault="00484418" w:rsidP="002F3F84">
      <w:r>
        <w:separator/>
      </w:r>
    </w:p>
  </w:endnote>
  <w:endnote w:type="continuationSeparator" w:id="0">
    <w:p w14:paraId="4379D8D2" w14:textId="77777777" w:rsidR="00484418" w:rsidRDefault="00484418" w:rsidP="002F3F84">
      <w:r>
        <w:continuationSeparator/>
      </w:r>
    </w:p>
  </w:endnote>
  <w:endnote w:type="continuationNotice" w:id="1">
    <w:p w14:paraId="243DF3E3" w14:textId="77777777" w:rsidR="00484418" w:rsidRDefault="0048441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1375EE" w14:textId="77777777" w:rsidR="00484418" w:rsidRDefault="00484418" w:rsidP="002F3F84">
      <w:r>
        <w:separator/>
      </w:r>
    </w:p>
  </w:footnote>
  <w:footnote w:type="continuationSeparator" w:id="0">
    <w:p w14:paraId="622F2135" w14:textId="77777777" w:rsidR="00484418" w:rsidRDefault="00484418" w:rsidP="002F3F84">
      <w:r>
        <w:continuationSeparator/>
      </w:r>
    </w:p>
  </w:footnote>
  <w:footnote w:type="continuationNotice" w:id="1">
    <w:p w14:paraId="0982ADDE" w14:textId="77777777" w:rsidR="00484418" w:rsidRDefault="0048441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29A19A0"/>
    <w:multiLevelType w:val="multilevel"/>
    <w:tmpl w:val="3FA61928"/>
    <w:lvl w:ilvl="0">
      <w:start w:val="1"/>
      <w:numFmt w:val="decimal"/>
      <w:lvlText w:val="%1."/>
      <w:lvlJc w:val="left"/>
      <w:pPr>
        <w:tabs>
          <w:tab w:val="num" w:pos="810"/>
        </w:tabs>
        <w:ind w:left="810" w:hanging="360"/>
      </w:pPr>
      <w:rPr>
        <w:i w:val="0"/>
        <w:i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74B0E6F"/>
    <w:multiLevelType w:val="multilevel"/>
    <w:tmpl w:val="D55CD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9"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3CD5B07"/>
    <w:multiLevelType w:val="multilevel"/>
    <w:tmpl w:val="DB4A2A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787088362">
    <w:abstractNumId w:val="18"/>
  </w:num>
  <w:num w:numId="2" w16cid:durableId="1197739330">
    <w:abstractNumId w:val="23"/>
  </w:num>
  <w:num w:numId="3" w16cid:durableId="643239885">
    <w:abstractNumId w:val="6"/>
  </w:num>
  <w:num w:numId="4" w16cid:durableId="1557355287">
    <w:abstractNumId w:val="8"/>
  </w:num>
  <w:num w:numId="5" w16cid:durableId="448014415">
    <w:abstractNumId w:val="4"/>
  </w:num>
  <w:num w:numId="6" w16cid:durableId="2048941873">
    <w:abstractNumId w:val="19"/>
  </w:num>
  <w:num w:numId="7" w16cid:durableId="1959873430">
    <w:abstractNumId w:val="12"/>
    <w:lvlOverride w:ilvl="0">
      <w:lvl w:ilvl="0">
        <w:numFmt w:val="lowerLetter"/>
        <w:lvlText w:val="%1."/>
        <w:lvlJc w:val="left"/>
      </w:lvl>
    </w:lvlOverride>
  </w:num>
  <w:num w:numId="8" w16cid:durableId="1146629558">
    <w:abstractNumId w:val="5"/>
  </w:num>
  <w:num w:numId="9" w16cid:durableId="833880300">
    <w:abstractNumId w:val="1"/>
    <w:lvlOverride w:ilvl="0">
      <w:lvl w:ilvl="0">
        <w:numFmt w:val="lowerLetter"/>
        <w:lvlText w:val="%1."/>
        <w:lvlJc w:val="left"/>
      </w:lvl>
    </w:lvlOverride>
  </w:num>
  <w:num w:numId="10" w16cid:durableId="1256132126">
    <w:abstractNumId w:val="0"/>
  </w:num>
  <w:num w:numId="11" w16cid:durableId="1058092885">
    <w:abstractNumId w:val="3"/>
  </w:num>
  <w:num w:numId="12" w16cid:durableId="2144884990">
    <w:abstractNumId w:val="21"/>
  </w:num>
  <w:num w:numId="13" w16cid:durableId="299968307">
    <w:abstractNumId w:val="17"/>
  </w:num>
  <w:num w:numId="14" w16cid:durableId="1685550177">
    <w:abstractNumId w:val="2"/>
  </w:num>
  <w:num w:numId="15" w16cid:durableId="979698833">
    <w:abstractNumId w:val="11"/>
  </w:num>
  <w:num w:numId="16" w16cid:durableId="2006084696">
    <w:abstractNumId w:val="9"/>
  </w:num>
  <w:num w:numId="17" w16cid:durableId="711610334">
    <w:abstractNumId w:val="14"/>
  </w:num>
  <w:num w:numId="18" w16cid:durableId="1200582746">
    <w:abstractNumId w:val="20"/>
  </w:num>
  <w:num w:numId="19" w16cid:durableId="286472207">
    <w:abstractNumId w:val="7"/>
  </w:num>
  <w:num w:numId="20" w16cid:durableId="345375624">
    <w:abstractNumId w:val="13"/>
  </w:num>
  <w:num w:numId="21" w16cid:durableId="708996889">
    <w:abstractNumId w:val="10"/>
  </w:num>
  <w:num w:numId="22" w16cid:durableId="322975819">
    <w:abstractNumId w:val="16"/>
  </w:num>
  <w:num w:numId="23" w16cid:durableId="348725619">
    <w:abstractNumId w:val="15"/>
  </w:num>
  <w:num w:numId="24" w16cid:durableId="61559841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C7320"/>
    <w:rsid w:val="000D06F0"/>
    <w:rsid w:val="000D241B"/>
    <w:rsid w:val="00102660"/>
    <w:rsid w:val="0010436E"/>
    <w:rsid w:val="00114D54"/>
    <w:rsid w:val="00120ACD"/>
    <w:rsid w:val="00144936"/>
    <w:rsid w:val="00151233"/>
    <w:rsid w:val="00164480"/>
    <w:rsid w:val="00177698"/>
    <w:rsid w:val="00182245"/>
    <w:rsid w:val="00183C9F"/>
    <w:rsid w:val="00187548"/>
    <w:rsid w:val="001933BA"/>
    <w:rsid w:val="001A381D"/>
    <w:rsid w:val="001B4F8C"/>
    <w:rsid w:val="001F5F49"/>
    <w:rsid w:val="002001E0"/>
    <w:rsid w:val="00234FC3"/>
    <w:rsid w:val="00246C90"/>
    <w:rsid w:val="00271E26"/>
    <w:rsid w:val="002778D5"/>
    <w:rsid w:val="00277B38"/>
    <w:rsid w:val="00281DF1"/>
    <w:rsid w:val="00292377"/>
    <w:rsid w:val="002A1A18"/>
    <w:rsid w:val="002B4D43"/>
    <w:rsid w:val="002F3F84"/>
    <w:rsid w:val="00321D27"/>
    <w:rsid w:val="00335200"/>
    <w:rsid w:val="003360D3"/>
    <w:rsid w:val="0033644E"/>
    <w:rsid w:val="00352FD0"/>
    <w:rsid w:val="003726AD"/>
    <w:rsid w:val="003978A0"/>
    <w:rsid w:val="003A1621"/>
    <w:rsid w:val="003C5FB3"/>
    <w:rsid w:val="003E2462"/>
    <w:rsid w:val="003E399D"/>
    <w:rsid w:val="00403219"/>
    <w:rsid w:val="00413DE0"/>
    <w:rsid w:val="0045610F"/>
    <w:rsid w:val="0046151B"/>
    <w:rsid w:val="00473815"/>
    <w:rsid w:val="00484418"/>
    <w:rsid w:val="00485402"/>
    <w:rsid w:val="004B2BE0"/>
    <w:rsid w:val="004D78B4"/>
    <w:rsid w:val="00512ADF"/>
    <w:rsid w:val="00523478"/>
    <w:rsid w:val="00531FBF"/>
    <w:rsid w:val="0058064D"/>
    <w:rsid w:val="00583A02"/>
    <w:rsid w:val="005A1B32"/>
    <w:rsid w:val="005A6070"/>
    <w:rsid w:val="005A7C7F"/>
    <w:rsid w:val="005C593C"/>
    <w:rsid w:val="005D020B"/>
    <w:rsid w:val="005E6088"/>
    <w:rsid w:val="005F574E"/>
    <w:rsid w:val="0060055D"/>
    <w:rsid w:val="006017FD"/>
    <w:rsid w:val="006201FC"/>
    <w:rsid w:val="00632C6F"/>
    <w:rsid w:val="00633225"/>
    <w:rsid w:val="006A66A8"/>
    <w:rsid w:val="006B66FE"/>
    <w:rsid w:val="006C173C"/>
    <w:rsid w:val="006E1A73"/>
    <w:rsid w:val="006E3003"/>
    <w:rsid w:val="00701A84"/>
    <w:rsid w:val="0071273D"/>
    <w:rsid w:val="0076659B"/>
    <w:rsid w:val="00790486"/>
    <w:rsid w:val="00793EE5"/>
    <w:rsid w:val="0079796D"/>
    <w:rsid w:val="00797EC8"/>
    <w:rsid w:val="00816AE9"/>
    <w:rsid w:val="00824ABB"/>
    <w:rsid w:val="00826665"/>
    <w:rsid w:val="00842256"/>
    <w:rsid w:val="00844A5D"/>
    <w:rsid w:val="00861EC1"/>
    <w:rsid w:val="008A7514"/>
    <w:rsid w:val="008B068E"/>
    <w:rsid w:val="00914477"/>
    <w:rsid w:val="00940B1A"/>
    <w:rsid w:val="00957280"/>
    <w:rsid w:val="009714E8"/>
    <w:rsid w:val="00974AE3"/>
    <w:rsid w:val="009826D6"/>
    <w:rsid w:val="009B3E9B"/>
    <w:rsid w:val="009C6202"/>
    <w:rsid w:val="009C7B99"/>
    <w:rsid w:val="009D3129"/>
    <w:rsid w:val="009F285B"/>
    <w:rsid w:val="00A2120B"/>
    <w:rsid w:val="00A2133A"/>
    <w:rsid w:val="00A87E0C"/>
    <w:rsid w:val="00AC1A15"/>
    <w:rsid w:val="00AC3626"/>
    <w:rsid w:val="00AD43C0"/>
    <w:rsid w:val="00AE5B33"/>
    <w:rsid w:val="00AF4C03"/>
    <w:rsid w:val="00B03C25"/>
    <w:rsid w:val="00B20F52"/>
    <w:rsid w:val="00B26489"/>
    <w:rsid w:val="00B35185"/>
    <w:rsid w:val="00B406E8"/>
    <w:rsid w:val="00B50C83"/>
    <w:rsid w:val="00B720DC"/>
    <w:rsid w:val="00B7788F"/>
    <w:rsid w:val="00BA045B"/>
    <w:rsid w:val="00BF4667"/>
    <w:rsid w:val="00C035C0"/>
    <w:rsid w:val="00C32F3D"/>
    <w:rsid w:val="00C41B36"/>
    <w:rsid w:val="00C56FC2"/>
    <w:rsid w:val="00C67FA3"/>
    <w:rsid w:val="00CE44E9"/>
    <w:rsid w:val="00CF445D"/>
    <w:rsid w:val="00CF618A"/>
    <w:rsid w:val="00D0558B"/>
    <w:rsid w:val="00D47759"/>
    <w:rsid w:val="00DB5652"/>
    <w:rsid w:val="00DD6742"/>
    <w:rsid w:val="00E02BD0"/>
    <w:rsid w:val="00E33862"/>
    <w:rsid w:val="00E4044A"/>
    <w:rsid w:val="00E5594E"/>
    <w:rsid w:val="00E66FC0"/>
    <w:rsid w:val="00E941D0"/>
    <w:rsid w:val="00EB1CEC"/>
    <w:rsid w:val="00EB4E90"/>
    <w:rsid w:val="00EC29F5"/>
    <w:rsid w:val="00ED1CC4"/>
    <w:rsid w:val="00EE3EAE"/>
    <w:rsid w:val="00EF4D6F"/>
    <w:rsid w:val="00F246BF"/>
    <w:rsid w:val="00F432FF"/>
    <w:rsid w:val="00F45C9F"/>
    <w:rsid w:val="00F72352"/>
    <w:rsid w:val="00F80B55"/>
    <w:rsid w:val="00F81BBB"/>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6666089">
      <w:bodyDiv w:val="1"/>
      <w:marLeft w:val="0"/>
      <w:marRight w:val="0"/>
      <w:marTop w:val="0"/>
      <w:marBottom w:val="0"/>
      <w:divBdr>
        <w:top w:val="none" w:sz="0" w:space="0" w:color="auto"/>
        <w:left w:val="none" w:sz="0" w:space="0" w:color="auto"/>
        <w:bottom w:val="none" w:sz="0" w:space="0" w:color="auto"/>
        <w:right w:val="none" w:sz="0" w:space="0" w:color="auto"/>
      </w:divBdr>
    </w:div>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67746470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210335144">
      <w:bodyDiv w:val="1"/>
      <w:marLeft w:val="0"/>
      <w:marRight w:val="0"/>
      <w:marTop w:val="0"/>
      <w:marBottom w:val="0"/>
      <w:divBdr>
        <w:top w:val="none" w:sz="0" w:space="0" w:color="auto"/>
        <w:left w:val="none" w:sz="0" w:space="0" w:color="auto"/>
        <w:bottom w:val="none" w:sz="0" w:space="0" w:color="auto"/>
        <w:right w:val="none" w:sz="0" w:space="0" w:color="auto"/>
      </w:divBdr>
    </w:div>
    <w:div w:id="1221525601">
      <w:bodyDiv w:val="1"/>
      <w:marLeft w:val="0"/>
      <w:marRight w:val="0"/>
      <w:marTop w:val="0"/>
      <w:marBottom w:val="0"/>
      <w:divBdr>
        <w:top w:val="none" w:sz="0" w:space="0" w:color="auto"/>
        <w:left w:val="none" w:sz="0" w:space="0" w:color="auto"/>
        <w:bottom w:val="none" w:sz="0" w:space="0" w:color="auto"/>
        <w:right w:val="none" w:sz="0" w:space="0" w:color="auto"/>
      </w:divBdr>
    </w:div>
    <w:div w:id="1277568025">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41688849">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2.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3.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4.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Pages>
  <Words>1222</Words>
  <Characters>6970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8176</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Booty Finessin'</cp:lastModifiedBy>
  <cp:revision>3</cp:revision>
  <dcterms:created xsi:type="dcterms:W3CDTF">2024-10-26T01:04:00Z</dcterms:created>
  <dcterms:modified xsi:type="dcterms:W3CDTF">2024-10-26T01:04:00Z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