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A325F3" w14:textId="13CAAD1B" w:rsidR="000754F1" w:rsidRDefault="00BB772B" w:rsidP="00BB772B">
      <w:pPr>
        <w:spacing w:line="480" w:lineRule="auto"/>
        <w:rPr>
          <w:rFonts w:ascii="Times New Roman" w:hAnsi="Times New Roman" w:cs="Times New Roman"/>
          <w:u w:val="single"/>
        </w:rPr>
      </w:pPr>
      <w:r w:rsidRPr="00BB772B">
        <w:rPr>
          <w:rFonts w:ascii="Times New Roman" w:hAnsi="Times New Roman" w:cs="Times New Roman"/>
          <w:u w:val="single"/>
        </w:rPr>
        <w:t>Development Choices and Implementation</w:t>
      </w:r>
    </w:p>
    <w:p w14:paraId="2A7924AB" w14:textId="28416550" w:rsidR="00BB772B" w:rsidRDefault="00BB772B" w:rsidP="00BB772B">
      <w:pPr>
        <w:spacing w:line="480" w:lineRule="auto"/>
        <w:rPr>
          <w:rFonts w:ascii="Times New Roman" w:hAnsi="Times New Roman" w:cs="Times New Roman"/>
        </w:rPr>
      </w:pPr>
      <w:r w:rsidRPr="00BB772B">
        <w:rPr>
          <w:rFonts w:ascii="Times New Roman" w:hAnsi="Times New Roman" w:cs="Times New Roman"/>
        </w:rPr>
        <w:t xml:space="preserve">The 3D scene I developed represents a modern desktop computer setup, featuring dual monitors, </w:t>
      </w:r>
      <w:r>
        <w:rPr>
          <w:rFonts w:ascii="Times New Roman" w:hAnsi="Times New Roman" w:cs="Times New Roman"/>
        </w:rPr>
        <w:t xml:space="preserve">a </w:t>
      </w:r>
      <w:r w:rsidRPr="00BB772B">
        <w:rPr>
          <w:rFonts w:ascii="Times New Roman" w:hAnsi="Times New Roman" w:cs="Times New Roman"/>
        </w:rPr>
        <w:t xml:space="preserve">speaker, and a keyboard. This choice was driven by both </w:t>
      </w:r>
      <w:r>
        <w:rPr>
          <w:rFonts w:ascii="Times New Roman" w:hAnsi="Times New Roman" w:cs="Times New Roman"/>
        </w:rPr>
        <w:t>simplicity but also because the props are so commonly found in video game graphics.</w:t>
      </w:r>
    </w:p>
    <w:p w14:paraId="5F6FAB45" w14:textId="1FA49414" w:rsidR="00BB772B" w:rsidRPr="00BB772B" w:rsidRDefault="00BB772B" w:rsidP="00BB772B">
      <w:pPr>
        <w:spacing w:line="480" w:lineRule="auto"/>
        <w:rPr>
          <w:rFonts w:ascii="Times New Roman" w:hAnsi="Times New Roman" w:cs="Times New Roman"/>
          <w:u w:val="single"/>
        </w:rPr>
      </w:pPr>
      <w:r w:rsidRPr="00BB772B">
        <w:rPr>
          <w:rFonts w:ascii="Times New Roman" w:hAnsi="Times New Roman" w:cs="Times New Roman"/>
          <w:u w:val="single"/>
        </w:rPr>
        <w:t>Development Choices:</w:t>
      </w:r>
    </w:p>
    <w:p w14:paraId="5D87D0D3" w14:textId="48FC344F" w:rsidR="00BB772B" w:rsidRDefault="00BB772B" w:rsidP="00BB772B">
      <w:pPr>
        <w:spacing w:line="480" w:lineRule="auto"/>
        <w:rPr>
          <w:rFonts w:ascii="Times New Roman" w:hAnsi="Times New Roman" w:cs="Times New Roman"/>
        </w:rPr>
      </w:pPr>
      <w:r>
        <w:rPr>
          <w:rFonts w:ascii="Times New Roman" w:hAnsi="Times New Roman" w:cs="Times New Roman"/>
        </w:rPr>
        <w:t xml:space="preserve">The scenes composition was </w:t>
      </w:r>
      <w:proofErr w:type="gramStart"/>
      <w:r>
        <w:rPr>
          <w:rFonts w:ascii="Times New Roman" w:hAnsi="Times New Roman" w:cs="Times New Roman"/>
        </w:rPr>
        <w:t>create</w:t>
      </w:r>
      <w:proofErr w:type="gramEnd"/>
      <w:r>
        <w:rPr>
          <w:rFonts w:ascii="Times New Roman" w:hAnsi="Times New Roman" w:cs="Times New Roman"/>
        </w:rPr>
        <w:t xml:space="preserve"> to give the user multiple angles and positioning of geometry no matter what way they rotate or move the camera. The use of relevant textures allows you to get a clear idea of the concepts being represented in the 3D space.</w:t>
      </w:r>
    </w:p>
    <w:p w14:paraId="6A0F7EE3" w14:textId="6DD307F8" w:rsidR="00BB772B" w:rsidRDefault="00BB772B" w:rsidP="00BB772B">
      <w:pPr>
        <w:spacing w:line="480" w:lineRule="auto"/>
        <w:rPr>
          <w:rFonts w:ascii="Times New Roman" w:hAnsi="Times New Roman" w:cs="Times New Roman"/>
        </w:rPr>
      </w:pPr>
      <w:r>
        <w:rPr>
          <w:rFonts w:ascii="Times New Roman" w:hAnsi="Times New Roman" w:cs="Times New Roman"/>
        </w:rPr>
        <w:t>The lighting system features both ambient and directional lighting. This was a bit confusing to get figured out but once it was working it was very satisfying to see the lighting be correctly applied to my materials. There is a white-</w:t>
      </w:r>
      <w:proofErr w:type="spellStart"/>
      <w:r>
        <w:rPr>
          <w:rFonts w:ascii="Times New Roman" w:hAnsi="Times New Roman" w:cs="Times New Roman"/>
        </w:rPr>
        <w:t>ish</w:t>
      </w:r>
      <w:proofErr w:type="spellEnd"/>
      <w:r>
        <w:rPr>
          <w:rFonts w:ascii="Times New Roman" w:hAnsi="Times New Roman" w:cs="Times New Roman"/>
        </w:rPr>
        <w:t xml:space="preserve"> ambient light and two flanking directional lights, one red, one blue. </w:t>
      </w:r>
    </w:p>
    <w:p w14:paraId="29AECCE1" w14:textId="1BFEF7A8" w:rsidR="00BB772B" w:rsidRDefault="00BB772B" w:rsidP="00BB772B">
      <w:pPr>
        <w:spacing w:line="480" w:lineRule="auto"/>
        <w:rPr>
          <w:rFonts w:ascii="Times New Roman" w:hAnsi="Times New Roman" w:cs="Times New Roman"/>
        </w:rPr>
      </w:pPr>
      <w:r>
        <w:rPr>
          <w:rFonts w:ascii="Times New Roman" w:hAnsi="Times New Roman" w:cs="Times New Roman"/>
        </w:rPr>
        <w:t xml:space="preserve">The scene navigation has the given keyboard inputs with the addition of Q and E I’ve added to give more control over the camera, this helped during development but is still cool to use on </w:t>
      </w:r>
      <w:proofErr w:type="gramStart"/>
      <w:r>
        <w:rPr>
          <w:rFonts w:ascii="Times New Roman" w:hAnsi="Times New Roman" w:cs="Times New Roman"/>
        </w:rPr>
        <w:t>the final result</w:t>
      </w:r>
      <w:proofErr w:type="gramEnd"/>
      <w:r>
        <w:rPr>
          <w:rFonts w:ascii="Times New Roman" w:hAnsi="Times New Roman" w:cs="Times New Roman"/>
        </w:rPr>
        <w:t>.</w:t>
      </w:r>
    </w:p>
    <w:p w14:paraId="0784A95A" w14:textId="182158C3" w:rsidR="00BB772B" w:rsidRPr="00BB772B" w:rsidRDefault="00BB772B" w:rsidP="00BB772B">
      <w:pPr>
        <w:spacing w:line="480" w:lineRule="auto"/>
        <w:rPr>
          <w:rFonts w:ascii="Times New Roman" w:hAnsi="Times New Roman" w:cs="Times New Roman"/>
          <w:u w:val="single"/>
        </w:rPr>
      </w:pPr>
      <w:r w:rsidRPr="00BB772B">
        <w:rPr>
          <w:rFonts w:ascii="Times New Roman" w:hAnsi="Times New Roman" w:cs="Times New Roman"/>
          <w:u w:val="single"/>
        </w:rPr>
        <w:t xml:space="preserve">Code </w:t>
      </w:r>
      <w:r w:rsidRPr="00BB772B">
        <w:rPr>
          <w:rFonts w:ascii="Times New Roman" w:hAnsi="Times New Roman" w:cs="Times New Roman"/>
          <w:u w:val="single"/>
        </w:rPr>
        <w:t>Organization</w:t>
      </w:r>
    </w:p>
    <w:p w14:paraId="07618777" w14:textId="77777777" w:rsidR="00BB772B" w:rsidRPr="00BB772B" w:rsidRDefault="00BB772B" w:rsidP="00BB772B">
      <w:pPr>
        <w:spacing w:line="480" w:lineRule="auto"/>
        <w:rPr>
          <w:rFonts w:ascii="Times New Roman" w:hAnsi="Times New Roman" w:cs="Times New Roman"/>
        </w:rPr>
      </w:pPr>
      <w:r w:rsidRPr="00BB772B">
        <w:rPr>
          <w:rFonts w:ascii="Times New Roman" w:hAnsi="Times New Roman" w:cs="Times New Roman"/>
        </w:rPr>
        <w:t>The program implements several custom functions that enhance code reusability and organization:</w:t>
      </w:r>
    </w:p>
    <w:p w14:paraId="43968253" w14:textId="77777777" w:rsidR="00BB772B" w:rsidRPr="00BB772B" w:rsidRDefault="00BB772B" w:rsidP="00BB772B">
      <w:pPr>
        <w:spacing w:line="480" w:lineRule="auto"/>
        <w:rPr>
          <w:rFonts w:ascii="Times New Roman" w:hAnsi="Times New Roman" w:cs="Times New Roman"/>
        </w:rPr>
      </w:pPr>
      <w:proofErr w:type="spellStart"/>
      <w:proofErr w:type="gramStart"/>
      <w:r w:rsidRPr="00BB772B">
        <w:rPr>
          <w:rFonts w:ascii="Times New Roman" w:hAnsi="Times New Roman" w:cs="Times New Roman"/>
        </w:rPr>
        <w:t>SetupLighting</w:t>
      </w:r>
      <w:proofErr w:type="spellEnd"/>
      <w:r w:rsidRPr="00BB772B">
        <w:rPr>
          <w:rFonts w:ascii="Times New Roman" w:hAnsi="Times New Roman" w:cs="Times New Roman"/>
        </w:rPr>
        <w:t>(</w:t>
      </w:r>
      <w:proofErr w:type="gramEnd"/>
      <w:r w:rsidRPr="00BB772B">
        <w:rPr>
          <w:rFonts w:ascii="Times New Roman" w:hAnsi="Times New Roman" w:cs="Times New Roman"/>
        </w:rPr>
        <w:t>):</w:t>
      </w:r>
      <w:r w:rsidRPr="00BB772B">
        <w:rPr>
          <w:rFonts w:ascii="Times New Roman" w:hAnsi="Times New Roman" w:cs="Times New Roman"/>
        </w:rPr>
        <w:br/>
        <w:t xml:space="preserve">This function encapsulates all lighting-related configurations, making it easy to modify light </w:t>
      </w:r>
      <w:r w:rsidRPr="00BB772B">
        <w:rPr>
          <w:rFonts w:ascii="Times New Roman" w:hAnsi="Times New Roman" w:cs="Times New Roman"/>
        </w:rPr>
        <w:lastRenderedPageBreak/>
        <w:t>properties and add new light sources. It handles both directional and point lights, setting their positions, colors, and intensity values.</w:t>
      </w:r>
    </w:p>
    <w:p w14:paraId="0012766F" w14:textId="77777777" w:rsidR="00BB772B" w:rsidRPr="00BB772B" w:rsidRDefault="00BB772B" w:rsidP="00BB772B">
      <w:pPr>
        <w:spacing w:line="480" w:lineRule="auto"/>
        <w:rPr>
          <w:rFonts w:ascii="Times New Roman" w:hAnsi="Times New Roman" w:cs="Times New Roman"/>
        </w:rPr>
      </w:pPr>
      <w:proofErr w:type="spellStart"/>
      <w:proofErr w:type="gramStart"/>
      <w:r w:rsidRPr="00BB772B">
        <w:rPr>
          <w:rFonts w:ascii="Times New Roman" w:hAnsi="Times New Roman" w:cs="Times New Roman"/>
        </w:rPr>
        <w:t>DefineMaterials</w:t>
      </w:r>
      <w:proofErr w:type="spellEnd"/>
      <w:r w:rsidRPr="00BB772B">
        <w:rPr>
          <w:rFonts w:ascii="Times New Roman" w:hAnsi="Times New Roman" w:cs="Times New Roman"/>
        </w:rPr>
        <w:t>(</w:t>
      </w:r>
      <w:proofErr w:type="gramEnd"/>
      <w:r w:rsidRPr="00BB772B">
        <w:rPr>
          <w:rFonts w:ascii="Times New Roman" w:hAnsi="Times New Roman" w:cs="Times New Roman"/>
        </w:rPr>
        <w:t>):</w:t>
      </w:r>
      <w:r w:rsidRPr="00BB772B">
        <w:rPr>
          <w:rFonts w:ascii="Times New Roman" w:hAnsi="Times New Roman" w:cs="Times New Roman"/>
        </w:rPr>
        <w:br/>
        <w:t>Creates and manages material definitions for different object types (</w:t>
      </w:r>
      <w:proofErr w:type="gramStart"/>
      <w:r w:rsidRPr="00BB772B">
        <w:rPr>
          <w:rFonts w:ascii="Times New Roman" w:hAnsi="Times New Roman" w:cs="Times New Roman"/>
        </w:rPr>
        <w:t>matte</w:t>
      </w:r>
      <w:proofErr w:type="gramEnd"/>
      <w:r w:rsidRPr="00BB772B">
        <w:rPr>
          <w:rFonts w:ascii="Times New Roman" w:hAnsi="Times New Roman" w:cs="Times New Roman"/>
        </w:rPr>
        <w:t>, metal, plastic). Each material defines properties like:</w:t>
      </w:r>
    </w:p>
    <w:p w14:paraId="5F56305A" w14:textId="77777777" w:rsidR="00BB772B" w:rsidRPr="00BB772B" w:rsidRDefault="00BB772B" w:rsidP="00BB772B">
      <w:pPr>
        <w:numPr>
          <w:ilvl w:val="0"/>
          <w:numId w:val="1"/>
        </w:numPr>
        <w:spacing w:line="480" w:lineRule="auto"/>
        <w:rPr>
          <w:rFonts w:ascii="Times New Roman" w:hAnsi="Times New Roman" w:cs="Times New Roman"/>
        </w:rPr>
      </w:pPr>
      <w:r w:rsidRPr="00BB772B">
        <w:rPr>
          <w:rFonts w:ascii="Times New Roman" w:hAnsi="Times New Roman" w:cs="Times New Roman"/>
        </w:rPr>
        <w:t>Diffuse color</w:t>
      </w:r>
    </w:p>
    <w:p w14:paraId="0889D719" w14:textId="77777777" w:rsidR="00BB772B" w:rsidRPr="00BB772B" w:rsidRDefault="00BB772B" w:rsidP="00BB772B">
      <w:pPr>
        <w:numPr>
          <w:ilvl w:val="0"/>
          <w:numId w:val="1"/>
        </w:numPr>
        <w:spacing w:line="480" w:lineRule="auto"/>
        <w:rPr>
          <w:rFonts w:ascii="Times New Roman" w:hAnsi="Times New Roman" w:cs="Times New Roman"/>
        </w:rPr>
      </w:pPr>
      <w:r w:rsidRPr="00BB772B">
        <w:rPr>
          <w:rFonts w:ascii="Times New Roman" w:hAnsi="Times New Roman" w:cs="Times New Roman"/>
        </w:rPr>
        <w:t>Specular color</w:t>
      </w:r>
    </w:p>
    <w:p w14:paraId="2B0D9880" w14:textId="77777777" w:rsidR="00BB772B" w:rsidRPr="00BB772B" w:rsidRDefault="00BB772B" w:rsidP="00BB772B">
      <w:pPr>
        <w:numPr>
          <w:ilvl w:val="0"/>
          <w:numId w:val="1"/>
        </w:numPr>
        <w:spacing w:line="480" w:lineRule="auto"/>
        <w:rPr>
          <w:rFonts w:ascii="Times New Roman" w:hAnsi="Times New Roman" w:cs="Times New Roman"/>
        </w:rPr>
      </w:pPr>
      <w:r w:rsidRPr="00BB772B">
        <w:rPr>
          <w:rFonts w:ascii="Times New Roman" w:hAnsi="Times New Roman" w:cs="Times New Roman"/>
        </w:rPr>
        <w:t>Shininess factor</w:t>
      </w:r>
    </w:p>
    <w:p w14:paraId="43A025BD" w14:textId="4A192EE6" w:rsidR="00BB772B" w:rsidRDefault="00BB772B" w:rsidP="00BB772B">
      <w:pPr>
        <w:spacing w:line="480" w:lineRule="auto"/>
        <w:rPr>
          <w:rFonts w:ascii="Times New Roman" w:hAnsi="Times New Roman" w:cs="Times New Roman"/>
        </w:rPr>
      </w:pPr>
      <w:r w:rsidRPr="00BB772B">
        <w:rPr>
          <w:rFonts w:ascii="Times New Roman" w:hAnsi="Times New Roman" w:cs="Times New Roman"/>
        </w:rPr>
        <w:t>These materials can be reused across different objects, ensuring consistent appearance and simplified maintenance.</w:t>
      </w:r>
      <w:r>
        <w:rPr>
          <w:rFonts w:ascii="Times New Roman" w:hAnsi="Times New Roman" w:cs="Times New Roman"/>
        </w:rPr>
        <w:t xml:space="preserve"> In my case I ended up liking the matte material on most objects with the lighting I had.</w:t>
      </w:r>
    </w:p>
    <w:p w14:paraId="6FE67E04" w14:textId="77777777" w:rsidR="00BB772B" w:rsidRPr="00BB772B" w:rsidRDefault="00BB772B" w:rsidP="00BB772B">
      <w:pPr>
        <w:spacing w:line="480" w:lineRule="auto"/>
        <w:rPr>
          <w:rFonts w:ascii="Times New Roman" w:hAnsi="Times New Roman" w:cs="Times New Roman"/>
        </w:rPr>
      </w:pPr>
      <w:proofErr w:type="spellStart"/>
      <w:proofErr w:type="gramStart"/>
      <w:r w:rsidRPr="00BB772B">
        <w:rPr>
          <w:rFonts w:ascii="Times New Roman" w:hAnsi="Times New Roman" w:cs="Times New Roman"/>
        </w:rPr>
        <w:t>LoadSceneTextures</w:t>
      </w:r>
      <w:proofErr w:type="spellEnd"/>
      <w:r w:rsidRPr="00BB772B">
        <w:rPr>
          <w:rFonts w:ascii="Times New Roman" w:hAnsi="Times New Roman" w:cs="Times New Roman"/>
        </w:rPr>
        <w:t>(</w:t>
      </w:r>
      <w:proofErr w:type="gramEnd"/>
      <w:r w:rsidRPr="00BB772B">
        <w:rPr>
          <w:rFonts w:ascii="Times New Roman" w:hAnsi="Times New Roman" w:cs="Times New Roman"/>
        </w:rPr>
        <w:t>):</w:t>
      </w:r>
      <w:r w:rsidRPr="00BB772B">
        <w:rPr>
          <w:rFonts w:ascii="Times New Roman" w:hAnsi="Times New Roman" w:cs="Times New Roman"/>
        </w:rPr>
        <w:br/>
        <w:t>Manages texture loading and configuration, supporting up to 16 different textures per scene. It handles:</w:t>
      </w:r>
    </w:p>
    <w:p w14:paraId="787D4ECB" w14:textId="77777777" w:rsidR="00BB772B" w:rsidRPr="00BB772B" w:rsidRDefault="00BB772B" w:rsidP="00BB772B">
      <w:pPr>
        <w:numPr>
          <w:ilvl w:val="0"/>
          <w:numId w:val="2"/>
        </w:numPr>
        <w:spacing w:line="480" w:lineRule="auto"/>
        <w:rPr>
          <w:rFonts w:ascii="Times New Roman" w:hAnsi="Times New Roman" w:cs="Times New Roman"/>
        </w:rPr>
      </w:pPr>
      <w:r w:rsidRPr="00BB772B">
        <w:rPr>
          <w:rFonts w:ascii="Times New Roman" w:hAnsi="Times New Roman" w:cs="Times New Roman"/>
        </w:rPr>
        <w:t>Texture file loading</w:t>
      </w:r>
    </w:p>
    <w:p w14:paraId="7A44BEF3" w14:textId="77777777" w:rsidR="00BB772B" w:rsidRPr="00BB772B" w:rsidRDefault="00BB772B" w:rsidP="00BB772B">
      <w:pPr>
        <w:numPr>
          <w:ilvl w:val="0"/>
          <w:numId w:val="2"/>
        </w:numPr>
        <w:spacing w:line="480" w:lineRule="auto"/>
        <w:rPr>
          <w:rFonts w:ascii="Times New Roman" w:hAnsi="Times New Roman" w:cs="Times New Roman"/>
        </w:rPr>
      </w:pPr>
      <w:r w:rsidRPr="00BB772B">
        <w:rPr>
          <w:rFonts w:ascii="Times New Roman" w:hAnsi="Times New Roman" w:cs="Times New Roman"/>
        </w:rPr>
        <w:t>Texture parameter configuration</w:t>
      </w:r>
    </w:p>
    <w:p w14:paraId="3A5E5E33" w14:textId="77777777" w:rsidR="00BB772B" w:rsidRPr="00BB772B" w:rsidRDefault="00BB772B" w:rsidP="00BB772B">
      <w:pPr>
        <w:numPr>
          <w:ilvl w:val="0"/>
          <w:numId w:val="2"/>
        </w:numPr>
        <w:spacing w:line="480" w:lineRule="auto"/>
        <w:rPr>
          <w:rFonts w:ascii="Times New Roman" w:hAnsi="Times New Roman" w:cs="Times New Roman"/>
        </w:rPr>
      </w:pPr>
      <w:r w:rsidRPr="00BB772B">
        <w:rPr>
          <w:rFonts w:ascii="Times New Roman" w:hAnsi="Times New Roman" w:cs="Times New Roman"/>
        </w:rPr>
        <w:t>Texture slot management</w:t>
      </w:r>
    </w:p>
    <w:p w14:paraId="51508FFC" w14:textId="77777777" w:rsidR="00BB772B" w:rsidRPr="00BB772B" w:rsidRDefault="00BB772B" w:rsidP="00BB772B">
      <w:pPr>
        <w:numPr>
          <w:ilvl w:val="0"/>
          <w:numId w:val="2"/>
        </w:numPr>
        <w:spacing w:line="480" w:lineRule="auto"/>
        <w:rPr>
          <w:rFonts w:ascii="Times New Roman" w:hAnsi="Times New Roman" w:cs="Times New Roman"/>
        </w:rPr>
      </w:pPr>
      <w:r w:rsidRPr="00BB772B">
        <w:rPr>
          <w:rFonts w:ascii="Times New Roman" w:hAnsi="Times New Roman" w:cs="Times New Roman"/>
        </w:rPr>
        <w:t>UV coordinate mapping</w:t>
      </w:r>
    </w:p>
    <w:p w14:paraId="1ADC1F09" w14:textId="0D2B8A66" w:rsidR="00BB772B" w:rsidRPr="00BB772B" w:rsidRDefault="00BB772B" w:rsidP="00BB772B">
      <w:pPr>
        <w:spacing w:line="480" w:lineRule="auto"/>
        <w:rPr>
          <w:rFonts w:ascii="Times New Roman" w:hAnsi="Times New Roman" w:cs="Times New Roman"/>
        </w:rPr>
      </w:pPr>
      <w:r w:rsidRPr="00BB772B">
        <w:rPr>
          <w:rFonts w:ascii="Times New Roman" w:hAnsi="Times New Roman" w:cs="Times New Roman"/>
        </w:rPr>
        <w:lastRenderedPageBreak/>
        <w:t>This structured approach makes the code maintainable and allows for easy scene modifications or expansions. The reusable functions reduce code duplication and provide consistent behavior across different objects in the scene.</w:t>
      </w:r>
    </w:p>
    <w:p w14:paraId="17689F01" w14:textId="77777777" w:rsidR="00BB772B" w:rsidRPr="00BB772B" w:rsidRDefault="00BB772B" w:rsidP="00BB772B">
      <w:pPr>
        <w:spacing w:line="480" w:lineRule="auto"/>
        <w:rPr>
          <w:rFonts w:ascii="Times New Roman" w:hAnsi="Times New Roman" w:cs="Times New Roman"/>
        </w:rPr>
      </w:pPr>
    </w:p>
    <w:sectPr w:rsidR="00BB772B" w:rsidRPr="00BB772B">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C292804" w14:textId="77777777" w:rsidR="00BB772B" w:rsidRDefault="00BB772B" w:rsidP="00BB772B">
      <w:pPr>
        <w:spacing w:after="0" w:line="240" w:lineRule="auto"/>
      </w:pPr>
      <w:r>
        <w:separator/>
      </w:r>
    </w:p>
  </w:endnote>
  <w:endnote w:type="continuationSeparator" w:id="0">
    <w:p w14:paraId="65504D01" w14:textId="77777777" w:rsidR="00BB772B" w:rsidRDefault="00BB772B" w:rsidP="00BB77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5F6AD24" w14:textId="77777777" w:rsidR="00BB772B" w:rsidRDefault="00BB772B" w:rsidP="00BB772B">
      <w:pPr>
        <w:spacing w:after="0" w:line="240" w:lineRule="auto"/>
      </w:pPr>
      <w:r>
        <w:separator/>
      </w:r>
    </w:p>
  </w:footnote>
  <w:footnote w:type="continuationSeparator" w:id="0">
    <w:p w14:paraId="5BE1BA2D" w14:textId="77777777" w:rsidR="00BB772B" w:rsidRDefault="00BB772B" w:rsidP="00BB772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A80AB8" w14:textId="68D679B1" w:rsidR="00BB772B" w:rsidRPr="00BB772B" w:rsidRDefault="00BB772B" w:rsidP="00BB772B">
    <w:pPr>
      <w:pStyle w:val="Header"/>
    </w:pPr>
    <w:r>
      <w:t>Corderro Artz</w:t>
    </w:r>
    <w:r>
      <w:tab/>
    </w:r>
    <w:r>
      <w:tab/>
      <w:t xml:space="preserve">CS330 </w:t>
    </w:r>
    <w:r w:rsidRPr="00BB772B">
      <w:t>Final Project</w:t>
    </w:r>
  </w:p>
  <w:p w14:paraId="78B5DC78" w14:textId="22AFFA4E" w:rsidR="00BB772B" w:rsidRDefault="00BB772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B88755F"/>
    <w:multiLevelType w:val="multilevel"/>
    <w:tmpl w:val="FBEA0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EF06801"/>
    <w:multiLevelType w:val="multilevel"/>
    <w:tmpl w:val="85CA3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73907443">
    <w:abstractNumId w:val="1"/>
  </w:num>
  <w:num w:numId="2" w16cid:durableId="2898215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772B"/>
    <w:rsid w:val="0000187D"/>
    <w:rsid w:val="000754F1"/>
    <w:rsid w:val="001C687C"/>
    <w:rsid w:val="00850C98"/>
    <w:rsid w:val="00BB77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FEA55F"/>
  <w15:chartTrackingRefBased/>
  <w15:docId w15:val="{FB849C20-5BE5-466B-A942-61BB3AD57F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B772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B772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B772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B772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B772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B772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B772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B772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B772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772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B772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B772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B772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B772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B772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B772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B772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B772B"/>
    <w:rPr>
      <w:rFonts w:eastAsiaTheme="majorEastAsia" w:cstheme="majorBidi"/>
      <w:color w:val="272727" w:themeColor="text1" w:themeTint="D8"/>
    </w:rPr>
  </w:style>
  <w:style w:type="paragraph" w:styleId="Title">
    <w:name w:val="Title"/>
    <w:basedOn w:val="Normal"/>
    <w:next w:val="Normal"/>
    <w:link w:val="TitleChar"/>
    <w:uiPriority w:val="10"/>
    <w:qFormat/>
    <w:rsid w:val="00BB772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B772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B772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B772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B772B"/>
    <w:pPr>
      <w:spacing w:before="160"/>
      <w:jc w:val="center"/>
    </w:pPr>
    <w:rPr>
      <w:i/>
      <w:iCs/>
      <w:color w:val="404040" w:themeColor="text1" w:themeTint="BF"/>
    </w:rPr>
  </w:style>
  <w:style w:type="character" w:customStyle="1" w:styleId="QuoteChar">
    <w:name w:val="Quote Char"/>
    <w:basedOn w:val="DefaultParagraphFont"/>
    <w:link w:val="Quote"/>
    <w:uiPriority w:val="29"/>
    <w:rsid w:val="00BB772B"/>
    <w:rPr>
      <w:i/>
      <w:iCs/>
      <w:color w:val="404040" w:themeColor="text1" w:themeTint="BF"/>
    </w:rPr>
  </w:style>
  <w:style w:type="paragraph" w:styleId="ListParagraph">
    <w:name w:val="List Paragraph"/>
    <w:basedOn w:val="Normal"/>
    <w:uiPriority w:val="34"/>
    <w:qFormat/>
    <w:rsid w:val="00BB772B"/>
    <w:pPr>
      <w:ind w:left="720"/>
      <w:contextualSpacing/>
    </w:pPr>
  </w:style>
  <w:style w:type="character" w:styleId="IntenseEmphasis">
    <w:name w:val="Intense Emphasis"/>
    <w:basedOn w:val="DefaultParagraphFont"/>
    <w:uiPriority w:val="21"/>
    <w:qFormat/>
    <w:rsid w:val="00BB772B"/>
    <w:rPr>
      <w:i/>
      <w:iCs/>
      <w:color w:val="0F4761" w:themeColor="accent1" w:themeShade="BF"/>
    </w:rPr>
  </w:style>
  <w:style w:type="paragraph" w:styleId="IntenseQuote">
    <w:name w:val="Intense Quote"/>
    <w:basedOn w:val="Normal"/>
    <w:next w:val="Normal"/>
    <w:link w:val="IntenseQuoteChar"/>
    <w:uiPriority w:val="30"/>
    <w:qFormat/>
    <w:rsid w:val="00BB772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B772B"/>
    <w:rPr>
      <w:i/>
      <w:iCs/>
      <w:color w:val="0F4761" w:themeColor="accent1" w:themeShade="BF"/>
    </w:rPr>
  </w:style>
  <w:style w:type="character" w:styleId="IntenseReference">
    <w:name w:val="Intense Reference"/>
    <w:basedOn w:val="DefaultParagraphFont"/>
    <w:uiPriority w:val="32"/>
    <w:qFormat/>
    <w:rsid w:val="00BB772B"/>
    <w:rPr>
      <w:b/>
      <w:bCs/>
      <w:smallCaps/>
      <w:color w:val="0F4761" w:themeColor="accent1" w:themeShade="BF"/>
      <w:spacing w:val="5"/>
    </w:rPr>
  </w:style>
  <w:style w:type="paragraph" w:styleId="Header">
    <w:name w:val="header"/>
    <w:basedOn w:val="Normal"/>
    <w:link w:val="HeaderChar"/>
    <w:uiPriority w:val="99"/>
    <w:unhideWhenUsed/>
    <w:rsid w:val="00BB772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772B"/>
  </w:style>
  <w:style w:type="paragraph" w:styleId="Footer">
    <w:name w:val="footer"/>
    <w:basedOn w:val="Normal"/>
    <w:link w:val="FooterChar"/>
    <w:uiPriority w:val="99"/>
    <w:unhideWhenUsed/>
    <w:rsid w:val="00BB772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77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0854086">
      <w:bodyDiv w:val="1"/>
      <w:marLeft w:val="0"/>
      <w:marRight w:val="0"/>
      <w:marTop w:val="0"/>
      <w:marBottom w:val="0"/>
      <w:divBdr>
        <w:top w:val="none" w:sz="0" w:space="0" w:color="auto"/>
        <w:left w:val="none" w:sz="0" w:space="0" w:color="auto"/>
        <w:bottom w:val="none" w:sz="0" w:space="0" w:color="auto"/>
        <w:right w:val="none" w:sz="0" w:space="0" w:color="auto"/>
      </w:divBdr>
    </w:div>
    <w:div w:id="543491434">
      <w:bodyDiv w:val="1"/>
      <w:marLeft w:val="0"/>
      <w:marRight w:val="0"/>
      <w:marTop w:val="0"/>
      <w:marBottom w:val="0"/>
      <w:divBdr>
        <w:top w:val="none" w:sz="0" w:space="0" w:color="auto"/>
        <w:left w:val="none" w:sz="0" w:space="0" w:color="auto"/>
        <w:bottom w:val="none" w:sz="0" w:space="0" w:color="auto"/>
        <w:right w:val="none" w:sz="0" w:space="0" w:color="auto"/>
      </w:divBdr>
    </w:div>
    <w:div w:id="966279705">
      <w:bodyDiv w:val="1"/>
      <w:marLeft w:val="0"/>
      <w:marRight w:val="0"/>
      <w:marTop w:val="0"/>
      <w:marBottom w:val="0"/>
      <w:divBdr>
        <w:top w:val="none" w:sz="0" w:space="0" w:color="auto"/>
        <w:left w:val="none" w:sz="0" w:space="0" w:color="auto"/>
        <w:bottom w:val="none" w:sz="0" w:space="0" w:color="auto"/>
        <w:right w:val="none" w:sz="0" w:space="0" w:color="auto"/>
      </w:divBdr>
    </w:div>
    <w:div w:id="1142700187">
      <w:bodyDiv w:val="1"/>
      <w:marLeft w:val="0"/>
      <w:marRight w:val="0"/>
      <w:marTop w:val="0"/>
      <w:marBottom w:val="0"/>
      <w:divBdr>
        <w:top w:val="none" w:sz="0" w:space="0" w:color="auto"/>
        <w:left w:val="none" w:sz="0" w:space="0" w:color="auto"/>
        <w:bottom w:val="none" w:sz="0" w:space="0" w:color="auto"/>
        <w:right w:val="none" w:sz="0" w:space="0" w:color="auto"/>
      </w:divBdr>
    </w:div>
    <w:div w:id="1437016538">
      <w:bodyDiv w:val="1"/>
      <w:marLeft w:val="0"/>
      <w:marRight w:val="0"/>
      <w:marTop w:val="0"/>
      <w:marBottom w:val="0"/>
      <w:divBdr>
        <w:top w:val="none" w:sz="0" w:space="0" w:color="auto"/>
        <w:left w:val="none" w:sz="0" w:space="0" w:color="auto"/>
        <w:bottom w:val="none" w:sz="0" w:space="0" w:color="auto"/>
        <w:right w:val="none" w:sz="0" w:space="0" w:color="auto"/>
      </w:divBdr>
    </w:div>
    <w:div w:id="20729981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TotalTime>
  <Pages>3</Pages>
  <Words>341</Words>
  <Characters>1945</Characters>
  <Application>Microsoft Office Word</Application>
  <DocSecurity>0</DocSecurity>
  <Lines>16</Lines>
  <Paragraphs>4</Paragraphs>
  <ScaleCrop>false</ScaleCrop>
  <Company/>
  <LinksUpToDate>false</LinksUpToDate>
  <CharactersWithSpaces>2282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Booty Finessin'</dc:creator>
  <cp:keywords/>
  <dc:description/>
  <cp:lastModifiedBy>Booty Finessin'</cp:lastModifiedBy>
  <cp:revision>1</cp:revision>
  <dcterms:created xsi:type="dcterms:W3CDTF">2025-03-03T04:45:00Z</dcterms:created>
  <dcterms:modified xsi:type="dcterms:W3CDTF">2025-03-03T04:52:00Z</dcterms:modified>
</cp:coreProperties>
</file>