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sl-SI" w:eastAsia="en-US"/>
        </w:rPr>
        <w:id w:val="2073232147"/>
        <w:docPartObj>
          <w:docPartGallery w:val="Table of Contents"/>
          <w:docPartUnique/>
        </w:docPartObj>
      </w:sdtPr>
      <w:sdtEndPr>
        <w:rPr>
          <w:noProof/>
        </w:rPr>
      </w:sdtEndPr>
      <w:sdtContent>
        <w:p w:rsidR="0030573C" w:rsidRPr="00BD2B7F" w:rsidRDefault="0030573C">
          <w:pPr>
            <w:pStyle w:val="NaslovTOC"/>
          </w:pPr>
          <w:r w:rsidRPr="00BD2B7F">
            <w:t>Contents</w:t>
          </w:r>
        </w:p>
        <w:p w:rsidR="00194F13" w:rsidRDefault="0030573C">
          <w:pPr>
            <w:pStyle w:val="Kazalovsebine1"/>
            <w:tabs>
              <w:tab w:val="right" w:leader="dot" w:pos="9062"/>
            </w:tabs>
            <w:rPr>
              <w:rFonts w:eastAsiaTheme="minorEastAsia"/>
              <w:noProof/>
              <w:lang w:eastAsia="sl-SI"/>
            </w:rPr>
          </w:pPr>
          <w:r w:rsidRPr="00BD2B7F">
            <w:rPr>
              <w:lang w:val="en-US"/>
            </w:rPr>
            <w:fldChar w:fldCharType="begin"/>
          </w:r>
          <w:r w:rsidRPr="00BD2B7F">
            <w:rPr>
              <w:lang w:val="en-US"/>
            </w:rPr>
            <w:instrText xml:space="preserve"> TOC \o "1-3" \h \z \u </w:instrText>
          </w:r>
          <w:r w:rsidRPr="00BD2B7F">
            <w:rPr>
              <w:lang w:val="en-US"/>
            </w:rPr>
            <w:fldChar w:fldCharType="separate"/>
          </w:r>
          <w:hyperlink w:anchor="_Toc355642194" w:history="1">
            <w:r w:rsidR="00194F13" w:rsidRPr="00577885">
              <w:rPr>
                <w:rStyle w:val="Hiperpovezava"/>
                <w:noProof/>
                <w:lang w:val="en-US"/>
              </w:rPr>
              <w:t xml:space="preserve">Package </w:t>
            </w:r>
            <w:r w:rsidR="00194F13" w:rsidRPr="00577885">
              <w:rPr>
                <w:rStyle w:val="Hiperpovezava"/>
                <w:rFonts w:ascii="Courier New" w:hAnsi="Courier New" w:cs="Courier New"/>
                <w:noProof/>
                <w:lang w:val="en-US"/>
              </w:rPr>
              <w:t>medplot</w:t>
            </w:r>
            <w:r w:rsidR="00194F13" w:rsidRPr="00577885">
              <w:rPr>
                <w:rStyle w:val="Hiperpovezava"/>
                <w:noProof/>
                <w:lang w:val="en-US"/>
              </w:rPr>
              <w:t xml:space="preserve"> usage instructions</w:t>
            </w:r>
            <w:r w:rsidR="00194F13">
              <w:rPr>
                <w:noProof/>
                <w:webHidden/>
              </w:rPr>
              <w:tab/>
            </w:r>
            <w:r w:rsidR="00194F13">
              <w:rPr>
                <w:noProof/>
                <w:webHidden/>
              </w:rPr>
              <w:fldChar w:fldCharType="begin"/>
            </w:r>
            <w:r w:rsidR="00194F13">
              <w:rPr>
                <w:noProof/>
                <w:webHidden/>
              </w:rPr>
              <w:instrText xml:space="preserve"> PAGEREF _Toc355642194 \h </w:instrText>
            </w:r>
            <w:r w:rsidR="00194F13">
              <w:rPr>
                <w:noProof/>
                <w:webHidden/>
              </w:rPr>
            </w:r>
            <w:r w:rsidR="00194F13">
              <w:rPr>
                <w:noProof/>
                <w:webHidden/>
              </w:rPr>
              <w:fldChar w:fldCharType="separate"/>
            </w:r>
            <w:r w:rsidR="00194F13">
              <w:rPr>
                <w:noProof/>
                <w:webHidden/>
              </w:rPr>
              <w:t>1</w:t>
            </w:r>
            <w:r w:rsidR="00194F13">
              <w:rPr>
                <w:noProof/>
                <w:webHidden/>
              </w:rPr>
              <w:fldChar w:fldCharType="end"/>
            </w:r>
          </w:hyperlink>
        </w:p>
        <w:p w:rsidR="00194F13" w:rsidRDefault="00194F13">
          <w:pPr>
            <w:pStyle w:val="Kazalovsebine2"/>
            <w:tabs>
              <w:tab w:val="right" w:leader="dot" w:pos="9062"/>
            </w:tabs>
            <w:rPr>
              <w:rFonts w:eastAsiaTheme="minorEastAsia"/>
              <w:noProof/>
              <w:lang w:eastAsia="sl-SI"/>
            </w:rPr>
          </w:pPr>
          <w:hyperlink w:anchor="_Toc355642195" w:history="1">
            <w:r w:rsidRPr="00577885">
              <w:rPr>
                <w:rStyle w:val="Hiperpovezava"/>
                <w:noProof/>
                <w:lang w:val="en-US"/>
              </w:rPr>
              <w:t>General usage instructions</w:t>
            </w:r>
            <w:r>
              <w:rPr>
                <w:noProof/>
                <w:webHidden/>
              </w:rPr>
              <w:tab/>
            </w:r>
            <w:r>
              <w:rPr>
                <w:noProof/>
                <w:webHidden/>
              </w:rPr>
              <w:fldChar w:fldCharType="begin"/>
            </w:r>
            <w:r>
              <w:rPr>
                <w:noProof/>
                <w:webHidden/>
              </w:rPr>
              <w:instrText xml:space="preserve"> PAGEREF _Toc355642195 \h </w:instrText>
            </w:r>
            <w:r>
              <w:rPr>
                <w:noProof/>
                <w:webHidden/>
              </w:rPr>
            </w:r>
            <w:r>
              <w:rPr>
                <w:noProof/>
                <w:webHidden/>
              </w:rPr>
              <w:fldChar w:fldCharType="separate"/>
            </w:r>
            <w:r>
              <w:rPr>
                <w:noProof/>
                <w:webHidden/>
              </w:rPr>
              <w:t>3</w:t>
            </w:r>
            <w:r>
              <w:rPr>
                <w:noProof/>
                <w:webHidden/>
              </w:rPr>
              <w:fldChar w:fldCharType="end"/>
            </w:r>
          </w:hyperlink>
        </w:p>
        <w:p w:rsidR="00194F13" w:rsidRDefault="00194F13">
          <w:pPr>
            <w:pStyle w:val="Kazalovsebine3"/>
            <w:tabs>
              <w:tab w:val="right" w:leader="dot" w:pos="9062"/>
            </w:tabs>
            <w:rPr>
              <w:rFonts w:eastAsiaTheme="minorEastAsia"/>
              <w:noProof/>
              <w:lang w:eastAsia="sl-SI"/>
            </w:rPr>
          </w:pPr>
          <w:hyperlink w:anchor="_Toc355642196" w:history="1">
            <w:r w:rsidRPr="00577885">
              <w:rPr>
                <w:rStyle w:val="Hiperpovezava"/>
                <w:noProof/>
                <w:lang w:val="en-US"/>
              </w:rPr>
              <w:t>“Stop R Server” button</w:t>
            </w:r>
            <w:r>
              <w:rPr>
                <w:noProof/>
                <w:webHidden/>
              </w:rPr>
              <w:tab/>
            </w:r>
            <w:r>
              <w:rPr>
                <w:noProof/>
                <w:webHidden/>
              </w:rPr>
              <w:fldChar w:fldCharType="begin"/>
            </w:r>
            <w:r>
              <w:rPr>
                <w:noProof/>
                <w:webHidden/>
              </w:rPr>
              <w:instrText xml:space="preserve"> PAGEREF _Toc355642196 \h </w:instrText>
            </w:r>
            <w:r>
              <w:rPr>
                <w:noProof/>
                <w:webHidden/>
              </w:rPr>
            </w:r>
            <w:r>
              <w:rPr>
                <w:noProof/>
                <w:webHidden/>
              </w:rPr>
              <w:fldChar w:fldCharType="separate"/>
            </w:r>
            <w:r>
              <w:rPr>
                <w:noProof/>
                <w:webHidden/>
              </w:rPr>
              <w:t>4</w:t>
            </w:r>
            <w:r>
              <w:rPr>
                <w:noProof/>
                <w:webHidden/>
              </w:rPr>
              <w:fldChar w:fldCharType="end"/>
            </w:r>
          </w:hyperlink>
        </w:p>
        <w:p w:rsidR="00194F13" w:rsidRDefault="00194F13">
          <w:pPr>
            <w:pStyle w:val="Kazalovsebine3"/>
            <w:tabs>
              <w:tab w:val="right" w:leader="dot" w:pos="9062"/>
            </w:tabs>
            <w:rPr>
              <w:rFonts w:eastAsiaTheme="minorEastAsia"/>
              <w:noProof/>
              <w:lang w:eastAsia="sl-SI"/>
            </w:rPr>
          </w:pPr>
          <w:hyperlink w:anchor="_Toc355642197" w:history="1">
            <w:r w:rsidRPr="00577885">
              <w:rPr>
                <w:rStyle w:val="Hiperpovezava"/>
                <w:noProof/>
                <w:lang w:val="en-US"/>
              </w:rPr>
              <w:t>“Update medplot R package” button</w:t>
            </w:r>
            <w:r>
              <w:rPr>
                <w:noProof/>
                <w:webHidden/>
              </w:rPr>
              <w:tab/>
            </w:r>
            <w:r>
              <w:rPr>
                <w:noProof/>
                <w:webHidden/>
              </w:rPr>
              <w:fldChar w:fldCharType="begin"/>
            </w:r>
            <w:r>
              <w:rPr>
                <w:noProof/>
                <w:webHidden/>
              </w:rPr>
              <w:instrText xml:space="preserve"> PAGEREF _Toc355642197 \h </w:instrText>
            </w:r>
            <w:r>
              <w:rPr>
                <w:noProof/>
                <w:webHidden/>
              </w:rPr>
            </w:r>
            <w:r>
              <w:rPr>
                <w:noProof/>
                <w:webHidden/>
              </w:rPr>
              <w:fldChar w:fldCharType="separate"/>
            </w:r>
            <w:r>
              <w:rPr>
                <w:noProof/>
                <w:webHidden/>
              </w:rPr>
              <w:t>4</w:t>
            </w:r>
            <w:r>
              <w:rPr>
                <w:noProof/>
                <w:webHidden/>
              </w:rPr>
              <w:fldChar w:fldCharType="end"/>
            </w:r>
          </w:hyperlink>
        </w:p>
        <w:p w:rsidR="00194F13" w:rsidRDefault="00194F13">
          <w:pPr>
            <w:pStyle w:val="Kazalovsebine3"/>
            <w:tabs>
              <w:tab w:val="right" w:leader="dot" w:pos="9062"/>
            </w:tabs>
            <w:rPr>
              <w:rFonts w:eastAsiaTheme="minorEastAsia"/>
              <w:noProof/>
              <w:lang w:eastAsia="sl-SI"/>
            </w:rPr>
          </w:pPr>
          <w:hyperlink w:anchor="_Toc355642198" w:history="1">
            <w:r w:rsidRPr="00577885">
              <w:rPr>
                <w:rStyle w:val="Hiperpovezava"/>
                <w:noProof/>
                <w:lang w:val="en-US"/>
              </w:rPr>
              <w:t>Protected cells and sheets</w:t>
            </w:r>
            <w:r>
              <w:rPr>
                <w:noProof/>
                <w:webHidden/>
              </w:rPr>
              <w:tab/>
            </w:r>
            <w:r>
              <w:rPr>
                <w:noProof/>
                <w:webHidden/>
              </w:rPr>
              <w:fldChar w:fldCharType="begin"/>
            </w:r>
            <w:r>
              <w:rPr>
                <w:noProof/>
                <w:webHidden/>
              </w:rPr>
              <w:instrText xml:space="preserve"> PAGEREF _Toc355642198 \h </w:instrText>
            </w:r>
            <w:r>
              <w:rPr>
                <w:noProof/>
                <w:webHidden/>
              </w:rPr>
            </w:r>
            <w:r>
              <w:rPr>
                <w:noProof/>
                <w:webHidden/>
              </w:rPr>
              <w:fldChar w:fldCharType="separate"/>
            </w:r>
            <w:r>
              <w:rPr>
                <w:noProof/>
                <w:webHidden/>
              </w:rPr>
              <w:t>5</w:t>
            </w:r>
            <w:r>
              <w:rPr>
                <w:noProof/>
                <w:webHidden/>
              </w:rPr>
              <w:fldChar w:fldCharType="end"/>
            </w:r>
          </w:hyperlink>
        </w:p>
        <w:p w:rsidR="00194F13" w:rsidRDefault="00194F13">
          <w:pPr>
            <w:pStyle w:val="Kazalovsebine3"/>
            <w:tabs>
              <w:tab w:val="right" w:leader="dot" w:pos="9062"/>
            </w:tabs>
            <w:rPr>
              <w:rFonts w:eastAsiaTheme="minorEastAsia"/>
              <w:noProof/>
              <w:lang w:eastAsia="sl-SI"/>
            </w:rPr>
          </w:pPr>
          <w:hyperlink w:anchor="_Toc355642199" w:history="1">
            <w:r w:rsidRPr="00577885">
              <w:rPr>
                <w:rStyle w:val="Hiperpovezava"/>
                <w:noProof/>
                <w:lang w:val="en-US"/>
              </w:rPr>
              <w:t>Closing the Excel file</w:t>
            </w:r>
            <w:r>
              <w:rPr>
                <w:noProof/>
                <w:webHidden/>
              </w:rPr>
              <w:tab/>
            </w:r>
            <w:r>
              <w:rPr>
                <w:noProof/>
                <w:webHidden/>
              </w:rPr>
              <w:fldChar w:fldCharType="begin"/>
            </w:r>
            <w:r>
              <w:rPr>
                <w:noProof/>
                <w:webHidden/>
              </w:rPr>
              <w:instrText xml:space="preserve"> PAGEREF _Toc355642199 \h </w:instrText>
            </w:r>
            <w:r>
              <w:rPr>
                <w:noProof/>
                <w:webHidden/>
              </w:rPr>
            </w:r>
            <w:r>
              <w:rPr>
                <w:noProof/>
                <w:webHidden/>
              </w:rPr>
              <w:fldChar w:fldCharType="separate"/>
            </w:r>
            <w:r>
              <w:rPr>
                <w:noProof/>
                <w:webHidden/>
              </w:rPr>
              <w:t>5</w:t>
            </w:r>
            <w:r>
              <w:rPr>
                <w:noProof/>
                <w:webHidden/>
              </w:rPr>
              <w:fldChar w:fldCharType="end"/>
            </w:r>
          </w:hyperlink>
        </w:p>
        <w:p w:rsidR="00194F13" w:rsidRDefault="00194F13">
          <w:pPr>
            <w:pStyle w:val="Kazalovsebine2"/>
            <w:tabs>
              <w:tab w:val="right" w:leader="dot" w:pos="9062"/>
            </w:tabs>
            <w:rPr>
              <w:rFonts w:eastAsiaTheme="minorEastAsia"/>
              <w:noProof/>
              <w:lang w:eastAsia="sl-SI"/>
            </w:rPr>
          </w:pPr>
          <w:hyperlink w:anchor="_Toc355642200" w:history="1">
            <w:r w:rsidRPr="00577885">
              <w:rPr>
                <w:rStyle w:val="Hiperpovezava"/>
                <w:noProof/>
                <w:lang w:val="en-US"/>
              </w:rPr>
              <w:t>PlotSymptoms.xlsm spreadsheet usage instructions</w:t>
            </w:r>
            <w:r>
              <w:rPr>
                <w:noProof/>
                <w:webHidden/>
              </w:rPr>
              <w:tab/>
            </w:r>
            <w:r>
              <w:rPr>
                <w:noProof/>
                <w:webHidden/>
              </w:rPr>
              <w:fldChar w:fldCharType="begin"/>
            </w:r>
            <w:r>
              <w:rPr>
                <w:noProof/>
                <w:webHidden/>
              </w:rPr>
              <w:instrText xml:space="preserve"> PAGEREF _Toc355642200 \h </w:instrText>
            </w:r>
            <w:r>
              <w:rPr>
                <w:noProof/>
                <w:webHidden/>
              </w:rPr>
            </w:r>
            <w:r>
              <w:rPr>
                <w:noProof/>
                <w:webHidden/>
              </w:rPr>
              <w:fldChar w:fldCharType="separate"/>
            </w:r>
            <w:r>
              <w:rPr>
                <w:noProof/>
                <w:webHidden/>
              </w:rPr>
              <w:t>6</w:t>
            </w:r>
            <w:r>
              <w:rPr>
                <w:noProof/>
                <w:webHidden/>
              </w:rPr>
              <w:fldChar w:fldCharType="end"/>
            </w:r>
          </w:hyperlink>
        </w:p>
        <w:p w:rsidR="00194F13" w:rsidRDefault="00194F13">
          <w:pPr>
            <w:pStyle w:val="Kazalovsebine3"/>
            <w:tabs>
              <w:tab w:val="right" w:leader="dot" w:pos="9062"/>
            </w:tabs>
            <w:rPr>
              <w:rFonts w:eastAsiaTheme="minorEastAsia"/>
              <w:noProof/>
              <w:lang w:eastAsia="sl-SI"/>
            </w:rPr>
          </w:pPr>
          <w:hyperlink w:anchor="_Toc355642201" w:history="1">
            <w:r w:rsidRPr="00577885">
              <w:rPr>
                <w:rStyle w:val="Hiperpovezava"/>
                <w:noProof/>
                <w:lang w:val="en-US"/>
              </w:rPr>
              <w:t>“SETTINGS” sheet</w:t>
            </w:r>
            <w:r>
              <w:rPr>
                <w:noProof/>
                <w:webHidden/>
              </w:rPr>
              <w:tab/>
            </w:r>
            <w:r>
              <w:rPr>
                <w:noProof/>
                <w:webHidden/>
              </w:rPr>
              <w:fldChar w:fldCharType="begin"/>
            </w:r>
            <w:r>
              <w:rPr>
                <w:noProof/>
                <w:webHidden/>
              </w:rPr>
              <w:instrText xml:space="preserve"> PAGEREF _Toc355642201 \h </w:instrText>
            </w:r>
            <w:r>
              <w:rPr>
                <w:noProof/>
                <w:webHidden/>
              </w:rPr>
            </w:r>
            <w:r>
              <w:rPr>
                <w:noProof/>
                <w:webHidden/>
              </w:rPr>
              <w:fldChar w:fldCharType="separate"/>
            </w:r>
            <w:r>
              <w:rPr>
                <w:noProof/>
                <w:webHidden/>
              </w:rPr>
              <w:t>6</w:t>
            </w:r>
            <w:r>
              <w:rPr>
                <w:noProof/>
                <w:webHidden/>
              </w:rPr>
              <w:fldChar w:fldCharType="end"/>
            </w:r>
          </w:hyperlink>
        </w:p>
        <w:p w:rsidR="00194F13" w:rsidRDefault="00194F13">
          <w:pPr>
            <w:pStyle w:val="Kazalovsebine3"/>
            <w:tabs>
              <w:tab w:val="right" w:leader="dot" w:pos="9062"/>
            </w:tabs>
            <w:rPr>
              <w:rFonts w:eastAsiaTheme="minorEastAsia"/>
              <w:noProof/>
              <w:lang w:eastAsia="sl-SI"/>
            </w:rPr>
          </w:pPr>
          <w:hyperlink w:anchor="_Toc355642202" w:history="1">
            <w:r w:rsidRPr="00577885">
              <w:rPr>
                <w:rStyle w:val="Hiperpovezava"/>
                <w:noProof/>
                <w:lang w:val="en-US"/>
              </w:rPr>
              <w:t>“PATIENTS” sheet</w:t>
            </w:r>
            <w:r>
              <w:rPr>
                <w:noProof/>
                <w:webHidden/>
              </w:rPr>
              <w:tab/>
            </w:r>
            <w:r>
              <w:rPr>
                <w:noProof/>
                <w:webHidden/>
              </w:rPr>
              <w:fldChar w:fldCharType="begin"/>
            </w:r>
            <w:r>
              <w:rPr>
                <w:noProof/>
                <w:webHidden/>
              </w:rPr>
              <w:instrText xml:space="preserve"> PAGEREF _Toc355642202 \h </w:instrText>
            </w:r>
            <w:r>
              <w:rPr>
                <w:noProof/>
                <w:webHidden/>
              </w:rPr>
            </w:r>
            <w:r>
              <w:rPr>
                <w:noProof/>
                <w:webHidden/>
              </w:rPr>
              <w:fldChar w:fldCharType="separate"/>
            </w:r>
            <w:r>
              <w:rPr>
                <w:noProof/>
                <w:webHidden/>
              </w:rPr>
              <w:t>6</w:t>
            </w:r>
            <w:r>
              <w:rPr>
                <w:noProof/>
                <w:webHidden/>
              </w:rPr>
              <w:fldChar w:fldCharType="end"/>
            </w:r>
          </w:hyperlink>
        </w:p>
        <w:p w:rsidR="00194F13" w:rsidRDefault="00194F13">
          <w:pPr>
            <w:pStyle w:val="Kazalovsebine3"/>
            <w:tabs>
              <w:tab w:val="right" w:leader="dot" w:pos="9062"/>
            </w:tabs>
            <w:rPr>
              <w:rFonts w:eastAsiaTheme="minorEastAsia"/>
              <w:noProof/>
              <w:lang w:eastAsia="sl-SI"/>
            </w:rPr>
          </w:pPr>
          <w:hyperlink w:anchor="_Toc355642203" w:history="1">
            <w:r w:rsidRPr="00577885">
              <w:rPr>
                <w:rStyle w:val="Hiperpovezava"/>
                <w:noProof/>
                <w:lang w:val="en-US"/>
              </w:rPr>
              <w:t>“DATA” sheet</w:t>
            </w:r>
            <w:r>
              <w:rPr>
                <w:noProof/>
                <w:webHidden/>
              </w:rPr>
              <w:tab/>
            </w:r>
            <w:r>
              <w:rPr>
                <w:noProof/>
                <w:webHidden/>
              </w:rPr>
              <w:fldChar w:fldCharType="begin"/>
            </w:r>
            <w:r>
              <w:rPr>
                <w:noProof/>
                <w:webHidden/>
              </w:rPr>
              <w:instrText xml:space="preserve"> PAGEREF _Toc355642203 \h </w:instrText>
            </w:r>
            <w:r>
              <w:rPr>
                <w:noProof/>
                <w:webHidden/>
              </w:rPr>
            </w:r>
            <w:r>
              <w:rPr>
                <w:noProof/>
                <w:webHidden/>
              </w:rPr>
              <w:fldChar w:fldCharType="separate"/>
            </w:r>
            <w:r>
              <w:rPr>
                <w:noProof/>
                <w:webHidden/>
              </w:rPr>
              <w:t>7</w:t>
            </w:r>
            <w:r>
              <w:rPr>
                <w:noProof/>
                <w:webHidden/>
              </w:rPr>
              <w:fldChar w:fldCharType="end"/>
            </w:r>
          </w:hyperlink>
        </w:p>
        <w:p w:rsidR="00194F13" w:rsidRDefault="00194F13">
          <w:pPr>
            <w:pStyle w:val="Kazalovsebine3"/>
            <w:tabs>
              <w:tab w:val="right" w:leader="dot" w:pos="9062"/>
            </w:tabs>
            <w:rPr>
              <w:rFonts w:eastAsiaTheme="minorEastAsia"/>
              <w:noProof/>
              <w:lang w:eastAsia="sl-SI"/>
            </w:rPr>
          </w:pPr>
          <w:hyperlink w:anchor="_Toc355642204" w:history="1">
            <w:r w:rsidRPr="00577885">
              <w:rPr>
                <w:rStyle w:val="Hiperpovezava"/>
                <w:noProof/>
                <w:lang w:val="en-US"/>
              </w:rPr>
              <w:t>“ERRORS” sheet</w:t>
            </w:r>
            <w:r>
              <w:rPr>
                <w:noProof/>
                <w:webHidden/>
              </w:rPr>
              <w:tab/>
            </w:r>
            <w:r>
              <w:rPr>
                <w:noProof/>
                <w:webHidden/>
              </w:rPr>
              <w:fldChar w:fldCharType="begin"/>
            </w:r>
            <w:r>
              <w:rPr>
                <w:noProof/>
                <w:webHidden/>
              </w:rPr>
              <w:instrText xml:space="preserve"> PAGEREF _Toc355642204 \h </w:instrText>
            </w:r>
            <w:r>
              <w:rPr>
                <w:noProof/>
                <w:webHidden/>
              </w:rPr>
            </w:r>
            <w:r>
              <w:rPr>
                <w:noProof/>
                <w:webHidden/>
              </w:rPr>
              <w:fldChar w:fldCharType="separate"/>
            </w:r>
            <w:r>
              <w:rPr>
                <w:noProof/>
                <w:webHidden/>
              </w:rPr>
              <w:t>7</w:t>
            </w:r>
            <w:r>
              <w:rPr>
                <w:noProof/>
                <w:webHidden/>
              </w:rPr>
              <w:fldChar w:fldCharType="end"/>
            </w:r>
          </w:hyperlink>
        </w:p>
        <w:p w:rsidR="00194F13" w:rsidRDefault="00194F13">
          <w:pPr>
            <w:pStyle w:val="Kazalovsebine3"/>
            <w:tabs>
              <w:tab w:val="right" w:leader="dot" w:pos="9062"/>
            </w:tabs>
            <w:rPr>
              <w:rFonts w:eastAsiaTheme="minorEastAsia"/>
              <w:noProof/>
              <w:lang w:eastAsia="sl-SI"/>
            </w:rPr>
          </w:pPr>
          <w:hyperlink w:anchor="_Toc355642205" w:history="1">
            <w:r w:rsidRPr="00577885">
              <w:rPr>
                <w:rStyle w:val="Hiperpovezava"/>
                <w:noProof/>
                <w:lang w:val="en-US"/>
              </w:rPr>
              <w:t>Running the plotting function</w:t>
            </w:r>
            <w:r>
              <w:rPr>
                <w:noProof/>
                <w:webHidden/>
              </w:rPr>
              <w:tab/>
            </w:r>
            <w:r>
              <w:rPr>
                <w:noProof/>
                <w:webHidden/>
              </w:rPr>
              <w:fldChar w:fldCharType="begin"/>
            </w:r>
            <w:r>
              <w:rPr>
                <w:noProof/>
                <w:webHidden/>
              </w:rPr>
              <w:instrText xml:space="preserve"> PAGEREF _Toc355642205 \h </w:instrText>
            </w:r>
            <w:r>
              <w:rPr>
                <w:noProof/>
                <w:webHidden/>
              </w:rPr>
            </w:r>
            <w:r>
              <w:rPr>
                <w:noProof/>
                <w:webHidden/>
              </w:rPr>
              <w:fldChar w:fldCharType="separate"/>
            </w:r>
            <w:r>
              <w:rPr>
                <w:noProof/>
                <w:webHidden/>
              </w:rPr>
              <w:t>7</w:t>
            </w:r>
            <w:r>
              <w:rPr>
                <w:noProof/>
                <w:webHidden/>
              </w:rPr>
              <w:fldChar w:fldCharType="end"/>
            </w:r>
          </w:hyperlink>
        </w:p>
        <w:p w:rsidR="00194F13" w:rsidRDefault="00194F13">
          <w:pPr>
            <w:pStyle w:val="Kazalovsebine2"/>
            <w:tabs>
              <w:tab w:val="right" w:leader="dot" w:pos="9062"/>
            </w:tabs>
            <w:rPr>
              <w:rFonts w:eastAsiaTheme="minorEastAsia"/>
              <w:noProof/>
              <w:lang w:eastAsia="sl-SI"/>
            </w:rPr>
          </w:pPr>
          <w:hyperlink w:anchor="_Toc355642206" w:history="1">
            <w:r w:rsidRPr="00577885">
              <w:rPr>
                <w:rStyle w:val="Hiperpovezava"/>
                <w:noProof/>
                <w:lang w:val="en-US"/>
              </w:rPr>
              <w:t>PlotTests.xlsm spreadsheet usage instructions</w:t>
            </w:r>
            <w:r>
              <w:rPr>
                <w:noProof/>
                <w:webHidden/>
              </w:rPr>
              <w:tab/>
            </w:r>
            <w:r>
              <w:rPr>
                <w:noProof/>
                <w:webHidden/>
              </w:rPr>
              <w:fldChar w:fldCharType="begin"/>
            </w:r>
            <w:r>
              <w:rPr>
                <w:noProof/>
                <w:webHidden/>
              </w:rPr>
              <w:instrText xml:space="preserve"> PAGEREF _Toc355642206 \h </w:instrText>
            </w:r>
            <w:r>
              <w:rPr>
                <w:noProof/>
                <w:webHidden/>
              </w:rPr>
            </w:r>
            <w:r>
              <w:rPr>
                <w:noProof/>
                <w:webHidden/>
              </w:rPr>
              <w:fldChar w:fldCharType="separate"/>
            </w:r>
            <w:r>
              <w:rPr>
                <w:noProof/>
                <w:webHidden/>
              </w:rPr>
              <w:t>9</w:t>
            </w:r>
            <w:r>
              <w:rPr>
                <w:noProof/>
                <w:webHidden/>
              </w:rPr>
              <w:fldChar w:fldCharType="end"/>
            </w:r>
          </w:hyperlink>
        </w:p>
        <w:p w:rsidR="00194F13" w:rsidRDefault="00194F13">
          <w:pPr>
            <w:pStyle w:val="Kazalovsebine3"/>
            <w:tabs>
              <w:tab w:val="right" w:leader="dot" w:pos="9062"/>
            </w:tabs>
            <w:rPr>
              <w:rFonts w:eastAsiaTheme="minorEastAsia"/>
              <w:noProof/>
              <w:lang w:eastAsia="sl-SI"/>
            </w:rPr>
          </w:pPr>
          <w:hyperlink w:anchor="_Toc355642207" w:history="1">
            <w:r w:rsidRPr="00577885">
              <w:rPr>
                <w:rStyle w:val="Hiperpovezava"/>
                <w:noProof/>
                <w:lang w:val="en-US"/>
              </w:rPr>
              <w:t>“SETTINGS sheet</w:t>
            </w:r>
            <w:r>
              <w:rPr>
                <w:noProof/>
                <w:webHidden/>
              </w:rPr>
              <w:tab/>
            </w:r>
            <w:r>
              <w:rPr>
                <w:noProof/>
                <w:webHidden/>
              </w:rPr>
              <w:fldChar w:fldCharType="begin"/>
            </w:r>
            <w:r>
              <w:rPr>
                <w:noProof/>
                <w:webHidden/>
              </w:rPr>
              <w:instrText xml:space="preserve"> PAGEREF _Toc355642207 \h </w:instrText>
            </w:r>
            <w:r>
              <w:rPr>
                <w:noProof/>
                <w:webHidden/>
              </w:rPr>
            </w:r>
            <w:r>
              <w:rPr>
                <w:noProof/>
                <w:webHidden/>
              </w:rPr>
              <w:fldChar w:fldCharType="separate"/>
            </w:r>
            <w:r>
              <w:rPr>
                <w:noProof/>
                <w:webHidden/>
              </w:rPr>
              <w:t>9</w:t>
            </w:r>
            <w:r>
              <w:rPr>
                <w:noProof/>
                <w:webHidden/>
              </w:rPr>
              <w:fldChar w:fldCharType="end"/>
            </w:r>
          </w:hyperlink>
        </w:p>
        <w:p w:rsidR="00194F13" w:rsidRDefault="00194F13">
          <w:pPr>
            <w:pStyle w:val="Kazalovsebine3"/>
            <w:tabs>
              <w:tab w:val="right" w:leader="dot" w:pos="9062"/>
            </w:tabs>
            <w:rPr>
              <w:rFonts w:eastAsiaTheme="minorEastAsia"/>
              <w:noProof/>
              <w:lang w:eastAsia="sl-SI"/>
            </w:rPr>
          </w:pPr>
          <w:hyperlink w:anchor="_Toc355642208" w:history="1">
            <w:r w:rsidRPr="00577885">
              <w:rPr>
                <w:rStyle w:val="Hiperpovezava"/>
                <w:noProof/>
                <w:lang w:val="en-US"/>
              </w:rPr>
              <w:t>“PARAMETERS” sheet</w:t>
            </w:r>
            <w:r>
              <w:rPr>
                <w:noProof/>
                <w:webHidden/>
              </w:rPr>
              <w:tab/>
            </w:r>
            <w:r>
              <w:rPr>
                <w:noProof/>
                <w:webHidden/>
              </w:rPr>
              <w:fldChar w:fldCharType="begin"/>
            </w:r>
            <w:r>
              <w:rPr>
                <w:noProof/>
                <w:webHidden/>
              </w:rPr>
              <w:instrText xml:space="preserve"> PAGEREF _Toc355642208 \h </w:instrText>
            </w:r>
            <w:r>
              <w:rPr>
                <w:noProof/>
                <w:webHidden/>
              </w:rPr>
            </w:r>
            <w:r>
              <w:rPr>
                <w:noProof/>
                <w:webHidden/>
              </w:rPr>
              <w:fldChar w:fldCharType="separate"/>
            </w:r>
            <w:r>
              <w:rPr>
                <w:noProof/>
                <w:webHidden/>
              </w:rPr>
              <w:t>10</w:t>
            </w:r>
            <w:r>
              <w:rPr>
                <w:noProof/>
                <w:webHidden/>
              </w:rPr>
              <w:fldChar w:fldCharType="end"/>
            </w:r>
          </w:hyperlink>
        </w:p>
        <w:p w:rsidR="00194F13" w:rsidRDefault="00194F13">
          <w:pPr>
            <w:pStyle w:val="Kazalovsebine3"/>
            <w:tabs>
              <w:tab w:val="right" w:leader="dot" w:pos="9062"/>
            </w:tabs>
            <w:rPr>
              <w:rFonts w:eastAsiaTheme="minorEastAsia"/>
              <w:noProof/>
              <w:lang w:eastAsia="sl-SI"/>
            </w:rPr>
          </w:pPr>
          <w:hyperlink w:anchor="_Toc355642209" w:history="1">
            <w:r w:rsidRPr="00577885">
              <w:rPr>
                <w:rStyle w:val="Hiperpovezava"/>
                <w:noProof/>
                <w:lang w:val="en-US"/>
              </w:rPr>
              <w:t>“DATA” sheet</w:t>
            </w:r>
            <w:r>
              <w:rPr>
                <w:noProof/>
                <w:webHidden/>
              </w:rPr>
              <w:tab/>
            </w:r>
            <w:r>
              <w:rPr>
                <w:noProof/>
                <w:webHidden/>
              </w:rPr>
              <w:fldChar w:fldCharType="begin"/>
            </w:r>
            <w:r>
              <w:rPr>
                <w:noProof/>
                <w:webHidden/>
              </w:rPr>
              <w:instrText xml:space="preserve"> PAGEREF _Toc355642209 \h </w:instrText>
            </w:r>
            <w:r>
              <w:rPr>
                <w:noProof/>
                <w:webHidden/>
              </w:rPr>
            </w:r>
            <w:r>
              <w:rPr>
                <w:noProof/>
                <w:webHidden/>
              </w:rPr>
              <w:fldChar w:fldCharType="separate"/>
            </w:r>
            <w:r>
              <w:rPr>
                <w:noProof/>
                <w:webHidden/>
              </w:rPr>
              <w:t>10</w:t>
            </w:r>
            <w:r>
              <w:rPr>
                <w:noProof/>
                <w:webHidden/>
              </w:rPr>
              <w:fldChar w:fldCharType="end"/>
            </w:r>
          </w:hyperlink>
        </w:p>
        <w:p w:rsidR="00194F13" w:rsidRDefault="00194F13">
          <w:pPr>
            <w:pStyle w:val="Kazalovsebine3"/>
            <w:tabs>
              <w:tab w:val="right" w:leader="dot" w:pos="9062"/>
            </w:tabs>
            <w:rPr>
              <w:rFonts w:eastAsiaTheme="minorEastAsia"/>
              <w:noProof/>
              <w:lang w:eastAsia="sl-SI"/>
            </w:rPr>
          </w:pPr>
          <w:hyperlink w:anchor="_Toc355642210" w:history="1">
            <w:r w:rsidRPr="00577885">
              <w:rPr>
                <w:rStyle w:val="Hiperpovezava"/>
                <w:noProof/>
                <w:lang w:val="en-US"/>
              </w:rPr>
              <w:t>“ERRORS” sheet</w:t>
            </w:r>
            <w:r>
              <w:rPr>
                <w:noProof/>
                <w:webHidden/>
              </w:rPr>
              <w:tab/>
            </w:r>
            <w:r>
              <w:rPr>
                <w:noProof/>
                <w:webHidden/>
              </w:rPr>
              <w:fldChar w:fldCharType="begin"/>
            </w:r>
            <w:r>
              <w:rPr>
                <w:noProof/>
                <w:webHidden/>
              </w:rPr>
              <w:instrText xml:space="preserve"> PAGEREF _Toc355642210 \h </w:instrText>
            </w:r>
            <w:r>
              <w:rPr>
                <w:noProof/>
                <w:webHidden/>
              </w:rPr>
            </w:r>
            <w:r>
              <w:rPr>
                <w:noProof/>
                <w:webHidden/>
              </w:rPr>
              <w:fldChar w:fldCharType="separate"/>
            </w:r>
            <w:r>
              <w:rPr>
                <w:noProof/>
                <w:webHidden/>
              </w:rPr>
              <w:t>11</w:t>
            </w:r>
            <w:r>
              <w:rPr>
                <w:noProof/>
                <w:webHidden/>
              </w:rPr>
              <w:fldChar w:fldCharType="end"/>
            </w:r>
          </w:hyperlink>
        </w:p>
        <w:p w:rsidR="00194F13" w:rsidRDefault="00194F13">
          <w:pPr>
            <w:pStyle w:val="Kazalovsebine3"/>
            <w:tabs>
              <w:tab w:val="right" w:leader="dot" w:pos="9062"/>
            </w:tabs>
            <w:rPr>
              <w:rFonts w:eastAsiaTheme="minorEastAsia"/>
              <w:noProof/>
              <w:lang w:eastAsia="sl-SI"/>
            </w:rPr>
          </w:pPr>
          <w:hyperlink w:anchor="_Toc355642211" w:history="1">
            <w:r w:rsidRPr="00577885">
              <w:rPr>
                <w:rStyle w:val="Hiperpovezava"/>
                <w:noProof/>
                <w:lang w:val="en-US"/>
              </w:rPr>
              <w:t>Running the plotting function</w:t>
            </w:r>
            <w:r>
              <w:rPr>
                <w:noProof/>
                <w:webHidden/>
              </w:rPr>
              <w:tab/>
            </w:r>
            <w:r>
              <w:rPr>
                <w:noProof/>
                <w:webHidden/>
              </w:rPr>
              <w:fldChar w:fldCharType="begin"/>
            </w:r>
            <w:r>
              <w:rPr>
                <w:noProof/>
                <w:webHidden/>
              </w:rPr>
              <w:instrText xml:space="preserve"> PAGEREF _Toc355642211 \h </w:instrText>
            </w:r>
            <w:r>
              <w:rPr>
                <w:noProof/>
                <w:webHidden/>
              </w:rPr>
            </w:r>
            <w:r>
              <w:rPr>
                <w:noProof/>
                <w:webHidden/>
              </w:rPr>
              <w:fldChar w:fldCharType="separate"/>
            </w:r>
            <w:r>
              <w:rPr>
                <w:noProof/>
                <w:webHidden/>
              </w:rPr>
              <w:t>11</w:t>
            </w:r>
            <w:r>
              <w:rPr>
                <w:noProof/>
                <w:webHidden/>
              </w:rPr>
              <w:fldChar w:fldCharType="end"/>
            </w:r>
          </w:hyperlink>
        </w:p>
        <w:p w:rsidR="00194F13" w:rsidRDefault="00194F13">
          <w:pPr>
            <w:pStyle w:val="Kazalovsebine2"/>
            <w:tabs>
              <w:tab w:val="right" w:leader="dot" w:pos="9062"/>
            </w:tabs>
            <w:rPr>
              <w:rFonts w:eastAsiaTheme="minorEastAsia"/>
              <w:noProof/>
              <w:lang w:eastAsia="sl-SI"/>
            </w:rPr>
          </w:pPr>
          <w:hyperlink w:anchor="_Toc355642212" w:history="1">
            <w:r w:rsidRPr="00577885">
              <w:rPr>
                <w:rStyle w:val="Hiperpovezava"/>
                <w:noProof/>
                <w:lang w:val="en-US"/>
              </w:rPr>
              <w:t>Bibliography</w:t>
            </w:r>
            <w:r>
              <w:rPr>
                <w:noProof/>
                <w:webHidden/>
              </w:rPr>
              <w:tab/>
            </w:r>
            <w:r>
              <w:rPr>
                <w:noProof/>
                <w:webHidden/>
              </w:rPr>
              <w:fldChar w:fldCharType="begin"/>
            </w:r>
            <w:r>
              <w:rPr>
                <w:noProof/>
                <w:webHidden/>
              </w:rPr>
              <w:instrText xml:space="preserve"> PAGEREF _Toc355642212 \h </w:instrText>
            </w:r>
            <w:r>
              <w:rPr>
                <w:noProof/>
                <w:webHidden/>
              </w:rPr>
            </w:r>
            <w:r>
              <w:rPr>
                <w:noProof/>
                <w:webHidden/>
              </w:rPr>
              <w:fldChar w:fldCharType="separate"/>
            </w:r>
            <w:r>
              <w:rPr>
                <w:noProof/>
                <w:webHidden/>
              </w:rPr>
              <w:t>13</w:t>
            </w:r>
            <w:r>
              <w:rPr>
                <w:noProof/>
                <w:webHidden/>
              </w:rPr>
              <w:fldChar w:fldCharType="end"/>
            </w:r>
          </w:hyperlink>
        </w:p>
        <w:p w:rsidR="0030573C" w:rsidRPr="00BD2B7F" w:rsidRDefault="0030573C">
          <w:pPr>
            <w:rPr>
              <w:lang w:val="en-US"/>
            </w:rPr>
          </w:pPr>
          <w:r w:rsidRPr="00BD2B7F">
            <w:rPr>
              <w:b/>
              <w:bCs/>
              <w:noProof/>
              <w:lang w:val="en-US"/>
            </w:rPr>
            <w:fldChar w:fldCharType="end"/>
          </w:r>
        </w:p>
      </w:sdtContent>
    </w:sdt>
    <w:p w:rsidR="0030573C" w:rsidRDefault="0030573C" w:rsidP="0030573C">
      <w:pPr>
        <w:pStyle w:val="Naslov1"/>
        <w:rPr>
          <w:lang w:val="en-US"/>
        </w:rPr>
      </w:pPr>
      <w:bookmarkStart w:id="0" w:name="_Toc355642194"/>
      <w:r w:rsidRPr="00BD2B7F">
        <w:rPr>
          <w:lang w:val="en-US"/>
        </w:rPr>
        <w:t xml:space="preserve">Package </w:t>
      </w:r>
      <w:r w:rsidRPr="00BD2B7F">
        <w:rPr>
          <w:rFonts w:ascii="Courier New" w:hAnsi="Courier New" w:cs="Courier New"/>
          <w:lang w:val="en-US"/>
        </w:rPr>
        <w:t>medplot</w:t>
      </w:r>
      <w:r w:rsidRPr="00BD2B7F">
        <w:rPr>
          <w:lang w:val="en-US"/>
        </w:rPr>
        <w:t xml:space="preserve"> </w:t>
      </w:r>
      <w:r w:rsidR="000D1F6D">
        <w:rPr>
          <w:lang w:val="en-US"/>
        </w:rPr>
        <w:t>usage</w:t>
      </w:r>
      <w:r w:rsidRPr="00BD2B7F">
        <w:rPr>
          <w:lang w:val="en-US"/>
        </w:rPr>
        <w:t xml:space="preserve"> instructions</w:t>
      </w:r>
      <w:bookmarkEnd w:id="0"/>
    </w:p>
    <w:p w:rsidR="00AF7471" w:rsidRDefault="00AF7471" w:rsidP="000D1F6D">
      <w:pPr>
        <w:rPr>
          <w:lang w:val="en-US"/>
        </w:rPr>
      </w:pPr>
      <w:r>
        <w:rPr>
          <w:lang w:val="en-US"/>
        </w:rPr>
        <w:t xml:space="preserve">The medplot package contains several MS </w:t>
      </w:r>
      <w:r w:rsidR="00194F13">
        <w:rPr>
          <w:lang w:val="en-US"/>
        </w:rPr>
        <w:t>Excel (</w:t>
      </w:r>
      <w:hyperlink r:id="rId9" w:history="1">
        <w:r w:rsidR="00A60023">
          <w:rPr>
            <w:rStyle w:val="Hiperpovezava"/>
          </w:rPr>
          <w:t>http://office.microsoft.com/en-us/excel/</w:t>
        </w:r>
      </w:hyperlink>
      <w:r w:rsidR="00A60023">
        <w:t xml:space="preserve"> </w:t>
      </w:r>
      <w:r w:rsidR="00A60023">
        <w:rPr>
          <w:lang w:val="en-US"/>
        </w:rPr>
        <w:t>)</w:t>
      </w:r>
      <w:r w:rsidR="005E6B24">
        <w:rPr>
          <w:lang w:val="en-US"/>
        </w:rPr>
        <w:t xml:space="preserve"> </w:t>
      </w:r>
      <w:r>
        <w:rPr>
          <w:lang w:val="en-US"/>
        </w:rPr>
        <w:t>files which you can fill with your</w:t>
      </w:r>
      <w:r w:rsidR="0010444D">
        <w:rPr>
          <w:lang w:val="en-US"/>
        </w:rPr>
        <w:t xml:space="preserve"> own</w:t>
      </w:r>
      <w:r>
        <w:rPr>
          <w:lang w:val="en-US"/>
        </w:rPr>
        <w:t xml:space="preserve"> data</w:t>
      </w:r>
      <w:r w:rsidR="00A60023">
        <w:rPr>
          <w:lang w:val="en-US"/>
        </w:rPr>
        <w:t xml:space="preserve"> (let us call them template files)</w:t>
      </w:r>
      <w:r w:rsidR="0010444D">
        <w:rPr>
          <w:lang w:val="en-US"/>
        </w:rPr>
        <w:t>. You can generate graphs from this data</w:t>
      </w:r>
      <w:r w:rsidR="009022BA">
        <w:rPr>
          <w:lang w:val="en-US"/>
        </w:rPr>
        <w:t xml:space="preserve"> by clicking an appropriate button in Excel toolbar. A </w:t>
      </w:r>
      <w:r w:rsidR="00A60023">
        <w:rPr>
          <w:lang w:val="en-US"/>
        </w:rPr>
        <w:t>Visual Basic for Applications (</w:t>
      </w:r>
      <w:r w:rsidR="009022BA">
        <w:rPr>
          <w:lang w:val="en-US"/>
        </w:rPr>
        <w:t>VBA</w:t>
      </w:r>
      <w:r w:rsidR="00A60023">
        <w:rPr>
          <w:lang w:val="en-US"/>
        </w:rPr>
        <w:t>)</w:t>
      </w:r>
      <w:r w:rsidR="009022BA">
        <w:rPr>
          <w:lang w:val="en-US"/>
        </w:rPr>
        <w:t xml:space="preserve"> script starts,</w:t>
      </w:r>
      <w:r w:rsidR="0010444D">
        <w:rPr>
          <w:lang w:val="en-US"/>
        </w:rPr>
        <w:t xml:space="preserve"> using RExcel </w:t>
      </w:r>
      <w:r w:rsidR="00A60023">
        <w:rPr>
          <w:lang w:val="en-US"/>
        </w:rPr>
        <w:t>(</w:t>
      </w:r>
      <w:hyperlink r:id="rId10" w:history="1">
        <w:r w:rsidR="00A60023">
          <w:rPr>
            <w:rStyle w:val="Hiperpovezava"/>
          </w:rPr>
          <w:t>http://rcom.univie.ac.at/</w:t>
        </w:r>
      </w:hyperlink>
      <w:r w:rsidR="00A60023">
        <w:t xml:space="preserve"> </w:t>
      </w:r>
      <w:r w:rsidR="00A60023">
        <w:rPr>
          <w:lang w:val="en-US"/>
        </w:rPr>
        <w:t>)</w:t>
      </w:r>
      <w:r w:rsidR="00AE14B5">
        <w:rPr>
          <w:lang w:val="en-US"/>
        </w:rPr>
        <w:t xml:space="preserve"> </w:t>
      </w:r>
      <w:r w:rsidR="00AE14B5">
        <w:rPr>
          <w:lang w:val="en-US"/>
        </w:rPr>
        <w:fldChar w:fldCharType="begin" w:fldLock="1"/>
      </w:r>
      <w:r w:rsidR="003F0942">
        <w:rPr>
          <w:lang w:val="en-US"/>
        </w:rPr>
        <w:instrText>ADDIN CSL_CITATION { "citationItems" : [ { "id" : "ITEM-1", "itemData" : { "DOI" : "10.1007/s00180-007-0023-6", "abstract" : "R is a powerful system for statistical computing. Its great \ufb02exibility makes it the perfect tool for a wide range of applications. Unfortunately this \ufb02exibility also leads to a level of complexity which is hard to handle for the casual user. On the other hand tools like Microsoft Excel are very easy to handle but are not well-suited for more complex applications. This article describes how to make use of the \ufb02exibility of R while still providing a familiar and easy to use GUI in Microsoft Excel. We will provide a description of the design and show the various ways of installation and user interaction with R using Excel.", "author" : [ { "dropping-particle" : "", "family" : "Baier", "given" : "Thomas", "non-dropping-particle" : "", "parse-names" : false, "suffix" : "" }, { "dropping-particle" : "", "family" : "Neuwirth", "given" : "Erich", "non-dropping-particle" : "", "parse-names" : false, "suffix" : "" } ], "container-title" : "Computational Statistics", "id" : "ITEM-1", "issue" : "1, April 2007", "issued" : { "date-parts" : [ [ "2007" ] ] }, "page" : "91-108", "title" : "Excel :: COM :: R", "type" : "article-journal", "volume" : "22" }, "uris" : [ "http://www.mendeley.com/documents/?uuid=5250103b-c888-464f-9460-b15e292ba231" ] } ], "mendeley" : { "previouslyFormattedCitation" : "(Baier &amp; Neuwirth, 2007)" }, "properties" : { "noteIndex" : 0 }, "schema" : "https://github.com/citation-style-language/schema/raw/master/csl-citation.json" }</w:instrText>
      </w:r>
      <w:r w:rsidR="00AE14B5">
        <w:rPr>
          <w:lang w:val="en-US"/>
        </w:rPr>
        <w:fldChar w:fldCharType="separate"/>
      </w:r>
      <w:r w:rsidR="00AE14B5" w:rsidRPr="00AE14B5">
        <w:rPr>
          <w:noProof/>
          <w:lang w:val="en-US"/>
        </w:rPr>
        <w:t>(Baier &amp; Neuwirth, 2007)</w:t>
      </w:r>
      <w:r w:rsidR="00AE14B5">
        <w:rPr>
          <w:lang w:val="en-US"/>
        </w:rPr>
        <w:fldChar w:fldCharType="end"/>
      </w:r>
      <w:r w:rsidR="00A60023">
        <w:rPr>
          <w:lang w:val="en-US"/>
        </w:rPr>
        <w:t xml:space="preserve"> connector to</w:t>
      </w:r>
      <w:r w:rsidR="0010444D">
        <w:rPr>
          <w:lang w:val="en-US"/>
        </w:rPr>
        <w:t xml:space="preserve"> connect MS Excel to the R statistical environment</w:t>
      </w:r>
      <w:r w:rsidR="00BF228B">
        <w:rPr>
          <w:lang w:val="en-US"/>
        </w:rPr>
        <w:t xml:space="preserve"> </w:t>
      </w:r>
      <w:r w:rsidR="00BF228B">
        <w:rPr>
          <w:lang w:val="en-US"/>
        </w:rPr>
        <w:fldChar w:fldCharType="begin" w:fldLock="1"/>
      </w:r>
      <w:r w:rsidR="003F0942">
        <w:rPr>
          <w:lang w:val="en-US"/>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"http://www.mendeley.com/documents/?uuid=10bf4d7f-b2c1-4c76-94d1-d097c65565c8" ] } ], "mendeley" : { "previouslyFormattedCitation" : "(R Core Team, 2013)" }, "properties" : { "noteIndex" : 0 }, "schema" : "https://github.com/citation-style-language/schema/raw/master/csl-citation.json" }</w:instrText>
      </w:r>
      <w:r w:rsidR="00BF228B">
        <w:rPr>
          <w:lang w:val="en-US"/>
        </w:rPr>
        <w:fldChar w:fldCharType="separate"/>
      </w:r>
      <w:r w:rsidR="00BF228B" w:rsidRPr="00BF228B">
        <w:rPr>
          <w:noProof/>
          <w:lang w:val="en-US"/>
        </w:rPr>
        <w:t>(R Core Team, 2013)</w:t>
      </w:r>
      <w:r w:rsidR="00BF228B">
        <w:rPr>
          <w:lang w:val="en-US"/>
        </w:rPr>
        <w:fldChar w:fldCharType="end"/>
      </w:r>
      <w:r w:rsidR="0010444D">
        <w:rPr>
          <w:lang w:val="en-US"/>
        </w:rPr>
        <w:t xml:space="preserve">, which handles the plotting. </w:t>
      </w:r>
    </w:p>
    <w:p w:rsidR="000D1F6D" w:rsidRDefault="00AF7471" w:rsidP="000D1F6D">
      <w:pPr>
        <w:rPr>
          <w:lang w:val="en-US"/>
        </w:rPr>
      </w:pPr>
      <w:r>
        <w:rPr>
          <w:lang w:val="en-US"/>
        </w:rPr>
        <w:t xml:space="preserve">We will assume you have successfully installed the </w:t>
      </w:r>
      <w:r w:rsidRPr="00AF7471">
        <w:rPr>
          <w:i/>
          <w:lang w:val="en-US"/>
        </w:rPr>
        <w:t>m</w:t>
      </w:r>
      <w:bookmarkStart w:id="1" w:name="_GoBack"/>
      <w:bookmarkEnd w:id="1"/>
      <w:r w:rsidRPr="00AF7471">
        <w:rPr>
          <w:i/>
          <w:lang w:val="en-US"/>
        </w:rPr>
        <w:t>edplot</w:t>
      </w:r>
      <w:r>
        <w:rPr>
          <w:lang w:val="en-US"/>
        </w:rPr>
        <w:t xml:space="preserve"> package for the R language</w:t>
      </w:r>
      <w:r w:rsidR="003C6AE0">
        <w:rPr>
          <w:lang w:val="en-US"/>
        </w:rPr>
        <w:t xml:space="preserve"> and all the other required packages</w:t>
      </w:r>
      <w:r w:rsidR="0010444D">
        <w:rPr>
          <w:lang w:val="en-US"/>
        </w:rPr>
        <w:t xml:space="preserve"> (installation is described in another document)</w:t>
      </w:r>
      <w:r>
        <w:rPr>
          <w:lang w:val="en-US"/>
        </w:rPr>
        <w:t>.</w:t>
      </w:r>
      <w:r w:rsidR="003C6AE0">
        <w:rPr>
          <w:lang w:val="en-US"/>
        </w:rPr>
        <w:t xml:space="preserve"> Note that only 32 bit versions of MS Excel are supported</w:t>
      </w:r>
      <w:r w:rsidR="00E010D1">
        <w:rPr>
          <w:lang w:val="en-US"/>
        </w:rPr>
        <w:t xml:space="preserve"> and that the package might not work on Excel 2013 (not tested) and Excel versions for Mac computers (not tested)</w:t>
      </w:r>
    </w:p>
    <w:p w:rsidR="009022BA" w:rsidRDefault="009022BA" w:rsidP="000D1F6D">
      <w:pPr>
        <w:rPr>
          <w:lang w:val="en-US"/>
        </w:rPr>
      </w:pPr>
      <w:r>
        <w:rPr>
          <w:lang w:val="en-US"/>
        </w:rPr>
        <w:lastRenderedPageBreak/>
        <w:t xml:space="preserve">You can find the Excel template files in one of the subfolders of the medplot package folder. To see where your medplot package is installed, issue the </w:t>
      </w:r>
      <w:r w:rsidR="00E010D1">
        <w:rPr>
          <w:lang w:val="en-US"/>
        </w:rPr>
        <w:t>following</w:t>
      </w:r>
      <w:r>
        <w:rPr>
          <w:lang w:val="en-US"/>
        </w:rPr>
        <w:t xml:space="preserve"> command at the R prompt:</w:t>
      </w:r>
    </w:p>
    <w:p w:rsidR="009022BA" w:rsidRDefault="009022BA" w:rsidP="00E010D1">
      <w:pPr>
        <w:pStyle w:val="Computer"/>
      </w:pPr>
      <w:r w:rsidRPr="009022BA">
        <w:t>&gt;</w:t>
      </w:r>
      <w:r>
        <w:t xml:space="preserve"> </w:t>
      </w:r>
      <w:proofErr w:type="gramStart"/>
      <w:r>
        <w:t>library()</w:t>
      </w:r>
      <w:proofErr w:type="gramEnd"/>
    </w:p>
    <w:p w:rsidR="009022BA" w:rsidRDefault="009022BA" w:rsidP="009022BA">
      <w:pPr>
        <w:rPr>
          <w:lang w:val="en-US"/>
        </w:rPr>
      </w:pPr>
      <w:r>
        <w:rPr>
          <w:noProof/>
          <w:lang w:eastAsia="sl-SI"/>
        </w:rPr>
        <w:drawing>
          <wp:inline distT="0" distB="0" distL="0" distR="0" wp14:anchorId="6C3A05BF" wp14:editId="08FB72C4">
            <wp:extent cx="5760720" cy="4392503"/>
            <wp:effectExtent l="0" t="0" r="0" b="825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392503"/>
                    </a:xfrm>
                    <a:prstGeom prst="rect">
                      <a:avLst/>
                    </a:prstGeom>
                  </pic:spPr>
                </pic:pic>
              </a:graphicData>
            </a:graphic>
          </wp:inline>
        </w:drawing>
      </w:r>
    </w:p>
    <w:p w:rsidR="009022BA" w:rsidRDefault="009022BA" w:rsidP="009022BA">
      <w:pPr>
        <w:rPr>
          <w:lang w:val="en-US"/>
        </w:rPr>
      </w:pPr>
      <w:r>
        <w:rPr>
          <w:lang w:val="en-US"/>
        </w:rPr>
        <w:t>E.g.: the screenshot reveals the medplot package is inside the folder C</w:t>
      </w:r>
      <w:proofErr w:type="gramStart"/>
      <w:r>
        <w:rPr>
          <w:lang w:val="en-US"/>
        </w:rPr>
        <w:t>:/</w:t>
      </w:r>
      <w:proofErr w:type="gramEnd"/>
      <w:r>
        <w:rPr>
          <w:lang w:val="en-US"/>
        </w:rPr>
        <w:t xml:space="preserve">Users/Crt </w:t>
      </w:r>
      <w:proofErr w:type="spellStart"/>
      <w:r>
        <w:rPr>
          <w:lang w:val="en-US"/>
        </w:rPr>
        <w:t>Ahlin</w:t>
      </w:r>
      <w:proofErr w:type="spellEnd"/>
      <w:r>
        <w:rPr>
          <w:lang w:val="en-US"/>
        </w:rPr>
        <w:t>/R/win-library/2.15.</w:t>
      </w:r>
    </w:p>
    <w:p w:rsidR="009022BA" w:rsidRDefault="009022BA" w:rsidP="009022BA">
      <w:pPr>
        <w:rPr>
          <w:lang w:val="en-US"/>
        </w:rPr>
      </w:pPr>
      <w:r>
        <w:rPr>
          <w:lang w:val="en-US"/>
        </w:rPr>
        <w:t xml:space="preserve">Navigate to the folder where medplot is installed, and enter the medplot subfolder. </w:t>
      </w:r>
    </w:p>
    <w:p w:rsidR="003C6AE0" w:rsidRDefault="003C6AE0" w:rsidP="009022BA">
      <w:pPr>
        <w:rPr>
          <w:lang w:val="en-US"/>
        </w:rPr>
      </w:pPr>
      <w:r>
        <w:rPr>
          <w:noProof/>
          <w:lang w:eastAsia="sl-SI"/>
        </w:rPr>
        <w:lastRenderedPageBreak/>
        <w:drawing>
          <wp:inline distT="0" distB="0" distL="0" distR="0" wp14:anchorId="316E7EC7" wp14:editId="77026D42">
            <wp:extent cx="5760720" cy="3293765"/>
            <wp:effectExtent l="0" t="0" r="0" b="190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93765"/>
                    </a:xfrm>
                    <a:prstGeom prst="rect">
                      <a:avLst/>
                    </a:prstGeom>
                  </pic:spPr>
                </pic:pic>
              </a:graphicData>
            </a:graphic>
          </wp:inline>
        </w:drawing>
      </w:r>
      <w:r>
        <w:rPr>
          <w:lang w:val="en-US"/>
        </w:rPr>
        <w:t>E.g.: the contents of the medplot subfolder.</w:t>
      </w:r>
    </w:p>
    <w:p w:rsidR="003C6AE0" w:rsidRDefault="003C6AE0" w:rsidP="009022BA">
      <w:pPr>
        <w:rPr>
          <w:lang w:val="en-US"/>
        </w:rPr>
      </w:pPr>
      <w:r>
        <w:rPr>
          <w:lang w:val="en-US"/>
        </w:rPr>
        <w:t>The Excel template files have the .</w:t>
      </w:r>
      <w:proofErr w:type="spellStart"/>
      <w:r>
        <w:rPr>
          <w:lang w:val="en-US"/>
        </w:rPr>
        <w:t>xslm</w:t>
      </w:r>
      <w:proofErr w:type="spellEnd"/>
      <w:r>
        <w:rPr>
          <w:lang w:val="en-US"/>
        </w:rPr>
        <w:t xml:space="preserve"> suffix, indicating they contain macros</w:t>
      </w:r>
      <w:r w:rsidR="00E010D1">
        <w:rPr>
          <w:lang w:val="en-US"/>
        </w:rPr>
        <w:t>.</w:t>
      </w:r>
      <w:r>
        <w:rPr>
          <w:lang w:val="en-US"/>
        </w:rPr>
        <w:t xml:space="preserve">  </w:t>
      </w:r>
      <w:r w:rsidR="0002408D">
        <w:rPr>
          <w:lang w:val="en-US"/>
        </w:rPr>
        <w:t xml:space="preserve">Copy these files to your favorite working folder. You can also rename them, if you wish. </w:t>
      </w:r>
      <w:r w:rsidR="00C03B1B" w:rsidRPr="00C03B1B">
        <w:rPr>
          <w:b/>
          <w:lang w:val="en-US"/>
        </w:rPr>
        <w:t>Always w</w:t>
      </w:r>
      <w:r w:rsidR="0002408D" w:rsidRPr="0002408D">
        <w:rPr>
          <w:b/>
          <w:lang w:val="en-US"/>
        </w:rPr>
        <w:t>ork on these copies to avoid losing data when updating the medplot package.</w:t>
      </w:r>
    </w:p>
    <w:p w:rsidR="003C6AE0" w:rsidRDefault="003C6AE0" w:rsidP="003C6AE0">
      <w:pPr>
        <w:pStyle w:val="Naslov2"/>
        <w:rPr>
          <w:lang w:val="en-US"/>
        </w:rPr>
      </w:pPr>
      <w:bookmarkStart w:id="2" w:name="_Toc355642195"/>
      <w:r>
        <w:rPr>
          <w:lang w:val="en-US"/>
        </w:rPr>
        <w:t>General usage instructions</w:t>
      </w:r>
      <w:bookmarkEnd w:id="2"/>
    </w:p>
    <w:p w:rsidR="00E010D1" w:rsidRDefault="00E010D1" w:rsidP="003C6AE0">
      <w:pPr>
        <w:rPr>
          <w:lang w:val="en-US"/>
        </w:rPr>
      </w:pPr>
      <w:r>
        <w:rPr>
          <w:lang w:val="en-US"/>
        </w:rPr>
        <w:t>When you open one of the files for the first time, you will probably get a security warning that some active features of the files are disabled.</w:t>
      </w:r>
    </w:p>
    <w:p w:rsidR="00E010D1" w:rsidRDefault="00E010D1" w:rsidP="003C6AE0">
      <w:pPr>
        <w:rPr>
          <w:lang w:val="en-US"/>
        </w:rPr>
      </w:pPr>
      <w:r>
        <w:rPr>
          <w:noProof/>
          <w:lang w:eastAsia="sl-SI"/>
        </w:rPr>
        <w:drawing>
          <wp:inline distT="0" distB="0" distL="0" distR="0" wp14:anchorId="33267C6E" wp14:editId="668060C0">
            <wp:extent cx="5760720" cy="1539703"/>
            <wp:effectExtent l="0" t="0" r="0" b="381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539703"/>
                    </a:xfrm>
                    <a:prstGeom prst="rect">
                      <a:avLst/>
                    </a:prstGeom>
                  </pic:spPr>
                </pic:pic>
              </a:graphicData>
            </a:graphic>
          </wp:inline>
        </w:drawing>
      </w:r>
    </w:p>
    <w:p w:rsidR="003C6AE0" w:rsidRDefault="00E010D1" w:rsidP="003C6AE0">
      <w:pPr>
        <w:rPr>
          <w:lang w:val="en-US"/>
        </w:rPr>
      </w:pPr>
      <w:r>
        <w:rPr>
          <w:lang w:val="en-US"/>
        </w:rPr>
        <w:t xml:space="preserve">You should allow these to enable macros in these files to </w:t>
      </w:r>
      <w:proofErr w:type="gramStart"/>
      <w:r>
        <w:rPr>
          <w:lang w:val="en-US"/>
        </w:rPr>
        <w:t>run,</w:t>
      </w:r>
      <w:proofErr w:type="gramEnd"/>
      <w:r>
        <w:rPr>
          <w:lang w:val="en-US"/>
        </w:rPr>
        <w:t xml:space="preserve"> otherwise the medplot functionalities will not be available. If you get a warning like in above case, simply click the button on the right side of the warning to enable them. If the required </w:t>
      </w:r>
      <w:r w:rsidR="0034585B">
        <w:rPr>
          <w:lang w:val="en-US"/>
        </w:rPr>
        <w:t>permissions</w:t>
      </w:r>
      <w:r>
        <w:rPr>
          <w:lang w:val="en-US"/>
        </w:rPr>
        <w:t xml:space="preserve"> are granted, you should get a </w:t>
      </w:r>
      <w:r w:rsidR="0034585B">
        <w:rPr>
          <w:lang w:val="en-US"/>
        </w:rPr>
        <w:t xml:space="preserve">message that the RExcel integration toolbar was generated. </w:t>
      </w:r>
    </w:p>
    <w:p w:rsidR="0034585B" w:rsidRDefault="0034585B" w:rsidP="003C6AE0">
      <w:pPr>
        <w:rPr>
          <w:lang w:val="en-US"/>
        </w:rPr>
      </w:pPr>
      <w:r>
        <w:rPr>
          <w:noProof/>
          <w:lang w:eastAsia="sl-SI"/>
        </w:rPr>
        <w:lastRenderedPageBreak/>
        <w:drawing>
          <wp:inline distT="0" distB="0" distL="0" distR="0" wp14:anchorId="660C88F4" wp14:editId="09EEE55D">
            <wp:extent cx="2238375" cy="1371600"/>
            <wp:effectExtent l="0" t="0" r="952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38375" cy="1371600"/>
                    </a:xfrm>
                    <a:prstGeom prst="rect">
                      <a:avLst/>
                    </a:prstGeom>
                  </pic:spPr>
                </pic:pic>
              </a:graphicData>
            </a:graphic>
          </wp:inline>
        </w:drawing>
      </w:r>
    </w:p>
    <w:p w:rsidR="0034585B" w:rsidRDefault="0034585B" w:rsidP="003C6AE0">
      <w:pPr>
        <w:rPr>
          <w:lang w:val="en-US"/>
        </w:rPr>
      </w:pPr>
      <w:r>
        <w:rPr>
          <w:lang w:val="en-US"/>
        </w:rPr>
        <w:t>E.g.: the RExcel integration toolbar was created.</w:t>
      </w:r>
    </w:p>
    <w:p w:rsidR="0034585B" w:rsidRDefault="0034585B" w:rsidP="003C6AE0">
      <w:pPr>
        <w:rPr>
          <w:lang w:val="en-US"/>
        </w:rPr>
      </w:pPr>
      <w:r>
        <w:rPr>
          <w:lang w:val="en-US"/>
        </w:rPr>
        <w:t xml:space="preserve">You can find the generated toolbar under the </w:t>
      </w:r>
      <w:proofErr w:type="spellStart"/>
      <w:r>
        <w:rPr>
          <w:lang w:val="en-US"/>
        </w:rPr>
        <w:t>Addins</w:t>
      </w:r>
      <w:proofErr w:type="spellEnd"/>
      <w:r>
        <w:rPr>
          <w:lang w:val="en-US"/>
        </w:rPr>
        <w:t xml:space="preserve"> tab. A general RExcel</w:t>
      </w:r>
      <w:r w:rsidR="00B13655">
        <w:rPr>
          <w:lang w:val="en-US"/>
        </w:rPr>
        <w:t xml:space="preserve"> toolbar</w:t>
      </w:r>
      <w:r>
        <w:rPr>
          <w:lang w:val="en-US"/>
        </w:rPr>
        <w:t xml:space="preserve"> is on the left side of the tab and the </w:t>
      </w:r>
      <w:r w:rsidR="00B13655">
        <w:rPr>
          <w:lang w:val="en-US"/>
        </w:rPr>
        <w:t xml:space="preserve">toolbar specific to medplot </w:t>
      </w:r>
      <w:r>
        <w:rPr>
          <w:lang w:val="en-US"/>
        </w:rPr>
        <w:t>is on the right (assuming you have no other custom toolbars, of course; see screenshot below).</w:t>
      </w:r>
    </w:p>
    <w:p w:rsidR="0034585B" w:rsidRDefault="0034585B" w:rsidP="003C6AE0">
      <w:pPr>
        <w:rPr>
          <w:lang w:val="en-US"/>
        </w:rPr>
      </w:pPr>
      <w:r>
        <w:rPr>
          <w:noProof/>
          <w:lang w:eastAsia="sl-SI"/>
        </w:rPr>
        <w:drawing>
          <wp:inline distT="0" distB="0" distL="0" distR="0" wp14:anchorId="2CE1E9C4" wp14:editId="71D1DAE4">
            <wp:extent cx="5760720" cy="1461922"/>
            <wp:effectExtent l="0" t="0" r="0" b="508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461922"/>
                    </a:xfrm>
                    <a:prstGeom prst="rect">
                      <a:avLst/>
                    </a:prstGeom>
                  </pic:spPr>
                </pic:pic>
              </a:graphicData>
            </a:graphic>
          </wp:inline>
        </w:drawing>
      </w:r>
    </w:p>
    <w:p w:rsidR="0034585B" w:rsidRDefault="0034585B" w:rsidP="003C6AE0">
      <w:pPr>
        <w:rPr>
          <w:lang w:val="en-US"/>
        </w:rPr>
      </w:pPr>
      <w:r>
        <w:rPr>
          <w:lang w:val="en-US"/>
        </w:rPr>
        <w:t>E.g.: The RExcel general toolbar and the medplot toolbar with buttons.</w:t>
      </w:r>
    </w:p>
    <w:p w:rsidR="0034585B" w:rsidRDefault="00B13655" w:rsidP="003C6AE0">
      <w:pPr>
        <w:rPr>
          <w:lang w:val="en-US"/>
        </w:rPr>
      </w:pPr>
      <w:r>
        <w:rPr>
          <w:lang w:val="en-US"/>
        </w:rPr>
        <w:t>Clicking one of the buttons causes VBA (Visual Basic for Applications) code to be called. Some buttons are common to all the Excel template files and will be described in the following subchapters.</w:t>
      </w:r>
    </w:p>
    <w:p w:rsidR="00B13655" w:rsidRDefault="00B13655" w:rsidP="00B13655">
      <w:pPr>
        <w:pStyle w:val="Naslov3"/>
        <w:rPr>
          <w:lang w:val="en-US"/>
        </w:rPr>
      </w:pPr>
      <w:bookmarkStart w:id="3" w:name="_Toc355642196"/>
      <w:r>
        <w:rPr>
          <w:lang w:val="en-US"/>
        </w:rPr>
        <w:t>“Stop R Server” button</w:t>
      </w:r>
      <w:bookmarkEnd w:id="3"/>
    </w:p>
    <w:p w:rsidR="00B13655" w:rsidRPr="00B13655" w:rsidRDefault="00B13655" w:rsidP="00B13655">
      <w:pPr>
        <w:rPr>
          <w:lang w:val="en-US"/>
        </w:rPr>
      </w:pPr>
      <w:r>
        <w:rPr>
          <w:lang w:val="en-US"/>
        </w:rPr>
        <w:t>Clicking the Stop R Server button will stop the R process, if one is running. This is only meant to be used if R misbehaves in some way, to stop it. It will start again automatically when another function requiring R is called.</w:t>
      </w:r>
    </w:p>
    <w:p w:rsidR="00B13655" w:rsidRDefault="00B13655" w:rsidP="00B13655">
      <w:pPr>
        <w:pStyle w:val="Naslov3"/>
        <w:rPr>
          <w:lang w:val="en-US"/>
        </w:rPr>
      </w:pPr>
      <w:bookmarkStart w:id="4" w:name="_Toc355642197"/>
      <w:r>
        <w:rPr>
          <w:lang w:val="en-US"/>
        </w:rPr>
        <w:t>“Update medplot R package” button</w:t>
      </w:r>
      <w:bookmarkEnd w:id="4"/>
    </w:p>
    <w:p w:rsidR="009979B1" w:rsidRDefault="00B13655" w:rsidP="003C6AE0">
      <w:pPr>
        <w:rPr>
          <w:lang w:val="en-US"/>
        </w:rPr>
      </w:pPr>
      <w:r>
        <w:rPr>
          <w:lang w:val="en-US"/>
        </w:rPr>
        <w:t>Clicking the Update medplo</w:t>
      </w:r>
      <w:r w:rsidR="009979B1">
        <w:rPr>
          <w:lang w:val="en-US"/>
        </w:rPr>
        <w:t>t R package button will start the R process (via RExcel add-in) and attempt to update the medplot package with the version in the GitHub repository (</w:t>
      </w:r>
      <w:hyperlink r:id="rId16" w:history="1">
        <w:r w:rsidR="009979B1">
          <w:rPr>
            <w:rStyle w:val="Hiperpovezava"/>
          </w:rPr>
          <w:t>https://github.com/crtahlin/medplot</w:t>
        </w:r>
      </w:hyperlink>
      <w:r w:rsidR="009979B1">
        <w:rPr>
          <w:lang w:val="en-US"/>
        </w:rPr>
        <w:t>).</w:t>
      </w:r>
      <w:r w:rsidR="00496051">
        <w:rPr>
          <w:lang w:val="en-US"/>
        </w:rPr>
        <w:t xml:space="preserve"> You should have a working internet connection.</w:t>
      </w:r>
      <w:r w:rsidR="009979B1">
        <w:rPr>
          <w:lang w:val="en-US"/>
        </w:rPr>
        <w:t xml:space="preserve"> The whole medplot subfolder in the R library gets updated if the update is successful. This includes both the R code and the Excel template files that contain the VBA code. This is meant to be used for on-the-fly code updates (hot fixes).</w:t>
      </w:r>
    </w:p>
    <w:p w:rsidR="00B13655" w:rsidRDefault="009979B1" w:rsidP="003C6AE0">
      <w:pPr>
        <w:rPr>
          <w:lang w:val="en-US"/>
        </w:rPr>
      </w:pPr>
      <w:r>
        <w:rPr>
          <w:lang w:val="en-US"/>
        </w:rPr>
        <w:t>Note that you can probably still continue to use</w:t>
      </w:r>
      <w:r w:rsidR="0002408D">
        <w:rPr>
          <w:lang w:val="en-US"/>
        </w:rPr>
        <w:t xml:space="preserve"> the Excel file that you have open at the moment of update</w:t>
      </w:r>
      <w:r w:rsidR="00C03B1B">
        <w:rPr>
          <w:lang w:val="en-US"/>
        </w:rPr>
        <w:t xml:space="preserve">; </w:t>
      </w:r>
      <w:r w:rsidR="0002408D">
        <w:rPr>
          <w:lang w:val="en-US"/>
        </w:rPr>
        <w:t>unless the update was also to the VBA code in the Excel file and the update is such, that the old VBA code i</w:t>
      </w:r>
      <w:r w:rsidR="00C03B1B">
        <w:rPr>
          <w:lang w:val="en-US"/>
        </w:rPr>
        <w:t>s</w:t>
      </w:r>
      <w:r w:rsidR="0002408D">
        <w:rPr>
          <w:lang w:val="en-US"/>
        </w:rPr>
        <w:t xml:space="preserve"> no longer compatible with the new functionality. In that case, you should use the new Excel template files, transferring your data</w:t>
      </w:r>
      <w:r>
        <w:rPr>
          <w:lang w:val="en-US"/>
        </w:rPr>
        <w:t xml:space="preserve"> </w:t>
      </w:r>
      <w:r w:rsidR="0002408D">
        <w:rPr>
          <w:lang w:val="en-US"/>
        </w:rPr>
        <w:t>to them.</w:t>
      </w:r>
    </w:p>
    <w:p w:rsidR="003444ED" w:rsidRDefault="003444ED" w:rsidP="003444ED">
      <w:pPr>
        <w:pStyle w:val="Naslov3"/>
        <w:rPr>
          <w:lang w:val="en-US"/>
        </w:rPr>
      </w:pPr>
      <w:bookmarkStart w:id="5" w:name="_Toc355642198"/>
      <w:r>
        <w:rPr>
          <w:lang w:val="en-US"/>
        </w:rPr>
        <w:lastRenderedPageBreak/>
        <w:t>Protected cells and sheets</w:t>
      </w:r>
      <w:bookmarkEnd w:id="5"/>
    </w:p>
    <w:p w:rsidR="003444ED" w:rsidRDefault="00BE7257" w:rsidP="003C6AE0">
      <w:pPr>
        <w:rPr>
          <w:lang w:val="en-US"/>
        </w:rPr>
      </w:pPr>
      <w:r>
        <w:rPr>
          <w:lang w:val="en-US"/>
        </w:rPr>
        <w:t xml:space="preserve">The sheets and cells in the Excel template files are protected in a sense, that the user cannot edit cells that he is not supposed to edit. The protection can be removed by users (no password is used), but this is discouraged as more mistakes </w:t>
      </w:r>
      <w:r w:rsidR="009570C3">
        <w:rPr>
          <w:lang w:val="en-US"/>
        </w:rPr>
        <w:t xml:space="preserve">are possible without protection enabled. </w:t>
      </w:r>
    </w:p>
    <w:p w:rsidR="006E03EC" w:rsidRDefault="006E03EC" w:rsidP="006E03EC">
      <w:pPr>
        <w:pStyle w:val="Naslov3"/>
        <w:rPr>
          <w:lang w:val="en-US"/>
        </w:rPr>
      </w:pPr>
      <w:bookmarkStart w:id="6" w:name="_Toc355642199"/>
      <w:r>
        <w:rPr>
          <w:lang w:val="en-US"/>
        </w:rPr>
        <w:t>Closing the Excel file</w:t>
      </w:r>
      <w:bookmarkEnd w:id="6"/>
    </w:p>
    <w:p w:rsidR="006E03EC" w:rsidRDefault="006E03EC" w:rsidP="006E03EC">
      <w:pPr>
        <w:rPr>
          <w:lang w:val="en-US"/>
        </w:rPr>
      </w:pPr>
      <w:r>
        <w:rPr>
          <w:lang w:val="en-US"/>
        </w:rPr>
        <w:t>You should get a message that the RExcel toolbar was closed when closing the Excel file.</w:t>
      </w:r>
    </w:p>
    <w:p w:rsidR="006E03EC" w:rsidRDefault="006E03EC" w:rsidP="006E03EC">
      <w:pPr>
        <w:rPr>
          <w:lang w:val="en-US"/>
        </w:rPr>
      </w:pPr>
      <w:r>
        <w:rPr>
          <w:noProof/>
          <w:lang w:eastAsia="sl-SI"/>
        </w:rPr>
        <w:drawing>
          <wp:inline distT="0" distB="0" distL="0" distR="0" wp14:anchorId="1AC7631A" wp14:editId="6E31A31A">
            <wp:extent cx="1371600" cy="137160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71600" cy="1371600"/>
                    </a:xfrm>
                    <a:prstGeom prst="rect">
                      <a:avLst/>
                    </a:prstGeom>
                  </pic:spPr>
                </pic:pic>
              </a:graphicData>
            </a:graphic>
          </wp:inline>
        </w:drawing>
      </w:r>
    </w:p>
    <w:p w:rsidR="006E03EC" w:rsidRDefault="006E03EC" w:rsidP="006E03EC">
      <w:pPr>
        <w:rPr>
          <w:lang w:val="en-US"/>
        </w:rPr>
      </w:pPr>
      <w:r>
        <w:rPr>
          <w:lang w:val="en-US"/>
        </w:rPr>
        <w:t>E.g.: The RExcel integration toolbar was closed.</w:t>
      </w:r>
    </w:p>
    <w:p w:rsidR="006E03EC" w:rsidRDefault="006E03EC" w:rsidP="003C6AE0">
      <w:pPr>
        <w:rPr>
          <w:lang w:val="en-US"/>
        </w:rPr>
      </w:pPr>
      <w:r>
        <w:rPr>
          <w:lang w:val="en-US"/>
        </w:rPr>
        <w:t xml:space="preserve">If you do not get the message, Excel was probably not closed correctly and the toolbar will persist in your following Excel sessions, even if they are not using the medplot package. If you wish to resolve this, open and close the Excel medplot file again. </w:t>
      </w:r>
    </w:p>
    <w:p w:rsidR="003C6AE0" w:rsidRDefault="003C6AE0" w:rsidP="009022BA">
      <w:pPr>
        <w:rPr>
          <w:lang w:val="en-US"/>
        </w:rPr>
      </w:pPr>
      <w:r>
        <w:rPr>
          <w:lang w:val="en-US"/>
        </w:rPr>
        <w:t>In the next chapters, each of the</w:t>
      </w:r>
      <w:r w:rsidR="006E03EC">
        <w:rPr>
          <w:lang w:val="en-US"/>
        </w:rPr>
        <w:t xml:space="preserve"> Excel template file specifics</w:t>
      </w:r>
      <w:r>
        <w:rPr>
          <w:lang w:val="en-US"/>
        </w:rPr>
        <w:t xml:space="preserve"> will be described separately.</w:t>
      </w:r>
    </w:p>
    <w:p w:rsidR="00496051" w:rsidRDefault="00496051" w:rsidP="00AF7471">
      <w:pPr>
        <w:pStyle w:val="Naslov2"/>
        <w:rPr>
          <w:lang w:val="en-US"/>
        </w:rPr>
      </w:pPr>
      <w:r>
        <w:rPr>
          <w:lang w:val="en-US"/>
        </w:rPr>
        <w:br w:type="page"/>
      </w:r>
    </w:p>
    <w:p w:rsidR="00AF7471" w:rsidRDefault="00AF7471" w:rsidP="00AF7471">
      <w:pPr>
        <w:pStyle w:val="Naslov2"/>
        <w:rPr>
          <w:lang w:val="en-US"/>
        </w:rPr>
      </w:pPr>
      <w:bookmarkStart w:id="7" w:name="_Toc355642200"/>
      <w:r>
        <w:rPr>
          <w:lang w:val="en-US"/>
        </w:rPr>
        <w:lastRenderedPageBreak/>
        <w:t>PlotSymptoms.xlsm spreadsheet usage instructions</w:t>
      </w:r>
      <w:bookmarkEnd w:id="7"/>
    </w:p>
    <w:p w:rsidR="005E6B24" w:rsidRDefault="005E6B24" w:rsidP="000D1F6D">
      <w:pPr>
        <w:rPr>
          <w:lang w:val="en-US"/>
        </w:rPr>
      </w:pPr>
      <w:r>
        <w:rPr>
          <w:lang w:val="en-US"/>
        </w:rPr>
        <w:t xml:space="preserve">PlotSymptoms.xlsm relies on the </w:t>
      </w:r>
      <w:proofErr w:type="spellStart"/>
      <w:r>
        <w:rPr>
          <w:lang w:val="en-US"/>
        </w:rPr>
        <w:t>the</w:t>
      </w:r>
      <w:proofErr w:type="spellEnd"/>
      <w:r>
        <w:rPr>
          <w:lang w:val="en-US"/>
        </w:rPr>
        <w:t xml:space="preserve"> R </w:t>
      </w:r>
      <w:r w:rsidRPr="005E6B24">
        <w:rPr>
          <w:rStyle w:val="ComputerChar"/>
        </w:rPr>
        <w:t>shiny</w:t>
      </w:r>
      <w:r>
        <w:rPr>
          <w:lang w:val="en-US"/>
        </w:rPr>
        <w:t xml:space="preserve"> package </w:t>
      </w:r>
      <w:r>
        <w:rPr>
          <w:lang w:val="en-US"/>
        </w:rPr>
        <w:fldChar w:fldCharType="begin" w:fldLock="1"/>
      </w:r>
      <w:r w:rsidR="003F0942">
        <w:rPr>
          <w:lang w:val="en-US"/>
        </w:rPr>
        <w:instrText>ADDIN CSL_CITATION { "citationItems" : [ { "id" : "ITEM-1", "itemData" : { "author" : [ { "dropping-particle" : "", "family" : "RStudio", "given" : "", "non-dropping-particle" : "", "parse-names" : false, "suffix" : "" }, { "dropping-particle" : "", "family" : "Inc.", "given" : "", "non-dropping-particle" : "", "parse-names" : false, "suffix" : "" } ], "id" : "ITEM-1", "issued" : { "date-parts" : [ [ "2013" ] ] }, "note" : "R package version 0.5.0", "title" : "shiny: Web Application Framework for R", "type" : "article" }, "uris" : [ "http://www.mendeley.com/documents/?uuid=a6b63eff-d6b1-4bac-87c2-6ba08e04b9fa" ] } ], "mendeley" : { "previouslyFormattedCitation" : "(RStudio &amp; Inc., 2013)" }, "properties" : { "noteIndex" : 0 }, "schema" : "https://github.com/citation-style-language/schema/raw/master/csl-citation.json" }</w:instrText>
      </w:r>
      <w:r>
        <w:rPr>
          <w:lang w:val="en-US"/>
        </w:rPr>
        <w:fldChar w:fldCharType="separate"/>
      </w:r>
      <w:r w:rsidRPr="005E6B24">
        <w:rPr>
          <w:noProof/>
          <w:lang w:val="en-US"/>
        </w:rPr>
        <w:t>(RStudio &amp; Inc., 2013)</w:t>
      </w:r>
      <w:r>
        <w:rPr>
          <w:lang w:val="en-US"/>
        </w:rPr>
        <w:fldChar w:fldCharType="end"/>
      </w:r>
      <w:r>
        <w:rPr>
          <w:lang w:val="en-US"/>
        </w:rPr>
        <w:t>, which runs a simple web server on the local machine and renders a plot the user can manipulate via a web browser.</w:t>
      </w:r>
    </w:p>
    <w:p w:rsidR="00AF7471" w:rsidRDefault="00795A9C" w:rsidP="000D1F6D">
      <w:pPr>
        <w:rPr>
          <w:lang w:val="en-US"/>
        </w:rPr>
      </w:pPr>
      <w:r>
        <w:rPr>
          <w:lang w:val="en-US"/>
        </w:rPr>
        <w:t>The PlotSymptoms.xlsm contains the following sheets:</w:t>
      </w:r>
    </w:p>
    <w:p w:rsidR="00795A9C" w:rsidRDefault="00795A9C" w:rsidP="00795A9C">
      <w:pPr>
        <w:pStyle w:val="Odstavekseznama"/>
        <w:numPr>
          <w:ilvl w:val="0"/>
          <w:numId w:val="10"/>
        </w:numPr>
        <w:rPr>
          <w:lang w:val="en-US"/>
        </w:rPr>
      </w:pPr>
      <w:r>
        <w:rPr>
          <w:lang w:val="en-US"/>
        </w:rPr>
        <w:t>DATA</w:t>
      </w:r>
    </w:p>
    <w:p w:rsidR="00795A9C" w:rsidRDefault="00795A9C" w:rsidP="00795A9C">
      <w:pPr>
        <w:pStyle w:val="Odstavekseznama"/>
        <w:numPr>
          <w:ilvl w:val="0"/>
          <w:numId w:val="10"/>
        </w:numPr>
        <w:rPr>
          <w:lang w:val="en-US"/>
        </w:rPr>
      </w:pPr>
      <w:r>
        <w:rPr>
          <w:lang w:val="en-US"/>
        </w:rPr>
        <w:t>PATIENTS</w:t>
      </w:r>
    </w:p>
    <w:p w:rsidR="00795A9C" w:rsidRDefault="00795A9C" w:rsidP="00795A9C">
      <w:pPr>
        <w:pStyle w:val="Odstavekseznama"/>
        <w:numPr>
          <w:ilvl w:val="0"/>
          <w:numId w:val="10"/>
        </w:numPr>
        <w:rPr>
          <w:lang w:val="en-US"/>
        </w:rPr>
      </w:pPr>
      <w:r>
        <w:rPr>
          <w:lang w:val="en-US"/>
        </w:rPr>
        <w:t>SETTINGS</w:t>
      </w:r>
    </w:p>
    <w:p w:rsidR="00795A9C" w:rsidRDefault="00795A9C" w:rsidP="00795A9C">
      <w:pPr>
        <w:pStyle w:val="Odstavekseznama"/>
        <w:numPr>
          <w:ilvl w:val="0"/>
          <w:numId w:val="10"/>
        </w:numPr>
        <w:rPr>
          <w:lang w:val="en-US"/>
        </w:rPr>
      </w:pPr>
      <w:r>
        <w:rPr>
          <w:lang w:val="en-US"/>
        </w:rPr>
        <w:t>ERRORS</w:t>
      </w:r>
    </w:p>
    <w:p w:rsidR="00795A9C" w:rsidRDefault="00795A9C" w:rsidP="00795A9C">
      <w:pPr>
        <w:rPr>
          <w:lang w:val="en-US"/>
        </w:rPr>
      </w:pPr>
      <w:r>
        <w:rPr>
          <w:noProof/>
          <w:lang w:eastAsia="sl-SI"/>
        </w:rPr>
        <w:drawing>
          <wp:inline distT="0" distB="0" distL="0" distR="0" wp14:anchorId="014B014E" wp14:editId="357DAD2E">
            <wp:extent cx="3657600" cy="638175"/>
            <wp:effectExtent l="0" t="0" r="0" b="952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57600" cy="638175"/>
                    </a:xfrm>
                    <a:prstGeom prst="rect">
                      <a:avLst/>
                    </a:prstGeom>
                  </pic:spPr>
                </pic:pic>
              </a:graphicData>
            </a:graphic>
          </wp:inline>
        </w:drawing>
      </w:r>
    </w:p>
    <w:p w:rsidR="00795A9C" w:rsidRDefault="00795A9C" w:rsidP="00795A9C">
      <w:pPr>
        <w:rPr>
          <w:lang w:val="en-US"/>
        </w:rPr>
      </w:pPr>
      <w:r>
        <w:rPr>
          <w:lang w:val="en-US"/>
        </w:rPr>
        <w:t>E.g.: Sheets in PlotSymptoms.xlsm.</w:t>
      </w:r>
    </w:p>
    <w:p w:rsidR="00795A9C" w:rsidRDefault="00795A9C" w:rsidP="00795A9C">
      <w:pPr>
        <w:rPr>
          <w:lang w:val="en-US"/>
        </w:rPr>
      </w:pPr>
      <w:r>
        <w:rPr>
          <w:lang w:val="en-US"/>
        </w:rPr>
        <w:t>The sheets will be described in the order the user should refer to them in the following subparagraphs.</w:t>
      </w:r>
    </w:p>
    <w:p w:rsidR="00795A9C" w:rsidRDefault="00795A9C" w:rsidP="00795A9C">
      <w:pPr>
        <w:pStyle w:val="Naslov3"/>
        <w:rPr>
          <w:lang w:val="en-US"/>
        </w:rPr>
      </w:pPr>
      <w:bookmarkStart w:id="8" w:name="_Toc355642201"/>
      <w:r>
        <w:rPr>
          <w:lang w:val="en-US"/>
        </w:rPr>
        <w:t>“SETTINGS” sheet</w:t>
      </w:r>
      <w:bookmarkEnd w:id="8"/>
    </w:p>
    <w:p w:rsidR="00795A9C" w:rsidRDefault="00795A9C" w:rsidP="00795A9C">
      <w:pPr>
        <w:rPr>
          <w:lang w:val="en-US"/>
        </w:rPr>
      </w:pPr>
      <w:r>
        <w:rPr>
          <w:lang w:val="en-US"/>
        </w:rPr>
        <w:t xml:space="preserve">The SETTINGS sheet contains the parameters the user must set before running the plotting function. The user should set the correct values in the light blue fields (the rest of the fields are write protected and read-only). </w:t>
      </w:r>
    </w:p>
    <w:p w:rsidR="00795A9C" w:rsidRPr="00795A9C" w:rsidRDefault="00795A9C" w:rsidP="00795A9C">
      <w:pPr>
        <w:rPr>
          <w:lang w:val="en-US"/>
        </w:rPr>
      </w:pPr>
      <w:r w:rsidRPr="00795A9C">
        <w:rPr>
          <w:lang w:val="en-US"/>
        </w:rPr>
        <w:t>Working folder containing R scripts (e.g. C:\R\scripts):</w:t>
      </w:r>
      <w:r>
        <w:rPr>
          <w:lang w:val="en-US"/>
        </w:rPr>
        <w:t xml:space="preserve"> set path </w:t>
      </w:r>
      <w:r w:rsidR="00082E3B">
        <w:rPr>
          <w:lang w:val="en-US"/>
        </w:rPr>
        <w:t xml:space="preserve">to the </w:t>
      </w:r>
      <w:r>
        <w:rPr>
          <w:lang w:val="en-US"/>
        </w:rPr>
        <w:t xml:space="preserve">folder containing </w:t>
      </w:r>
      <w:r w:rsidR="00082E3B">
        <w:rPr>
          <w:lang w:val="en-US"/>
        </w:rPr>
        <w:t xml:space="preserve">the R code for the shiny application, e.g. the </w:t>
      </w:r>
      <w:proofErr w:type="spellStart"/>
      <w:r w:rsidR="00082E3B">
        <w:rPr>
          <w:lang w:val="en-US"/>
        </w:rPr>
        <w:t>Symptoms.R</w:t>
      </w:r>
      <w:proofErr w:type="spellEnd"/>
      <w:r w:rsidR="00082E3B">
        <w:rPr>
          <w:lang w:val="en-US"/>
        </w:rPr>
        <w:t xml:space="preserve"> file. The code is installed together with the medplot package and should be a subfolder of the medplot folder, named “</w:t>
      </w:r>
      <w:proofErr w:type="spellStart"/>
      <w:r w:rsidR="00082E3B">
        <w:rPr>
          <w:lang w:val="en-US"/>
        </w:rPr>
        <w:t>shinyapp_symptoms</w:t>
      </w:r>
      <w:proofErr w:type="spellEnd"/>
      <w:r w:rsidR="00082E3B">
        <w:rPr>
          <w:lang w:val="en-US"/>
        </w:rPr>
        <w:t>”. (</w:t>
      </w:r>
      <w:proofErr w:type="gramStart"/>
      <w:r w:rsidR="00082E3B">
        <w:rPr>
          <w:lang w:val="en-US"/>
        </w:rPr>
        <w:t>see</w:t>
      </w:r>
      <w:proofErr w:type="gramEnd"/>
      <w:r w:rsidR="00082E3B">
        <w:rPr>
          <w:lang w:val="en-US"/>
        </w:rPr>
        <w:t xml:space="preserve"> screenshot for example)</w:t>
      </w:r>
    </w:p>
    <w:p w:rsidR="00795A9C" w:rsidRDefault="00795A9C" w:rsidP="00795A9C">
      <w:pPr>
        <w:rPr>
          <w:lang w:val="en-US"/>
        </w:rPr>
      </w:pPr>
      <w:r w:rsidRPr="00795A9C">
        <w:rPr>
          <w:lang w:val="en-US"/>
        </w:rPr>
        <w:t>Folder containing R executable files (e.g. C:\Program Files\R\bin)</w:t>
      </w:r>
      <w:r w:rsidR="00082E3B">
        <w:rPr>
          <w:lang w:val="en-US"/>
        </w:rPr>
        <w:t>: set path to the folder containing the R executable files, e.g. Rscript.exe. This depends on your operating system and R version. (</w:t>
      </w:r>
      <w:proofErr w:type="gramStart"/>
      <w:r w:rsidR="00082E3B">
        <w:rPr>
          <w:lang w:val="en-US"/>
        </w:rPr>
        <w:t>see</w:t>
      </w:r>
      <w:proofErr w:type="gramEnd"/>
      <w:r w:rsidR="00082E3B">
        <w:rPr>
          <w:lang w:val="en-US"/>
        </w:rPr>
        <w:t xml:space="preserve"> screenshot for example)</w:t>
      </w:r>
    </w:p>
    <w:p w:rsidR="00DE344D" w:rsidRDefault="00DE344D" w:rsidP="00795A9C">
      <w:pPr>
        <w:rPr>
          <w:lang w:val="en-US"/>
        </w:rPr>
      </w:pPr>
      <w:r>
        <w:rPr>
          <w:noProof/>
          <w:lang w:eastAsia="sl-SI"/>
        </w:rPr>
        <w:drawing>
          <wp:inline distT="0" distB="0" distL="0" distR="0" wp14:anchorId="31699F1F" wp14:editId="3C0A2C4C">
            <wp:extent cx="5760720" cy="769239"/>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769239"/>
                    </a:xfrm>
                    <a:prstGeom prst="rect">
                      <a:avLst/>
                    </a:prstGeom>
                  </pic:spPr>
                </pic:pic>
              </a:graphicData>
            </a:graphic>
          </wp:inline>
        </w:drawing>
      </w:r>
    </w:p>
    <w:p w:rsidR="00DE344D" w:rsidRDefault="00DE344D" w:rsidP="00795A9C">
      <w:pPr>
        <w:rPr>
          <w:lang w:val="en-US"/>
        </w:rPr>
      </w:pPr>
      <w:r>
        <w:rPr>
          <w:lang w:val="en-US"/>
        </w:rPr>
        <w:t xml:space="preserve">E.g.: Screenshot of the </w:t>
      </w:r>
      <w:r w:rsidR="007624F6">
        <w:rPr>
          <w:lang w:val="en-US"/>
        </w:rPr>
        <w:t>SETTINGS sheet.</w:t>
      </w:r>
    </w:p>
    <w:p w:rsidR="00795A9C" w:rsidRDefault="00795A9C" w:rsidP="00795A9C">
      <w:pPr>
        <w:rPr>
          <w:lang w:val="en-US"/>
        </w:rPr>
      </w:pPr>
    </w:p>
    <w:p w:rsidR="00795A9C" w:rsidRDefault="00795A9C" w:rsidP="00795A9C">
      <w:pPr>
        <w:pStyle w:val="Naslov3"/>
        <w:rPr>
          <w:lang w:val="en-US"/>
        </w:rPr>
      </w:pPr>
      <w:bookmarkStart w:id="9" w:name="_Toc355642202"/>
      <w:r>
        <w:rPr>
          <w:lang w:val="en-US"/>
        </w:rPr>
        <w:t>“PATIENTS” sheet</w:t>
      </w:r>
      <w:bookmarkEnd w:id="9"/>
    </w:p>
    <w:p w:rsidR="00795A9C" w:rsidRDefault="00750BF9" w:rsidP="00795A9C">
      <w:pPr>
        <w:rPr>
          <w:lang w:val="en-US"/>
        </w:rPr>
      </w:pPr>
      <w:r>
        <w:rPr>
          <w:lang w:val="en-US"/>
        </w:rPr>
        <w:t>The PATIENTS sheet contains names of the patients. For data integrity purposes only patients listed on this sheet can be entered on the DATA sheet.</w:t>
      </w:r>
    </w:p>
    <w:p w:rsidR="00750BF9" w:rsidRDefault="00750BF9" w:rsidP="00795A9C">
      <w:pPr>
        <w:rPr>
          <w:lang w:val="en-US"/>
        </w:rPr>
      </w:pPr>
      <w:r>
        <w:rPr>
          <w:noProof/>
          <w:lang w:eastAsia="sl-SI"/>
        </w:rPr>
        <w:lastRenderedPageBreak/>
        <w:drawing>
          <wp:inline distT="0" distB="0" distL="0" distR="0" wp14:anchorId="6D5236C0" wp14:editId="060B471C">
            <wp:extent cx="1485900" cy="2219325"/>
            <wp:effectExtent l="0" t="0" r="0" b="952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5900" cy="2219325"/>
                    </a:xfrm>
                    <a:prstGeom prst="rect">
                      <a:avLst/>
                    </a:prstGeom>
                  </pic:spPr>
                </pic:pic>
              </a:graphicData>
            </a:graphic>
          </wp:inline>
        </w:drawing>
      </w:r>
    </w:p>
    <w:p w:rsidR="00750BF9" w:rsidRDefault="00750BF9" w:rsidP="00795A9C">
      <w:pPr>
        <w:rPr>
          <w:lang w:val="en-US"/>
        </w:rPr>
      </w:pPr>
      <w:r>
        <w:rPr>
          <w:lang w:val="en-US"/>
        </w:rPr>
        <w:t>E.g.: Sample patients on the PATIENTS sheet.</w:t>
      </w:r>
    </w:p>
    <w:p w:rsidR="00795A9C" w:rsidRDefault="00795A9C" w:rsidP="00795A9C">
      <w:pPr>
        <w:pStyle w:val="Naslov3"/>
        <w:rPr>
          <w:lang w:val="en-US"/>
        </w:rPr>
      </w:pPr>
      <w:bookmarkStart w:id="10" w:name="_Toc355642203"/>
      <w:r>
        <w:rPr>
          <w:lang w:val="en-US"/>
        </w:rPr>
        <w:t>“DATA” sheet</w:t>
      </w:r>
      <w:bookmarkEnd w:id="10"/>
    </w:p>
    <w:p w:rsidR="00C92E96" w:rsidRDefault="009B3D20" w:rsidP="00795A9C">
      <w:pPr>
        <w:rPr>
          <w:lang w:val="en-US"/>
        </w:rPr>
      </w:pPr>
      <w:r>
        <w:rPr>
          <w:lang w:val="en-US"/>
        </w:rPr>
        <w:t xml:space="preserve">The DATA sheet contains the patients, the </w:t>
      </w:r>
      <w:r w:rsidR="00C92E96">
        <w:rPr>
          <w:lang w:val="en-US"/>
        </w:rPr>
        <w:t xml:space="preserve">dates of checkups and the severity of reported symptoms. Each line of data represents one date of one patient checkup. </w:t>
      </w:r>
    </w:p>
    <w:p w:rsidR="00795A9C" w:rsidRDefault="00C92E96" w:rsidP="00795A9C">
      <w:pPr>
        <w:rPr>
          <w:lang w:val="en-US"/>
        </w:rPr>
      </w:pPr>
      <w:r>
        <w:rPr>
          <w:lang w:val="en-US"/>
        </w:rPr>
        <w:t xml:space="preserve">The user can edit the column names after the Date </w:t>
      </w:r>
      <w:proofErr w:type="gramStart"/>
      <w:r>
        <w:rPr>
          <w:lang w:val="en-US"/>
        </w:rPr>
        <w:t>column, which represent</w:t>
      </w:r>
      <w:proofErr w:type="gramEnd"/>
      <w:r>
        <w:rPr>
          <w:lang w:val="en-US"/>
        </w:rPr>
        <w:t xml:space="preserve"> the symptom names. Names in the Patie</w:t>
      </w:r>
      <w:r w:rsidR="00DA37FB">
        <w:rPr>
          <w:lang w:val="en-US"/>
        </w:rPr>
        <w:t xml:space="preserve">nt column should be entered as they are listed on the PATIENTS sheet. Names not listed on this sheet are not valid. Dates in the Date column should be entered in DD.MM.YYYY format. Severity of symptoms should be entered </w:t>
      </w:r>
      <w:proofErr w:type="gramStart"/>
      <w:r w:rsidR="00DA37FB">
        <w:rPr>
          <w:lang w:val="en-US"/>
        </w:rPr>
        <w:t>a an</w:t>
      </w:r>
      <w:proofErr w:type="gramEnd"/>
      <w:r w:rsidR="00DA37FB">
        <w:rPr>
          <w:lang w:val="en-US"/>
        </w:rPr>
        <w:t xml:space="preserve"> integer value between and including 0 and 10.</w:t>
      </w:r>
    </w:p>
    <w:p w:rsidR="00DA37FB" w:rsidRDefault="00DA37FB" w:rsidP="00795A9C">
      <w:pPr>
        <w:rPr>
          <w:lang w:val="en-US"/>
        </w:rPr>
      </w:pPr>
      <w:r>
        <w:rPr>
          <w:noProof/>
          <w:lang w:eastAsia="sl-SI"/>
        </w:rPr>
        <w:drawing>
          <wp:inline distT="0" distB="0" distL="0" distR="0" wp14:anchorId="79B3AB1A" wp14:editId="7CB7EB8B">
            <wp:extent cx="5238750" cy="213360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38750" cy="2133600"/>
                    </a:xfrm>
                    <a:prstGeom prst="rect">
                      <a:avLst/>
                    </a:prstGeom>
                  </pic:spPr>
                </pic:pic>
              </a:graphicData>
            </a:graphic>
          </wp:inline>
        </w:drawing>
      </w:r>
    </w:p>
    <w:p w:rsidR="00DA37FB" w:rsidRDefault="00DA37FB" w:rsidP="00795A9C">
      <w:pPr>
        <w:rPr>
          <w:lang w:val="en-US"/>
        </w:rPr>
      </w:pPr>
      <w:r>
        <w:rPr>
          <w:lang w:val="en-US"/>
        </w:rPr>
        <w:t>E.g.: Sample data on the DATA sheet.</w:t>
      </w:r>
    </w:p>
    <w:p w:rsidR="00795A9C" w:rsidRDefault="00795A9C" w:rsidP="00795A9C">
      <w:pPr>
        <w:pStyle w:val="Naslov3"/>
        <w:rPr>
          <w:lang w:val="en-US"/>
        </w:rPr>
      </w:pPr>
      <w:bookmarkStart w:id="11" w:name="_Toc355642204"/>
      <w:r>
        <w:rPr>
          <w:lang w:val="en-US"/>
        </w:rPr>
        <w:t>“ERRORS” sheet</w:t>
      </w:r>
      <w:bookmarkEnd w:id="11"/>
    </w:p>
    <w:p w:rsidR="00DA37FB" w:rsidRDefault="00DA37FB" w:rsidP="00DA37FB">
      <w:pPr>
        <w:rPr>
          <w:lang w:val="en-US"/>
        </w:rPr>
      </w:pPr>
      <w:r>
        <w:rPr>
          <w:lang w:val="en-US"/>
        </w:rPr>
        <w:t>Potential errors get listed on the ERRORS sheet. The user should check the sheet after running the plotting function.</w:t>
      </w:r>
    </w:p>
    <w:p w:rsidR="00DA37FB" w:rsidRDefault="00255C8D" w:rsidP="00DA37FB">
      <w:pPr>
        <w:pStyle w:val="Naslov3"/>
        <w:rPr>
          <w:lang w:val="en-US"/>
        </w:rPr>
      </w:pPr>
      <w:bookmarkStart w:id="12" w:name="_Toc355642205"/>
      <w:r>
        <w:rPr>
          <w:lang w:val="en-US"/>
        </w:rPr>
        <w:t>Running the plotting function</w:t>
      </w:r>
      <w:bookmarkEnd w:id="12"/>
    </w:p>
    <w:p w:rsidR="00DA37FB" w:rsidRDefault="00255C8D" w:rsidP="00DA37FB">
      <w:pPr>
        <w:rPr>
          <w:lang w:val="en-US"/>
        </w:rPr>
      </w:pPr>
      <w:r>
        <w:rPr>
          <w:lang w:val="en-US"/>
        </w:rPr>
        <w:t>The user can start the plotting function by clicking the button Run Shiny on the medplot toolbar.</w:t>
      </w:r>
    </w:p>
    <w:p w:rsidR="00255C8D" w:rsidRDefault="00255C8D" w:rsidP="00DA37FB">
      <w:pPr>
        <w:rPr>
          <w:lang w:val="en-US"/>
        </w:rPr>
      </w:pPr>
      <w:r>
        <w:rPr>
          <w:noProof/>
          <w:lang w:eastAsia="sl-SI"/>
        </w:rPr>
        <w:lastRenderedPageBreak/>
        <w:drawing>
          <wp:inline distT="0" distB="0" distL="0" distR="0" wp14:anchorId="36D4314D" wp14:editId="05742FEB">
            <wp:extent cx="4057650" cy="14478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57650" cy="1447800"/>
                    </a:xfrm>
                    <a:prstGeom prst="rect">
                      <a:avLst/>
                    </a:prstGeom>
                  </pic:spPr>
                </pic:pic>
              </a:graphicData>
            </a:graphic>
          </wp:inline>
        </w:drawing>
      </w:r>
    </w:p>
    <w:p w:rsidR="00255C8D" w:rsidRDefault="00255C8D" w:rsidP="00DA37FB">
      <w:pPr>
        <w:rPr>
          <w:lang w:val="en-US"/>
        </w:rPr>
      </w:pPr>
      <w:r>
        <w:rPr>
          <w:lang w:val="en-US"/>
        </w:rPr>
        <w:t>E.g.: Example of the Run Shiny button.</w:t>
      </w:r>
    </w:p>
    <w:p w:rsidR="00255C8D" w:rsidRDefault="00255C8D" w:rsidP="00DA37FB">
      <w:pPr>
        <w:rPr>
          <w:lang w:val="en-US"/>
        </w:rPr>
      </w:pPr>
      <w:r>
        <w:rPr>
          <w:lang w:val="en-US"/>
        </w:rPr>
        <w:t xml:space="preserve">A web browser window should open with options to select which symptoms the user wishes to plot. The plot updates every time after the user changes the selection. </w:t>
      </w:r>
    </w:p>
    <w:p w:rsidR="00255C8D" w:rsidRDefault="00255C8D" w:rsidP="00DA37FB">
      <w:pPr>
        <w:rPr>
          <w:lang w:val="en-US"/>
        </w:rPr>
      </w:pPr>
      <w:r>
        <w:rPr>
          <w:noProof/>
          <w:lang w:eastAsia="sl-SI"/>
        </w:rPr>
        <w:drawing>
          <wp:inline distT="0" distB="0" distL="0" distR="0" wp14:anchorId="555EEEC9" wp14:editId="35FB7980">
            <wp:extent cx="5760720" cy="2849737"/>
            <wp:effectExtent l="0" t="0" r="0" b="825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849737"/>
                    </a:xfrm>
                    <a:prstGeom prst="rect">
                      <a:avLst/>
                    </a:prstGeom>
                  </pic:spPr>
                </pic:pic>
              </a:graphicData>
            </a:graphic>
          </wp:inline>
        </w:drawing>
      </w:r>
    </w:p>
    <w:p w:rsidR="00255C8D" w:rsidRDefault="00255C8D" w:rsidP="00DA37FB">
      <w:pPr>
        <w:rPr>
          <w:lang w:val="en-US"/>
        </w:rPr>
      </w:pPr>
      <w:r>
        <w:rPr>
          <w:lang w:val="en-US"/>
        </w:rPr>
        <w:t>E.g.: Example of the generated plot.</w:t>
      </w:r>
    </w:p>
    <w:p w:rsidR="00795A9C" w:rsidRDefault="00C56E88" w:rsidP="000C5644">
      <w:pPr>
        <w:rPr>
          <w:lang w:val="en-US"/>
        </w:rPr>
      </w:pPr>
      <w:r>
        <w:rPr>
          <w:lang w:val="en-US"/>
        </w:rPr>
        <w:t xml:space="preserve">The size of the circles on the plot represents symptom severity while the color of the circle represents a particular symptom. </w:t>
      </w:r>
    </w:p>
    <w:p w:rsidR="000C5644" w:rsidRDefault="000C5644" w:rsidP="000C5644">
      <w:pPr>
        <w:rPr>
          <w:lang w:val="en-US"/>
        </w:rPr>
      </w:pPr>
      <w:r>
        <w:rPr>
          <w:lang w:val="en-US"/>
        </w:rPr>
        <w:t xml:space="preserve">Note that the shiny web server runs on the local host – the firewall on the user’s computer has to allow connections to the server in order for the web browser to be able to connect to it. </w:t>
      </w:r>
    </w:p>
    <w:p w:rsidR="000C5644" w:rsidRDefault="000C5644">
      <w:pPr>
        <w:rPr>
          <w:rFonts w:asciiTheme="majorHAnsi" w:eastAsiaTheme="majorEastAsia" w:hAnsiTheme="majorHAnsi" w:cstheme="majorBidi"/>
          <w:b/>
          <w:bCs/>
          <w:color w:val="4F81BD" w:themeColor="accent1"/>
          <w:sz w:val="26"/>
          <w:szCs w:val="26"/>
          <w:lang w:val="en-US"/>
        </w:rPr>
      </w:pPr>
      <w:r>
        <w:rPr>
          <w:lang w:val="en-US"/>
        </w:rPr>
        <w:br w:type="page"/>
      </w:r>
    </w:p>
    <w:p w:rsidR="00AF7471" w:rsidRPr="000D1F6D" w:rsidRDefault="00AF7471" w:rsidP="00AF7471">
      <w:pPr>
        <w:pStyle w:val="Naslov2"/>
        <w:rPr>
          <w:lang w:val="en-US"/>
        </w:rPr>
      </w:pPr>
      <w:bookmarkStart w:id="13" w:name="_Toc355642206"/>
      <w:r>
        <w:rPr>
          <w:lang w:val="en-US"/>
        </w:rPr>
        <w:lastRenderedPageBreak/>
        <w:t>PlotTests.xlsm spreadsheet usage instructions</w:t>
      </w:r>
      <w:bookmarkEnd w:id="13"/>
    </w:p>
    <w:p w:rsidR="005E6B24" w:rsidRDefault="005E6B24" w:rsidP="000C5644">
      <w:pPr>
        <w:rPr>
          <w:lang w:val="en-US"/>
        </w:rPr>
      </w:pPr>
      <w:r>
        <w:rPr>
          <w:lang w:val="en-US"/>
        </w:rPr>
        <w:t>Pl</w:t>
      </w:r>
      <w:r w:rsidR="00712AC8">
        <w:rPr>
          <w:lang w:val="en-US"/>
        </w:rPr>
        <w:t xml:space="preserve">otTest.xlsm relies on the R </w:t>
      </w:r>
      <w:r w:rsidR="00712AC8" w:rsidRPr="00712AC8">
        <w:rPr>
          <w:rStyle w:val="ComputerChar"/>
        </w:rPr>
        <w:t>SVGA</w:t>
      </w:r>
      <w:r w:rsidRPr="00712AC8">
        <w:rPr>
          <w:rStyle w:val="ComputerChar"/>
        </w:rPr>
        <w:t>nnotation</w:t>
      </w:r>
      <w:r>
        <w:rPr>
          <w:lang w:val="en-US"/>
        </w:rPr>
        <w:t xml:space="preserve"> package </w:t>
      </w:r>
      <w:r>
        <w:rPr>
          <w:lang w:val="en-US"/>
        </w:rPr>
        <w:fldChar w:fldCharType="begin" w:fldLock="1"/>
      </w:r>
      <w:r w:rsidR="003F0942">
        <w:rPr>
          <w:lang w:val="en-US"/>
        </w:rPr>
        <w:instrText>ADDIN CSL_CITATION { "citationItems" : [ { "id" : "ITEM-1", "itemData" : { "author" : [ { "dropping-particle" : "", "family" : "Nolan", "given" : "Deborah", "non-dropping-particle" : "", "parse-names" : false, "suffix" : "" }, { "dropping-particle" : "", "family" : "Lang", "given" : "Duncan Temple", "non-dropping-particle" : "", "parse-names" : false, "suffix" : "" } ], "container-title" : "Journal of Statistical Software", "id" : "ITEM-1", "issue" : "1", "issued" : { "date-parts" : [ [ "2012" ] ] }, "title" : "Interactive and Animated Scalable Vector Graphics", "type" : "article-journal", "volume" : "46" }, "uris" : [ "http://www.mendeley.com/documents/?uuid=fe2c4f09-4928-474b-86d6-9e8450cb3fd0" ] } ], "mendeley" : { "previouslyFormattedCitation" : "(Nolan &amp; Lang, 2012)" }, "properties" : { "noteIndex" : 0 }, "schema" : "https://github.com/citation-style-language/schema/raw/master/csl-citation.json" }</w:instrText>
      </w:r>
      <w:r>
        <w:rPr>
          <w:lang w:val="en-US"/>
        </w:rPr>
        <w:fldChar w:fldCharType="separate"/>
      </w:r>
      <w:r w:rsidRPr="005E6B24">
        <w:rPr>
          <w:noProof/>
          <w:lang w:val="en-US"/>
        </w:rPr>
        <w:t>(Nolan &amp; Lang, 2012)</w:t>
      </w:r>
      <w:r>
        <w:rPr>
          <w:lang w:val="en-US"/>
        </w:rPr>
        <w:fldChar w:fldCharType="end"/>
      </w:r>
      <w:r w:rsidR="00712AC8">
        <w:rPr>
          <w:lang w:val="en-US"/>
        </w:rPr>
        <w:t xml:space="preserve"> to generate a scalable vector graphics (SVG) file containing the plots.</w:t>
      </w:r>
    </w:p>
    <w:p w:rsidR="000C5644" w:rsidRDefault="000C5644" w:rsidP="000C5644">
      <w:pPr>
        <w:rPr>
          <w:lang w:val="en-US"/>
        </w:rPr>
      </w:pPr>
      <w:r>
        <w:rPr>
          <w:lang w:val="en-US"/>
        </w:rPr>
        <w:t>The PlotTests.xlsm contains the following sheets:</w:t>
      </w:r>
    </w:p>
    <w:p w:rsidR="000C5644" w:rsidRDefault="000C5644" w:rsidP="000C5644">
      <w:pPr>
        <w:pStyle w:val="Odstavekseznama"/>
        <w:numPr>
          <w:ilvl w:val="0"/>
          <w:numId w:val="10"/>
        </w:numPr>
        <w:rPr>
          <w:lang w:val="en-US"/>
        </w:rPr>
      </w:pPr>
      <w:r>
        <w:rPr>
          <w:lang w:val="en-US"/>
        </w:rPr>
        <w:t>DATA</w:t>
      </w:r>
    </w:p>
    <w:p w:rsidR="000C5644" w:rsidRDefault="000C5644" w:rsidP="000C5644">
      <w:pPr>
        <w:pStyle w:val="Odstavekseznama"/>
        <w:numPr>
          <w:ilvl w:val="0"/>
          <w:numId w:val="10"/>
        </w:numPr>
        <w:rPr>
          <w:lang w:val="en-US"/>
        </w:rPr>
      </w:pPr>
      <w:r>
        <w:rPr>
          <w:lang w:val="en-US"/>
        </w:rPr>
        <w:t>PARAMETERS</w:t>
      </w:r>
    </w:p>
    <w:p w:rsidR="000C5644" w:rsidRDefault="000C5644" w:rsidP="000C5644">
      <w:pPr>
        <w:pStyle w:val="Odstavekseznama"/>
        <w:numPr>
          <w:ilvl w:val="0"/>
          <w:numId w:val="10"/>
        </w:numPr>
        <w:rPr>
          <w:lang w:val="en-US"/>
        </w:rPr>
      </w:pPr>
      <w:r>
        <w:rPr>
          <w:lang w:val="en-US"/>
        </w:rPr>
        <w:t>SETTINGS</w:t>
      </w:r>
    </w:p>
    <w:p w:rsidR="000C5644" w:rsidRDefault="000C5644" w:rsidP="000C5644">
      <w:pPr>
        <w:pStyle w:val="Odstavekseznama"/>
        <w:numPr>
          <w:ilvl w:val="0"/>
          <w:numId w:val="10"/>
        </w:numPr>
        <w:rPr>
          <w:lang w:val="en-US"/>
        </w:rPr>
      </w:pPr>
      <w:r>
        <w:rPr>
          <w:lang w:val="en-US"/>
        </w:rPr>
        <w:t>ERRORS</w:t>
      </w:r>
    </w:p>
    <w:p w:rsidR="00AF7471" w:rsidRDefault="000C5644" w:rsidP="000D1F6D">
      <w:pPr>
        <w:rPr>
          <w:lang w:val="en-US"/>
        </w:rPr>
      </w:pPr>
      <w:r>
        <w:rPr>
          <w:lang w:val="en-US"/>
        </w:rPr>
        <w:t>The sheets will be described in the order the user should refer to them in the following subparagraphs.</w:t>
      </w:r>
    </w:p>
    <w:p w:rsidR="000C5644" w:rsidRDefault="000C5644" w:rsidP="000C5644">
      <w:pPr>
        <w:pStyle w:val="Naslov3"/>
        <w:rPr>
          <w:lang w:val="en-US"/>
        </w:rPr>
      </w:pPr>
      <w:bookmarkStart w:id="14" w:name="_Toc355642207"/>
      <w:r>
        <w:rPr>
          <w:lang w:val="en-US"/>
        </w:rPr>
        <w:t>“SETTINGS sheet</w:t>
      </w:r>
      <w:bookmarkEnd w:id="14"/>
    </w:p>
    <w:p w:rsidR="000C5644" w:rsidRDefault="000C5644" w:rsidP="000C5644">
      <w:pPr>
        <w:rPr>
          <w:lang w:val="en-US"/>
        </w:rPr>
      </w:pPr>
      <w:r>
        <w:rPr>
          <w:lang w:val="en-US"/>
        </w:rPr>
        <w:t xml:space="preserve">The SETTINGS sheet contains the parameters the user must set before running the plotting function. The user should set the correct values in the light blue fields (the rest of the fields are write protected and read-only). </w:t>
      </w:r>
    </w:p>
    <w:p w:rsidR="000C5644" w:rsidRPr="000C5644" w:rsidRDefault="000C5644" w:rsidP="000C5644">
      <w:pPr>
        <w:rPr>
          <w:lang w:val="en-US"/>
        </w:rPr>
      </w:pPr>
      <w:r w:rsidRPr="000C5644">
        <w:rPr>
          <w:lang w:val="en-US"/>
        </w:rPr>
        <w:t>Folder to contain generated graphs:</w:t>
      </w:r>
      <w:r>
        <w:rPr>
          <w:lang w:val="en-US"/>
        </w:rPr>
        <w:t xml:space="preserve"> </w:t>
      </w:r>
      <w:r w:rsidR="003136FE">
        <w:rPr>
          <w:lang w:val="en-US"/>
        </w:rPr>
        <w:t xml:space="preserve">set path to a folder that will contain the files containing the graphs. </w:t>
      </w:r>
      <w:r w:rsidR="003136FE" w:rsidRPr="003136FE">
        <w:rPr>
          <w:b/>
          <w:lang w:val="en-US"/>
        </w:rPr>
        <w:t>Note that existing files containing graphs in this path will be overwritten.</w:t>
      </w:r>
      <w:r w:rsidR="003136FE">
        <w:rPr>
          <w:lang w:val="en-US"/>
        </w:rPr>
        <w:t xml:space="preserve"> </w:t>
      </w:r>
    </w:p>
    <w:p w:rsidR="000C5644" w:rsidRPr="000C5644" w:rsidRDefault="000C5644" w:rsidP="000C5644">
      <w:pPr>
        <w:rPr>
          <w:lang w:val="en-US"/>
        </w:rPr>
      </w:pPr>
      <w:r w:rsidRPr="000C5644">
        <w:rPr>
          <w:lang w:val="en-US"/>
        </w:rPr>
        <w:t>Generate tooltips? (TRUE/FALSE)</w:t>
      </w:r>
      <w:r>
        <w:rPr>
          <w:lang w:val="en-US"/>
        </w:rPr>
        <w:t>:</w:t>
      </w:r>
      <w:r w:rsidR="003136FE">
        <w:rPr>
          <w:lang w:val="en-US"/>
        </w:rPr>
        <w:t xml:space="preserve"> set to TRUE if you wish the generated SVG file to contain the functionality of generating pop-up windows with extra information about the data point when the user moves the mouse cursor over a point in the graph (tooltips). This is slower than generating a graph without tooltips.</w:t>
      </w:r>
    </w:p>
    <w:p w:rsidR="000C5644" w:rsidRDefault="000C5644" w:rsidP="000C5644">
      <w:pPr>
        <w:rPr>
          <w:lang w:val="en-US"/>
        </w:rPr>
      </w:pPr>
      <w:r w:rsidRPr="000C5644">
        <w:rPr>
          <w:lang w:val="en-US"/>
        </w:rPr>
        <w:t>Method for sorting:</w:t>
      </w:r>
      <w:r w:rsidR="003136FE">
        <w:rPr>
          <w:lang w:val="en-US"/>
        </w:rPr>
        <w:t xml:space="preserve"> select an option how to sort the units in the generated graph. </w:t>
      </w:r>
      <w:r w:rsidR="008026F3">
        <w:rPr>
          <w:lang w:val="en-US"/>
        </w:rPr>
        <w:t xml:space="preserve">None – does not sort the units in the graph and uses the </w:t>
      </w:r>
      <w:r w:rsidR="00CB41C7">
        <w:rPr>
          <w:lang w:val="en-US"/>
        </w:rPr>
        <w:t xml:space="preserve">order in which they are listed in the Excel sheet. </w:t>
      </w:r>
      <w:proofErr w:type="spellStart"/>
      <w:r w:rsidR="003136FE">
        <w:rPr>
          <w:lang w:val="en-US"/>
        </w:rPr>
        <w:t>DateIn</w:t>
      </w:r>
      <w:proofErr w:type="spellEnd"/>
      <w:r w:rsidR="003136FE">
        <w:rPr>
          <w:lang w:val="en-US"/>
        </w:rPr>
        <w:t xml:space="preserve"> – will sort according to the </w:t>
      </w:r>
      <w:proofErr w:type="spellStart"/>
      <w:r w:rsidR="003136FE">
        <w:rPr>
          <w:lang w:val="en-US"/>
        </w:rPr>
        <w:t>DateIn</w:t>
      </w:r>
      <w:proofErr w:type="spellEnd"/>
      <w:r w:rsidR="003136FE">
        <w:rPr>
          <w:lang w:val="en-US"/>
        </w:rPr>
        <w:t xml:space="preserve"> column, which contains dates of arrivals</w:t>
      </w:r>
      <w:r w:rsidR="008026F3">
        <w:rPr>
          <w:lang w:val="en-US"/>
        </w:rPr>
        <w:t xml:space="preserve">. The rest of the options use the R package </w:t>
      </w:r>
      <w:proofErr w:type="spellStart"/>
      <w:r w:rsidR="008026F3" w:rsidRPr="003F0942">
        <w:rPr>
          <w:rStyle w:val="ComputerChar"/>
        </w:rPr>
        <w:t>seriation</w:t>
      </w:r>
      <w:proofErr w:type="spellEnd"/>
      <w:r w:rsidR="008026F3">
        <w:rPr>
          <w:lang w:val="en-US"/>
        </w:rPr>
        <w:t xml:space="preserve"> </w:t>
      </w:r>
      <w:r w:rsidR="003F0942">
        <w:rPr>
          <w:lang w:val="en-US"/>
        </w:rPr>
        <w:fldChar w:fldCharType="begin" w:fldLock="1"/>
      </w:r>
      <w:r w:rsidR="003F0942">
        <w:rPr>
          <w:lang w:val="en-US"/>
        </w:rPr>
        <w:instrText>ADDIN CSL_CITATION { "citationItems" : [ { "id" : "ITEM-1", "itemData" : { "author" : [ { "dropping-particle" : "", "family" : "Hahsler", "given" : "Michael", "non-dropping-particle" : "", "parse-names" : false, "suffix" : "" }, { "dropping-particle" : "", "family" : "Hornik", "given" : "Kurt", "non-dropping-particle" : "", "parse-names" : false, "suffix" : "" }, { "dropping-particle" : "", "family" : "Buchta", "given" : "Christian", "non-dropping-particle" : "", "parse-names" : false, "suffix" : "" } ], "id" : "ITEM-1", "issue" : "2001", "issued" : { "date-parts" : [ [ "2007" ] ] }, "title" : "Getting Things in Order: An introduction to the R package seriation", "type" : "article-journal" }, "uris" : [ "http://www.mendeley.com/documents/?uuid=51927e50-dbb8-40bb-86bd-0118d0923547" ] } ], "mendeley" : { "previouslyFormattedCitation" : "(Hahsler, Hornik, &amp; Buchta, 2007)" }, "properties" : { "noteIndex" : 0 }, "schema" : "https://github.com/citation-style-language/schema/raw/master/csl-citation.json" }</w:instrText>
      </w:r>
      <w:r w:rsidR="003F0942">
        <w:rPr>
          <w:lang w:val="en-US"/>
        </w:rPr>
        <w:fldChar w:fldCharType="separate"/>
      </w:r>
      <w:r w:rsidR="003F0942" w:rsidRPr="003F0942">
        <w:rPr>
          <w:noProof/>
          <w:lang w:val="en-US"/>
        </w:rPr>
        <w:t>(Hahsler, Hornik, &amp; Buchta, 2007)</w:t>
      </w:r>
      <w:r w:rsidR="003F0942">
        <w:rPr>
          <w:lang w:val="en-US"/>
        </w:rPr>
        <w:fldChar w:fldCharType="end"/>
      </w:r>
      <w:r w:rsidR="003F0942">
        <w:rPr>
          <w:lang w:val="en-US"/>
        </w:rPr>
        <w:t xml:space="preserve"> </w:t>
      </w:r>
      <w:r w:rsidR="008026F3">
        <w:rPr>
          <w:lang w:val="en-US"/>
        </w:rPr>
        <w:t>for sorting, using the values of test results entered on a particular date. BEA – will sort via the bond energy algorithm; BEA_TSP – uses the travelling salesperson algorithm; PCA – uses the first principal component for sorting. The idea</w:t>
      </w:r>
      <w:r w:rsidR="00CB41C7">
        <w:rPr>
          <w:lang w:val="en-US"/>
        </w:rPr>
        <w:t xml:space="preserve"> behind sorting </w:t>
      </w:r>
      <w:r w:rsidR="00761FB1">
        <w:rPr>
          <w:lang w:val="en-US"/>
        </w:rPr>
        <w:t>is</w:t>
      </w:r>
      <w:r w:rsidR="00CB41C7">
        <w:rPr>
          <w:lang w:val="en-US"/>
        </w:rPr>
        <w:t xml:space="preserve"> that patterns of test results might emerge visually if the units are sorted on the graph. </w:t>
      </w:r>
    </w:p>
    <w:p w:rsidR="00761FB1" w:rsidRDefault="00761FB1" w:rsidP="000C5644">
      <w:pPr>
        <w:rPr>
          <w:lang w:val="en-US"/>
        </w:rPr>
      </w:pPr>
      <w:r>
        <w:rPr>
          <w:noProof/>
          <w:lang w:eastAsia="sl-SI"/>
        </w:rPr>
        <w:drawing>
          <wp:inline distT="0" distB="0" distL="0" distR="0" wp14:anchorId="7E664DDF" wp14:editId="35C65202">
            <wp:extent cx="5760720" cy="1345704"/>
            <wp:effectExtent l="0" t="0" r="0" b="698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1345704"/>
                    </a:xfrm>
                    <a:prstGeom prst="rect">
                      <a:avLst/>
                    </a:prstGeom>
                  </pic:spPr>
                </pic:pic>
              </a:graphicData>
            </a:graphic>
          </wp:inline>
        </w:drawing>
      </w:r>
    </w:p>
    <w:p w:rsidR="00761FB1" w:rsidRPr="000C5644" w:rsidRDefault="00761FB1" w:rsidP="000C5644">
      <w:pPr>
        <w:rPr>
          <w:lang w:val="en-US"/>
        </w:rPr>
      </w:pPr>
      <w:r>
        <w:rPr>
          <w:lang w:val="en-US"/>
        </w:rPr>
        <w:t xml:space="preserve">E.g.: The SETTINGS sheet example. </w:t>
      </w:r>
    </w:p>
    <w:p w:rsidR="000C5644" w:rsidRDefault="000C5644" w:rsidP="000C5644">
      <w:pPr>
        <w:pStyle w:val="Naslov3"/>
        <w:rPr>
          <w:lang w:val="en-US"/>
        </w:rPr>
      </w:pPr>
      <w:bookmarkStart w:id="15" w:name="_Toc355642208"/>
      <w:r>
        <w:rPr>
          <w:lang w:val="en-US"/>
        </w:rPr>
        <w:lastRenderedPageBreak/>
        <w:t>“PARAMETERS” sheet</w:t>
      </w:r>
      <w:bookmarkEnd w:id="15"/>
    </w:p>
    <w:p w:rsidR="00761FB1" w:rsidRDefault="00761FB1" w:rsidP="00761FB1">
      <w:pPr>
        <w:rPr>
          <w:lang w:val="en-US"/>
        </w:rPr>
      </w:pPr>
      <w:r>
        <w:rPr>
          <w:lang w:val="en-US"/>
        </w:rPr>
        <w:t>The PARAMETERS sheet contains the names of valid test results under the Result column, the color for a particular test result under the Color column and the size of the dot on the graph in the Size column. The light blue colored fields are editable by the user.</w:t>
      </w:r>
    </w:p>
    <w:p w:rsidR="00432E8F" w:rsidRDefault="00432E8F" w:rsidP="00761FB1">
      <w:pPr>
        <w:rPr>
          <w:lang w:val="en-US"/>
        </w:rPr>
      </w:pPr>
      <w:r>
        <w:rPr>
          <w:noProof/>
          <w:lang w:eastAsia="sl-SI"/>
        </w:rPr>
        <w:drawing>
          <wp:inline distT="0" distB="0" distL="0" distR="0" wp14:anchorId="1444E315" wp14:editId="31C853A1">
            <wp:extent cx="2724150" cy="1933575"/>
            <wp:effectExtent l="0" t="0" r="0" b="952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24150" cy="1933575"/>
                    </a:xfrm>
                    <a:prstGeom prst="rect">
                      <a:avLst/>
                    </a:prstGeom>
                  </pic:spPr>
                </pic:pic>
              </a:graphicData>
            </a:graphic>
          </wp:inline>
        </w:drawing>
      </w:r>
    </w:p>
    <w:p w:rsidR="00432E8F" w:rsidRPr="00761FB1" w:rsidRDefault="00432E8F" w:rsidP="00761FB1">
      <w:pPr>
        <w:rPr>
          <w:lang w:val="en-US"/>
        </w:rPr>
      </w:pPr>
      <w:r>
        <w:rPr>
          <w:lang w:val="en-US"/>
        </w:rPr>
        <w:t>E.g.: The PARAMETERS sheet example.</w:t>
      </w:r>
    </w:p>
    <w:p w:rsidR="000C5644" w:rsidRDefault="000C5644" w:rsidP="000C5644">
      <w:pPr>
        <w:pStyle w:val="Naslov3"/>
        <w:rPr>
          <w:lang w:val="en-US"/>
        </w:rPr>
      </w:pPr>
      <w:bookmarkStart w:id="16" w:name="_Toc355642209"/>
      <w:r>
        <w:rPr>
          <w:lang w:val="en-US"/>
        </w:rPr>
        <w:t>“DATA” sheet</w:t>
      </w:r>
      <w:bookmarkEnd w:id="16"/>
    </w:p>
    <w:p w:rsidR="00432E8F" w:rsidRDefault="00432E8F" w:rsidP="00432E8F">
      <w:pPr>
        <w:rPr>
          <w:lang w:val="en-US"/>
        </w:rPr>
      </w:pPr>
      <w:r>
        <w:rPr>
          <w:lang w:val="en-US"/>
        </w:rPr>
        <w:t xml:space="preserve">The DATA sheet contains data about subjects (e.g. patients or medical staff) and their test results on different test days. </w:t>
      </w:r>
    </w:p>
    <w:p w:rsidR="00432E8F" w:rsidRDefault="00432E8F" w:rsidP="00432E8F">
      <w:pPr>
        <w:rPr>
          <w:lang w:val="en-US"/>
        </w:rPr>
      </w:pPr>
      <w:r>
        <w:rPr>
          <w:lang w:val="en-US"/>
        </w:rPr>
        <w:t>The columns used in the sheet are:</w:t>
      </w:r>
    </w:p>
    <w:p w:rsidR="00432E8F" w:rsidRDefault="00432E8F" w:rsidP="00432E8F">
      <w:pPr>
        <w:pStyle w:val="Odstavekseznama"/>
        <w:numPr>
          <w:ilvl w:val="0"/>
          <w:numId w:val="11"/>
        </w:numPr>
        <w:rPr>
          <w:lang w:val="en-US"/>
        </w:rPr>
      </w:pPr>
      <w:r>
        <w:rPr>
          <w:lang w:val="en-US"/>
        </w:rPr>
        <w:t>ID: identity code of the subject; alphanumeric</w:t>
      </w:r>
    </w:p>
    <w:p w:rsidR="00432E8F" w:rsidRDefault="00432E8F" w:rsidP="00432E8F">
      <w:pPr>
        <w:pStyle w:val="Odstavekseznama"/>
        <w:numPr>
          <w:ilvl w:val="0"/>
          <w:numId w:val="11"/>
        </w:numPr>
        <w:rPr>
          <w:lang w:val="en-US"/>
        </w:rPr>
      </w:pPr>
      <w:r>
        <w:rPr>
          <w:lang w:val="en-US"/>
        </w:rPr>
        <w:t>Name: name of the subject; alphanumeric</w:t>
      </w:r>
    </w:p>
    <w:p w:rsidR="00432E8F" w:rsidRDefault="00432E8F" w:rsidP="00432E8F">
      <w:pPr>
        <w:pStyle w:val="Odstavekseznama"/>
        <w:numPr>
          <w:ilvl w:val="0"/>
          <w:numId w:val="11"/>
        </w:numPr>
        <w:rPr>
          <w:lang w:val="en-US"/>
        </w:rPr>
      </w:pPr>
      <w:r>
        <w:rPr>
          <w:lang w:val="en-US"/>
        </w:rPr>
        <w:t>Age: age of the subject; numeric</w:t>
      </w:r>
    </w:p>
    <w:p w:rsidR="00432E8F" w:rsidRDefault="00432E8F" w:rsidP="00432E8F">
      <w:pPr>
        <w:pStyle w:val="Odstavekseznama"/>
        <w:numPr>
          <w:ilvl w:val="0"/>
          <w:numId w:val="11"/>
        </w:numPr>
        <w:rPr>
          <w:lang w:val="en-US"/>
        </w:rPr>
      </w:pPr>
      <w:r>
        <w:rPr>
          <w:lang w:val="en-US"/>
        </w:rPr>
        <w:t>Sex: sex of the subject; string</w:t>
      </w:r>
    </w:p>
    <w:p w:rsidR="00432E8F" w:rsidRDefault="00432E8F" w:rsidP="00432E8F">
      <w:pPr>
        <w:pStyle w:val="Odstavekseznama"/>
        <w:numPr>
          <w:ilvl w:val="0"/>
          <w:numId w:val="11"/>
        </w:numPr>
        <w:rPr>
          <w:lang w:val="en-US"/>
        </w:rPr>
      </w:pPr>
      <w:r>
        <w:rPr>
          <w:lang w:val="en-US"/>
        </w:rPr>
        <w:t>Type: type of subject; alphanumeric</w:t>
      </w:r>
      <w:r>
        <w:rPr>
          <w:lang w:val="en-US"/>
        </w:rPr>
        <w:br/>
      </w:r>
      <w:proofErr w:type="gramStart"/>
      <w:r>
        <w:rPr>
          <w:lang w:val="en-US"/>
        </w:rPr>
        <w:t>The</w:t>
      </w:r>
      <w:proofErr w:type="gramEnd"/>
      <w:r>
        <w:rPr>
          <w:lang w:val="en-US"/>
        </w:rPr>
        <w:t xml:space="preserve"> label used in this field determines the 1</w:t>
      </w:r>
      <w:r w:rsidRPr="00432E8F">
        <w:rPr>
          <w:vertAlign w:val="superscript"/>
          <w:lang w:val="en-US"/>
        </w:rPr>
        <w:t>st</w:t>
      </w:r>
      <w:r>
        <w:rPr>
          <w:lang w:val="en-US"/>
        </w:rPr>
        <w:t xml:space="preserve"> level group under which the subject will be placed on the graph. Examples are: Patient, Staff. Can be any label the user chooses. Can be left blank.</w:t>
      </w:r>
    </w:p>
    <w:p w:rsidR="00432E8F" w:rsidRDefault="00432E8F" w:rsidP="00432E8F">
      <w:pPr>
        <w:pStyle w:val="Odstavekseznama"/>
        <w:numPr>
          <w:ilvl w:val="0"/>
          <w:numId w:val="11"/>
        </w:numPr>
        <w:rPr>
          <w:lang w:val="en-US"/>
        </w:rPr>
      </w:pPr>
      <w:r>
        <w:rPr>
          <w:lang w:val="en-US"/>
        </w:rPr>
        <w:t>Diagnosis: the diagnosis the patient started treatment for; alphanumeric</w:t>
      </w:r>
      <w:r>
        <w:rPr>
          <w:lang w:val="en-US"/>
        </w:rPr>
        <w:br/>
      </w:r>
      <w:proofErr w:type="gramStart"/>
      <w:r>
        <w:rPr>
          <w:lang w:val="en-US"/>
        </w:rPr>
        <w:t>The</w:t>
      </w:r>
      <w:proofErr w:type="gramEnd"/>
      <w:r>
        <w:rPr>
          <w:lang w:val="en-US"/>
        </w:rPr>
        <w:t xml:space="preserve"> label used in this field determines the 2</w:t>
      </w:r>
      <w:r w:rsidRPr="00432E8F">
        <w:rPr>
          <w:vertAlign w:val="superscript"/>
          <w:lang w:val="en-US"/>
        </w:rPr>
        <w:t>nd</w:t>
      </w:r>
      <w:r>
        <w:rPr>
          <w:lang w:val="en-US"/>
        </w:rPr>
        <w:t xml:space="preserve"> level group under which the subject will be placed on the graph. Can be any label the user chooses. Can be left blank.</w:t>
      </w:r>
    </w:p>
    <w:p w:rsidR="006C267E" w:rsidRDefault="00432E8F" w:rsidP="00432E8F">
      <w:pPr>
        <w:pStyle w:val="Odstavekseznama"/>
        <w:numPr>
          <w:ilvl w:val="0"/>
          <w:numId w:val="11"/>
        </w:numPr>
        <w:rPr>
          <w:lang w:val="en-US"/>
        </w:rPr>
      </w:pPr>
      <w:r>
        <w:rPr>
          <w:lang w:val="en-US"/>
        </w:rPr>
        <w:t xml:space="preserve">Outcome: </w:t>
      </w:r>
      <w:r w:rsidR="006C267E">
        <w:rPr>
          <w:lang w:val="en-US"/>
        </w:rPr>
        <w:t>the final outcome of the treatment; alphanumeric</w:t>
      </w:r>
      <w:r w:rsidR="006C267E">
        <w:rPr>
          <w:lang w:val="en-US"/>
        </w:rPr>
        <w:br/>
        <w:t xml:space="preserve">Can be any label the user chooses. The label “died” plots a special character on the graph at the date under </w:t>
      </w:r>
      <w:proofErr w:type="spellStart"/>
      <w:r w:rsidR="006C267E">
        <w:rPr>
          <w:lang w:val="en-US"/>
        </w:rPr>
        <w:t>DateOut</w:t>
      </w:r>
      <w:proofErr w:type="spellEnd"/>
      <w:r w:rsidR="006C267E">
        <w:rPr>
          <w:lang w:val="en-US"/>
        </w:rPr>
        <w:t xml:space="preserve"> column. Examples are: improved, died.</w:t>
      </w:r>
    </w:p>
    <w:p w:rsidR="00432E8F" w:rsidRDefault="006C267E" w:rsidP="00432E8F">
      <w:pPr>
        <w:pStyle w:val="Odstavekseznama"/>
        <w:numPr>
          <w:ilvl w:val="0"/>
          <w:numId w:val="11"/>
        </w:numPr>
        <w:rPr>
          <w:lang w:val="en-US"/>
        </w:rPr>
      </w:pPr>
      <w:proofErr w:type="spellStart"/>
      <w:r>
        <w:rPr>
          <w:lang w:val="en-US"/>
        </w:rPr>
        <w:t>DateIn</w:t>
      </w:r>
      <w:proofErr w:type="spellEnd"/>
      <w:r>
        <w:rPr>
          <w:lang w:val="en-US"/>
        </w:rPr>
        <w:t>: the date the treatment started; expected format: DD.MM.YYYY</w:t>
      </w:r>
    </w:p>
    <w:p w:rsidR="006C267E" w:rsidRDefault="006C267E" w:rsidP="00432E8F">
      <w:pPr>
        <w:pStyle w:val="Odstavekseznama"/>
        <w:numPr>
          <w:ilvl w:val="0"/>
          <w:numId w:val="11"/>
        </w:numPr>
        <w:rPr>
          <w:lang w:val="en-US"/>
        </w:rPr>
      </w:pPr>
      <w:proofErr w:type="spellStart"/>
      <w:r>
        <w:rPr>
          <w:lang w:val="en-US"/>
        </w:rPr>
        <w:t>DateOut</w:t>
      </w:r>
      <w:proofErr w:type="spellEnd"/>
      <w:r>
        <w:rPr>
          <w:lang w:val="en-US"/>
        </w:rPr>
        <w:t>: the date the treatment ended; expected format: DD.MM.YYYY</w:t>
      </w:r>
    </w:p>
    <w:p w:rsidR="004551BB" w:rsidRPr="00432E8F" w:rsidRDefault="004551BB" w:rsidP="00432E8F">
      <w:pPr>
        <w:pStyle w:val="Odstavekseznama"/>
        <w:numPr>
          <w:ilvl w:val="0"/>
          <w:numId w:val="11"/>
        </w:numPr>
        <w:rPr>
          <w:lang w:val="en-US"/>
        </w:rPr>
      </w:pPr>
      <w:r>
        <w:rPr>
          <w:lang w:val="en-US"/>
        </w:rPr>
        <w:t>The date columns: they contain the dates of tests taken as the column header (expected format: DD.MM.YYYY) and the labels of positive test results on that particular day for a particular subject in the cells. Multiple positive test results should be separated by a comma (e.g.: “</w:t>
      </w:r>
      <w:proofErr w:type="spellStart"/>
      <w:r>
        <w:rPr>
          <w:lang w:val="en-US"/>
        </w:rPr>
        <w:t>CoV</w:t>
      </w:r>
      <w:proofErr w:type="gramStart"/>
      <w:r>
        <w:rPr>
          <w:lang w:val="en-US"/>
        </w:rPr>
        <w:t>,Other</w:t>
      </w:r>
      <w:proofErr w:type="spellEnd"/>
      <w:proofErr w:type="gramEnd"/>
      <w:r>
        <w:rPr>
          <w:lang w:val="en-US"/>
        </w:rPr>
        <w:t xml:space="preserve">”). The user can edit (add) the </w:t>
      </w:r>
      <w:proofErr w:type="gramStart"/>
      <w:r>
        <w:rPr>
          <w:lang w:val="en-US"/>
        </w:rPr>
        <w:t>dates</w:t>
      </w:r>
      <w:proofErr w:type="gramEnd"/>
      <w:r>
        <w:rPr>
          <w:lang w:val="en-US"/>
        </w:rPr>
        <w:t xml:space="preserve"> column header labels. </w:t>
      </w:r>
    </w:p>
    <w:p w:rsidR="000C5644" w:rsidRDefault="000C5644" w:rsidP="000C5644">
      <w:pPr>
        <w:pStyle w:val="Naslov3"/>
        <w:rPr>
          <w:lang w:val="en-US"/>
        </w:rPr>
      </w:pPr>
      <w:bookmarkStart w:id="17" w:name="_Toc355642210"/>
      <w:r>
        <w:rPr>
          <w:lang w:val="en-US"/>
        </w:rPr>
        <w:lastRenderedPageBreak/>
        <w:t>“ERRORS” sheet</w:t>
      </w:r>
      <w:bookmarkEnd w:id="17"/>
    </w:p>
    <w:p w:rsidR="004551BB" w:rsidRDefault="004551BB" w:rsidP="004551BB">
      <w:pPr>
        <w:rPr>
          <w:lang w:val="en-US"/>
        </w:rPr>
      </w:pPr>
      <w:r>
        <w:rPr>
          <w:lang w:val="en-US"/>
        </w:rPr>
        <w:t>Potential errors and warnings get listed on the ERRORS sheet. The user should check the sheet after running the plotting function. For example, errors might occur if invalid test result labels are used on the DATA sheet. Compared to errors, warnings usually do not stop the plotting, but are caused situations the user should be aware of.</w:t>
      </w:r>
    </w:p>
    <w:p w:rsidR="004551BB" w:rsidRPr="004551BB" w:rsidRDefault="004551BB" w:rsidP="004551BB">
      <w:pPr>
        <w:rPr>
          <w:lang w:val="en-US"/>
        </w:rPr>
      </w:pPr>
    </w:p>
    <w:p w:rsidR="000C5644" w:rsidRDefault="000C5644" w:rsidP="000C5644">
      <w:pPr>
        <w:pStyle w:val="Naslov3"/>
        <w:rPr>
          <w:lang w:val="en-US"/>
        </w:rPr>
      </w:pPr>
      <w:bookmarkStart w:id="18" w:name="_Toc355642211"/>
      <w:r>
        <w:rPr>
          <w:lang w:val="en-US"/>
        </w:rPr>
        <w:t>Running the plotting function</w:t>
      </w:r>
      <w:bookmarkEnd w:id="18"/>
    </w:p>
    <w:p w:rsidR="008C7A8D" w:rsidRDefault="008C7A8D" w:rsidP="008C7A8D">
      <w:pPr>
        <w:rPr>
          <w:lang w:val="en-US"/>
        </w:rPr>
      </w:pPr>
      <w:r>
        <w:rPr>
          <w:lang w:val="en-US"/>
        </w:rPr>
        <w:t>The user can start the plotting function by clicking the button Plot Tests on the medplot toolbar.</w:t>
      </w:r>
    </w:p>
    <w:p w:rsidR="008C7A8D" w:rsidRDefault="008C7A8D" w:rsidP="008C7A8D">
      <w:pPr>
        <w:rPr>
          <w:lang w:val="en-US"/>
        </w:rPr>
      </w:pPr>
      <w:r>
        <w:rPr>
          <w:noProof/>
          <w:lang w:eastAsia="sl-SI"/>
        </w:rPr>
        <w:drawing>
          <wp:inline distT="0" distB="0" distL="0" distR="0" wp14:anchorId="6D3D0766" wp14:editId="5951D1EF">
            <wp:extent cx="3667125" cy="1381125"/>
            <wp:effectExtent l="0" t="0" r="9525"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67125" cy="1381125"/>
                    </a:xfrm>
                    <a:prstGeom prst="rect">
                      <a:avLst/>
                    </a:prstGeom>
                  </pic:spPr>
                </pic:pic>
              </a:graphicData>
            </a:graphic>
          </wp:inline>
        </w:drawing>
      </w:r>
    </w:p>
    <w:p w:rsidR="008C7A8D" w:rsidRDefault="008C7A8D" w:rsidP="008C7A8D">
      <w:pPr>
        <w:rPr>
          <w:lang w:val="en-US"/>
        </w:rPr>
      </w:pPr>
      <w:r>
        <w:rPr>
          <w:lang w:val="en-US"/>
        </w:rPr>
        <w:t>E.g.: The Plot Test button on the medplot toolbar.</w:t>
      </w:r>
    </w:p>
    <w:p w:rsidR="008C7A8D" w:rsidRDefault="008C7A8D" w:rsidP="008C7A8D">
      <w:pPr>
        <w:rPr>
          <w:lang w:val="en-US"/>
        </w:rPr>
      </w:pPr>
      <w:r>
        <w:rPr>
          <w:lang w:val="en-US"/>
        </w:rPr>
        <w:t>Depending on the amount of data, the plot generation can take a while. Potential errors are reported on the ERRORS sheet. The user should look for the generated graphs inside the folder specified on the SETTINGS sheet. Depending on the other settings used, the folder should contain one or two image files with .</w:t>
      </w:r>
      <w:proofErr w:type="spellStart"/>
      <w:r>
        <w:rPr>
          <w:lang w:val="en-US"/>
        </w:rPr>
        <w:t>svg</w:t>
      </w:r>
      <w:proofErr w:type="spellEnd"/>
      <w:r>
        <w:rPr>
          <w:lang w:val="en-US"/>
        </w:rPr>
        <w:t xml:space="preserve"> suffix. They can be opened with SVG viewer applications or most modern browsers (e.g. Chrome version 26+, Internet Explorer 10). </w:t>
      </w:r>
    </w:p>
    <w:p w:rsidR="00886B05" w:rsidRDefault="00886B05" w:rsidP="008C7A8D">
      <w:pPr>
        <w:rPr>
          <w:lang w:val="en-US"/>
        </w:rPr>
      </w:pPr>
      <w:r>
        <w:rPr>
          <w:lang w:val="en-US"/>
        </w:rPr>
        <w:t>The plots should look similar to the plot bellow, depending on the version of medplot used.</w:t>
      </w:r>
    </w:p>
    <w:p w:rsidR="00886B05" w:rsidRDefault="00886B05" w:rsidP="008C7A8D">
      <w:pPr>
        <w:rPr>
          <w:lang w:val="en-US"/>
        </w:rPr>
      </w:pPr>
      <w:r>
        <w:rPr>
          <w:noProof/>
          <w:lang w:eastAsia="sl-SI"/>
        </w:rPr>
        <w:lastRenderedPageBreak/>
        <w:drawing>
          <wp:inline distT="0" distB="0" distL="0" distR="0" wp14:anchorId="32EF9DA9" wp14:editId="2D801C16">
            <wp:extent cx="5724525" cy="7162800"/>
            <wp:effectExtent l="0" t="0" r="9525"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24525" cy="7162800"/>
                    </a:xfrm>
                    <a:prstGeom prst="rect">
                      <a:avLst/>
                    </a:prstGeom>
                  </pic:spPr>
                </pic:pic>
              </a:graphicData>
            </a:graphic>
          </wp:inline>
        </w:drawing>
      </w:r>
    </w:p>
    <w:p w:rsidR="00886B05" w:rsidRDefault="00886B05" w:rsidP="008C7A8D">
      <w:pPr>
        <w:rPr>
          <w:lang w:val="en-US"/>
        </w:rPr>
      </w:pPr>
      <w:r>
        <w:rPr>
          <w:lang w:val="en-US"/>
        </w:rPr>
        <w:t>E.g.: Example of Plot Tests plot.</w:t>
      </w:r>
    </w:p>
    <w:p w:rsidR="00314406" w:rsidRDefault="00886B05" w:rsidP="00314406">
      <w:pPr>
        <w:rPr>
          <w:lang w:val="en-US"/>
        </w:rPr>
      </w:pPr>
      <w:r>
        <w:rPr>
          <w:lang w:val="en-US"/>
        </w:rPr>
        <w:t xml:space="preserve">The graph under the label </w:t>
      </w:r>
      <w:proofErr w:type="gramStart"/>
      <w:r>
        <w:rPr>
          <w:lang w:val="en-US"/>
        </w:rPr>
        <w:t>A</w:t>
      </w:r>
      <w:proofErr w:type="gramEnd"/>
      <w:r>
        <w:rPr>
          <w:lang w:val="en-US"/>
        </w:rPr>
        <w:t xml:space="preserve"> shows test results for subjects on different days of testing. Moving the mouse over a plotted dot will raise a window with additional details about the subject (on the plot with tooltips, not on the “normal” SVG plot). The graph under the label B shows the percentage of positive swabs for different 1</w:t>
      </w:r>
      <w:r w:rsidRPr="00886B05">
        <w:rPr>
          <w:vertAlign w:val="superscript"/>
          <w:lang w:val="en-US"/>
        </w:rPr>
        <w:t>st</w:t>
      </w:r>
      <w:r>
        <w:rPr>
          <w:lang w:val="en-US"/>
        </w:rPr>
        <w:t xml:space="preserve"> level groups of subjects on different dates via a bar chart. All test results that are not “</w:t>
      </w:r>
      <w:proofErr w:type="spellStart"/>
      <w:r>
        <w:rPr>
          <w:lang w:val="en-US"/>
        </w:rPr>
        <w:t>neg</w:t>
      </w:r>
      <w:proofErr w:type="spellEnd"/>
      <w:r>
        <w:rPr>
          <w:lang w:val="en-US"/>
        </w:rPr>
        <w:t>” or NULL are considered positive.</w:t>
      </w:r>
    </w:p>
    <w:p w:rsidR="005E6B24" w:rsidRDefault="005E6B24" w:rsidP="005E6B24">
      <w:pPr>
        <w:pStyle w:val="Naslov2"/>
        <w:divId w:val="574820075"/>
        <w:rPr>
          <w:lang w:val="en-US"/>
        </w:rPr>
      </w:pPr>
      <w:bookmarkStart w:id="19" w:name="_Toc355642212"/>
      <w:r>
        <w:rPr>
          <w:lang w:val="en-US"/>
        </w:rPr>
        <w:lastRenderedPageBreak/>
        <w:t>Bibliography</w:t>
      </w:r>
      <w:bookmarkEnd w:id="19"/>
    </w:p>
    <w:p w:rsidR="003F0942" w:rsidRPr="003F0942" w:rsidRDefault="005E6B24">
      <w:pPr>
        <w:pStyle w:val="Navadensplet"/>
        <w:ind w:left="480" w:hanging="480"/>
        <w:divId w:val="650183760"/>
        <w:rPr>
          <w:rFonts w:ascii="Calibri" w:hAnsi="Calibri"/>
          <w:noProof/>
          <w:sz w:val="22"/>
        </w:rPr>
      </w:pPr>
      <w:r>
        <w:rPr>
          <w:lang w:val="en-US"/>
        </w:rPr>
        <w:fldChar w:fldCharType="begin" w:fldLock="1"/>
      </w:r>
      <w:r>
        <w:rPr>
          <w:lang w:val="en-US"/>
        </w:rPr>
        <w:instrText xml:space="preserve">ADDIN Mendeley Bibliography CSL_BIBLIOGRAPHY </w:instrText>
      </w:r>
      <w:r>
        <w:rPr>
          <w:lang w:val="en-US"/>
        </w:rPr>
        <w:fldChar w:fldCharType="separate"/>
      </w:r>
      <w:r w:rsidR="003F0942" w:rsidRPr="003F0942">
        <w:rPr>
          <w:rFonts w:ascii="Calibri" w:hAnsi="Calibri"/>
          <w:noProof/>
          <w:sz w:val="22"/>
        </w:rPr>
        <w:t xml:space="preserve">Baier, T., &amp; Neuwirth, E. (2007). Excel :: COM :: R. </w:t>
      </w:r>
      <w:r w:rsidR="003F0942" w:rsidRPr="003F0942">
        <w:rPr>
          <w:rFonts w:ascii="Calibri" w:hAnsi="Calibri"/>
          <w:i/>
          <w:iCs/>
          <w:noProof/>
          <w:sz w:val="22"/>
        </w:rPr>
        <w:t>Computational Statistics</w:t>
      </w:r>
      <w:r w:rsidR="003F0942" w:rsidRPr="003F0942">
        <w:rPr>
          <w:rFonts w:ascii="Calibri" w:hAnsi="Calibri"/>
          <w:noProof/>
          <w:sz w:val="22"/>
        </w:rPr>
        <w:t xml:space="preserve">, </w:t>
      </w:r>
      <w:r w:rsidR="003F0942" w:rsidRPr="003F0942">
        <w:rPr>
          <w:rFonts w:ascii="Calibri" w:hAnsi="Calibri"/>
          <w:i/>
          <w:iCs/>
          <w:noProof/>
          <w:sz w:val="22"/>
        </w:rPr>
        <w:t>22</w:t>
      </w:r>
      <w:r w:rsidR="003F0942" w:rsidRPr="003F0942">
        <w:rPr>
          <w:rFonts w:ascii="Calibri" w:hAnsi="Calibri"/>
          <w:noProof/>
          <w:sz w:val="22"/>
        </w:rPr>
        <w:t>(1, April 2007), 91–108. doi:10.1007/s00180-007-0023-6</w:t>
      </w:r>
    </w:p>
    <w:p w:rsidR="003F0942" w:rsidRPr="003F0942" w:rsidRDefault="003F0942">
      <w:pPr>
        <w:pStyle w:val="Navadensplet"/>
        <w:ind w:left="480" w:hanging="480"/>
        <w:divId w:val="650183760"/>
        <w:rPr>
          <w:rFonts w:ascii="Calibri" w:hAnsi="Calibri"/>
          <w:noProof/>
          <w:sz w:val="22"/>
        </w:rPr>
      </w:pPr>
      <w:r w:rsidRPr="003F0942">
        <w:rPr>
          <w:rFonts w:ascii="Calibri" w:hAnsi="Calibri"/>
          <w:noProof/>
          <w:sz w:val="22"/>
        </w:rPr>
        <w:t>Hahsler, M., Hornik, K., &amp; Buchta, C. (2007). Getting Things in Order: An introduction to the R package seriation, (2001). Retrieved from http://epub.wu.ac.at/852/</w:t>
      </w:r>
    </w:p>
    <w:p w:rsidR="003F0942" w:rsidRPr="003F0942" w:rsidRDefault="003F0942">
      <w:pPr>
        <w:pStyle w:val="Navadensplet"/>
        <w:ind w:left="480" w:hanging="480"/>
        <w:divId w:val="650183760"/>
        <w:rPr>
          <w:rFonts w:ascii="Calibri" w:hAnsi="Calibri"/>
          <w:noProof/>
          <w:sz w:val="22"/>
        </w:rPr>
      </w:pPr>
      <w:r w:rsidRPr="003F0942">
        <w:rPr>
          <w:rFonts w:ascii="Calibri" w:hAnsi="Calibri"/>
          <w:noProof/>
          <w:sz w:val="22"/>
        </w:rPr>
        <w:t xml:space="preserve">Nolan, D., &amp; Lang, D. T. (2012). Interactive and Animated Scalable Vector Graphics. </w:t>
      </w:r>
      <w:r w:rsidRPr="003F0942">
        <w:rPr>
          <w:rFonts w:ascii="Calibri" w:hAnsi="Calibri"/>
          <w:i/>
          <w:iCs/>
          <w:noProof/>
          <w:sz w:val="22"/>
        </w:rPr>
        <w:t>Journal of Statistical Software</w:t>
      </w:r>
      <w:r w:rsidRPr="003F0942">
        <w:rPr>
          <w:rFonts w:ascii="Calibri" w:hAnsi="Calibri"/>
          <w:noProof/>
          <w:sz w:val="22"/>
        </w:rPr>
        <w:t xml:space="preserve">, </w:t>
      </w:r>
      <w:r w:rsidRPr="003F0942">
        <w:rPr>
          <w:rFonts w:ascii="Calibri" w:hAnsi="Calibri"/>
          <w:i/>
          <w:iCs/>
          <w:noProof/>
          <w:sz w:val="22"/>
        </w:rPr>
        <w:t>46</w:t>
      </w:r>
      <w:r w:rsidRPr="003F0942">
        <w:rPr>
          <w:rFonts w:ascii="Calibri" w:hAnsi="Calibri"/>
          <w:noProof/>
          <w:sz w:val="22"/>
        </w:rPr>
        <w:t>(1).</w:t>
      </w:r>
    </w:p>
    <w:p w:rsidR="003F0942" w:rsidRPr="003F0942" w:rsidRDefault="003F0942">
      <w:pPr>
        <w:pStyle w:val="Navadensplet"/>
        <w:ind w:left="480" w:hanging="480"/>
        <w:divId w:val="650183760"/>
        <w:rPr>
          <w:rFonts w:ascii="Calibri" w:hAnsi="Calibri"/>
          <w:noProof/>
          <w:sz w:val="22"/>
        </w:rPr>
      </w:pPr>
      <w:r w:rsidRPr="003F0942">
        <w:rPr>
          <w:rFonts w:ascii="Calibri" w:hAnsi="Calibri"/>
          <w:noProof/>
          <w:sz w:val="22"/>
        </w:rPr>
        <w:t>R Core Team. (2013). R: A Language and Environment for Statistical Computing. Vienna, Austria. Retrieved from http://www.r-project.org/</w:t>
      </w:r>
    </w:p>
    <w:p w:rsidR="003F0942" w:rsidRPr="003F0942" w:rsidRDefault="003F0942">
      <w:pPr>
        <w:pStyle w:val="Navadensplet"/>
        <w:ind w:left="480" w:hanging="480"/>
        <w:divId w:val="650183760"/>
        <w:rPr>
          <w:rFonts w:ascii="Calibri" w:hAnsi="Calibri"/>
          <w:noProof/>
          <w:sz w:val="22"/>
        </w:rPr>
      </w:pPr>
      <w:r w:rsidRPr="003F0942">
        <w:rPr>
          <w:rFonts w:ascii="Calibri" w:hAnsi="Calibri"/>
          <w:noProof/>
          <w:sz w:val="22"/>
        </w:rPr>
        <w:t>RStudio, &amp; Inc. (2013). shiny: Web Application Framework for R. Retrieved from http://cran.r-project.org/package=shiny</w:t>
      </w:r>
    </w:p>
    <w:p w:rsidR="005E6B24" w:rsidRPr="00314406" w:rsidRDefault="005E6B24" w:rsidP="003F0942">
      <w:pPr>
        <w:pStyle w:val="Navadensplet"/>
        <w:ind w:left="480" w:hanging="480"/>
        <w:divId w:val="967203513"/>
        <w:rPr>
          <w:lang w:val="en-US"/>
        </w:rPr>
      </w:pPr>
      <w:r>
        <w:rPr>
          <w:lang w:val="en-US"/>
        </w:rPr>
        <w:fldChar w:fldCharType="end"/>
      </w:r>
    </w:p>
    <w:sectPr w:rsidR="005E6B24" w:rsidRPr="003144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85A" w:rsidRDefault="00CD485A" w:rsidP="004F033A">
      <w:pPr>
        <w:spacing w:after="0" w:line="240" w:lineRule="auto"/>
      </w:pPr>
      <w:r>
        <w:separator/>
      </w:r>
    </w:p>
  </w:endnote>
  <w:endnote w:type="continuationSeparator" w:id="0">
    <w:p w:rsidR="00CD485A" w:rsidRDefault="00CD485A" w:rsidP="004F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85A" w:rsidRDefault="00CD485A" w:rsidP="004F033A">
      <w:pPr>
        <w:spacing w:after="0" w:line="240" w:lineRule="auto"/>
      </w:pPr>
      <w:r>
        <w:separator/>
      </w:r>
    </w:p>
  </w:footnote>
  <w:footnote w:type="continuationSeparator" w:id="0">
    <w:p w:rsidR="00CD485A" w:rsidRDefault="00CD485A" w:rsidP="004F0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1259"/>
    <w:multiLevelType w:val="hybridMultilevel"/>
    <w:tmpl w:val="3514B990"/>
    <w:lvl w:ilvl="0" w:tplc="36329C86">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AB12079"/>
    <w:multiLevelType w:val="hybridMultilevel"/>
    <w:tmpl w:val="E06AF1DA"/>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
    <w:nsid w:val="2FF61FC3"/>
    <w:multiLevelType w:val="hybridMultilevel"/>
    <w:tmpl w:val="827C3CA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30BD0CFE"/>
    <w:multiLevelType w:val="hybridMultilevel"/>
    <w:tmpl w:val="E0968D66"/>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4">
    <w:nsid w:val="39E302EE"/>
    <w:multiLevelType w:val="hybridMultilevel"/>
    <w:tmpl w:val="62167E14"/>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5">
    <w:nsid w:val="55682DA0"/>
    <w:multiLevelType w:val="hybridMultilevel"/>
    <w:tmpl w:val="DC5C332A"/>
    <w:lvl w:ilvl="0" w:tplc="3AE85862">
      <w:start w:val="1"/>
      <w:numFmt w:val="decimal"/>
      <w:lvlText w:val="%1."/>
      <w:lvlJc w:val="left"/>
      <w:pPr>
        <w:ind w:left="360" w:hanging="360"/>
      </w:pPr>
      <w:rPr>
        <w:rFonts w:asciiTheme="minorHAnsi" w:hAnsiTheme="minorHAnsi" w:cstheme="minorBidi"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
    <w:nsid w:val="5AD319AE"/>
    <w:multiLevelType w:val="hybridMultilevel"/>
    <w:tmpl w:val="A862368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7">
    <w:nsid w:val="5F36552B"/>
    <w:multiLevelType w:val="hybridMultilevel"/>
    <w:tmpl w:val="370AF3C4"/>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6FA96506"/>
    <w:multiLevelType w:val="hybridMultilevel"/>
    <w:tmpl w:val="1BD28898"/>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73B24007"/>
    <w:multiLevelType w:val="hybridMultilevel"/>
    <w:tmpl w:val="376CB126"/>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7F9F4E4A"/>
    <w:multiLevelType w:val="hybridMultilevel"/>
    <w:tmpl w:val="6E0C3C5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5"/>
  </w:num>
  <w:num w:numId="6">
    <w:abstractNumId w:val="3"/>
  </w:num>
  <w:num w:numId="7">
    <w:abstractNumId w:val="10"/>
  </w:num>
  <w:num w:numId="8">
    <w:abstractNumId w:val="0"/>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24"/>
    <w:rsid w:val="0002408D"/>
    <w:rsid w:val="00026424"/>
    <w:rsid w:val="00070A6E"/>
    <w:rsid w:val="00082E3B"/>
    <w:rsid w:val="000C5644"/>
    <w:rsid w:val="000D1F6D"/>
    <w:rsid w:val="000F5717"/>
    <w:rsid w:val="0010444D"/>
    <w:rsid w:val="00174430"/>
    <w:rsid w:val="001754AB"/>
    <w:rsid w:val="00194F13"/>
    <w:rsid w:val="001F5A76"/>
    <w:rsid w:val="00255C8D"/>
    <w:rsid w:val="00281FD7"/>
    <w:rsid w:val="002968A4"/>
    <w:rsid w:val="002D085F"/>
    <w:rsid w:val="0030573C"/>
    <w:rsid w:val="003136FE"/>
    <w:rsid w:val="00314406"/>
    <w:rsid w:val="003444ED"/>
    <w:rsid w:val="0034585B"/>
    <w:rsid w:val="003752B9"/>
    <w:rsid w:val="003823C5"/>
    <w:rsid w:val="003C6AE0"/>
    <w:rsid w:val="003F0942"/>
    <w:rsid w:val="00432E8F"/>
    <w:rsid w:val="0044743F"/>
    <w:rsid w:val="004551BB"/>
    <w:rsid w:val="00496051"/>
    <w:rsid w:val="004F033A"/>
    <w:rsid w:val="005E6B24"/>
    <w:rsid w:val="005F5D16"/>
    <w:rsid w:val="006C267E"/>
    <w:rsid w:val="006D4387"/>
    <w:rsid w:val="006E03EC"/>
    <w:rsid w:val="00712AC8"/>
    <w:rsid w:val="00750BF9"/>
    <w:rsid w:val="00761FB1"/>
    <w:rsid w:val="007624F6"/>
    <w:rsid w:val="007877CE"/>
    <w:rsid w:val="00795A9C"/>
    <w:rsid w:val="007C4BA4"/>
    <w:rsid w:val="007F5452"/>
    <w:rsid w:val="008026F3"/>
    <w:rsid w:val="00854E1C"/>
    <w:rsid w:val="00886B05"/>
    <w:rsid w:val="008C7A8D"/>
    <w:rsid w:val="009022BA"/>
    <w:rsid w:val="009570C3"/>
    <w:rsid w:val="009971AF"/>
    <w:rsid w:val="009979B1"/>
    <w:rsid w:val="009B3D20"/>
    <w:rsid w:val="009C39F8"/>
    <w:rsid w:val="00A554B8"/>
    <w:rsid w:val="00A60023"/>
    <w:rsid w:val="00AA60A2"/>
    <w:rsid w:val="00AE14B5"/>
    <w:rsid w:val="00AF7471"/>
    <w:rsid w:val="00B13655"/>
    <w:rsid w:val="00BD2B7F"/>
    <w:rsid w:val="00BE7257"/>
    <w:rsid w:val="00BF228B"/>
    <w:rsid w:val="00C03B1B"/>
    <w:rsid w:val="00C56E88"/>
    <w:rsid w:val="00C92E96"/>
    <w:rsid w:val="00C94E06"/>
    <w:rsid w:val="00CB41C7"/>
    <w:rsid w:val="00CD485A"/>
    <w:rsid w:val="00D92268"/>
    <w:rsid w:val="00DA37FB"/>
    <w:rsid w:val="00DD5D31"/>
    <w:rsid w:val="00DE344D"/>
    <w:rsid w:val="00E010D1"/>
    <w:rsid w:val="00FF7A9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B13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avaden"/>
    <w:link w:val="ComputerChar"/>
    <w:qFormat/>
    <w:rsid w:val="002D085F"/>
    <w:rPr>
      <w:rFonts w:ascii="Courier New" w:hAnsi="Courier New" w:cs="Courier New"/>
      <w:lang w:val="en-US"/>
    </w:rPr>
  </w:style>
  <w:style w:type="character" w:customStyle="1" w:styleId="Naslov2Znak">
    <w:name w:val="Naslov 2 Znak"/>
    <w:basedOn w:val="Privzetapisavaodstavka"/>
    <w:link w:val="Naslov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Privzetapisavaodstavka"/>
    <w:link w:val="Computer"/>
    <w:rsid w:val="002D085F"/>
    <w:rPr>
      <w:rFonts w:ascii="Courier New" w:hAnsi="Courier New" w:cs="Courier New"/>
      <w:lang w:val="en-US"/>
    </w:rPr>
  </w:style>
  <w:style w:type="paragraph" w:styleId="Odstavekseznama">
    <w:name w:val="List Paragraph"/>
    <w:basedOn w:val="Navaden"/>
    <w:uiPriority w:val="34"/>
    <w:qFormat/>
    <w:rsid w:val="00AA60A2"/>
    <w:pPr>
      <w:ind w:left="720"/>
      <w:contextualSpacing/>
    </w:pPr>
  </w:style>
  <w:style w:type="character" w:styleId="Hiperpovezava">
    <w:name w:val="Hyperlink"/>
    <w:basedOn w:val="Privzetapisavaodstavka"/>
    <w:uiPriority w:val="99"/>
    <w:unhideWhenUsed/>
    <w:rsid w:val="00AA60A2"/>
    <w:rPr>
      <w:color w:val="0000FF" w:themeColor="hyperlink"/>
      <w:u w:val="single"/>
    </w:rPr>
  </w:style>
  <w:style w:type="paragraph" w:styleId="NaslovTOC">
    <w:name w:val="TOC Heading"/>
    <w:basedOn w:val="Naslov1"/>
    <w:next w:val="Navaden"/>
    <w:uiPriority w:val="39"/>
    <w:semiHidden/>
    <w:unhideWhenUsed/>
    <w:qFormat/>
    <w:rsid w:val="0030573C"/>
    <w:pPr>
      <w:spacing w:after="0"/>
      <w:outlineLvl w:val="9"/>
    </w:pPr>
    <w:rPr>
      <w:lang w:val="en-US" w:eastAsia="ja-JP"/>
    </w:rPr>
  </w:style>
  <w:style w:type="paragraph" w:styleId="Kazalovsebine1">
    <w:name w:val="toc 1"/>
    <w:basedOn w:val="Navaden"/>
    <w:next w:val="Navaden"/>
    <w:autoRedefine/>
    <w:uiPriority w:val="39"/>
    <w:unhideWhenUsed/>
    <w:rsid w:val="0030573C"/>
    <w:pPr>
      <w:spacing w:after="100"/>
    </w:pPr>
  </w:style>
  <w:style w:type="paragraph" w:styleId="Kazalovsebine2">
    <w:name w:val="toc 2"/>
    <w:basedOn w:val="Navaden"/>
    <w:next w:val="Navaden"/>
    <w:autoRedefine/>
    <w:uiPriority w:val="39"/>
    <w:unhideWhenUsed/>
    <w:rsid w:val="0030573C"/>
    <w:pPr>
      <w:spacing w:after="100"/>
      <w:ind w:left="220"/>
    </w:pPr>
  </w:style>
  <w:style w:type="paragraph" w:styleId="Besedilooblaka">
    <w:name w:val="Balloon Text"/>
    <w:basedOn w:val="Navaden"/>
    <w:link w:val="BesedilooblakaZnak"/>
    <w:uiPriority w:val="99"/>
    <w:semiHidden/>
    <w:unhideWhenUsed/>
    <w:rsid w:val="0030573C"/>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0573C"/>
    <w:rPr>
      <w:rFonts w:ascii="Tahoma" w:hAnsi="Tahoma" w:cs="Tahoma"/>
      <w:sz w:val="16"/>
      <w:szCs w:val="16"/>
    </w:rPr>
  </w:style>
  <w:style w:type="character" w:styleId="SledenaHiperpovezava">
    <w:name w:val="FollowedHyperlink"/>
    <w:basedOn w:val="Privzetapisavaodstavka"/>
    <w:uiPriority w:val="99"/>
    <w:semiHidden/>
    <w:unhideWhenUsed/>
    <w:rsid w:val="0030573C"/>
    <w:rPr>
      <w:color w:val="800080" w:themeColor="followedHyperlink"/>
      <w:u w:val="single"/>
    </w:rPr>
  </w:style>
  <w:style w:type="character" w:customStyle="1" w:styleId="CumputerChar">
    <w:name w:val="Cumputer Char"/>
    <w:basedOn w:val="Privzetapisavaodstavka"/>
    <w:link w:val="Cumputer"/>
    <w:rsid w:val="002968A4"/>
    <w:rPr>
      <w:rFonts w:ascii="Courier New" w:hAnsi="Courier New" w:cs="Courier New"/>
      <w:lang w:val="en-US"/>
    </w:rPr>
  </w:style>
  <w:style w:type="paragraph" w:customStyle="1" w:styleId="Cumputer">
    <w:name w:val="Cumputer"/>
    <w:basedOn w:val="Navaden"/>
    <w:link w:val="CumputerChar"/>
    <w:qFormat/>
    <w:rsid w:val="002968A4"/>
    <w:rPr>
      <w:rFonts w:ascii="Courier New" w:hAnsi="Courier New" w:cs="Courier New"/>
      <w:lang w:val="en-US"/>
    </w:rPr>
  </w:style>
  <w:style w:type="paragraph" w:styleId="Sprotnaopomba-besedilo">
    <w:name w:val="footnote text"/>
    <w:basedOn w:val="Navaden"/>
    <w:link w:val="Sprotnaopomba-besediloZnak"/>
    <w:uiPriority w:val="99"/>
    <w:semiHidden/>
    <w:unhideWhenUsed/>
    <w:rsid w:val="004F033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F033A"/>
    <w:rPr>
      <w:sz w:val="20"/>
      <w:szCs w:val="20"/>
    </w:rPr>
  </w:style>
  <w:style w:type="character" w:styleId="Sprotnaopomba-sklic">
    <w:name w:val="footnote reference"/>
    <w:basedOn w:val="Privzetapisavaodstavka"/>
    <w:uiPriority w:val="99"/>
    <w:semiHidden/>
    <w:unhideWhenUsed/>
    <w:rsid w:val="004F033A"/>
    <w:rPr>
      <w:vertAlign w:val="superscript"/>
    </w:rPr>
  </w:style>
  <w:style w:type="character" w:styleId="Pripombasklic">
    <w:name w:val="annotation reference"/>
    <w:basedOn w:val="Privzetapisavaodstavka"/>
    <w:uiPriority w:val="99"/>
    <w:semiHidden/>
    <w:unhideWhenUsed/>
    <w:rsid w:val="0010444D"/>
    <w:rPr>
      <w:sz w:val="16"/>
      <w:szCs w:val="16"/>
    </w:rPr>
  </w:style>
  <w:style w:type="paragraph" w:styleId="Pripombabesedilo">
    <w:name w:val="annotation text"/>
    <w:basedOn w:val="Navaden"/>
    <w:link w:val="PripombabesediloZnak"/>
    <w:uiPriority w:val="99"/>
    <w:semiHidden/>
    <w:unhideWhenUsed/>
    <w:rsid w:val="0010444D"/>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0444D"/>
    <w:rPr>
      <w:sz w:val="20"/>
      <w:szCs w:val="20"/>
    </w:rPr>
  </w:style>
  <w:style w:type="paragraph" w:styleId="Zadevapripombe">
    <w:name w:val="annotation subject"/>
    <w:basedOn w:val="Pripombabesedilo"/>
    <w:next w:val="Pripombabesedilo"/>
    <w:link w:val="ZadevapripombeZnak"/>
    <w:uiPriority w:val="99"/>
    <w:semiHidden/>
    <w:unhideWhenUsed/>
    <w:rsid w:val="0010444D"/>
    <w:rPr>
      <w:b/>
      <w:bCs/>
    </w:rPr>
  </w:style>
  <w:style w:type="character" w:customStyle="1" w:styleId="ZadevapripombeZnak">
    <w:name w:val="Zadeva pripombe Znak"/>
    <w:basedOn w:val="PripombabesediloZnak"/>
    <w:link w:val="Zadevapripombe"/>
    <w:uiPriority w:val="99"/>
    <w:semiHidden/>
    <w:rsid w:val="0010444D"/>
    <w:rPr>
      <w:b/>
      <w:bCs/>
      <w:sz w:val="20"/>
      <w:szCs w:val="20"/>
    </w:rPr>
  </w:style>
  <w:style w:type="character" w:customStyle="1" w:styleId="Naslov3Znak">
    <w:name w:val="Naslov 3 Znak"/>
    <w:basedOn w:val="Privzetapisavaodstavka"/>
    <w:link w:val="Naslov3"/>
    <w:uiPriority w:val="9"/>
    <w:rsid w:val="00B13655"/>
    <w:rPr>
      <w:rFonts w:asciiTheme="majorHAnsi" w:eastAsiaTheme="majorEastAsia" w:hAnsiTheme="majorHAnsi" w:cstheme="majorBidi"/>
      <w:b/>
      <w:bCs/>
      <w:color w:val="4F81BD" w:themeColor="accent1"/>
    </w:rPr>
  </w:style>
  <w:style w:type="paragraph" w:styleId="Kazalovsebine3">
    <w:name w:val="toc 3"/>
    <w:basedOn w:val="Navaden"/>
    <w:next w:val="Navaden"/>
    <w:autoRedefine/>
    <w:uiPriority w:val="39"/>
    <w:unhideWhenUsed/>
    <w:rsid w:val="00496051"/>
    <w:pPr>
      <w:spacing w:after="100"/>
      <w:ind w:left="440"/>
    </w:pPr>
  </w:style>
  <w:style w:type="paragraph" w:styleId="Navadensplet">
    <w:name w:val="Normal (Web)"/>
    <w:basedOn w:val="Navaden"/>
    <w:uiPriority w:val="99"/>
    <w:unhideWhenUsed/>
    <w:rsid w:val="005E6B24"/>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B13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avaden"/>
    <w:link w:val="ComputerChar"/>
    <w:qFormat/>
    <w:rsid w:val="002D085F"/>
    <w:rPr>
      <w:rFonts w:ascii="Courier New" w:hAnsi="Courier New" w:cs="Courier New"/>
      <w:lang w:val="en-US"/>
    </w:rPr>
  </w:style>
  <w:style w:type="character" w:customStyle="1" w:styleId="Naslov2Znak">
    <w:name w:val="Naslov 2 Znak"/>
    <w:basedOn w:val="Privzetapisavaodstavka"/>
    <w:link w:val="Naslov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Privzetapisavaodstavka"/>
    <w:link w:val="Computer"/>
    <w:rsid w:val="002D085F"/>
    <w:rPr>
      <w:rFonts w:ascii="Courier New" w:hAnsi="Courier New" w:cs="Courier New"/>
      <w:lang w:val="en-US"/>
    </w:rPr>
  </w:style>
  <w:style w:type="paragraph" w:styleId="Odstavekseznama">
    <w:name w:val="List Paragraph"/>
    <w:basedOn w:val="Navaden"/>
    <w:uiPriority w:val="34"/>
    <w:qFormat/>
    <w:rsid w:val="00AA60A2"/>
    <w:pPr>
      <w:ind w:left="720"/>
      <w:contextualSpacing/>
    </w:pPr>
  </w:style>
  <w:style w:type="character" w:styleId="Hiperpovezava">
    <w:name w:val="Hyperlink"/>
    <w:basedOn w:val="Privzetapisavaodstavka"/>
    <w:uiPriority w:val="99"/>
    <w:unhideWhenUsed/>
    <w:rsid w:val="00AA60A2"/>
    <w:rPr>
      <w:color w:val="0000FF" w:themeColor="hyperlink"/>
      <w:u w:val="single"/>
    </w:rPr>
  </w:style>
  <w:style w:type="paragraph" w:styleId="NaslovTOC">
    <w:name w:val="TOC Heading"/>
    <w:basedOn w:val="Naslov1"/>
    <w:next w:val="Navaden"/>
    <w:uiPriority w:val="39"/>
    <w:semiHidden/>
    <w:unhideWhenUsed/>
    <w:qFormat/>
    <w:rsid w:val="0030573C"/>
    <w:pPr>
      <w:spacing w:after="0"/>
      <w:outlineLvl w:val="9"/>
    </w:pPr>
    <w:rPr>
      <w:lang w:val="en-US" w:eastAsia="ja-JP"/>
    </w:rPr>
  </w:style>
  <w:style w:type="paragraph" w:styleId="Kazalovsebine1">
    <w:name w:val="toc 1"/>
    <w:basedOn w:val="Navaden"/>
    <w:next w:val="Navaden"/>
    <w:autoRedefine/>
    <w:uiPriority w:val="39"/>
    <w:unhideWhenUsed/>
    <w:rsid w:val="0030573C"/>
    <w:pPr>
      <w:spacing w:after="100"/>
    </w:pPr>
  </w:style>
  <w:style w:type="paragraph" w:styleId="Kazalovsebine2">
    <w:name w:val="toc 2"/>
    <w:basedOn w:val="Navaden"/>
    <w:next w:val="Navaden"/>
    <w:autoRedefine/>
    <w:uiPriority w:val="39"/>
    <w:unhideWhenUsed/>
    <w:rsid w:val="0030573C"/>
    <w:pPr>
      <w:spacing w:after="100"/>
      <w:ind w:left="220"/>
    </w:pPr>
  </w:style>
  <w:style w:type="paragraph" w:styleId="Besedilooblaka">
    <w:name w:val="Balloon Text"/>
    <w:basedOn w:val="Navaden"/>
    <w:link w:val="BesedilooblakaZnak"/>
    <w:uiPriority w:val="99"/>
    <w:semiHidden/>
    <w:unhideWhenUsed/>
    <w:rsid w:val="0030573C"/>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30573C"/>
    <w:rPr>
      <w:rFonts w:ascii="Tahoma" w:hAnsi="Tahoma" w:cs="Tahoma"/>
      <w:sz w:val="16"/>
      <w:szCs w:val="16"/>
    </w:rPr>
  </w:style>
  <w:style w:type="character" w:styleId="SledenaHiperpovezava">
    <w:name w:val="FollowedHyperlink"/>
    <w:basedOn w:val="Privzetapisavaodstavka"/>
    <w:uiPriority w:val="99"/>
    <w:semiHidden/>
    <w:unhideWhenUsed/>
    <w:rsid w:val="0030573C"/>
    <w:rPr>
      <w:color w:val="800080" w:themeColor="followedHyperlink"/>
      <w:u w:val="single"/>
    </w:rPr>
  </w:style>
  <w:style w:type="character" w:customStyle="1" w:styleId="CumputerChar">
    <w:name w:val="Cumputer Char"/>
    <w:basedOn w:val="Privzetapisavaodstavka"/>
    <w:link w:val="Cumputer"/>
    <w:rsid w:val="002968A4"/>
    <w:rPr>
      <w:rFonts w:ascii="Courier New" w:hAnsi="Courier New" w:cs="Courier New"/>
      <w:lang w:val="en-US"/>
    </w:rPr>
  </w:style>
  <w:style w:type="paragraph" w:customStyle="1" w:styleId="Cumputer">
    <w:name w:val="Cumputer"/>
    <w:basedOn w:val="Navaden"/>
    <w:link w:val="CumputerChar"/>
    <w:qFormat/>
    <w:rsid w:val="002968A4"/>
    <w:rPr>
      <w:rFonts w:ascii="Courier New" w:hAnsi="Courier New" w:cs="Courier New"/>
      <w:lang w:val="en-US"/>
    </w:rPr>
  </w:style>
  <w:style w:type="paragraph" w:styleId="Sprotnaopomba-besedilo">
    <w:name w:val="footnote text"/>
    <w:basedOn w:val="Navaden"/>
    <w:link w:val="Sprotnaopomba-besediloZnak"/>
    <w:uiPriority w:val="99"/>
    <w:semiHidden/>
    <w:unhideWhenUsed/>
    <w:rsid w:val="004F033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4F033A"/>
    <w:rPr>
      <w:sz w:val="20"/>
      <w:szCs w:val="20"/>
    </w:rPr>
  </w:style>
  <w:style w:type="character" w:styleId="Sprotnaopomba-sklic">
    <w:name w:val="footnote reference"/>
    <w:basedOn w:val="Privzetapisavaodstavka"/>
    <w:uiPriority w:val="99"/>
    <w:semiHidden/>
    <w:unhideWhenUsed/>
    <w:rsid w:val="004F033A"/>
    <w:rPr>
      <w:vertAlign w:val="superscript"/>
    </w:rPr>
  </w:style>
  <w:style w:type="character" w:styleId="Pripombasklic">
    <w:name w:val="annotation reference"/>
    <w:basedOn w:val="Privzetapisavaodstavka"/>
    <w:uiPriority w:val="99"/>
    <w:semiHidden/>
    <w:unhideWhenUsed/>
    <w:rsid w:val="0010444D"/>
    <w:rPr>
      <w:sz w:val="16"/>
      <w:szCs w:val="16"/>
    </w:rPr>
  </w:style>
  <w:style w:type="paragraph" w:styleId="Pripombabesedilo">
    <w:name w:val="annotation text"/>
    <w:basedOn w:val="Navaden"/>
    <w:link w:val="PripombabesediloZnak"/>
    <w:uiPriority w:val="99"/>
    <w:semiHidden/>
    <w:unhideWhenUsed/>
    <w:rsid w:val="0010444D"/>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0444D"/>
    <w:rPr>
      <w:sz w:val="20"/>
      <w:szCs w:val="20"/>
    </w:rPr>
  </w:style>
  <w:style w:type="paragraph" w:styleId="Zadevapripombe">
    <w:name w:val="annotation subject"/>
    <w:basedOn w:val="Pripombabesedilo"/>
    <w:next w:val="Pripombabesedilo"/>
    <w:link w:val="ZadevapripombeZnak"/>
    <w:uiPriority w:val="99"/>
    <w:semiHidden/>
    <w:unhideWhenUsed/>
    <w:rsid w:val="0010444D"/>
    <w:rPr>
      <w:b/>
      <w:bCs/>
    </w:rPr>
  </w:style>
  <w:style w:type="character" w:customStyle="1" w:styleId="ZadevapripombeZnak">
    <w:name w:val="Zadeva pripombe Znak"/>
    <w:basedOn w:val="PripombabesediloZnak"/>
    <w:link w:val="Zadevapripombe"/>
    <w:uiPriority w:val="99"/>
    <w:semiHidden/>
    <w:rsid w:val="0010444D"/>
    <w:rPr>
      <w:b/>
      <w:bCs/>
      <w:sz w:val="20"/>
      <w:szCs w:val="20"/>
    </w:rPr>
  </w:style>
  <w:style w:type="character" w:customStyle="1" w:styleId="Naslov3Znak">
    <w:name w:val="Naslov 3 Znak"/>
    <w:basedOn w:val="Privzetapisavaodstavka"/>
    <w:link w:val="Naslov3"/>
    <w:uiPriority w:val="9"/>
    <w:rsid w:val="00B13655"/>
    <w:rPr>
      <w:rFonts w:asciiTheme="majorHAnsi" w:eastAsiaTheme="majorEastAsia" w:hAnsiTheme="majorHAnsi" w:cstheme="majorBidi"/>
      <w:b/>
      <w:bCs/>
      <w:color w:val="4F81BD" w:themeColor="accent1"/>
    </w:rPr>
  </w:style>
  <w:style w:type="paragraph" w:styleId="Kazalovsebine3">
    <w:name w:val="toc 3"/>
    <w:basedOn w:val="Navaden"/>
    <w:next w:val="Navaden"/>
    <w:autoRedefine/>
    <w:uiPriority w:val="39"/>
    <w:unhideWhenUsed/>
    <w:rsid w:val="00496051"/>
    <w:pPr>
      <w:spacing w:after="100"/>
      <w:ind w:left="440"/>
    </w:pPr>
  </w:style>
  <w:style w:type="paragraph" w:styleId="Navadensplet">
    <w:name w:val="Normal (Web)"/>
    <w:basedOn w:val="Navaden"/>
    <w:uiPriority w:val="99"/>
    <w:unhideWhenUsed/>
    <w:rsid w:val="005E6B24"/>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20075">
      <w:bodyDiv w:val="1"/>
      <w:marLeft w:val="0"/>
      <w:marRight w:val="0"/>
      <w:marTop w:val="0"/>
      <w:marBottom w:val="0"/>
      <w:divBdr>
        <w:top w:val="none" w:sz="0" w:space="0" w:color="auto"/>
        <w:left w:val="none" w:sz="0" w:space="0" w:color="auto"/>
        <w:bottom w:val="none" w:sz="0" w:space="0" w:color="auto"/>
        <w:right w:val="none" w:sz="0" w:space="0" w:color="auto"/>
      </w:divBdr>
      <w:divsChild>
        <w:div w:id="1503087506">
          <w:marLeft w:val="0"/>
          <w:marRight w:val="0"/>
          <w:marTop w:val="0"/>
          <w:marBottom w:val="0"/>
          <w:divBdr>
            <w:top w:val="none" w:sz="0" w:space="0" w:color="auto"/>
            <w:left w:val="none" w:sz="0" w:space="0" w:color="auto"/>
            <w:bottom w:val="none" w:sz="0" w:space="0" w:color="auto"/>
            <w:right w:val="none" w:sz="0" w:space="0" w:color="auto"/>
          </w:divBdr>
          <w:divsChild>
            <w:div w:id="967203513">
              <w:marLeft w:val="0"/>
              <w:marRight w:val="0"/>
              <w:marTop w:val="0"/>
              <w:marBottom w:val="0"/>
              <w:divBdr>
                <w:top w:val="none" w:sz="0" w:space="0" w:color="auto"/>
                <w:left w:val="none" w:sz="0" w:space="0" w:color="auto"/>
                <w:bottom w:val="none" w:sz="0" w:space="0" w:color="auto"/>
                <w:right w:val="none" w:sz="0" w:space="0" w:color="auto"/>
              </w:divBdr>
              <w:divsChild>
                <w:div w:id="6501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9791">
      <w:bodyDiv w:val="1"/>
      <w:marLeft w:val="0"/>
      <w:marRight w:val="0"/>
      <w:marTop w:val="0"/>
      <w:marBottom w:val="0"/>
      <w:divBdr>
        <w:top w:val="none" w:sz="0" w:space="0" w:color="auto"/>
        <w:left w:val="none" w:sz="0" w:space="0" w:color="auto"/>
        <w:bottom w:val="none" w:sz="0" w:space="0" w:color="auto"/>
        <w:right w:val="none" w:sz="0" w:space="0" w:color="auto"/>
      </w:divBdr>
    </w:div>
    <w:div w:id="122811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github.com/crtahlin/medplot"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rcom.univie.ac.at/"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office.microsoft.com/en-us/exce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669C3-D330-479A-89F3-2AA28BADB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1</Pages>
  <Words>3071</Words>
  <Characters>17510</Characters>
  <Application>Microsoft Office Word</Application>
  <DocSecurity>0</DocSecurity>
  <Lines>145</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HERMES SoftLab</Company>
  <LinksUpToDate>false</LinksUpToDate>
  <CharactersWithSpaces>20540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Črt Ahlin</dc:creator>
  <cp:lastModifiedBy>Črt Ahlin</cp:lastModifiedBy>
  <cp:revision>23</cp:revision>
  <dcterms:created xsi:type="dcterms:W3CDTF">2013-05-05T08:14:00Z</dcterms:created>
  <dcterms:modified xsi:type="dcterms:W3CDTF">2013-05-06T20:38:00Z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crt.ahlin@gmail.com@www.mendeley.com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