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6982" w14:textId="77777777" w:rsidR="008B2372" w:rsidRPr="008B2372" w:rsidRDefault="008B2372" w:rsidP="008B2372">
      <w:pPr>
        <w:pStyle w:val="ListParagraph"/>
        <w:numPr>
          <w:ilvl w:val="0"/>
          <w:numId w:val="1"/>
        </w:numPr>
        <w:rPr>
          <w:b/>
          <w:bCs/>
        </w:rPr>
      </w:pPr>
      <w:r w:rsidRPr="008B2372">
        <w:rPr>
          <w:b/>
          <w:bCs/>
        </w:rPr>
        <w:t>Introduction to Political Science:</w:t>
      </w:r>
    </w:p>
    <w:p w14:paraId="4A194949" w14:textId="77777777" w:rsidR="008B2372" w:rsidRDefault="008B2372" w:rsidP="008B2372">
      <w:pPr>
        <w:pStyle w:val="ListParagraph"/>
      </w:pPr>
    </w:p>
    <w:p w14:paraId="471D640A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Nature, scope, and significance of political science.</w:t>
      </w:r>
    </w:p>
    <w:p w14:paraId="4D93AA6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Relationship between political science and other social sciences.</w:t>
      </w:r>
    </w:p>
    <w:p w14:paraId="34FCF1EF" w14:textId="77777777" w:rsidR="008B2372" w:rsidRDefault="008B2372" w:rsidP="008B2372">
      <w:pPr>
        <w:pStyle w:val="ListParagraph"/>
      </w:pPr>
    </w:p>
    <w:p w14:paraId="66DA205C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Theory and Thought:</w:t>
      </w:r>
    </w:p>
    <w:p w14:paraId="59184EA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Ancient, medieval, and modern political thought.</w:t>
      </w:r>
    </w:p>
    <w:p w14:paraId="148E1F5B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Major political thinkers and their ideas (Plato, Aristotle, Machiavelli, Rousseau, Marx, etc.).</w:t>
      </w:r>
    </w:p>
    <w:p w14:paraId="2B55B2D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Concepts of state, sovereignty, democracy, justice, rights, citizenship, etc.</w:t>
      </w:r>
    </w:p>
    <w:p w14:paraId="11BB82BB" w14:textId="77777777" w:rsidR="008B2372" w:rsidRDefault="008B2372" w:rsidP="008B2372">
      <w:pPr>
        <w:pStyle w:val="ListParagraph"/>
      </w:pPr>
    </w:p>
    <w:p w14:paraId="61930D7C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Comparative Politics and International Relations:</w:t>
      </w:r>
    </w:p>
    <w:p w14:paraId="617927CF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Comparative politics: Comparative analysis of different forms of government, constitutions, and political systems.</w:t>
      </w:r>
    </w:p>
    <w:p w14:paraId="7FF92143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International relations: Key concepts, theories, and approaches to the study of international relations, major events and issues in world politics.</w:t>
      </w:r>
    </w:p>
    <w:p w14:paraId="137E0B37" w14:textId="77777777" w:rsidR="008B2372" w:rsidRDefault="008B2372" w:rsidP="008B2372">
      <w:pPr>
        <w:pStyle w:val="ListParagraph"/>
      </w:pPr>
    </w:p>
    <w:p w14:paraId="65810AD4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Government and Politics:</w:t>
      </w:r>
    </w:p>
    <w:p w14:paraId="22895CA8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political system: Structure and functioning of various institutions (parliament, judiciary, executive, etc.).</w:t>
      </w:r>
    </w:p>
    <w:p w14:paraId="0AB45341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Constitution: Preamble, fundamental rights, directive principles of state policy, constitutional amendments, etc.</w:t>
      </w:r>
    </w:p>
    <w:p w14:paraId="42EA9D42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ideologies in India (socialism, secularism, etc.).</w:t>
      </w:r>
    </w:p>
    <w:p w14:paraId="3D9FD31B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Federalism, local government, and decentralization in India.</w:t>
      </w:r>
    </w:p>
    <w:p w14:paraId="37727C64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parties, pressure groups, and electoral systems in India.</w:t>
      </w:r>
    </w:p>
    <w:p w14:paraId="3E1ACA0A" w14:textId="77777777" w:rsidR="008B2372" w:rsidRDefault="008B2372" w:rsidP="008B2372">
      <w:pPr>
        <w:pStyle w:val="ListParagraph"/>
      </w:pPr>
    </w:p>
    <w:p w14:paraId="24C5C6F0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Public Administration:</w:t>
      </w:r>
    </w:p>
    <w:p w14:paraId="526DAED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Administrative theories and principles.</w:t>
      </w:r>
    </w:p>
    <w:p w14:paraId="54D95D2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Bureaucracy and administrative reforms in India.</w:t>
      </w:r>
    </w:p>
    <w:p w14:paraId="31D75BF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Role of civil services in a democracy.</w:t>
      </w:r>
    </w:p>
    <w:p w14:paraId="2DF0C2F1" w14:textId="77777777" w:rsidR="008B2372" w:rsidRDefault="008B2372" w:rsidP="008B2372">
      <w:pPr>
        <w:pStyle w:val="ListParagraph"/>
      </w:pPr>
    </w:p>
    <w:p w14:paraId="08735CB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Current Affairs and Contemporary Issues:</w:t>
      </w:r>
    </w:p>
    <w:p w14:paraId="4CB87EB2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Stay updated with current events and developments in the field of politics, both nationally and internationally.</w:t>
      </w:r>
    </w:p>
    <w:p w14:paraId="5CE13E91" w14:textId="07AD0D1B" w:rsidR="008B2372" w:rsidRDefault="008B2372" w:rsidP="008B2372">
      <w:pPr>
        <w:pStyle w:val="ListParagraph"/>
        <w:numPr>
          <w:ilvl w:val="0"/>
          <w:numId w:val="1"/>
        </w:numPr>
      </w:pPr>
      <w:r>
        <w:t>Analyse</w:t>
      </w:r>
      <w:r>
        <w:t xml:space="preserve"> and understand the implications of political events and policies.</w:t>
      </w:r>
    </w:p>
    <w:p w14:paraId="482A1A97" w14:textId="77777777" w:rsidR="008B2372" w:rsidRDefault="008B2372" w:rsidP="008B2372">
      <w:pPr>
        <w:pStyle w:val="ListParagraph"/>
      </w:pPr>
    </w:p>
    <w:p w14:paraId="124AEB80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Practice Previous Year Question Papers:</w:t>
      </w:r>
    </w:p>
    <w:p w14:paraId="5F393C6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Solve previous year question papers to get familiar with the exam pattern and to assess your preparation level.</w:t>
      </w:r>
    </w:p>
    <w:p w14:paraId="31CF3062" w14:textId="6833435F" w:rsidR="008B2372" w:rsidRDefault="008B2372" w:rsidP="008B2372">
      <w:pPr>
        <w:pStyle w:val="ListParagraph"/>
        <w:numPr>
          <w:ilvl w:val="0"/>
          <w:numId w:val="1"/>
        </w:numPr>
      </w:pPr>
      <w:r>
        <w:t>Analyse</w:t>
      </w:r>
      <w:r>
        <w:t xml:space="preserve"> your strengths and weaknesses and work on improving them.</w:t>
      </w:r>
    </w:p>
    <w:p w14:paraId="747FE7D4" w14:textId="77777777" w:rsidR="008B2372" w:rsidRDefault="008B2372" w:rsidP="008B2372">
      <w:pPr>
        <w:pStyle w:val="ListParagraph"/>
      </w:pPr>
    </w:p>
    <w:p w14:paraId="69EDB41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Refer to Standard Textbooks and Study Materials:</w:t>
      </w:r>
    </w:p>
    <w:p w14:paraId="5F239F5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Read standard textbooks on political science, such as "Political Theory" by O.P. Gauba, "Indian Polity" by M. Laxmikanth, and "Introduction to Political Science" by Garner and Ferdinand.</w:t>
      </w:r>
    </w:p>
    <w:p w14:paraId="74A5A30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Refer to UPSC-specific study materials and guides available in the market.</w:t>
      </w:r>
    </w:p>
    <w:p w14:paraId="116C2122" w14:textId="77777777" w:rsidR="008B2372" w:rsidRDefault="008B2372" w:rsidP="008B2372">
      <w:pPr>
        <w:pStyle w:val="ListParagraph"/>
      </w:pPr>
    </w:p>
    <w:p w14:paraId="4EDBF99F" w14:textId="02B5D96C" w:rsidR="00471E44" w:rsidRDefault="008B2372" w:rsidP="008B2372">
      <w:pPr>
        <w:pStyle w:val="ListParagraph"/>
        <w:numPr>
          <w:ilvl w:val="0"/>
          <w:numId w:val="1"/>
        </w:numPr>
      </w:pPr>
      <w:r>
        <w:t>W</w:t>
      </w:r>
      <w:r>
        <w:t>hat is the role of Military in the Elections?</w:t>
      </w:r>
    </w:p>
    <w:sectPr w:rsidR="0047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B24D9"/>
    <w:multiLevelType w:val="hybridMultilevel"/>
    <w:tmpl w:val="8782F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7B"/>
    <w:rsid w:val="00471E44"/>
    <w:rsid w:val="00691722"/>
    <w:rsid w:val="006B1F7E"/>
    <w:rsid w:val="007C01D6"/>
    <w:rsid w:val="008B2372"/>
    <w:rsid w:val="00D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6E88"/>
  <w15:chartTrackingRefBased/>
  <w15:docId w15:val="{0397DEC5-DC18-46C4-90CC-245C01E3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5</cp:revision>
  <dcterms:created xsi:type="dcterms:W3CDTF">2023-09-09T11:56:00Z</dcterms:created>
  <dcterms:modified xsi:type="dcterms:W3CDTF">2023-09-09T19:39:00Z</dcterms:modified>
</cp:coreProperties>
</file>