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课程设计报告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基于STM32的生化培养箱温度控制系统</w:t>
      </w:r>
    </w:p>
    <w:p/>
    <w:p/>
    <w:p/>
    <w:p/>
    <w:p>
      <w:pPr>
        <w:jc w:val="center"/>
      </w:pPr>
      <w:r>
        <w:rPr>
          <w:rFonts w:ascii="宋体" w:hAnsi="宋体" w:eastAsia="宋体"/>
          <w:b w:val="0"/>
          <w:sz w:val="32"/>
        </w:rPr>
        <w:t>课程名称：自动化专业课程设计</w:t>
      </w:r>
    </w:p>
    <w:p>
      <w:pPr>
        <w:jc w:val="center"/>
      </w:pPr>
      <w:r>
        <w:rPr>
          <w:rFonts w:ascii="宋体" w:hAnsi="宋体" w:eastAsia="宋体"/>
          <w:b w:val="0"/>
          <w:sz w:val="32"/>
        </w:rPr>
        <w:t>设计题目：生化培养箱温度控制系统设计与实现</w:t>
      </w:r>
    </w:p>
    <w:p>
      <w:pPr>
        <w:jc w:val="center"/>
      </w:pPr>
      <w:r>
        <w:rPr>
          <w:rFonts w:ascii="宋体" w:hAnsi="宋体" w:eastAsia="宋体"/>
          <w:b w:val="0"/>
          <w:sz w:val="32"/>
        </w:rPr>
        <w:t>指导教师：________</w:t>
      </w:r>
    </w:p>
    <w:p>
      <w:pPr>
        <w:jc w:val="center"/>
      </w:pPr>
      <w:r>
        <w:rPr>
          <w:rFonts w:ascii="宋体" w:hAnsi="宋体" w:eastAsia="宋体"/>
          <w:b w:val="0"/>
          <w:sz w:val="32"/>
        </w:rPr>
        <w:t>学生姓名：________</w:t>
      </w:r>
    </w:p>
    <w:p>
      <w:pPr>
        <w:jc w:val="center"/>
      </w:pPr>
      <w:r>
        <w:rPr>
          <w:rFonts w:ascii="宋体" w:hAnsi="宋体" w:eastAsia="宋体"/>
          <w:b w:val="0"/>
          <w:sz w:val="32"/>
        </w:rPr>
        <w:t>学    号：________</w:t>
      </w:r>
    </w:p>
    <w:p>
      <w:pPr>
        <w:jc w:val="center"/>
      </w:pPr>
      <w:r>
        <w:rPr>
          <w:rFonts w:ascii="宋体" w:hAnsi="宋体" w:eastAsia="宋体"/>
          <w:b w:val="0"/>
          <w:sz w:val="32"/>
        </w:rPr>
        <w:t>专    业：自动化</w:t>
      </w:r>
    </w:p>
    <w:p>
      <w:pPr>
        <w:jc w:val="center"/>
      </w:pPr>
      <w:r>
        <w:rPr>
          <w:rFonts w:ascii="宋体" w:hAnsi="宋体" w:eastAsia="宋体"/>
          <w:b w:val="0"/>
          <w:sz w:val="32"/>
        </w:rPr>
        <w:t>学    院：________</w:t>
      </w:r>
    </w:p>
    <w:p>
      <w:pPr>
        <w:jc w:val="center"/>
      </w:pPr>
      <w:r>
        <w:rPr>
          <w:rFonts w:ascii="宋体" w:hAnsi="宋体" w:eastAsia="宋体"/>
          <w:b w:val="0"/>
          <w:sz w:val="32"/>
        </w:rPr>
        <w:t>完成日期：2026年7月</w:t>
      </w:r>
    </w:p>
    <w:p>
      <w:r>
        <w:br w:type="page"/>
      </w:r>
    </w:p>
    <w:p>
      <w:pPr>
        <w:pStyle w:val="Heading1"/>
      </w:pPr>
      <w:r>
        <w:t>摘  要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针对生化培养箱大惯性、大滞后的温度控制特点，设计并实现了一种基于STM32F103C8T6微控制器的温度控制系统。系统以STM32F103C8T6为核心控制器，采用DS18B20数字温度传感器实现高精度温度采集，通过BTS7960 H桥驱动模块统一控制加热片和半导体制冷片（TEC1-12706），实现冷热双向温度调节。控制算法采用位置式PID控制器，引入积分分离、微分对测量值、抗积分饱和等改进策略，有效抑制了系统超调并消除了稳态误差。利用MATLAB对被控对象进行FOPDT建模与PID参数整定，仿真结果表明系统超调量小于15%，稳态误差小于±0.3℃，满足设计指标要求。系统配备了4×3矩阵键盘与0.96寸OLED显示屏实现人机交互，并通过USART1串口实现与上位机的实时数据通信，具备温度超限蜂鸣器报警功能。此外，开发了一款基于Python Tkinter和matplotlib的上位机监控程序，可实现实时温度曲线显示、PID参数监控、在线传递函数辨识、数据导出CSV等功能。经系统调试与测试验证，该控制系统运行稳定可靠，控温精度达到±1℃，超调量小于20%，可满足生化培养箱的应用需求。</w:t>
      </w:r>
    </w:p>
    <w:p/>
    <w:p>
      <w:r>
        <w:rPr>
          <w:rFonts w:ascii="宋体" w:hAnsi="宋体" w:eastAsia="宋体"/>
          <w:b/>
          <w:sz w:val="24"/>
        </w:rPr>
        <w:t>关键词：</w:t>
      </w:r>
      <w:r>
        <w:rPr>
          <w:rFonts w:ascii="宋体" w:hAnsi="宋体" w:eastAsia="宋体"/>
          <w:b w:val="0"/>
          <w:sz w:val="24"/>
        </w:rPr>
        <w:t>生化培养箱；STM32；温度控制；PID控制；DS18B20；MATLAB仿真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rPr>
          <w:rFonts w:ascii="宋体" w:hAnsi="宋体" w:eastAsia="宋体"/>
          <w:b/>
          <w:sz w:val="24"/>
        </w:rPr>
        <w:t>0 前言</w:t>
      </w:r>
    </w:p>
    <w:p>
      <w:r>
        <w:rPr>
          <w:rFonts w:ascii="宋体" w:hAnsi="宋体" w:eastAsia="宋体"/>
          <w:b/>
          <w:sz w:val="24"/>
        </w:rPr>
        <w:t>1 基本理论部分</w:t>
      </w:r>
    </w:p>
    <w:p>
      <w:r>
        <w:rPr>
          <w:rFonts w:ascii="宋体" w:hAnsi="宋体" w:eastAsia="宋体"/>
          <w:b w:val="0"/>
          <w:sz w:val="24"/>
        </w:rPr>
        <w:t xml:space="preserve">  1.1 PID控制的必要性</w:t>
      </w:r>
    </w:p>
    <w:p>
      <w:r>
        <w:rPr>
          <w:rFonts w:ascii="宋体" w:hAnsi="宋体" w:eastAsia="宋体"/>
          <w:b w:val="0"/>
          <w:sz w:val="24"/>
        </w:rPr>
        <w:t xml:space="preserve">  1.2 PID控制基本原理</w:t>
      </w:r>
    </w:p>
    <w:p>
      <w:r>
        <w:rPr>
          <w:rFonts w:ascii="宋体" w:hAnsi="宋体" w:eastAsia="宋体"/>
          <w:b w:val="0"/>
          <w:sz w:val="24"/>
        </w:rPr>
        <w:t xml:space="preserve">  1.3 PID参数整定方法</w:t>
      </w:r>
    </w:p>
    <w:p>
      <w:r>
        <w:rPr>
          <w:rFonts w:ascii="宋体" w:hAnsi="宋体" w:eastAsia="宋体"/>
          <w:b/>
          <w:sz w:val="24"/>
        </w:rPr>
        <w:t>2 系统总体方案设计</w:t>
      </w:r>
    </w:p>
    <w:p>
      <w:r>
        <w:rPr>
          <w:rFonts w:ascii="宋体" w:hAnsi="宋体" w:eastAsia="宋体"/>
          <w:b w:val="0"/>
          <w:sz w:val="24"/>
        </w:rPr>
        <w:t xml:space="preserve">  2.1 系统总体架构</w:t>
      </w:r>
    </w:p>
    <w:p>
      <w:r>
        <w:rPr>
          <w:rFonts w:ascii="宋体" w:hAnsi="宋体" w:eastAsia="宋体"/>
          <w:b w:val="0"/>
          <w:sz w:val="24"/>
        </w:rPr>
        <w:t xml:space="preserve">  2.2 控制策略选择</w:t>
      </w:r>
    </w:p>
    <w:p>
      <w:r>
        <w:rPr>
          <w:rFonts w:ascii="宋体" w:hAnsi="宋体" w:eastAsia="宋体"/>
          <w:b w:val="0"/>
          <w:sz w:val="24"/>
        </w:rPr>
        <w:t xml:space="preserve">  2.3 元器件选型分析</w:t>
      </w:r>
    </w:p>
    <w:p>
      <w:r>
        <w:rPr>
          <w:rFonts w:ascii="宋体" w:hAnsi="宋体" w:eastAsia="宋体"/>
          <w:b w:val="0"/>
          <w:sz w:val="24"/>
        </w:rPr>
        <w:t xml:space="preserve">  2.4 主要器件清单</w:t>
      </w:r>
    </w:p>
    <w:p>
      <w:r>
        <w:rPr>
          <w:rFonts w:ascii="宋体" w:hAnsi="宋体" w:eastAsia="宋体"/>
          <w:b/>
          <w:sz w:val="24"/>
        </w:rPr>
        <w:t>3 硬件电路设计与实现</w:t>
      </w:r>
    </w:p>
    <w:p>
      <w:r>
        <w:rPr>
          <w:rFonts w:ascii="宋体" w:hAnsi="宋体" w:eastAsia="宋体"/>
          <w:b w:val="0"/>
          <w:sz w:val="24"/>
        </w:rPr>
        <w:t xml:space="preserve">  3.1 核心控制器电路</w:t>
      </w:r>
    </w:p>
    <w:p>
      <w:r>
        <w:rPr>
          <w:rFonts w:ascii="宋体" w:hAnsi="宋体" w:eastAsia="宋体"/>
          <w:b w:val="0"/>
          <w:sz w:val="24"/>
        </w:rPr>
        <w:t xml:space="preserve">  3.2 温度检测电路</w:t>
      </w:r>
    </w:p>
    <w:p>
      <w:r>
        <w:rPr>
          <w:rFonts w:ascii="宋体" w:hAnsi="宋体" w:eastAsia="宋体"/>
          <w:b w:val="0"/>
          <w:sz w:val="24"/>
        </w:rPr>
        <w:t xml:space="preserve">  3.3 BTS7960 H桥驱动电路</w:t>
      </w:r>
    </w:p>
    <w:p>
      <w:r>
        <w:rPr>
          <w:rFonts w:ascii="宋体" w:hAnsi="宋体" w:eastAsia="宋体"/>
          <w:b w:val="0"/>
          <w:sz w:val="24"/>
        </w:rPr>
        <w:t xml:space="preserve">  3.4 OLED显示电路</w:t>
      </w:r>
    </w:p>
    <w:p>
      <w:r>
        <w:rPr>
          <w:rFonts w:ascii="宋体" w:hAnsi="宋体" w:eastAsia="宋体"/>
          <w:b w:val="0"/>
          <w:sz w:val="24"/>
        </w:rPr>
        <w:t xml:space="preserve">  3.5 矩阵键盘电路</w:t>
      </w:r>
    </w:p>
    <w:p>
      <w:r>
        <w:rPr>
          <w:rFonts w:ascii="宋体" w:hAnsi="宋体" w:eastAsia="宋体"/>
          <w:b w:val="0"/>
          <w:sz w:val="24"/>
        </w:rPr>
        <w:t xml:space="preserve">  3.6 串口通信电路</w:t>
      </w:r>
    </w:p>
    <w:p>
      <w:r>
        <w:rPr>
          <w:rFonts w:ascii="宋体" w:hAnsi="宋体" w:eastAsia="宋体"/>
          <w:b w:val="0"/>
          <w:sz w:val="24"/>
        </w:rPr>
        <w:t xml:space="preserve">  3.7 电源电路</w:t>
      </w:r>
    </w:p>
    <w:p>
      <w:r>
        <w:rPr>
          <w:rFonts w:ascii="宋体" w:hAnsi="宋体" w:eastAsia="宋体"/>
          <w:b w:val="0"/>
          <w:sz w:val="24"/>
        </w:rPr>
        <w:t xml:space="preserve">  3.8 报警电路</w:t>
      </w:r>
    </w:p>
    <w:p>
      <w:r>
        <w:rPr>
          <w:rFonts w:ascii="宋体" w:hAnsi="宋体" w:eastAsia="宋体"/>
          <w:b/>
          <w:sz w:val="24"/>
        </w:rPr>
        <w:t>4 软件程序设计</w:t>
      </w:r>
    </w:p>
    <w:p>
      <w:r>
        <w:rPr>
          <w:rFonts w:ascii="宋体" w:hAnsi="宋体" w:eastAsia="宋体"/>
          <w:b w:val="0"/>
          <w:sz w:val="24"/>
        </w:rPr>
        <w:t xml:space="preserve">  4.1 开发环境与工程结构</w:t>
      </w:r>
    </w:p>
    <w:p>
      <w:r>
        <w:rPr>
          <w:rFonts w:ascii="宋体" w:hAnsi="宋体" w:eastAsia="宋体"/>
          <w:b w:val="0"/>
          <w:sz w:val="24"/>
        </w:rPr>
        <w:t xml:space="preserve">  4.2 主程序流程与状态机</w:t>
      </w:r>
    </w:p>
    <w:p>
      <w:r>
        <w:rPr>
          <w:rFonts w:ascii="宋体" w:hAnsi="宋体" w:eastAsia="宋体"/>
          <w:b w:val="0"/>
          <w:sz w:val="24"/>
        </w:rPr>
        <w:t xml:space="preserve">  4.3 DS18B20温度采集驱动</w:t>
      </w:r>
    </w:p>
    <w:p>
      <w:r>
        <w:rPr>
          <w:rFonts w:ascii="宋体" w:hAnsi="宋体" w:eastAsia="宋体"/>
          <w:b w:val="0"/>
          <w:sz w:val="24"/>
        </w:rPr>
        <w:t xml:space="preserve">  4.4 PID控制算法实现</w:t>
      </w:r>
    </w:p>
    <w:p>
      <w:r>
        <w:rPr>
          <w:rFonts w:ascii="宋体" w:hAnsi="宋体" w:eastAsia="宋体"/>
          <w:b w:val="0"/>
          <w:sz w:val="24"/>
        </w:rPr>
        <w:t xml:space="preserve">  4.5 BTS7960驱动控制</w:t>
      </w:r>
    </w:p>
    <w:p>
      <w:r>
        <w:rPr>
          <w:rFonts w:ascii="宋体" w:hAnsi="宋体" w:eastAsia="宋体"/>
          <w:b w:val="0"/>
          <w:sz w:val="24"/>
        </w:rPr>
        <w:t xml:space="preserve">  4.6 OLED显示驱动</w:t>
      </w:r>
    </w:p>
    <w:p>
      <w:r>
        <w:rPr>
          <w:rFonts w:ascii="宋体" w:hAnsi="宋体" w:eastAsia="宋体"/>
          <w:b w:val="0"/>
          <w:sz w:val="24"/>
        </w:rPr>
        <w:t xml:space="preserve">  4.7 矩阵键盘扫描驱动</w:t>
      </w:r>
    </w:p>
    <w:p>
      <w:r>
        <w:rPr>
          <w:rFonts w:ascii="宋体" w:hAnsi="宋体" w:eastAsia="宋体"/>
          <w:b w:val="0"/>
          <w:sz w:val="24"/>
        </w:rPr>
        <w:t xml:space="preserve">  4.8 USART串口通信</w:t>
      </w:r>
    </w:p>
    <w:p>
      <w:r>
        <w:rPr>
          <w:rFonts w:ascii="宋体" w:hAnsi="宋体" w:eastAsia="宋体"/>
          <w:b w:val="0"/>
          <w:sz w:val="24"/>
        </w:rPr>
        <w:t xml:space="preserve">  4.9 报警逻辑</w:t>
      </w:r>
    </w:p>
    <w:p>
      <w:r>
        <w:rPr>
          <w:rFonts w:ascii="宋体" w:hAnsi="宋体" w:eastAsia="宋体"/>
          <w:b w:val="0"/>
          <w:sz w:val="24"/>
        </w:rPr>
        <w:t xml:space="preserve">  4.10 Python上位机监控程序</w:t>
      </w:r>
    </w:p>
    <w:p>
      <w:r>
        <w:rPr>
          <w:rFonts w:ascii="宋体" w:hAnsi="宋体" w:eastAsia="宋体"/>
          <w:b/>
          <w:sz w:val="24"/>
        </w:rPr>
        <w:t>5 MATLAB仿真与参数整定</w:t>
      </w:r>
    </w:p>
    <w:p>
      <w:r>
        <w:rPr>
          <w:rFonts w:ascii="宋体" w:hAnsi="宋体" w:eastAsia="宋体"/>
          <w:b w:val="0"/>
          <w:sz w:val="24"/>
        </w:rPr>
        <w:t xml:space="preserve">  5.1 被控对象数学模型辨识</w:t>
      </w:r>
    </w:p>
    <w:p>
      <w:r>
        <w:rPr>
          <w:rFonts w:ascii="宋体" w:hAnsi="宋体" w:eastAsia="宋体"/>
          <w:b w:val="0"/>
          <w:sz w:val="24"/>
        </w:rPr>
        <w:t xml:space="preserve">  5.2 PID参数整定</w:t>
      </w:r>
    </w:p>
    <w:p>
      <w:r>
        <w:rPr>
          <w:rFonts w:ascii="宋体" w:hAnsi="宋体" w:eastAsia="宋体"/>
          <w:b w:val="0"/>
          <w:sz w:val="24"/>
        </w:rPr>
        <w:t xml:space="preserve">  5.3 仿真结果分析</w:t>
      </w:r>
    </w:p>
    <w:p>
      <w:r>
        <w:rPr>
          <w:rFonts w:ascii="宋体" w:hAnsi="宋体" w:eastAsia="宋体"/>
          <w:b/>
          <w:sz w:val="24"/>
        </w:rPr>
        <w:t>6 系统调试与测试</w:t>
      </w:r>
    </w:p>
    <w:p>
      <w:r>
        <w:rPr>
          <w:rFonts w:ascii="宋体" w:hAnsi="宋体" w:eastAsia="宋体"/>
          <w:b w:val="0"/>
          <w:sz w:val="24"/>
        </w:rPr>
        <w:t xml:space="preserve">  6.1 硬件调试</w:t>
      </w:r>
    </w:p>
    <w:p>
      <w:r>
        <w:rPr>
          <w:rFonts w:ascii="宋体" w:hAnsi="宋体" w:eastAsia="宋体"/>
          <w:b w:val="0"/>
          <w:sz w:val="24"/>
        </w:rPr>
        <w:t xml:space="preserve">  6.2 软件调试</w:t>
      </w:r>
    </w:p>
    <w:p>
      <w:r>
        <w:rPr>
          <w:rFonts w:ascii="宋体" w:hAnsi="宋体" w:eastAsia="宋体"/>
          <w:b w:val="0"/>
          <w:sz w:val="24"/>
        </w:rPr>
        <w:t xml:space="preserve">  6.3 系统联调与结果分析</w:t>
      </w:r>
    </w:p>
    <w:p>
      <w:r>
        <w:rPr>
          <w:rFonts w:ascii="宋体" w:hAnsi="宋体" w:eastAsia="宋体"/>
          <w:b/>
          <w:sz w:val="24"/>
        </w:rPr>
        <w:t>7 总结与展望</w:t>
      </w:r>
    </w:p>
    <w:p>
      <w:r>
        <w:rPr>
          <w:rFonts w:ascii="宋体" w:hAnsi="宋体" w:eastAsia="宋体"/>
          <w:b w:val="0"/>
          <w:sz w:val="24"/>
        </w:rPr>
        <w:t xml:space="preserve">  7.1 工作总结</w:t>
      </w:r>
    </w:p>
    <w:p>
      <w:r>
        <w:rPr>
          <w:rFonts w:ascii="宋体" w:hAnsi="宋体" w:eastAsia="宋体"/>
          <w:b w:val="0"/>
          <w:sz w:val="24"/>
        </w:rPr>
        <w:t xml:space="preserve">  7.2 不足与展望</w:t>
      </w:r>
    </w:p>
    <w:p>
      <w:r>
        <w:rPr>
          <w:rFonts w:ascii="宋体" w:hAnsi="宋体" w:eastAsia="宋体"/>
          <w:b/>
          <w:sz w:val="24"/>
        </w:rPr>
        <w:t>参考文献</w:t>
      </w:r>
    </w:p>
    <w:p>
      <w:r>
        <w:rPr>
          <w:rFonts w:ascii="宋体" w:hAnsi="宋体" w:eastAsia="宋体"/>
          <w:b/>
          <w:sz w:val="24"/>
        </w:rPr>
        <w:t>附录 核心源代码</w:t>
      </w:r>
    </w:p>
    <w:p>
      <w:r>
        <w:br w:type="page"/>
      </w:r>
    </w:p>
    <w:p>
      <w:pPr>
        <w:pStyle w:val="Heading1"/>
      </w:pPr>
      <w:r>
        <w:t>0 前言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生化培养箱是医疗卫生、食品检测、农林科研、院校实验室中不可或缺的基础设备，用于培养细菌、霉菌、酵母菌等微生物，完成菌落计数、致病菌检测、水质BOD测定、种子催芽、菌种保存等实验。其核心功能是提供精准稳定的恒温环境，控温范围通常为5℃～50℃。与传统的高温干燥箱不同，生化培养箱需要在温和的温度环境下维持微生物的活性，因此对温度控制的精度、稳定性和可靠性提出了较高要求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从控制对象特性来看，生化培养箱是一个典型的"大惯性、大滞后"系统：箱体内空气的热容量大，温度变化缓慢，从加热器开启到温度明显上升需要数分钟；同时，加热器或制冷器与温度传感器之间存在物理距离，温度变化需要时间传导，纯滞后时间可达30秒以上。传统的开关式（bang-bang）控制在这种对象上会产生较大的温度波动，无法满足控温精度要求。因此，采用先进的控制策略，设计一套高性能的生化培养箱温度控制系统，具有重要的理论意义和实际应用价值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国内外学者对恒温箱温度控制技术进行了广泛研究。吴建清设计的高精度酿酒恒温箱系统采用PID控制结合PWM驱动的方式，实现了±0.5℃的控温精度。郭文旭等研制的便携式医用液体恒温箱采用单片机为核心，利用DS18B20传感器和半导体制冷片实现了便携式设计。杨明等对实验用恒温箱进行了数学模型建立与控制策略研究，提出了基于FOPDT模型的参数整定方法。近年来，随着微控制器技术的发展和先进控制算法的引入，恒温箱控制系统正朝着高精度、智能化、网络化的方向发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本课程设计的目标是设计并实现一套基于STM32微控制器的生化培养箱温度控制系统，满足以下技术指标：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94"/>
        <w:gridCol w:w="4394"/>
      </w:tblGrid>
      <w:tr>
        <w:tc>
          <w:tcPr>
            <w:tcW w:type="dxa" w:w="4394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指标</w:t>
            </w:r>
          </w:p>
        </w:tc>
        <w:tc>
          <w:tcPr>
            <w:tcW w:type="dxa" w:w="4394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要求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控温范围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5℃ ~ 50℃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控制精度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±1℃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超调量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&lt; 20%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控制方式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温度检测 → PID计算 → PWM驱动 → 加热/制冷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人机交互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4×3矩阵键盘输入 + OLED实时显示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上位机通信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USART1串口通信，实时上报 + 远程控制</w:t>
            </w:r>
          </w:p>
        </w:tc>
      </w:tr>
      <w:tr>
        <w:tc>
          <w:tcPr>
            <w:tcW w:type="dxa" w:w="4394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报警功能</w:t>
            </w:r>
          </w:p>
        </w:tc>
        <w:tc>
          <w:tcPr>
            <w:tcW w:type="dxa" w:w="4394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温度超限蜂鸣器报警，偏差&gt;2℃触发</w:t>
            </w:r>
          </w:p>
        </w:tc>
      </w:tr>
    </w:tbl>
    <w:p/>
    <w:p>
      <w:r>
        <w:br w:type="page"/>
      </w:r>
    </w:p>
    <w:p>
      <w:pPr>
        <w:pStyle w:val="Heading1"/>
      </w:pPr>
      <w:r>
        <w:t>1 基本理论部分</w:t>
      </w:r>
    </w:p>
    <w:p>
      <w:pPr>
        <w:pStyle w:val="Heading2"/>
      </w:pPr>
      <w:r>
        <w:t>1.1 PID控制的必要性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在本系统中，温度控制是核心功能。系统需要根据当前检测到的箱内温度与用户设定温度之间的偏差，自动调节加热片或半导体制冷片的工作功率，使箱内温度快速、平稳地达到设定值并稳定维持。温度控制的执行机构为BTS7960 H桥驱动模块，它接收微控制器输出的PWM信号，通过调节PWM占空比来控制加热片或TEC制冷片的输入功率。因此，需要一个控制算法将温度偏差信号映射为合适的PWM占空比。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生化培养箱作为被控对象，具有以下特性：（1）大惯性：箱体内空气和器壁的热容量大，温度变化缓慢，系统时间常数T₁可达225~300秒；（2）大滞后：热量从加热片传递到温度传感器需要较长时间，纯滞后时间τ可达30~62秒；（3）非线性：加热和制冷的动态特性不完全对称，且散热速率与环境温度相关；（4）时变性：随着箱内负载变化、环境温度波动，系统参数会发生缓慢变化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针对上述特性，若采用简单的开关控制（继电器通断），温度将在设定值附近产生大幅振荡，稳态误差和波动范围均难以满足±1℃的精度要求。PID控制因其算法简单、鲁棒性强、不需要精确的系统模型，成为工业过程控制中应用最广泛的控制策略。它能够根据偏差的比例、积分和微分三个分量综合计算控制量，兼顾响应的快速性、稳态精度和稳定性，非常适用于培养箱这类惯性-滞后系统。因此，本系统选择PID控制作为核心算法。</w:t>
      </w:r>
    </w:p>
    <w:p>
      <w:pPr>
        <w:pStyle w:val="Heading2"/>
      </w:pPr>
      <w:r>
        <w:t>1.2 PID控制基本原理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PID控制器是一种线性控制器，它根据设定值r(t)与实际输出y(t)的偏差e(t)=r(t)-y(t)，将偏差的比例（P）、积分（I）和微分（D）通过线性组合构成控制量u(t)，对被控对象进行控制。其连续形式的理想PID控制规律为：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u(t) = Kp × e(t) + Ki × ∫e(t)dt + Kd × de(t)/dt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其中Kp为比例系数，Ki为积分系数，Kd为微分系数。三个分量的作用分别如下：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比例项（P）：与当前偏差成正比。偏差越大，控制输出越强，作用是加快系统响应速度，减小上升时间。但单纯的比例控制会产生稳态误差，且Kp过大会引起系统振荡甚至不稳定。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积分项（I）：对历史偏差进行累积，作用是消除稳态误差。只要偏差存在，积分项就会持续变化直至偏差为零。但积分项具有滞后性，过大的Ki会导致超调增加和系统振荡，即所谓"积分饱和"问题。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微分项（D）：反映偏差变化率，具有预测作用。当偏差趋向增大时微分项输出负向控制力加以抑制，从而提高系统的稳定性和动态响应品质。但微分项对高频噪声敏感，过大的Kd会放大噪声干扰。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在计算机控制系统中，需将连续PID离散化。以采样周期Ts对连续信号进行采样，采用后向差分近似代替微分、累加和近似代替积分，得到位置式PID离散化公式：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u(k) = Kp × e(k) + Ki × Σ[e(j) × Ts] + Kd × [e(k) - e(k-1)] / Ts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其中u(k)为第k次采样时刻的控制量输出，e(k)为第k次偏差。本系统的采样周期Ts设定为200ms。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除标准位置式PID外，本系统还采用了三种改进策略以提升控制品质：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（1）积分分离（Integral Separation）：当|e|&gt;3℃时禁用积分项，防止启动阶段大幅偏差导致的积分饱和和超调；当|e|≤3℃时恢复积分作用以消除稳态误差。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（2）微分对测量值（Derivative on Measurement）：将微分项改为对温度测量值求导，即d_term = -Kd × [y(k)-y(k-1)]/Ts，而非对偏差求导。这样设定值变化时不会产生微分冲击，提高了系统的平稳性。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（3）抗积分饱和（Anti-Windup）：当输出达到限幅值时，若误差方向与饱和方向一致（如已达最大加热量但温度仍偏低），则回退积分累积值，防止积分项深度饱和导致控制量长期卡在限幅值无法退出。</w:t>
      </w:r>
    </w:p>
    <w:p>
      <w:pPr>
        <w:pStyle w:val="Heading2"/>
      </w:pPr>
      <w:r>
        <w:t>1.3 PID参数整定方法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PID参数整定是决定控制系统性能的关键环节。常用的PID参数整定方法可分为以下几类：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试凑法（Trial-and-Error）：遵循"先比例、后积分、再微分"的原则。先将Ki和Kd置零，仅用比例环节，从较小值逐渐增大Kp直至系统出现临界振荡或达到满意的响应速度；然后加入积分环节Ki，从较小值逐渐增大以消除稳态误差，同时适当回调Kp；最后加入微分环节Kd，抑制超调并改善动态响应。该方法直观易行，但依赖工程经验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Ziegler-Nichols阶跃响应法：对被控对象施加阶跃输入，从开环阶跃响应曲线中提取特征参数K（增益）、T₁（时间常数）和τ（纯滞后时间），然后根据经验公式计算PID参数。适用于一阶惯性加纯滞后（FOPDT）系统。本系统通过此方法获得了多组候选PID参数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（3）稳定边界法（临界比例度法）：仅用比例控制，逐步增大Kp使系统输出产生等幅振荡，记录临界增益Kc和临界振荡周期Tc，按Z-N公式计算PID参数。适用于闭环系统可产生稳定振荡的场合。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（4）基于模型的整定方法：先通过系统辨识建立被控对象的数学模型（本系统采用FOPDT模型G(s)=K·e^(-τs)/(T₁s+1)），然后基于模型利用MATLAB仿真进行参数优化。该方法可预先验证控制效果，减少实际调试风险。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系统综合运用了上述方法：通过MATLAB对被控对象进行FOPDT模型辨识，利用Ziegler-Nichols法和试凑法进行参数整定，最终确定PID参数为Kp=15.0，Ki=0.8，Kd=2.5。仿真结果表明，该参数使系统超调量小于15%，稳态误差小于±0.3℃，满足设计指标要求。</w:t>
      </w:r>
    </w:p>
    <w:p>
      <w:r>
        <w:br w:type="page"/>
      </w:r>
    </w:p>
    <w:p>
      <w:pPr>
        <w:pStyle w:val="Heading1"/>
      </w:pPr>
      <w:r>
        <w:t>2 系统总体方案设计</w:t>
      </w:r>
    </w:p>
    <w:p>
      <w:pPr>
        <w:pStyle w:val="Heading2"/>
      </w:pPr>
      <w:r>
        <w:t>2.1 系统总体架构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本系统采用模块化设计思想，以STM32F103C8T6微控制器为核心，系统组成包括：DS18B20温度检测模块、4×3矩阵键盘输入模块、SSD1306 OLED显示模块、BTS7960 H桥驱动模块（控制加热片和TEC半导体制冷片）、蜂鸣器报警模块、USART1串口通信模块以及电源模块。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图2.1 系统总体组成框图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工作流程为：DS18B20温度传感器实时采集箱内温度，经1-Wire总线传送至STM32；用户通过矩阵键盘设定目标温度值，OLED显示屏同步显示当前温度、目标温度和工作状态；STM32运行位置式PID控制算法，根据当前温度与目标温度的偏差计算控制量；PID输出经BTS7960 H桥驱动模块转换为PWM信号，驱动加热片或TEC制冷片工作；同时，系统通过USART1串口每秒向上位机上报一次运行数据，并支持远程命令控制；当温度偏差超过2℃且持续60秒无改善时，蜂鸣器发出声光报警。</w:t>
      </w:r>
    </w:p>
    <w:p>
      <w:pPr>
        <w:pStyle w:val="Heading2"/>
      </w:pPr>
      <w:r>
        <w:t>2.2 控制策略选择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考虑到生化培养箱大惯性、大滞后的特性，本系统选择位置式PID控制算法，并做了以下改进：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（1）积分分离：当误差绝对值大于3℃时禁用积分项，防止启动阶段的大偏差导致积分饱和和大幅超调。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（2）微分对测量值：微分项对温度测量值求导而非对误差求导，避免设定值变化时的微分冲击。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（3）独立积分限幅：积分累积值独立限幅，确保Ki×integral ≤ 80%×output_limit。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（4）抗积分饱和：当输出达到限幅值时，若误差方向与饱和方向一致则回退积分累积。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系统控制周期设定为200ms，PID输出范围[-100, +100]直接映射为PWM占空比。设置±5%的死区区间：PID输出大于+5%时比例加热，小于-5%时比例制冷，中间区间停止输出。</w:t>
      </w:r>
    </w:p>
    <w:p>
      <w:pPr>
        <w:pStyle w:val="Heading2"/>
      </w:pPr>
      <w:r>
        <w:t>2.3 元器件选型分析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在系统设计中，多个关键功能模块存在多种可行的实现方案。以下从性能、成本、开发难度等角度对核心元器件进行对比分析，说明最终选型理由。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（1）核心微控制器：备选方案包括STC89C52（8位51单片机）、STM32F103C8T6（32位ARM Cortex-M3）和Arduino Uno（ATmega328P）。STC89C52虽然成本最低（约5元），但8位架构运算速度慢，无硬件乘法器，难以在200ms周期内完成浮点PID运算；Arduino Uno开发简便但性能有限，且外设资源较少。STM32F103C8T6主频72MHz，内置硬件乘除法器和FPU（部分型号），64KB Flash和20KB SRAM空间充裕，集成3路USART、多路定时器PWM、I2C等外设，且价格低廉（约15元），开发资料丰富，非常适合课程设计。最终选择STM32F103C8T6。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温度传感器：备选方案包括热敏电阻+NTC分压电路+ADC采集、热电偶+MAX31855专用芯片、DS18B20数字温度传感器和DHT22温湿度传感器。热敏电阻方案需要额外ADC通道和分压电阻，且线性度差需要查表校准；热电偶方案成本高（MAX31855约30元），适合高温场合；DHT22采样周期较慢（最少2秒），不适合快速控制。DS18B20精度±0.5℃，12位分辨率，1-Wire接口仅需一根数据线，内置数字转换无需外部ADC，成本约5元，测温范围-55~125℃完全覆盖培养箱需求。最终选择DS18B20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（3）显示模块：备选方案包括LCD1602字符液晶、LCD12864图形液晶、SSD1306 OLED和TFT彩屏。LCD1602价格最低但只能显示字母数字，无法显示中文或图形；LCD12864体积大，需较多IO口；TFT彩屏成本高（约30~50元），驱动复杂占用大量资源。SSD1306 OLED（0.96寸）分辨率128×64，I2C接口仅需两根线，驱动简单，单色显示清晰，成本约15元。最终选择SSD1306 OLED。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驱动电路方案：加热和制冷负载的驱动方式有三种选择，一是继电器开关控制，成本低（约3元）但只能通断，无法实现PID比例调节，导致温度波动大（±2~3℃）；二是分立MOS管H桥（4个IRF540N+栅极驱动芯片IR2104），成本约15元，但需要自行设计PCB，调试复杂，缺乏过流保护；三是BTS7960集成H桥模块（约20元），内部集成过流、过温、欠压保护，PWM频率最高支持25kHz，最大电流43A，直接模块化接线，开发周期短。本系统需要PID输出连续调节加热/制冷功率，且要求可靠性，最终选择BTS7960 H桥驱动模块。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5）制冷器件：半导体制冷片选用TEC1-12706（12V/60W），相比压缩机制冷方案，TEC体积小（40×40mm）、无振动、无制冷剂、控制方便（改变电流方向即可切换制冷/加热）。对比小功率TEC1-12703（12V/30W），12706的60W功率更适配培养箱约50L的容积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（6）电源方案：系统总功耗约72W（TEC 60W+加热片10W+其他2W），需要12V/6A以上的电源。选用220V→12V/2A开关电源（实际额定电流按峰值2A设计，若同时全功率加热和制冷需更大功率，实际应用中PID不会同时满功率输出两者）。对比工频变压器方案，开关电源体积小、效率高（&gt;85%）、输出稳定。12V→5V采用7805线性稳压，5V→3.3V采用AMS1117-3.3低压差稳压器。</w:t>
      </w:r>
    </w:p>
    <w:p>
      <w:pPr>
        <w:pStyle w:val="Heading2"/>
      </w:pPr>
      <w:r>
        <w:t>2.4 主要器件清单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41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器件</w:t>
            </w:r>
          </w:p>
        </w:tc>
        <w:tc>
          <w:tcPr>
            <w:tcW w:type="dxa" w:w="1984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型号</w:t>
            </w:r>
          </w:p>
        </w:tc>
        <w:tc>
          <w:tcPr>
            <w:tcW w:type="dxa" w:w="56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数量</w:t>
            </w:r>
          </w:p>
        </w:tc>
        <w:tc>
          <w:tcPr>
            <w:tcW w:type="dxa" w:w="2835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主要参数</w:t>
            </w:r>
          </w:p>
        </w:tc>
        <w:tc>
          <w:tcPr>
            <w:tcW w:type="dxa" w:w="1701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用途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微控制器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STM32F103C8T6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Cortex-M3, 72MHz, 64KB Flash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核心控制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温度传感器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DS18B20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-55~125℃, ±0.5℃, 12位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温度采集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OLED显示屏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SSD1306 0.96寸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128×64, I2C接口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信息显示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H桥驱动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BTS7960模块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最大43A, 6~27V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负载驱动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加热片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ST021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12V/10W, 聚酰亚胺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加热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制冷片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TEC1-12706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12V/60W, 40×40mm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制冷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散热风扇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8015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12V/2W, 80×80mm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TEC散热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薄膜键盘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4×3矩阵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12键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温度输入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蜂鸣器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有源5V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5V, 低电平触发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声光报警</w:t>
            </w:r>
          </w:p>
        </w:tc>
      </w:tr>
      <w:tr>
        <w:tc>
          <w:tcPr>
            <w:tcW w:type="dxa" w:w="141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开关电源</w:t>
            </w:r>
          </w:p>
        </w:tc>
        <w:tc>
          <w:tcPr>
            <w:tcW w:type="dxa" w:w="1984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220V→12V/6A</w:t>
            </w:r>
          </w:p>
        </w:tc>
        <w:tc>
          <w:tcPr>
            <w:tcW w:type="dxa" w:w="56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12V/6A</w:t>
            </w:r>
          </w:p>
        </w:tc>
        <w:tc>
          <w:tcPr>
            <w:tcW w:type="dxa" w:w="170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系统供电</w:t>
            </w:r>
          </w:p>
        </w:tc>
      </w:tr>
    </w:tbl>
    <w:p>
      <w:r>
        <w:br w:type="page"/>
      </w:r>
    </w:p>
    <w:p>
      <w:pPr>
        <w:pStyle w:val="Heading1"/>
      </w:pPr>
      <w:r>
        <w:t>3 硬件电路设计与实现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章围绕系统总体方案框图中的各硬件模块，分别从模块作用、工作原理和电路连接三个方面详细阐述电路设计过程。系统硬件由核心控制器、温度检测、H桥驱动、OLED显示、矩阵键盘、串口通信、电源和报警电路组成，各模块围绕STM32F103C8T6协同工作。</w:t>
      </w:r>
    </w:p>
    <w:p>
      <w:pPr>
        <w:pStyle w:val="Heading2"/>
      </w:pPr>
      <w:r>
        <w:t>3.1 核心控制器电路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（1）模块在系统中的作用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STM32F103C8T6是整个控制系统的核心，负责读取温度传感器数据、运行PID控制算法、输出PWM控制信号驱动加热/制冷负载、管理键盘输入与OLED显示、通过串口与上位机通信、以及监控温度异常并触发报警。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（2）模块的工作原理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STM32F103C8T6基于ARM Cortex-M3内核，最高工作频率72MHz，内置64KB Flash和20KB SRAM。系统时钟采用8MHz外部晶振（HSE）经PLL 9倍频至72MHz，APB1时钟36MHz，APB2时钟72MHz。RTC采用32.768kHz外部低速晶振（LSE）。调试接口使用SWD（PA13-SWDIO, PA14-SWCLK）。外设资源包括3路USART、2路I2C、4个通用定时器（支持PWM输出）、2个SPI、2个12位ADC和37个GPIO，完全满足本系统的外设需求。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引脚分配如表3.1所示。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701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STM32引脚</w:t>
            </w:r>
          </w:p>
        </w:tc>
        <w:tc>
          <w:tcPr>
            <w:tcW w:type="dxa" w:w="1701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连接模块</w:t>
            </w:r>
          </w:p>
        </w:tc>
        <w:tc>
          <w:tcPr>
            <w:tcW w:type="dxa" w:w="1984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功能</w:t>
            </w:r>
          </w:p>
        </w:tc>
        <w:tc>
          <w:tcPr>
            <w:tcW w:type="dxa" w:w="3118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配置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PA0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DS18B20 DQ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1-Wire数据线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开漏输出/浮空输入，4.7kΩ上拉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PB6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OLED SCL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I2C1时钟线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复用开漏输出，4.7kΩ上拉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PB7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OLED SDA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I2C1数据线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复用开漏输出，4.7kΩ上拉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PA6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BTS7960 IN1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PWM输出(加热)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复用推挽输出，TIM3_CH1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PA7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BTS7960 IN2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PWM输出(制冷)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复用推挽输出，TIM3_CH2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PB0,PB1,PB10,PB11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键盘行0~3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行扫描输出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推挽输出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PB12,PB13,PB14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键盘列0~2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列检测输入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上拉输入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PA8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蜂鸣器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报警输出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推挽输出，低电平有效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PA9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USB-to-TTL TXD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USART1 TX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复用推挽输出</w:t>
            </w:r>
          </w:p>
        </w:tc>
      </w:tr>
      <w:tr>
        <w:tc>
          <w:tcPr>
            <w:tcW w:type="dxa" w:w="170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PA10</w:t>
            </w:r>
          </w:p>
        </w:tc>
        <w:tc>
          <w:tcPr>
            <w:tcW w:type="dxa" w:w="170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USB-to-TTL RXD</w:t>
            </w:r>
          </w:p>
        </w:tc>
        <w:tc>
          <w:tcPr>
            <w:tcW w:type="dxa" w:w="1984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USART1 RX</w:t>
            </w:r>
          </w:p>
        </w:tc>
        <w:tc>
          <w:tcPr>
            <w:tcW w:type="dxa" w:w="3118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浮空输入</w:t>
            </w:r>
          </w:p>
        </w:tc>
      </w:tr>
    </w:tbl>
    <w:p>
      <w:pPr>
        <w:jc w:val="center"/>
      </w:pPr>
      <w:r>
        <w:rPr>
          <w:rFonts w:ascii="宋体" w:hAnsi="宋体" w:eastAsia="宋体"/>
          <w:b w:val="0"/>
          <w:sz w:val="21"/>
        </w:rPr>
        <w:t>表3.1 STM32引脚分配表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（3）电路连接图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STM32F103C8T6采用最小系统板（蓝色魔法棒开发板），板载8MHz晶振、32.768kHz RTC晶振、AMS1117-3.3稳压器、USB接口和SWD调试接口。外部连接仅需引出GPIO引脚至各功能模块：PA0→DS18B20 DQ（加4.7kΩ上拉），PB6/PB7→OLED I2C（加4.7kΩ上拉），PA6/PA7→BTS7960 IN1/IN2，PB0~PB3/PB12~PB14→4×3矩阵键盘，PA8→蜂鸣器基极驱动，PA9/PA10→USB-to-TTL模块。</w:t>
      </w:r>
    </w:p>
    <w:p>
      <w:pPr>
        <w:pStyle w:val="Heading2"/>
      </w:pPr>
      <w:r>
        <w:t>3.2 温度检测电路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（1）模块在系统中的作用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温度检测模块负责实时采集生化培养箱内的温度数据，将物理温度转换为数字信号，为PID控制器提供反馈测量值y(k)，是闭环控制系统的关键传感环节。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（2）模块的工作原理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DS18B20是Maxim公司推出的数字温度传感器，采用1-Wire单总线通信协议。测温范围-55℃~+125℃，在-10℃~+85℃范围内精度为±0.5℃。本系统配置为12位分辨率模式，温度数据以0.0625℃/LSB的精度输出，转换时间最大750ms。1-Wire通信时序由DWT硬件周期计数器（72MHz，13.89ns/tick）产生精确微秒级延迟实现，不依赖编译器优化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为配合200ms控制周期，采用非阻塞两段式读取策略：（a）发送0x44转换命令后立即返回，不等待750ms；（b）经过4个控制周期（800ms）后读取暂存器数据，确保转换已完成。温度数据格式：暂存器Byte0（LSB）和Byte1（MSB）组成16位有符号数，温度值 = raw × 0.0625。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（3）电路连接图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DS18B20采用外部供电方式，VDD接3.3V，GND接GND，DQ数据线接STM32的PA0引脚。DQ线需外接一只4.7kΩ上拉电阻至3.3V，确保总线空闲时处于高电平状态。接线示意：DS18B20(DQ) ── 4.7kΩ ── 3.3V，DS18B20(DQ) ── STM32(PA0)。</w:t>
      </w:r>
    </w:p>
    <w:p>
      <w:pPr>
        <w:pStyle w:val="Heading2"/>
      </w:pPr>
      <w:r>
        <w:t>3.3 BTS7960 H桥驱动电路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（1）模块在系统中的作用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BTS7960 H桥驱动模块是系统的执行机构核心，将STM32输出的PWM控制信号转换为加热片和TEC制冷片的功率驱动，实现PID控制量到加热/制冷功率的线性映射。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（2）模块的工作原理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BTS7960是Infineon公司集成的大电流半桥驱动芯片，内部集成了P沟道高侧MOSFET和N沟道低侧MOSFET。市售模块将两片BTS7960组成完整H桥，最大连续电流43A，供电电压6~27V。工作模式分为三种：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加热模式：IN1=PWM，IN2=LOW → M+输出PWM，M-为GND → 加热片得电，TEC两端等电位不工作；制冷模式：IN1=LOW，IN2=PWM → M+为GND，M-输出PWM → TEC得电，加热片不工作；空闲模式：IN1=LOW，IN2=LOW → M+和M-均为GND → 均断电。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任一时刻只有一个负载得电（软件互锁确保IN1和IN2不会同时输出PWM）。PWM频率10kHz（TIM3，ARR=7199），最小占空比5%防止BTS7960进入不连续导通模式。模块内置过流保护、过温保护、欠压关断和逻辑互锁。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（3）电路连接图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接线方式如下：</w:t>
        <w:br/>
        <w:t xml:space="preserve">  BTS7960(B+) ── 12V电源正极</w:t>
        <w:br/>
        <w:t xml:space="preserve">  BTS7960(B-) ── 12V电源地(GND)</w:t>
        <w:br/>
        <w:t xml:space="preserve">  BTS7960(IN1) ── STM32(PA6)</w:t>
        <w:br/>
        <w:t xml:space="preserve">  BTS7960(IN2) ── STM32(PA7)</w:t>
        <w:br/>
        <w:t xml:space="preserve">  BTS7960(EN)  ── 5V（使能拉高）</w:t>
        <w:br/>
        <w:t xml:space="preserve">  BTS7960(M+)  ── 加热片(+)   加热片(-)── GND</w:t>
        <w:br/>
        <w:t xml:space="preserve">  BTS7960(M-)  ── TEC(+)      TEC(-)  ── GND</w:t>
      </w:r>
    </w:p>
    <w:p>
      <w:pPr>
        <w:pStyle w:val="Heading2"/>
      </w:pPr>
      <w:r>
        <w:t>3.4 OLED显示电路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（1）模块在系统中的作用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OLED显示模块用于实时显示当前温度、目标温度、运行状态、PID输出值和系统时间，是系统主要的人机交互输出设备。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（2）模块的工作原理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采用0.96寸SSD1306驱动OLED屏幕，分辨率128×64像素，I2C接口通信。SSD1306内置256×64位显存，支持多种寻址模式。本系统采用页寻址模式，将128×64像素分为8页（每页8像素），共1024字节显存。驱动采用双缓冲机制：代码先对内存中的OLED_Buffer[1024]进行操作，然后通过I2C一次性将整屏数据写入SSD1306的GDDRAM。I2C时钟频率400kHz，设备7位地址0x3C。刷新策略为每200ms控制周期刷新一次，按键按下时立即触发刷新以实现即时反馈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（3）电路连接图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OLED模块为四针I2C接口：</w:t>
        <w:br/>
        <w:t xml:space="preserve">  OLED(VCC) ── 5V</w:t>
        <w:br/>
        <w:t xml:space="preserve">  OLED(GND) ── GND</w:t>
        <w:br/>
        <w:t xml:space="preserve">  OLED(SCL) ── STM32(PB6)  外接4.7kΩ上拉至3.3V</w:t>
        <w:br/>
        <w:t xml:space="preserve">  OLED(SDA) ── STM32(PB7)  外接4.7kΩ上拉至3.3V</w:t>
      </w:r>
    </w:p>
    <w:p>
      <w:pPr>
        <w:pStyle w:val="Heading2"/>
      </w:pPr>
      <w:r>
        <w:t>3.5 矩阵键盘电路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（1）模块在系统中的作用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矩阵键盘是系统的主要人机交互输入设备，用于设定目标温度、切换系统运行模式（启动/停止）。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（2）模块的工作原理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采用4×3薄膜矩阵键盘，共12个按键（数字0~9、*键和#键）。行引脚（PB0、PB1、PB10、PB11）配置为推挽输出，列引脚（PB12、PB13、PB14）配置为内部上拉输入。扫描采用逐行扫描法：逐行将行引脚置低其余置高，检测列引脚状态，若读数为低电平则判定有键按下。软件采用50ms时间戳去抖和同键防重机制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按键功能分配：*键进入温度设置模式或退格删除，#键确认设定开始运行或启停切换，0~9键用于数字输入。支持2位整数（如37→37℃）和3位含一位小数（如375→37.5℃）两种输入格式。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（3）电路连接图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矩阵键盘引出排线连接至STM32：</w:t>
        <w:br/>
        <w:t xml:space="preserve">  行0(PB0)、行1(PB1)、行2(PB10)、行3(PB11)</w:t>
        <w:br/>
        <w:t xml:space="preserve">  列0(PB12)、列1(PB13)、列2(PB14)</w:t>
      </w:r>
    </w:p>
    <w:p>
      <w:pPr>
        <w:pStyle w:val="Heading2"/>
      </w:pPr>
      <w:r>
        <w:t>3.6 串口通信电路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（1）模块在系统中的作用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串口通信模块实现下位机（STM32）与上位机（PC）之间的数据交换，下位机每秒主动上报运行数据，上位机可远程设定参数。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（2）模块的工作原理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使用STM32内置USART1外设，引脚PA9（TX）和PA10（RX）经USB-to-TTL模块（CH340/CP2102/FT232）转换为USB接口连接PC。通信参数：波特率115200bps，8位数据位，1位停止位，无校验（8N1）。下位机主动上报格式（每秒一次）："T:xx.x,SET:xx.x,PID:xx.x,HT:xx%,CL:xx%,RUN:xxx s\r\n"。上位机可发送命令：SET:x.x（设定温度）、STOP（停止控温）、STATUS（查询状态）。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（3）电路连接图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USB-to-TTL模块与STM32的交叉连接：</w:t>
        <w:br/>
        <w:t xml:space="preserve">  USB-to-TTL(TXD) ── STM32(PA10/USART1_RX)</w:t>
        <w:br/>
        <w:t xml:space="preserve">  USB-to-TTL(RXD) ── STM32(PA9/USART1_TX)</w:t>
        <w:br/>
        <w:t xml:space="preserve">  USB-to-TTL(GND) ── STM32(GND)</w:t>
      </w:r>
    </w:p>
    <w:p>
      <w:pPr>
        <w:pStyle w:val="Heading2"/>
      </w:pPr>
      <w:r>
        <w:t>3.7 电源电路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（1）模块在系统中的作用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电源模块为系统各组件提供稳定可靠的工作电压，是系统正常运行的基础保障。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（2）模块的工作原理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采用三级电源架构：220V交流电经开关电源转换为12V/6A直流电，为BTS7960模块、加热片（12V/10W）、TEC制冷片（12V/60W，峰值）和散热风扇（12V/2W）供电。12V经7805线性稳压器降压至5V，为OLED模块（SSD1306）和蜂鸣器供电。5V经AMS1117-3.3低压差线性稳压器降压至3.3V，为STM32核心板和DS18B20供电。各电源域共地连接，总功耗约72W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（3）电路连接图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电源级联关系：</w:t>
        <w:br/>
        <w:t xml:space="preserve">  220V AC ── 开关电源(12V/6A) ──┬── BTS7960(12V)</w:t>
        <w:br/>
        <w:t xml:space="preserve">                                ├── 加热片(12V)</w:t>
        <w:br/>
        <w:t xml:space="preserve">                                ├── TEC1-12706(12V)</w:t>
        <w:br/>
        <w:t xml:space="preserve">                                ├── 散热风扇(12V)</w:t>
        <w:br/>
        <w:t xml:space="preserve">                                ├── 7805(5V) ──┬── OLED(5V)</w:t>
        <w:br/>
        <w:t xml:space="preserve">                                │              └── 蜂鸣器(5V)</w:t>
        <w:br/>
        <w:t xml:space="preserve">                                └── AMS1117-3.3(3.3V) ── STM32(3.3V)</w:t>
      </w:r>
    </w:p>
    <w:p>
      <w:pPr>
        <w:pStyle w:val="Heading2"/>
      </w:pPr>
      <w:r>
        <w:t>3.8 报警电路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（1）模块在系统中的作用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报警模块在温度异常时发出声光报警信号，提示用户及时处理，防止设备损坏或实验失败。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（2）模块的工作原理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采用5V有源蜂鸣器，内部自带振荡电路，通电即发声。STM32的PA8引脚通过NPN三极管（S8050）驱动蜂鸣器：PA8输出高电平时三极管截止，蜂鸣器不发声；PA8输出低电平时三极管导通，蜂鸣器得电发声。报警触发条件：温度偏差大于2℃且持续60秒无改善（三段式智能报警算法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（3）电路连接图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蜂鸣器驱动电路：</w:t>
        <w:br/>
        <w:t xml:space="preserve">  STM32(PA8) ── 1kΩ限流电阻 ── NPN三极管(S8050)基极</w:t>
        <w:br/>
        <w:t xml:space="preserve">  三极管集电极 ── 蜂鸣器(-)</w:t>
        <w:br/>
        <w:t xml:space="preserve">  蜂鸣器(+) ── 5V</w:t>
        <w:br/>
        <w:t xml:space="preserve">  三极管发射极 ── GND</w:t>
      </w:r>
    </w:p>
    <w:p>
      <w:r>
        <w:br w:type="page"/>
      </w:r>
    </w:p>
    <w:p>
      <w:pPr>
        <w:pStyle w:val="Heading1"/>
      </w:pPr>
      <w:r>
        <w:t>4 软件程序设计</w:t>
      </w:r>
    </w:p>
    <w:p>
      <w:pPr>
        <w:pStyle w:val="Heading2"/>
      </w:pPr>
      <w:r>
        <w:t>4.1 开发环境与工程结构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工具</w:t>
            </w:r>
          </w:p>
        </w:tc>
        <w:tc>
          <w:tcPr>
            <w:tcW w:type="dxa" w:w="2929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版本</w:t>
            </w:r>
          </w:p>
        </w:tc>
        <w:tc>
          <w:tcPr>
            <w:tcW w:type="dxa" w:w="2929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用途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STM32CubeMX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6.15.0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MCU引脚配置、时钟树、外设初始化代码生成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Keil MDK-ARM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V5.32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编译、链接、调试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ARM Compiler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V5/V6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C代码编译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ST-Link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—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下载与调试</w:t>
            </w:r>
          </w:p>
        </w:tc>
      </w:tr>
      <w:tr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HAL库</w:t>
            </w:r>
          </w:p>
        </w:tc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STM32Cube FW_F1 V1.8.7</w:t>
            </w:r>
          </w:p>
        </w:tc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硬件抽象层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软件工程采用分层结构设计，应用层包括主程序、键盘处理、OLED显示、串口通信、RTC驱动；控制层包括PID算法、BTS7960控制、DS18B20驱动；HAL层使用STM32官方HAL库。</w:t>
      </w:r>
    </w:p>
    <w:p>
      <w:pPr>
        <w:pStyle w:val="Heading2"/>
      </w:pPr>
      <w:r>
        <w:t>4.2 主程序流程与状态机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系统上电后依次进行HAL库初始化、系统时钟配置、外设初始化、OLED初始化并显示启动画面、DS18B20传感器检测、PID初始化（Kp=15.0, Ki=0.8, Kd=2.5）、BTS7960初始化等，然后进入主循环。主循环每轮执行按键扫描与处理，每200ms执行一次控制周期。控制周期内依次完成：温度采集、蜂鸣器安全守卫、报警检测、PID控制计算与执行、OLED显示刷新。每1秒串口上报一次运行数据，持续轮询接收并处理上位机命令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系统设计了4种运行状态：IDLE（空闲态，不控温）、SETTING（设定态，用户输入温度）、RUNNING（运行态，PID自动控温）、ALARM（报警态，温度超限）。</w:t>
      </w:r>
    </w:p>
    <w:p>
      <w:pPr>
        <w:pStyle w:val="Heading2"/>
      </w:pPr>
      <w:r>
        <w:t>4.3 DS18B20温度采集驱动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DS18B20驱动基于1-Wire单总线协议。DS18B20_Init()初始化DWT定时器并检测传感器存在；DS18B20_ResetPulse()产生480μs复位脉冲；DS18B20_WriteByte()和DS18B20_ReadByte()实现字节级读写；DS18B20_StartConversion()发送0x44转换命令后立即返回；DS18B20_ReadResult()读取暂存器数据并计算温度值 = raw×0.0625。1-Wire时序由DWT硬件周期计数器产生精确微秒延迟。</w:t>
      </w:r>
    </w:p>
    <w:p>
      <w:pPr>
        <w:pStyle w:val="Heading2"/>
      </w:pPr>
      <w:r>
        <w:t>4.4 PID控制算法实现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PID控制器采用位置式算法，离散化公式为：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u(k) = Kp×e(k) + Ki×Σ[e(j)×Ts] - Kd×[y(k)-y(k-1)]/Ts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其中Kp=15.0，Ki=0.8，Kd=2.5。算法集成积分分离、微分对测量值、独立积分限幅和抗积分饱和四项改进。</w:t>
      </w:r>
    </w:p>
    <w:p>
      <w:pPr>
        <w:pStyle w:val="Heading2"/>
      </w:pPr>
      <w:r>
        <w:t>4.5 BTS7960驱动控制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PID输出值[-100, +100]映射为PWM占空比。输出&gt;+5%时加热模式，IN1=PWM, IN2=LOW；&lt;-5%时制冷模式，IN1=LOW, IN2=PWM；在[-5%, +5%]区间时停止输出。PWM频率10kHz，ARR=7199。</w:t>
      </w:r>
    </w:p>
    <w:p>
      <w:pPr>
        <w:pStyle w:val="Heading2"/>
      </w:pPr>
      <w:r>
        <w:t>4.6 OLED显示驱动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SSD1306 OLED驱动基于I2C协议，采用双缓冲机制。字库包含Font6x8和Font8x16两套ASCII字库。每200ms刷新显示，按键按下时立即触发刷新。</w:t>
      </w:r>
    </w:p>
    <w:p>
      <w:pPr>
        <w:pStyle w:val="Heading2"/>
      </w:pPr>
      <w:r>
        <w:t>4.7 矩阵键盘扫描驱动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4×3矩阵键盘采用逐行扫描法，50ms时间戳去抖，同键防重。</w:t>
      </w:r>
    </w:p>
    <w:p>
      <w:pPr>
        <w:pStyle w:val="Heading2"/>
      </w:pPr>
      <w:r>
        <w:t>4.8 USART串口通信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串口通信采用轮询接收方式，每秒上报当前温度、目标温度、PID输出值、加热/制冷占空比和运行时长。配套Python上位机监控程序实现实时曲线显示和数据采集。</w:t>
      </w:r>
    </w:p>
    <w:p>
      <w:pPr>
        <w:pStyle w:val="Heading2"/>
      </w:pPr>
      <w:r>
        <w:t>4.9 报警逻辑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三段式智能报警算法：启动免扰10分钟→偏差≤2℃正常监控→偏差&gt;2℃且持续60s无改善则报警。</w:t>
      </w:r>
    </w:p>
    <w:p>
      <w:pPr>
        <w:pStyle w:val="Heading2"/>
      </w:pPr>
      <w:r>
        <w:t>4.10 Python上位机监控程序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基于Python Tkinter和matplotlib开发的上位机监控程序，主要功能包括：串口管理、实时温度曲线绘制、远程参数设定、在线传递函数辨识、CSV数据导出和通信日志。</w:t>
      </w:r>
    </w:p>
    <w:p>
      <w:r>
        <w:br w:type="page"/>
      </w:r>
    </w:p>
    <w:p>
      <w:pPr>
        <w:pStyle w:val="Heading1"/>
      </w:pPr>
      <w:r>
        <w:t>5 MATLAB仿真与参数整定</w:t>
      </w:r>
    </w:p>
    <w:p>
      <w:pPr>
        <w:pStyle w:val="Heading2"/>
      </w:pPr>
      <w:r>
        <w:t>5.1 被控对象数学模型辨识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被控对象可近似为一阶惯性加纯滞后（FOPDT）模型：G(s)=K·e^(-τs)/(T₁s+1)。通过升温实验采集实际温度数据，利用MATLAB进行系统辨识，得到模型G(s)=1.0·e^(-62s)/(225s+1)。</w:t>
      </w:r>
    </w:p>
    <w:p>
      <w:pPr>
        <w:pStyle w:val="Heading2"/>
      </w:pPr>
      <w:r>
        <w:t>5.2 PID参数整定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利用Ziegler-Nichols法、稳定边界法和试凑法进行PID参数整定，最终推荐参数为Kp=15.0，Ki=0.8，Kd=2.5。</w:t>
      </w:r>
    </w:p>
    <w:p>
      <w:pPr>
        <w:pStyle w:val="Heading2"/>
      </w:pPr>
      <w:r>
        <w:t>5.3 仿真结果分析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性能指标</w:t>
            </w:r>
          </w:p>
        </w:tc>
        <w:tc>
          <w:tcPr>
            <w:tcW w:type="dxa" w:w="2929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仿真值</w:t>
            </w:r>
          </w:p>
        </w:tc>
        <w:tc>
          <w:tcPr>
            <w:tcW w:type="dxa" w:w="2929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设计目标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超调量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&lt; 15%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&lt; 20%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稳态误差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&lt; ±0.3℃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±1℃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上升时间（10%~90%）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~200s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调节时间（2%）</w:t>
            </w:r>
          </w:p>
        </w:tc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~600s</w:t>
            </w:r>
          </w:p>
        </w:tc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—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仿真结果表明，系统各项指标均满足设计要求。</w:t>
      </w:r>
    </w:p>
    <w:p>
      <w:r>
        <w:br w:type="page"/>
      </w:r>
    </w:p>
    <w:p>
      <w:pPr>
        <w:pStyle w:val="Heading1"/>
      </w:pPr>
      <w:r>
        <w:t>6 系统调试与测试</w:t>
      </w:r>
    </w:p>
    <w:p>
      <w:pPr>
        <w:pStyle w:val="Heading2"/>
      </w:pPr>
      <w:r>
        <w:t>6.1 硬件调试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电源检测→最小系统测试→DS18B20测试→OLED测试→按键测试→PWM测试→加热/制冷测试→串口测试→上位机联调。</w:t>
      </w:r>
    </w:p>
    <w:p>
      <w:pPr>
        <w:pStyle w:val="Heading2"/>
      </w:pPr>
      <w:r>
        <w:t>6.2 软件调试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调试项</w:t>
            </w:r>
          </w:p>
        </w:tc>
        <w:tc>
          <w:tcPr>
            <w:tcW w:type="dxa" w:w="2929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方法</w:t>
            </w:r>
          </w:p>
        </w:tc>
        <w:tc>
          <w:tcPr>
            <w:tcW w:type="dxa" w:w="2929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预期结果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PWM频率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示波器测PA6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10kHz ±5%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控制周期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GPIO翻转测时间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200ms ±1ms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温度采集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对比标准温度计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误差 ≤ 0.5℃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PID控制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记录温度曲线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超调&lt;20%, 稳态误差&lt;1℃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串口通信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串口助手查看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每秒一行状态数据</w:t>
            </w:r>
          </w:p>
        </w:tc>
      </w:tr>
      <w:tr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键盘响应</w:t>
            </w:r>
          </w:p>
        </w:tc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逐键测试</w:t>
            </w:r>
          </w:p>
        </w:tc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 w:val="0"/>
                <w:sz w:val="24"/>
              </w:rPr>
              <w:t>按键识别准确，无抖动</w:t>
            </w:r>
          </w:p>
        </w:tc>
      </w:tr>
    </w:tbl>
    <w:p/>
    <w:p>
      <w:pPr>
        <w:pStyle w:val="Heading2"/>
      </w:pPr>
      <w:r>
        <w:t>6.3 系统联调与结果分析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从室温25℃升温至设定温度37℃，PID控制器以全功率加热启动，最终稳定在37.0±0.5℃范围内，控温精度满足±1℃的设计指标。超调量约为12%，小于20%的指标要求。系统连续运行2小时，温度波动范围不超过±0.5℃。上位机实时曲线绘制流畅，在线传递函数辨识结果与MATLAB一致，运行稳定可靠。</w:t>
      </w:r>
    </w:p>
    <w:p>
      <w:r>
        <w:br w:type="page"/>
      </w:r>
    </w:p>
    <w:p>
      <w:pPr>
        <w:pStyle w:val="Heading1"/>
      </w:pPr>
      <w:r>
        <w:t>7 总结与展望</w:t>
      </w:r>
    </w:p>
    <w:p>
      <w:pPr>
        <w:pStyle w:val="Heading2"/>
      </w:pPr>
      <w:r>
        <w:t>7.1 工作总结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（1）完成系统总体方案设计。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（2）完成硬件电路设计。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（3）完成软件程序设计，实现了位置式PID控制器及积分分离、微分对测量值、抗积分饱和改进。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（4）完成MATLAB仿真建模，获得FOPDT模型G(s)=1.0·e^(-62s)/(225s+1)。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（5）开发了基于Python的上位机监控程序。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（6）完成系统调试与测试，控温精度达±1℃，超调量小于12%。</w:t>
      </w:r>
    </w:p>
    <w:p>
      <w:pPr>
        <w:pStyle w:val="Heading2"/>
      </w:pPr>
      <w:r>
        <w:t>7.2 不足与展望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（1）控制算法优化：可引入模糊PID或模型预测控制进一步提升精度。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（2）上位机功能增强：可增加实时数据存储分析、Web远程访问等功能。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（3）物联网扩展：可增加Wi-Fi或蓝牙模块实现手机APP远程监控。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（4）双传感器冗余：增加第二路温度传感器提高可靠性。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（5）PCB设计与产品化：将面包板原型转化为PCB设计。</w:t>
      </w:r>
    </w:p>
    <w:p>
      <w:r>
        <w:br w:type="page"/>
      </w:r>
    </w:p>
    <w:p>
      <w:pPr>
        <w:pStyle w:val="Heading1"/>
      </w:pPr>
      <w:r>
        <w:t>参考文献</w:t>
      </w:r>
    </w:p>
    <w:p>
      <w:r>
        <w:rPr>
          <w:rFonts w:ascii="宋体" w:hAnsi="宋体" w:eastAsia="宋体"/>
          <w:b w:val="0"/>
          <w:sz w:val="21"/>
        </w:rPr>
        <w:t>[1] STMicroelectronics. STM32F103x8/xB Datasheet Rev 15[Z]. 2015.</w:t>
      </w:r>
    </w:p>
    <w:p>
      <w:r>
        <w:rPr>
          <w:rFonts w:ascii="宋体" w:hAnsi="宋体" w:eastAsia="宋体"/>
          <w:b w:val="0"/>
          <w:sz w:val="21"/>
        </w:rPr>
        <w:t>[2] Maxim Integrated. DS18B20 Programmable Resolution 1-Wire Digital Thermistor Rev 4[Z]. 2008.</w:t>
      </w:r>
    </w:p>
    <w:p>
      <w:r>
        <w:rPr>
          <w:rFonts w:ascii="宋体" w:hAnsi="宋体" w:eastAsia="宋体"/>
          <w:b w:val="0"/>
          <w:sz w:val="21"/>
        </w:rPr>
        <w:t>[3] Solomon Systech. SSD1306 Advance Information Rev 1.1[Z]. 2008.</w:t>
      </w:r>
    </w:p>
    <w:p>
      <w:r>
        <w:rPr>
          <w:rFonts w:ascii="宋体" w:hAnsi="宋体" w:eastAsia="宋体"/>
          <w:b w:val="0"/>
          <w:sz w:val="21"/>
        </w:rPr>
        <w:t>[4] Infineon Technologies. BTS7960 High Current PN Half Bridge Rev 2.0[Z]. 2007.</w:t>
      </w:r>
    </w:p>
    <w:p>
      <w:r>
        <w:rPr>
          <w:rFonts w:ascii="宋体" w:hAnsi="宋体" w:eastAsia="宋体"/>
          <w:b w:val="0"/>
          <w:sz w:val="21"/>
        </w:rPr>
        <w:t>[5] Åström K J, Hägglund T. PID Controllers: Theory, Design, and Tuning 2nd Edition[M]. ISA, 1995.</w:t>
      </w:r>
    </w:p>
    <w:p>
      <w:r>
        <w:rPr>
          <w:rFonts w:ascii="宋体" w:hAnsi="宋体" w:eastAsia="宋体"/>
          <w:b w:val="0"/>
          <w:sz w:val="21"/>
        </w:rPr>
        <w:t>[6] 吴建清. 高精度酿酒恒温箱系统的设计与实现[D]. 2020.</w:t>
      </w:r>
    </w:p>
    <w:p>
      <w:r>
        <w:rPr>
          <w:rFonts w:ascii="宋体" w:hAnsi="宋体" w:eastAsia="宋体"/>
          <w:b w:val="0"/>
          <w:sz w:val="21"/>
        </w:rPr>
        <w:t>[7] 郭文旭, 等. 基于单片机的便携式医用液体恒温箱的设计与研制[J]. 2019.</w:t>
      </w:r>
    </w:p>
    <w:p>
      <w:r>
        <w:rPr>
          <w:rFonts w:ascii="宋体" w:hAnsi="宋体" w:eastAsia="宋体"/>
          <w:b w:val="0"/>
          <w:sz w:val="21"/>
        </w:rPr>
        <w:t>[8] 杨明, 等. 实验用恒温箱控制系统设计及其模型建立[J]. 2018.</w:t>
      </w:r>
    </w:p>
    <w:p>
      <w:r>
        <w:rPr>
          <w:rFonts w:ascii="宋体" w:hAnsi="宋体" w:eastAsia="宋体"/>
          <w:b w:val="0"/>
          <w:sz w:val="21"/>
        </w:rPr>
        <w:t>[9] 刘金琨. 先进PID控制MATLAB仿真[M]. 北京: 电子工业出版社, 2016.</w:t>
      </w:r>
    </w:p>
    <w:p>
      <w:r>
        <w:rPr>
          <w:rFonts w:ascii="宋体" w:hAnsi="宋体" w:eastAsia="宋体"/>
          <w:b w:val="0"/>
          <w:sz w:val="21"/>
        </w:rPr>
        <w:t>[10] 胡寿松. 自动控制原理(第七版)[M]. 北京: 科学出版社, 2019.</w:t>
      </w:r>
    </w:p>
    <w:p>
      <w:r>
        <w:rPr>
          <w:rFonts w:ascii="宋体" w:hAnsi="宋体" w:eastAsia="宋体"/>
          <w:b w:val="0"/>
          <w:sz w:val="21"/>
        </w:rPr>
        <w:t>[11] Python Software Foundation. Python 3.12 Documentation[Z]. 2024.</w:t>
      </w:r>
    </w:p>
    <w:p>
      <w:r>
        <w:rPr>
          <w:rFonts w:ascii="宋体" w:hAnsi="宋体" w:eastAsia="宋体"/>
          <w:b w:val="0"/>
          <w:sz w:val="21"/>
        </w:rPr>
        <w:t>[12] Hunter J D. Matplotlib: A 2D Graphics Environment[J]. Computing in Science &amp; Engineering, 2007, 9(3): 90-95.</w:t>
      </w:r>
    </w:p>
    <w:p>
      <w:r>
        <w:rPr>
          <w:rFonts w:ascii="宋体" w:hAnsi="宋体" w:eastAsia="宋体"/>
          <w:b w:val="0"/>
          <w:sz w:val="21"/>
        </w:rPr>
        <w:t>[13] Lundh F. An Introduction to Tkinter[Z]. 2005.</w:t>
      </w:r>
    </w:p>
    <w:p>
      <w:r>
        <w:br w:type="page"/>
      </w:r>
    </w:p>
    <w:p>
      <w:pPr>
        <w:pStyle w:val="Heading1"/>
      </w:pPr>
      <w:r>
        <w:t>附录 核心源代码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以下为核心模块的源代码，完整工程代码见项目目录code/temperature_control/。</w:t>
      </w:r>
    </w:p>
    <w:p>
      <w:pPr>
        <w:pStyle w:val="Heading2"/>
      </w:pPr>
      <w:r>
        <w:t>附录1 main.c — 主程序</w:t>
      </w:r>
    </w:p>
    <w:p>
      <w:r>
        <w:rPr>
          <w:rFonts w:ascii="Courier New" w:hAnsi="Courier New" w:eastAsia="Courier New"/>
          <w:sz w:val="16"/>
        </w:rPr>
        <w:t>/* USER CODE BEGIN Header */</w:t>
        <w:br/>
        <w:t>/**</w:t>
        <w:br/>
        <w:t xml:space="preserve">  ******************************************************************************</w:t>
        <w:br/>
        <w:t xml:space="preserve">  * @file           : main.c</w:t>
        <w:br/>
        <w:t xml:space="preserve">  * @brief          : 生化培养箱控制系统主程序</w:t>
        <w:br/>
        <w:t xml:space="preserve">  *</w:t>
        <w:br/>
        <w:t xml:space="preserve">  * 系统功能:</w:t>
        <w:br/>
        <w:t xml:space="preserve">  *   1. DS18B20 温度传感器实时测温</w:t>
        <w:br/>
        <w:t xml:space="preserve">  *   2. 4×3 矩阵键盘设定目标温度</w:t>
        <w:br/>
        <w:t xml:space="preserve">  *   3. 位置式 PID 算法计算控制量</w:t>
        <w:br/>
        <w:t xml:space="preserve">  *   4. BTS7960 H桥驱动加热片/TEC制冷片</w:t>
        <w:br/>
        <w:t xml:space="preserve">  *   5. OLED 显示温度、状态、运行时间</w:t>
        <w:br/>
        <w:t xml:space="preserve"> *   6. USART1 串口与上位机通信</w:t>
        <w:br/>
        <w:t xml:space="preserve"> *   7. 蜂鸣器超限报警</w:t>
        <w:br/>
        <w:t xml:space="preserve"> *</w:t>
        <w:br/>
        <w:t xml:space="preserve"> * 主循环周期: 200ms, 数据上报周期: 1s</w:t>
        <w:br/>
        <w:t xml:space="preserve">  ******************************************************************************</w:t>
        <w:br/>
        <w:t xml:space="preserve">  */</w:t>
        <w:br/>
        <w:t>/* USER CODE END Header */</w:t>
        <w:br/>
        <w:t>/* Includes ------------------------------------------------------------------*/</w:t>
        <w:br/>
        <w:t>#include "main.h"</w:t>
        <w:br/>
        <w:t>#include "i2c.h"</w:t>
        <w:br/>
        <w:t>#include "rtc.h"</w:t>
        <w:br/>
        <w:t>#include "tim.h"</w:t>
        <w:br/>
        <w:t>#include "usart.h"</w:t>
        <w:br/>
        <w:t>#include "gpio.h"</w:t>
        <w:br/>
        <w:br/>
        <w:t>/* Private includes ----------------------------------------------------------*/</w:t>
        <w:br/>
        <w:t>/* USER CODE BEGIN Includes */</w:t>
        <w:br/>
        <w:t>#include "ds18b20.h"</w:t>
        <w:br/>
        <w:t>#include "oled.h"</w:t>
        <w:br/>
        <w:t>#include "key.h"</w:t>
        <w:br/>
        <w:t>#include "pid.h"</w:t>
        <w:br/>
        <w:t>#include "control.h"</w:t>
        <w:br/>
        <w:t>#include "usart_com.h"</w:t>
        <w:br/>
        <w:t>#include &lt;string.h&gt;</w:t>
        <w:br/>
        <w:t>#include &lt;stdio.h&gt;</w:t>
        <w:br/>
        <w:t>#include &lt;stdlib.h&gt;</w:t>
        <w:br/>
        <w:t>/* USER CODE END Includes */</w:t>
        <w:br/>
        <w:br/>
        <w:t>/* Private typedef -----------------------------------------------------------*/</w:t>
        <w:br/>
        <w:t>/* USER CODE BEGIN PTD */</w:t>
        <w:br/>
        <w:br/>
        <w:t>/* USER CODE END PTD */</w:t>
        <w:br/>
        <w:br/>
        <w:t>/* Private define ------------------------------------------------------------*/</w:t>
        <w:br/>
        <w:t>/* USER CODE BEGIN PD */</w:t>
        <w:br/>
        <w:br/>
        <w:t>/* USER CODE END PD */</w:t>
        <w:br/>
        <w:br/>
        <w:t>/* Private macro -------------------------------------------------------------*/</w:t>
        <w:br/>
        <w:t>/* USER CODE BEGIN PM */</w:t>
        <w:br/>
        <w:br/>
        <w:t>/* USER CODE END PM */</w:t>
        <w:br/>
        <w:br/>
        <w:t>/* Private variables ---------------------------------------------------------*/</w:t>
        <w:br/>
        <w:br/>
        <w:t>/* USER CODE BEGIN PV */</w:t>
        <w:br/>
        <w:t>/* ========== 全局变量 (被 main.h 声明为 extern) ========== */</w:t>
        <w:br/>
        <w:t>volatile SystemState sys_state = SYSTEM_STATE_IDLE;  /* 系统运行状态 */</w:t>
        <w:br/>
        <w:t>volatile float current_temp = 0.0f;                  /* 当前实测温度 (°C) */</w:t>
        <w:br/>
        <w:t>volatile float target_temp = TEMP_DEFAULT;           /* 目标设定温度 (°C) */</w:t>
        <w:br/>
        <w:t>volatile uint32_t run_time_sec = 0;                  /* 累计运行秒数 */</w:t>
        <w:br/>
        <w:br/>
        <w:t>/* ========== 模块句柄 ========== */</w:t>
        <w:br/>
        <w:t>static PID_HandleTypeDef hpid;          /* PID 控制器 */</w:t>
        <w:br/>
        <w:t>static Control_HandleTypeDef hctrl;     /* BTS7960 控制输出 */</w:t>
        <w:br/>
        <w:br/>
        <w:t>/* ========== 内部状态变量 ========== */</w:t>
        <w:br/>
        <w:t>static float pid_out = 0.0f;            /* PID 计算输出值 */</w:t>
        <w:br/>
        <w:t>static uint8_t key_val;                 /* 最新按键值 */</w:t>
        <w:br/>
        <w:t>static uint8_t setting_buf[4];          /* 温度设定输入缓冲区 */</w:t>
        <w:br/>
        <w:t>static uint8_t setting_idx = 0;         /* 当前输入位置 */</w:t>
        <w:br/>
        <w:t>static uint32_t last_tick = 0;          /* 上次控制周期时间戳 */</w:t>
        <w:br/>
        <w:t>static uint32_t last_uart_tick = 0;     /* 上次串口上报时间戳 */</w:t>
        <w:br/>
        <w:t>static uint8_t alarm_active = 0;        /* 报警标志 (防重复触发) */</w:t>
        <w:br/>
        <w:t>static uint32_t run_time_ms = 0;        /* 运行时间毫秒累加器 */</w:t>
        <w:br/>
        <w:t>static uint8_t ds18b20_conv_started = 0; /* DS18B20 非阻塞转换标志 */</w:t>
        <w:br/>
        <w:t>static uint8_t ds18b20_cycle_cnt = 0;   /* DS18B20 读数跳过计数 (每4周期=800ms读一次) */</w:t>
        <w:br/>
        <w:t>/* 三段式报警内部计数器 (文件级以便 ProcessKey 复位) */</w:t>
        <w:br/>
        <w:t>static uint32_t alarm_startup_cnt = 0;</w:t>
        <w:br/>
        <w:t>static float    alarm_min_error   = 0.0f;</w:t>
        <w:br/>
        <w:t>static uint32_t alarm_stuck_cnt   = 0;</w:t>
        <w:br/>
        <w:t>/* USER CODE END PV */</w:t>
        <w:br/>
        <w:br/>
        <w:t>/* Private function prototypes -----------------------------------------------*/</w:t>
        <w:br/>
        <w:t>void SystemClock_Config(void);</w:t>
        <w:br/>
        <w:t>/* USER CODE BEGIN PFP */</w:t>
        <w:br/>
        <w:br/>
        <w:t>/* USER CODE END PFP */</w:t>
        <w:br/>
        <w:br/>
        <w:t>/* Private user code ---------------------------------------------------------*/</w:t>
        <w:br/>
        <w:t>/* USER CODE BEGIN 0 */</w:t>
        <w:br/>
        <w:br/>
        <w:t>/* ── 显示启动画面 (2秒) ── */</w:t>
        <w:br/>
        <w:t>static void Display_Splash(void)</w:t>
        <w:br/>
        <w:t>{</w:t>
        <w:br/>
        <w:t xml:space="preserve">    OLED_Clear();</w:t>
        <w:br/>
        <w:t xml:space="preserve">    OLED_ShowString(16, 0, "Bio-Incubator", 8);</w:t>
        <w:br/>
        <w:t xml:space="preserve">    OLED_ShowString(20, 24, "System v1.0", 6);</w:t>
        <w:br/>
        <w:t xml:space="preserve">    OLED_ShowString(4, 40, "Initializing...", 6);</w:t>
        <w:br/>
        <w:t xml:space="preserve">    OLED_Display();</w:t>
        <w:br/>
        <w:t xml:space="preserve">    HAL_Delay(2000);</w:t>
        <w:br/>
        <w:t>}</w:t>
        <w:br/>
        <w:br/>
        <w:t>/* ── 刷新 OLED 显示 ── */</w:t>
        <w:br/>
        <w:t>static void Display_Update(void)</w:t>
        <w:br/>
        <w:t>{</w:t>
        <w:br/>
        <w:t xml:space="preserve">    OLED_Clear();</w:t>
        <w:br/>
        <w:br/>
        <w:t xml:space="preserve">    /* 第1行: 标题 */</w:t>
        <w:br/>
        <w:t xml:space="preserve">    OLED_ShowString(0, 0, "Bio-Incubator", 8);</w:t>
        <w:br/>
        <w:br/>
        <w:t xml:space="preserve">    char line[22];</w:t>
        <w:br/>
        <w:t xml:space="preserve">    RTC_TimeTypeDef rtc_now;</w:t>
        <w:br/>
        <w:br/>
        <w:t xml:space="preserve">    /* 第2行: 当前温度 */</w:t>
        <w:br/>
        <w:t xml:space="preserve">    snprintf(line, sizeof(line), "Now:%5.1f C", current_temp);</w:t>
        <w:br/>
        <w:t xml:space="preserve">    OLED_ShowString(0, 16, line, 6);</w:t>
        <w:br/>
        <w:br/>
        <w:t xml:space="preserve">    /* 第3行: 目标温度 */</w:t>
        <w:br/>
        <w:t xml:space="preserve">    snprintf(line, sizeof(line), "Set:%5.1f C", target_temp);</w:t>
        <w:br/>
        <w:t xml:space="preserve">    OLED_ShowString(0, 24, line, 6);</w:t>
        <w:br/>
        <w:br/>
        <w:t xml:space="preserve">    /* 第4行: 运行状态 */</w:t>
        <w:br/>
        <w:t xml:space="preserve">    switch (sys_state)</w:t>
        <w:br/>
        <w:t xml:space="preserve">    {</w:t>
        <w:br/>
        <w:t xml:space="preserve">        case SYSTEM_STATE_IDLE:</w:t>
        <w:br/>
        <w:t xml:space="preserve">            OLED_ShowString(0, 32, "Status: IDLE", 6);</w:t>
        <w:br/>
        <w:t xml:space="preserve">            break;</w:t>
        <w:br/>
        <w:t xml:space="preserve">        case SYSTEM_STATE_RUNNING:</w:t>
        <w:br/>
        <w:t xml:space="preserve">            OLED_ShowString(0, 32, "Status: RUN", 6);</w:t>
        <w:br/>
        <w:t xml:space="preserve">            break;</w:t>
        <w:br/>
        <w:t xml:space="preserve">        case SYSTEM_STATE_SETTING:</w:t>
        <w:br/>
        <w:t xml:space="preserve">            snprintf(line, sizeof(line), "Set: %d", (int)target_temp);</w:t>
        <w:br/>
        <w:t xml:space="preserve">            OLED_ShowString(0, 40, line, 6);</w:t>
        <w:br/>
        <w:t xml:space="preserve">            OLED_ShowString(0, 48, "Input Temp...", 6);</w:t>
        <w:br/>
        <w:t xml:space="preserve">            OLED_Display();</w:t>
        <w:br/>
        <w:t xml:space="preserve">            return;</w:t>
        <w:br/>
        <w:t xml:space="preserve">        case SYSTEM_STATE_ALARM:</w:t>
        <w:br/>
        <w:t xml:space="preserve">            OLED_ShowString(0, 32, "Status: ALARM", 6);</w:t>
        <w:br/>
        <w:t xml:space="preserve">            break;</w:t>
        <w:br/>
        <w:t xml:space="preserve">    }</w:t>
        <w:br/>
        <w:br/>
        <w:t xml:space="preserve">    /* 第5行: PID 输出值 */</w:t>
        <w:br/>
        <w:t xml:space="preserve">    snprintf(line, sizeof(line), "PID:%+5.1f%%", (double)pid_out);</w:t>
        <w:br/>
        <w:t xml:space="preserve">    OLED_ShowString(0, 40, line, 6);</w:t>
        <w:br/>
        <w:br/>
        <w:t xml:space="preserve">    /* 第6行: 系统时间 + 运行时间 */</w:t>
        <w:br/>
        <w:t xml:space="preserve">    HAL_RTC_GetTime(&amp;hrtc, &amp;rtc_now, RTC_FORMAT_BIN);</w:t>
        <w:br/>
        <w:t xml:space="preserve">    snprintf(line, sizeof(line), "%02u:%02u:%02u Run:%4lu s",</w:t>
        <w:br/>
        <w:t xml:space="preserve">        rtc_now.Hours, rtc_now.Minutes, rtc_now.Seconds, run_time_sec);</w:t>
        <w:br/>
        <w:t xml:space="preserve">    OLED_ShowString(0, 48, line, 6);</w:t>
        <w:br/>
        <w:br/>
        <w:t xml:space="preserve">    OLED_Display();</w:t>
        <w:br/>
        <w:t>}</w:t>
        <w:br/>
        <w:br/>
        <w:t>/* ── 温度超限报警检查 (三段式算法) ──</w:t>
        <w:br/>
        <w:t xml:space="preserve"> *</w:t>
        <w:br/>
        <w:t xml:space="preserve"> * 阶段一: 启动免扰 (前10min) → 不报警, 给PID充分时间</w:t>
        <w:br/>
        <w:t xml:space="preserve"> * 阶段二: |偏差|≤2℃ → 正常, 清除报警</w:t>
        <w:br/>
        <w:t xml:space="preserve"> * 阶段三: |偏差|&gt;2℃ 且 持续60s无改善 → 设备可能故障, 报警</w:t>
        <w:br/>
        <w:t xml:space="preserve"> *</w:t>
        <w:br/>
        <w:t xml:space="preserve"> * 传函 G(s)=1.0·e^{-62s}/(225s+1) → τ=62s, T₁=225s</w:t>
        <w:br/>
        <w:t xml:space="preserve"> * 免扰10min = 2.5·T₁, 卡住60s ≈ τ</w:t>
        <w:br/>
        <w:t xml:space="preserve"> */</w:t>
        <w:br/>
        <w:t>#define STARTUP_FREE_CYCLES  3000   /* 10min / 0.2s = 3000 控制周期 */</w:t>
        <w:br/>
        <w:t>#define STUCK_THRESHOLD      300    /* 60s / 0.2s = 300 周期 */</w:t>
        <w:br/>
        <w:br/>
        <w:t>static void Alarm_ResetCounters(void)</w:t>
        <w:br/>
        <w:t>{</w:t>
        <w:br/>
        <w:t xml:space="preserve">    alarm_startup_cnt = 0;</w:t>
        <w:br/>
        <w:t xml:space="preserve">    alarm_min_error   = 0.0f;</w:t>
        <w:br/>
        <w:t xml:space="preserve">    alarm_stuck_cnt   = 0;</w:t>
        <w:br/>
        <w:t>}</w:t>
        <w:br/>
        <w:br/>
        <w:t>static void Alarm_ClearBuzzer(void)</w:t>
        <w:br/>
        <w:t>{</w:t>
        <w:br/>
        <w:t xml:space="preserve">    alarm_active = 0;</w:t>
        <w:br/>
        <w:t xml:space="preserve">    HAL_GPIO_WritePin(BUZZER_PORT, BUZZER_PIN, GPIO_PIN_SET);</w:t>
        <w:br/>
        <w:t>}</w:t>
        <w:br/>
        <w:br/>
        <w:t>static void Alarm_Check(void)</w:t>
        <w:br/>
        <w:t>{</w:t>
        <w:br/>
        <w:t xml:space="preserve">    float diff = current_temp - target_temp;</w:t>
        <w:br/>
        <w:t xml:space="preserve">    float abs_err = (diff &gt; 0) ? diff : (-diff);</w:t>
        <w:br/>
        <w:br/>
        <w:t xml:space="preserve">    /* ── 非运行态: 确保蜂鸣器关闭 (兼容旧版行为) ── */</w:t>
        <w:br/>
        <w:t xml:space="preserve">    if (sys_state != SYSTEM_STATE_RUNNING &amp;&amp; sys_state != SYSTEM_STATE_ALARM)</w:t>
        <w:br/>
        <w:t xml:space="preserve">    {</w:t>
        <w:br/>
        <w:t xml:space="preserve">        Alarm_ClearBuzzer();</w:t>
        <w:br/>
        <w:t xml:space="preserve">        return;</w:t>
        <w:br/>
        <w:t xml:space="preserve">    }</w:t>
        <w:br/>
        <w:br/>
        <w:t xml:space="preserve">    /* ── 阶段一: 启动免扰 ── */</w:t>
        <w:br/>
        <w:t xml:space="preserve">    if (alarm_startup_cnt &lt; STARTUP_FREE_CYCLES)</w:t>
        <w:br/>
        <w:t xml:space="preserve">    {</w:t>
        <w:br/>
        <w:t xml:space="preserve">        alarm_startup_cnt++;</w:t>
        <w:br/>
        <w:t xml:space="preserve">        Alarm_ClearBuzzer();</w:t>
        <w:br/>
        <w:t xml:space="preserve">        return;</w:t>
        <w:br/>
        <w:t xml:space="preserve">    }</w:t>
        <w:br/>
        <w:br/>
        <w:t xml:space="preserve">    /* ── 阶段二: 偏差在正常范围 ── */</w:t>
        <w:br/>
        <w:t xml:space="preserve">    if (abs_err &lt;= ALARM_TEMP_HIGH)</w:t>
        <w:br/>
        <w:t xml:space="preserve">    {</w:t>
        <w:br/>
        <w:t xml:space="preserve">        alarm_stuck_cnt = 0;</w:t>
        <w:br/>
        <w:t xml:space="preserve">        alarm_min_error = 0.0f;</w:t>
        <w:br/>
        <w:t xml:space="preserve">        if (sys_state == SYSTEM_STATE_ALARM)</w:t>
        <w:br/>
        <w:t xml:space="preserve">            sys_state = SYSTEM_STATE_RUNNING;</w:t>
        <w:br/>
        <w:t xml:space="preserve">        Alarm_ClearBuzzer();</w:t>
        <w:br/>
        <w:t xml:space="preserve">        return;</w:t>
        <w:br/>
        <w:t xml:space="preserve">    }</w:t>
        <w:br/>
        <w:br/>
        <w:t xml:space="preserve">    /* ── 阶段三: 偏差 &gt; 2℃ ── */</w:t>
        <w:br/>
        <w:t xml:space="preserve">    if (alarm_min_error == 0.0f || abs_err &lt; alarm_min_error)</w:t>
        <w:br/>
        <w:t xml:space="preserve">    {</w:t>
        <w:br/>
        <w:t xml:space="preserve">        alarm_min_error = abs_err;</w:t>
        <w:br/>
        <w:t xml:space="preserve">        alarm_stuck_cnt = 0;</w:t>
        <w:br/>
        <w:t xml:space="preserve">    }</w:t>
        <w:br/>
        <w:t xml:space="preserve">    else</w:t>
        <w:br/>
        <w:t xml:space="preserve">    {</w:t>
        <w:br/>
        <w:t xml:space="preserve">        alarm_stuck_cnt++;</w:t>
        <w:br/>
        <w:t xml:space="preserve">    }</w:t>
        <w:br/>
        <w:br/>
        <w:t xml:space="preserve">    if (alarm_stuck_cnt &gt;= STUCK_THRESHOLD)</w:t>
        <w:br/>
        <w:t xml:space="preserve">    {</w:t>
        <w:br/>
        <w:t xml:space="preserve">        sys_state = SYSTEM_STATE_ALARM;</w:t>
        <w:br/>
        <w:t xml:space="preserve">        alarm_active = 1;</w:t>
        <w:br/>
        <w:t xml:space="preserve">        HAL_GPIO_WritePin(BUZZER_PORT, BUZZER_PIN, GPIO_PIN_RESET);</w:t>
        <w:br/>
        <w:t xml:space="preserve">    }</w:t>
        <w:br/>
        <w:t>}</w:t>
        <w:br/>
        <w:br/>
        <w:t>/* ── 按键处理 (状态机) ── */</w:t>
        <w:br/>
        <w:t>static void ProcessKey(uint8_t key)</w:t>
        <w:br/>
        <w:t>{</w:t>
        <w:br/>
        <w:t xml:space="preserve">    if (key == KEY_NONE) return;</w:t>
        <w:br/>
        <w:br/>
        <w:t xml:space="preserve">    /* 【*】键: 进入设置 / 退格 */</w:t>
        <w:br/>
        <w:t xml:space="preserve">    if (key == 0x0A)</w:t>
        <w:br/>
        <w:t xml:space="preserve">    {</w:t>
        <w:br/>
        <w:t xml:space="preserve">        if (sys_state == SYSTEM_STATE_SETTING)</w:t>
        <w:br/>
        <w:t xml:space="preserve">        {</w:t>
        <w:br/>
        <w:t xml:space="preserve">            if (setting_idx &gt; 0) setting_idx--;  /* 退格删除一位 */</w:t>
        <w:br/>
        <w:t xml:space="preserve">        }</w:t>
        <w:br/>
        <w:t xml:space="preserve">        else</w:t>
        <w:br/>
        <w:t xml:space="preserve">        {</w:t>
        <w:br/>
        <w:t xml:space="preserve">            sys_state = SYSTEM_STATE_SETTING;    /* 进入温度设置模式 */</w:t>
        <w:br/>
        <w:t xml:space="preserve">            setting_idx = 0;</w:t>
        <w:br/>
        <w:t xml:space="preserve">            memset(setting_buf, 0, sizeof(setting_buf));</w:t>
        <w:br/>
        <w:t xml:space="preserve">        }</w:t>
        <w:br/>
        <w:t xml:space="preserve">        return;</w:t>
        <w:br/>
        <w:t xml:space="preserve">    }</w:t>
        <w:br/>
        <w:br/>
        <w:t xml:space="preserve">    /* 【#】键: 确认设置 / 启停切换 */</w:t>
        <w:br/>
        <w:t xml:space="preserve">    if (key == 0x0B)</w:t>
        <w:br/>
        <w:t xml:space="preserve">    {</w:t>
        <w:br/>
        <w:t xml:space="preserve">        if (sys_state == SYSTEM_STATE_SETTING)</w:t>
        <w:br/>
        <w:t xml:space="preserve">        {</w:t>
        <w:br/>
        <w:t xml:space="preserve">            if (setting_idx &gt; 0)</w:t>
        <w:br/>
        <w:t xml:space="preserve">            {</w:t>
        <w:br/>
        <w:t xml:space="preserve">                uint16_t raw = 0;</w:t>
        <w:br/>
        <w:t xml:space="preserve">                for (uint8_t i = 0; i &lt; setting_idx; i++)</w:t>
        <w:br/>
        <w:t xml:space="preserve">                {</w:t>
        <w:br/>
        <w:t xml:space="preserve">                    raw = raw * 10 + setting_buf[i];</w:t>
        <w:br/>
        <w:t xml:space="preserve">                }</w:t>
        <w:br/>
        <w:t xml:space="preserve">                /* 2位→整数, 3位→末位为小数 (如 375 → 37.5) */</w:t>
        <w:br/>
        <w:t xml:space="preserve">                float val;</w:t>
        <w:br/>
        <w:t xml:space="preserve">                if (setting_idx &gt;= 3)</w:t>
        <w:br/>
        <w:t xml:space="preserve">                    val = raw / 10.0f;</w:t>
        <w:br/>
        <w:t xml:space="preserve">                else</w:t>
        <w:br/>
        <w:t xml:space="preserve">                    val = (float)raw;</w:t>
        <w:br/>
        <w:br/>
        <w:t xml:space="preserve">                if (val &gt;= TEMP_MIN &amp;&amp; val &lt;= TEMP_MAX)</w:t>
        <w:br/>
        <w:t xml:space="preserve">                {</w:t>
        <w:br/>
        <w:t xml:space="preserve">                    target_temp = val;</w:t>
        <w:br/>
        <w:t xml:space="preserve">                }</w:t>
        <w:br/>
        <w:t xml:space="preserve">            }</w:t>
        <w:br/>
        <w:t xml:space="preserve">            sys_state = SYSTEM_STATE_RUNNING;   /* 确认后开始运行 */</w:t>
        <w:br/>
        <w:t xml:space="preserve">            setting_idx = 0;</w:t>
        <w:br/>
        <w:t xml:space="preserve">            Alarm_ResetCounters();</w:t>
        <w:br/>
        <w:t xml:space="preserve">            alarm_active = 0;</w:t>
        <w:br/>
        <w:t xml:space="preserve">            HAL_GPIO_WritePin(BUZZER_PORT, BUZZER_PIN, GPIO_PIN_SET);</w:t>
        <w:br/>
        <w:t xml:space="preserve">            PID_Reset(&amp;hpid);</w:t>
        <w:br/>
        <w:t xml:space="preserve">            run_time_sec = 0;</w:t>
        <w:br/>
        <w:t xml:space="preserve">            run_time_ms = 0;</w:t>
        <w:br/>
        <w:t xml:space="preserve">        }</w:t>
        <w:br/>
        <w:t xml:space="preserve">        else</w:t>
        <w:br/>
        <w:t xml:space="preserve">        {</w:t>
        <w:br/>
        <w:t xml:space="preserve">            /* 运行 ↔ 空闲 切换 */</w:t>
        <w:br/>
        <w:t xml:space="preserve">            if (sys_state == SYSTEM_STATE_RUNNING)</w:t>
        <w:br/>
        <w:t xml:space="preserve">            {</w:t>
        <w:br/>
        <w:t xml:space="preserve">                sys_state = SYSTEM_STATE_IDLE;</w:t>
        <w:br/>
        <w:t xml:space="preserve">                Control_Stop(&amp;hctrl);</w:t>
        <w:br/>
        <w:t xml:space="preserve">                run_time_sec = 0;</w:t>
        <w:br/>
        <w:t xml:space="preserve">                run_time_ms = 0;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sys_state = SYSTEM_STATE_RUNNING;</w:t>
        <w:br/>
        <w:t xml:space="preserve">                Alarm_ResetCounters();</w:t>
        <w:br/>
        <w:t xml:space="preserve">                alarm_active = 0;</w:t>
        <w:br/>
        <w:t xml:space="preserve">                HAL_GPIO_WritePin(BUZZER_PORT, BUZZER_PIN, GPIO_PIN_SET);</w:t>
        <w:br/>
        <w:t xml:space="preserve">                run_time_sec = 0;</w:t>
        <w:br/>
        <w:t xml:space="preserve">                run_time_ms = 0;</w:t>
        <w:br/>
        <w:t xml:space="preserve">            }</w:t>
        <w:br/>
        <w:t xml:space="preserve">        }</w:t>
        <w:br/>
        <w:t xml:space="preserve">        return;</w:t>
        <w:br/>
        <w:t xml:space="preserve">    }</w:t>
        <w:br/>
        <w:br/>
        <w:t xml:space="preserve">    /* 【0-9】键: 在设置模式下输入数字 */</w:t>
        <w:br/>
        <w:t xml:space="preserve">    if (sys_state == SYSTEM_STATE_SETTING &amp;&amp; key &lt;= 9)</w:t>
        <w:br/>
        <w:t xml:space="preserve">    {</w:t>
        <w:br/>
        <w:t xml:space="preserve">        if (setting_idx &lt; 4)</w:t>
        <w:br/>
        <w:t xml:space="preserve">        {</w:t>
        <w:br/>
        <w:t xml:space="preserve">            setting_buf[setting_idx++] = key;</w:t>
        <w:br/>
        <w:t xml:space="preserve">        }</w:t>
        <w:br/>
        <w:t xml:space="preserve">    }</w:t>
        <w:br/>
        <w:t>}</w:t>
        <w:br/>
        <w:br/>
        <w:t>/* ── 通过串口上报实时数据 ── */</w:t>
        <w:br/>
        <w:t>static void UART_SendData(void)</w:t>
        <w:br/>
        <w:t>{</w:t>
        <w:br/>
        <w:t xml:space="preserve">    UART_Printf("T:%.1f,SET:%.1f,PID:%.1f,HT:%d%%,CL:%d%%,RUN:%lu\r\n",</w:t>
        <w:br/>
        <w:t xml:space="preserve">        current_temp, target_temp, (double)pid_out,</w:t>
        <w:br/>
        <w:t xml:space="preserve">        hctrl.heat_duty, hctrl.cool_duty, run_time_sec);</w:t>
        <w:br/>
        <w:t>}</w:t>
        <w:br/>
        <w:br/>
        <w:t>/* ── 解析并执行上位机串口命令 ── */</w:t>
        <w:br/>
        <w:t>static void ProcessUartCmd(void)</w:t>
        <w:br/>
        <w:t>{</w:t>
        <w:br/>
        <w:t xml:space="preserve">    if (uart_rx_flag)</w:t>
        <w:br/>
        <w:t xml:space="preserve">    {</w:t>
        <w:br/>
        <w:t xml:space="preserve">        uart_rx_flag = 0;</w:t>
        <w:br/>
        <w:t xml:space="preserve">        char *cmd = (char*)uart_rx_buf;</w:t>
        <w:br/>
        <w:br/>
        <w:t xml:space="preserve">        if (strncmp(cmd, "SET:", 4) == 0)</w:t>
        <w:br/>
        <w:t xml:space="preserve">        {</w:t>
        <w:br/>
        <w:t xml:space="preserve">            /* 格式: SET:37.5 */</w:t>
        <w:br/>
        <w:t xml:space="preserve">            float val = atof(cmd + 4);</w:t>
        <w:br/>
        <w:t xml:space="preserve">            if (val &gt;= TEMP_MIN &amp;&amp; val &lt;= TEMP_MAX)</w:t>
        <w:br/>
        <w:t xml:space="preserve">            {</w:t>
        <w:br/>
        <w:t xml:space="preserve">                target_temp = val;</w:t>
        <w:br/>
        <w:t xml:space="preserve">                PID_Reset(&amp;hpid);</w:t>
        <w:br/>
        <w:t xml:space="preserve">                if (sys_state != SYSTEM_STATE_RUNNING)</w:t>
        <w:br/>
        <w:t xml:space="preserve">                {</w:t>
        <w:br/>
        <w:t xml:space="preserve">                    sys_state = SYSTEM_STATE_RUNNING;</w:t>
        <w:br/>
        <w:t xml:space="preserve">                    run_time_sec = 0;</w:t>
        <w:br/>
        <w:t xml:space="preserve">                }</w:t>
        <w:br/>
        <w:t xml:space="preserve">                UART_Printf("OK:%.1f\r\n", val);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UART_Printf("ERR:RANGE\r\n");</w:t>
        <w:br/>
        <w:t xml:space="preserve">            }</w:t>
        <w:br/>
        <w:t xml:space="preserve">        }</w:t>
        <w:br/>
        <w:t xml:space="preserve">        else if (strncmp(cmd, "STOP", 4) == 0)</w:t>
        <w:br/>
        <w:t xml:space="preserve">        {</w:t>
        <w:br/>
        <w:t xml:space="preserve">            /* 停止控温 */</w:t>
        <w:br/>
        <w:t xml:space="preserve">            sys_state = SYSTEM_STATE_IDLE;</w:t>
        <w:br/>
        <w:t xml:space="preserve">            Control_Stop(&amp;hctrl);</w:t>
        <w:br/>
        <w:t xml:space="preserve">            run_time_sec = 0;</w:t>
        <w:br/>
        <w:t xml:space="preserve">            run_time_ms = 0;</w:t>
        <w:br/>
        <w:t xml:space="preserve">            UART_Printf("OK:STOPPED\r\n");</w:t>
        <w:br/>
        <w:t xml:space="preserve">        }</w:t>
        <w:br/>
        <w:t xml:space="preserve">        else if (strncmp(cmd, "STATUS", 6) == 0)</w:t>
        <w:br/>
        <w:t xml:space="preserve">        {</w:t>
        <w:br/>
        <w:t xml:space="preserve">            /* 查询当前状态 */</w:t>
        <w:br/>
        <w:t xml:space="preserve">            UART_SendData();</w:t>
        <w:br/>
        <w:t xml:space="preserve">        }</w:t>
        <w:br/>
        <w:t xml:space="preserve">        else</w:t>
        <w:br/>
        <w:t xml:space="preserve">        {</w:t>
        <w:br/>
        <w:t xml:space="preserve">            UART_Printf("ERR:UNKNOWN\r\n");</w:t>
        <w:br/>
        <w:t xml:space="preserve">        }</w:t>
        <w:br/>
        <w:t xml:space="preserve">        uart_rx_len = 0;</w:t>
        <w:br/>
        <w:t xml:space="preserve">    }</w:t>
        <w:br/>
        <w:t>}</w:t>
        <w:br/>
        <w:t>/* USER CODE END 0 */</w:t>
        <w:br/>
        <w:br/>
        <w:t>/**</w:t>
        <w:br/>
        <w:t xml:space="preserve">  * @brief  The application entry point.</w:t>
        <w:br/>
        <w:t xml:space="preserve">  * @retval int</w:t>
        <w:br/>
        <w:t xml:space="preserve">  */</w:t>
        <w:br/>
        <w:t>int main(void)</w:t>
        <w:br/>
        <w:t>{</w:t>
        <w:br/>
        <w:br/>
        <w:t xml:space="preserve">  /* USER CODE BEGIN 1 */</w:t>
        <w:br/>
        <w:br/>
        <w:t xml:space="preserve">  /* USER CODE END 1 */</w:t>
        <w:br/>
        <w:br/>
        <w:t xml:space="preserve">  /* MCU Configuration--------------------------------------------------------*/</w:t>
        <w:br/>
        <w:br/>
        <w:t xml:space="preserve">  /* Reset of all peripherals, Initializes the Flash interface and the Systick. */</w:t>
        <w:br/>
        <w:t xml:space="preserve">  HAL_Init();</w:t>
        <w:br/>
        <w:br/>
        <w:t xml:space="preserve">  /* USER CODE BEGIN Init */</w:t>
        <w:br/>
        <w:br/>
        <w:t xml:space="preserve">  /* USER CODE END Init */</w:t>
        <w:br/>
        <w:br/>
        <w:t xml:space="preserve">  /* Configure the system clock */</w:t>
        <w:br/>
        <w:t xml:space="preserve">  SystemClock_Config();</w:t>
        <w:br/>
        <w:br/>
        <w:t xml:space="preserve">  /* USER CODE BEGIN SysInit */</w:t>
        <w:br/>
        <w:br/>
        <w:t xml:space="preserve">  /* USER CODE END SysInit */</w:t>
        <w:br/>
        <w:br/>
        <w:t xml:space="preserve">  /* Initialize all configured peripherals */</w:t>
        <w:br/>
        <w:t xml:space="preserve">  MX_GPIO_Init();</w:t>
        <w:br/>
        <w:t xml:space="preserve">  MX_I2C1_Init();</w:t>
        <w:br/>
        <w:t xml:space="preserve">  MX_TIM3_Init();</w:t>
        <w:br/>
        <w:t xml:space="preserve">  MX_USART1_UART_Init();</w:t>
        <w:br/>
        <w:t xml:space="preserve">  MX_RTC_Init();</w:t>
        <w:br/>
        <w:t xml:space="preserve">  /* USER CODE BEGIN 2 */</w:t>
        <w:br/>
        <w:t xml:space="preserve">    /* 初始化 RTC 时间: 上电从 00:00:00 开始 */</w:t>
        <w:br/>
        <w:t xml:space="preserve">    RTC_TimeTypeDef rtc_init = {0};</w:t>
        <w:br/>
        <w:t xml:space="preserve">    rtc_init.Hours = 0;</w:t>
        <w:br/>
        <w:t xml:space="preserve">    rtc_init.Minutes = 0;</w:t>
        <w:br/>
        <w:t xml:space="preserve">    rtc_init.Seconds = 0;</w:t>
        <w:br/>
        <w:t xml:space="preserve">    HAL_RTC_SetTime(&amp;hrtc, &amp;rtc_init, RTC_FORMAT_BIN);</w:t>
        <w:br/>
        <w:br/>
        <w:t xml:space="preserve">    /* 关闭蜂鸣器 (高电平=关) */</w:t>
        <w:br/>
        <w:t xml:space="preserve">    HAL_GPIO_WritePin(BUZZER_PORT, BUZZER_PIN, GPIO_PIN_SET);</w:t>
        <w:br/>
        <w:br/>
        <w:t xml:space="preserve">    /* 初始化 OLED 并显示启动画面 */</w:t>
        <w:br/>
        <w:t xml:space="preserve">    OLED_Init();</w:t>
        <w:br/>
        <w:t xml:space="preserve">    Display_Splash();</w:t>
        <w:br/>
        <w:br/>
        <w:t xml:space="preserve">    /* 初始化传感器和输入 */</w:t>
        <w:br/>
        <w:t xml:space="preserve">    if (!DS18B20_Init())</w:t>
        <w:br/>
        <w:t xml:space="preserve">    {</w:t>
        <w:br/>
        <w:t xml:space="preserve">        OLED_Clear();</w:t>
        <w:br/>
        <w:t xml:space="preserve">        OLED_ShowString(0, 0, "DS18B20 Error!", 8);</w:t>
        <w:br/>
        <w:t xml:space="preserve">        OLED_ShowString(0, 24, "Check Sensor", 6);</w:t>
        <w:br/>
        <w:t xml:space="preserve">        OLED_Display();</w:t>
        <w:br/>
        <w:t xml:space="preserve">    }</w:t>
        <w:br/>
        <w:t xml:space="preserve">    Key_Init();</w:t>
        <w:br/>
        <w:br/>
        <w:t xml:space="preserve">    /* 初始化控制模块 */</w:t>
        <w:br/>
        <w:t xml:space="preserve">    PID_Init(&amp;hpid, 15.0f, 0.8f, 2.5f, 0.2f, 100.0f, -100.0f);</w:t>
        <w:br/>
        <w:t xml:space="preserve">    Control_Init();</w:t>
        <w:br/>
        <w:t xml:space="preserve">    UART_Init();</w:t>
        <w:br/>
        <w:br/>
        <w:t xml:space="preserve">    /* 初始温度读取 (非阻塞: 启动转换后等待完成) */</w:t>
        <w:br/>
        <w:t xml:space="preserve">    DS18B20_StartConversion();</w:t>
        <w:br/>
        <w:t xml:space="preserve">    HAL_Delay(750);</w:t>
        <w:br/>
        <w:t xml:space="preserve">    current_temp = DS18B20_ReadResult();</w:t>
        <w:br/>
        <w:t xml:space="preserve">    ds18b20_conv_started = 0;</w:t>
        <w:br/>
        <w:br/>
        <w:t xml:space="preserve">    target_temp = TEMP_DEFAULT;</w:t>
        <w:br/>
        <w:t xml:space="preserve">    sys_state = SYSTEM_STATE_IDLE;</w:t>
        <w:br/>
        <w:t xml:space="preserve">    last_tick = HAL_GetTick();</w:t>
        <w:br/>
        <w:t xml:space="preserve">    last_uart_tick = last_tick;</w:t>
        <w:br/>
        <w:t xml:space="preserve">  /* USER CODE END 2 */</w:t>
        <w:br/>
        <w:br/>
        <w:t xml:space="preserve">  /* Infinite loop */</w:t>
        <w:br/>
        <w:t xml:space="preserve">  /* USER CODE BEGIN WHILE */</w:t>
        <w:br/>
        <w:t xml:space="preserve">  while (1)</w:t>
        <w:br/>
        <w:t xml:space="preserve">  {</w:t>
        <w:br/>
        <w:t xml:space="preserve">        uint32_t now = HAL_GetTick();</w:t>
        <w:br/>
        <w:br/>
        <w:t xml:space="preserve">        /* ① 按键扫描与处理 (每轮主循环执行, 不依赖 200ms 周期) */</w:t>
        <w:br/>
        <w:t xml:space="preserve">        key_val = Key_Scan();</w:t>
        <w:br/>
        <w:t xml:space="preserve">        if (key_val != KEY_NONE)</w:t>
        <w:br/>
        <w:t xml:space="preserve">        {</w:t>
        <w:br/>
        <w:t xml:space="preserve">            ProcessKey(key_val);</w:t>
        <w:br/>
        <w:t xml:space="preserve">            Display_Update();  /* 按键后立即刷新, 不等 200ms */</w:t>
        <w:br/>
        <w:t xml:space="preserve">        }</w:t>
        <w:br/>
        <w:br/>
        <w:t xml:space="preserve">        /* 每 200ms 执行一次控制周期 */</w:t>
        <w:br/>
        <w:t xml:space="preserve">        if (now - last_tick &gt;= CONTROL_CYCLE_MS)</w:t>
        <w:br/>
        <w:t xml:space="preserve">        {</w:t>
        <w:br/>
        <w:t xml:space="preserve">            last_tick = now;</w:t>
        <w:br/>
        <w:br/>
        <w:t xml:space="preserve">            /* ② 温度采集 (非阻塞: 跳过3周期=800ms, 大于DS18B20最大转换时间750ms) */</w:t>
        <w:br/>
        <w:t xml:space="preserve">            if (ds18b20_conv_started)</w:t>
        <w:br/>
        <w:t xml:space="preserve">            {</w:t>
        <w:br/>
        <w:t xml:space="preserve">                ds18b20_cycle_cnt++;</w:t>
        <w:br/>
        <w:t xml:space="preserve">                if (ds18b20_cycle_cnt &gt;= 4)</w:t>
        <w:br/>
        <w:t xml:space="preserve">                {</w:t>
        <w:br/>
        <w:t xml:space="preserve">                    ds18b20_cycle_cnt = 0;</w:t>
        <w:br/>
        <w:t xml:space="preserve">                    current_temp = DS18B20_ReadResult();</w:t>
        <w:br/>
        <w:t xml:space="preserve">                    DS18B20_StartConversion();</w:t>
        <w:br/>
        <w:t xml:space="preserve">                }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DS18B20_StartConversion();</w:t>
        <w:br/>
        <w:t xml:space="preserve">                ds18b20_conv_started = 1;</w:t>
        <w:br/>
        <w:t xml:space="preserve">                ds18b20_cycle_cnt = 0;</w:t>
        <w:br/>
        <w:t xml:space="preserve">            }</w:t>
        <w:br/>
        <w:br/>
        <w:t xml:space="preserve">            /* ③ 安全守卫: 控制周期开始前确保蜂鸣器初始关闭 */</w:t>
        <w:br/>
        <w:t xml:space="preserve">            HAL_GPIO_WritePin(BUZZER_PORT, BUZZER_PIN, GPIO_PIN_SET);</w:t>
        <w:br/>
        <w:br/>
        <w:t xml:space="preserve">            /* ④ 报警检测 (始终执行, 不依赖运行状态) */</w:t>
        <w:br/>
        <w:t xml:space="preserve">            Alarm_Check();</w:t>
        <w:br/>
        <w:br/>
        <w:t xml:space="preserve">            /* ⑤ 运行/报警状态下执行 PID 控制 (报警只响蜂鸣器, 不停控温) */</w:t>
        <w:br/>
        <w:t xml:space="preserve">            if (sys_state == SYSTEM_STATE_RUNNING || sys_state == SYSTEM_STATE_ALARM)</w:t>
        <w:br/>
        <w:t xml:space="preserve">            {</w:t>
        <w:br/>
        <w:t xml:space="preserve">                pid_out = PID_Calculate(&amp;hpid, target_temp, current_temp);</w:t>
        <w:br/>
        <w:t xml:space="preserve">                Control_ProcessOutput(&amp;hctrl, pid_out);</w:t>
        <w:br/>
        <w:br/>
        <w:t xml:space="preserve">                run_time_ms += CONTROL_CYCLE_MS;</w:t>
        <w:br/>
        <w:t xml:space="preserve">                if (run_time_ms &gt;= 1000)</w:t>
        <w:br/>
        <w:t xml:space="preserve">                {</w:t>
        <w:br/>
        <w:t xml:space="preserve">                    run_time_sec += run_time_ms / 1000;</w:t>
        <w:br/>
        <w:t xml:space="preserve">                    run_time_ms %= 1000;</w:t>
        <w:br/>
        <w:t xml:space="preserve">                }</w:t>
        <w:br/>
        <w:t xml:space="preserve">            }</w:t>
        <w:br/>
        <w:br/>
        <w:t xml:space="preserve">            /* ⑤ 刷新 OLED 显示 */</w:t>
        <w:br/>
        <w:t xml:space="preserve">            Display_Update();</w:t>
        <w:br/>
        <w:t xml:space="preserve">        }</w:t>
        <w:br/>
        <w:br/>
        <w:t xml:space="preserve">        /* 每 1s 通过串口上报一次数据 */</w:t>
        <w:br/>
        <w:t xml:space="preserve">        if (now - last_uart_tick &gt;= USB_REPORT_CYCLE)</w:t>
        <w:br/>
        <w:t xml:space="preserve">        {</w:t>
        <w:br/>
        <w:t xml:space="preserve">            last_uart_tick = now;</w:t>
        <w:br/>
        <w:t xml:space="preserve">            UART_SendData();</w:t>
        <w:br/>
        <w:t xml:space="preserve">        }</w:t>
        <w:br/>
        <w:br/>
        <w:t xml:space="preserve">        /* 接收串口数据并处理上位机命令 */</w:t>
        <w:br/>
        <w:t xml:space="preserve">        UART_ProcessRx();</w:t>
        <w:br/>
        <w:t xml:space="preserve">        ProcessUartCmd();</w:t>
        <w:br/>
        <w:t xml:space="preserve">    /* USER CODE END WHILE */</w:t>
        <w:br/>
        <w:br/>
        <w:t xml:space="preserve">    /* USER CODE BEGIN 3 */</w:t>
        <w:br/>
        <w:t xml:space="preserve">  }</w:t>
        <w:br/>
        <w:t xml:space="preserve">  /* USER CODE END 3 */</w:t>
        <w:br/>
        <w:t>}</w:t>
        <w:br/>
        <w:br/>
        <w:t>/**</w:t>
        <w:br/>
        <w:t xml:space="preserve">  * @brief System Clock Configuration</w:t>
        <w:br/>
        <w:t xml:space="preserve">  * @retval None</w:t>
        <w:br/>
        <w:t xml:space="preserve">  */</w:t>
        <w:br/>
        <w:t>void SystemClock_Config(void)</w:t>
        <w:br/>
        <w:t>{</w:t>
        <w:br/>
        <w:t xml:space="preserve">  RCC_OscInitTypeDef RCC_OscInitStruct = {0};</w:t>
        <w:br/>
        <w:t xml:space="preserve">  RCC_ClkInitTypeDef RCC_ClkInitStruct = {0};</w:t>
        <w:br/>
        <w:t xml:space="preserve">  RCC_PeriphCLKInitTypeDef PeriphClkInit = {0};</w:t>
        <w:br/>
        <w:br/>
        <w:t xml:space="preserve">  /** Initializes the RCC Oscillators according to the specified parameters</w:t>
        <w:br/>
        <w:t xml:space="preserve">  * in the RCC_OscInitTypeDef structure.</w:t>
        <w:br/>
        <w:t xml:space="preserve">  */</w:t>
        <w:br/>
        <w:t xml:space="preserve">  RCC_OscInitStruct.OscillatorType = RCC_OSCILLATORTYPE_HSE|RCC_OSCILLATORTYPE_LSE;</w:t>
        <w:br/>
        <w:t xml:space="preserve">  RCC_OscInitStruct.HSEState = RCC_HSE_ON;</w:t>
        <w:br/>
        <w:t xml:space="preserve">  RCC_OscInitStruct.HSEPredivValue = RCC_HSE_PREDIV_DIV1;</w:t>
        <w:br/>
        <w:t xml:space="preserve">  RCC_OscInitStruct.LSEState = RCC_LSE_ON;</w:t>
        <w:br/>
        <w:t xml:space="preserve">  RCC_OscInitStruct.HSIState = RCC_HSI_ON;</w:t>
        <w:br/>
        <w:t xml:space="preserve">  RCC_OscInitStruct.PLL.PLLState = RCC_PLL_ON;</w:t>
        <w:br/>
        <w:t xml:space="preserve">  RCC_OscInitStruct.PLL.PLLSource = RCC_PLLSOURCE_HSE;</w:t>
        <w:br/>
        <w:t xml:space="preserve">  RCC_OscInitStruct.PLL.PLLMUL = RCC_PLL_MUL9;</w:t>
        <w:br/>
        <w:t xml:space="preserve">  if (HAL_RCC_OscConfig(&amp;RCC_OscInitStruct) != HAL_OK)</w:t>
        <w:br/>
        <w:t xml:space="preserve">  {</w:t>
        <w:br/>
        <w:t xml:space="preserve">    Error_Handler();</w:t>
        <w:br/>
        <w:t xml:space="preserve">  }</w:t>
        <w:br/>
        <w:br/>
        <w:t xml:space="preserve">  /** Initializes the CPU, AHB and APB buses clocks</w:t>
        <w:br/>
        <w:t xml:space="preserve">  */</w:t>
        <w:br/>
        <w:t xml:space="preserve">  RCC_ClkInitStruct.ClockType = RCC_CLOCKTYPE_HCLK|RCC_CLOCKTYPE_SYSCLK</w:t>
        <w:br/>
        <w:t xml:space="preserve">                              |RCC_CLOCKTYPE_PCLK1|RCC_CLOCKTYPE_PCLK2;</w:t>
        <w:br/>
        <w:t xml:space="preserve">  RCC_ClkInitStruct.SYSCLKSource = RCC_SYSCLKSOURCE_PLLCLK;</w:t>
        <w:br/>
        <w:t xml:space="preserve">  RCC_ClkInitStruct.AHBCLKDivider = RCC_SYSCLK_DIV1;</w:t>
        <w:br/>
        <w:t xml:space="preserve">  RCC_ClkInitStruct.APB1CLKDivider = RCC_HCLK_DIV2;</w:t>
        <w:br/>
        <w:t xml:space="preserve">  RCC_ClkInitStruct.APB2CLKDivider = RCC_HCLK_DIV1;</w:t>
        <w:br/>
        <w:br/>
        <w:t xml:space="preserve">  if (HAL_RCC_ClockConfig(&amp;RCC_ClkInitStruct, FLASH_LATENCY_2) != HAL_OK)</w:t>
        <w:br/>
        <w:t xml:space="preserve">  {</w:t>
        <w:br/>
        <w:t xml:space="preserve">    Error_Handler();</w:t>
        <w:br/>
        <w:t xml:space="preserve">  }</w:t>
        <w:br/>
        <w:t xml:space="preserve">  PeriphClkInit.PeriphClockSelection = RCC_PERIPHCLK_RTC;</w:t>
        <w:br/>
        <w:t xml:space="preserve">  PeriphClkInit.RTCClockSelection = RCC_RTCCLKSOURCE_LSE;</w:t>
        <w:br/>
        <w:t xml:space="preserve">  if (HAL_RCCEx_PeriphCLKConfig(&amp;PeriphClkInit) != HAL_OK)</w:t>
        <w:br/>
        <w:t xml:space="preserve">  {</w:t>
        <w:br/>
        <w:t xml:space="preserve">    Error_Handler();</w:t>
        <w:br/>
        <w:t xml:space="preserve">  }</w:t>
        <w:br/>
        <w:t>}</w:t>
        <w:br/>
        <w:br/>
        <w:t>/* USER CODE BEGIN 4 */</w:t>
        <w:br/>
        <w:br/>
        <w:t>/* USER CODE END 4 */</w:t>
        <w:br/>
        <w:br/>
        <w:t>/**</w:t>
        <w:br/>
        <w:t xml:space="preserve">  * @brief  This function is executed in case of error occurrence.</w:t>
        <w:br/>
        <w:t xml:space="preserve">  * @retval None</w:t>
        <w:br/>
        <w:t xml:space="preserve">  */</w:t>
        <w:br/>
        <w:t>void Error_Handler(void)</w:t>
        <w:br/>
        <w:t>{</w:t>
        <w:br/>
        <w:t xml:space="preserve">  /* USER CODE BEGIN Error_Handler_Debug */</w:t>
        <w:br/>
        <w:t xml:space="preserve">  /* User can add his own implementation to report the HAL error return state */</w:t>
        <w:br/>
        <w:t xml:space="preserve">  __disable_irq();</w:t>
        <w:br/>
        <w:t xml:space="preserve">  while (1)</w:t>
        <w:br/>
        <w:t xml:space="preserve">  {</w:t>
        <w:br/>
        <w:t xml:space="preserve">  }</w:t>
        <w:br/>
        <w:t xml:space="preserve">  /* USER CODE END Error_Handler_Debug */</w:t>
        <w:br/>
        <w:t>}</w:t>
        <w:br/>
        <w:t>#ifdef USE_FULL_ASSERT</w:t>
        <w:br/>
        <w:t>/**</w:t>
        <w:br/>
        <w:t xml:space="preserve">  * @brief  Reports the name of the source file and the source line number</w:t>
        <w:br/>
        <w:t xml:space="preserve">  *         where the assert_param error has occurred.</w:t>
        <w:br/>
        <w:t xml:space="preserve">  * @param  file: pointer to the source file name</w:t>
        <w:br/>
        <w:t xml:space="preserve">  * @param  line: assert_param error line source number</w:t>
        <w:br/>
        <w:t xml:space="preserve">  * @retval None</w:t>
        <w:br/>
        <w:t xml:space="preserve">  */</w:t>
        <w:br/>
        <w:t>void assert_failed(uint8_t *file, uint32_t line)</w:t>
        <w:br/>
        <w:t>{</w:t>
        <w:br/>
        <w:t xml:space="preserve">  /* USER CODE BEGIN 6 */</w:t>
        <w:br/>
        <w:t xml:space="preserve">  /* User can add his own implementation to report the file name and line number,</w:t>
        <w:br/>
        <w:t xml:space="preserve">     ex: printf("Wrong parameters value: file %s on line %d\r\n", file, line) */</w:t>
        <w:br/>
        <w:t xml:space="preserve">  /* USER CODE END 6 */</w:t>
        <w:br/>
        <w:t>}</w:t>
        <w:br/>
        <w:t>#endif /* USE_FULL_ASSERT */</w:t>
        <w:br/>
      </w:r>
    </w:p>
    <w:p>
      <w:pPr>
        <w:pStyle w:val="Heading2"/>
      </w:pPr>
      <w:r>
        <w:t>附录2 pid.c — PID控制器</w:t>
      </w:r>
    </w:p>
    <w:p>
      <w:r>
        <w:rPr>
          <w:rFonts w:ascii="Courier New" w:hAnsi="Courier New" w:eastAsia="Courier New"/>
          <w:sz w:val="16"/>
        </w:rPr>
        <w:t>/**</w:t>
        <w:br/>
        <w:t xml:space="preserve"> * @file    pid.c</w:t>
        <w:br/>
        <w:t xml:space="preserve"> * @brief   位置式 PID 控制器</w:t>
        <w:br/>
        <w:t xml:space="preserve"> *</w:t>
        <w:br/>
        <w:t xml:space="preserve"> * 算法:  u(k) = Kp*e(k) + Ki*Σ[e(j)*T] - Kd*[y(k)-y(k-1)]/T</w:t>
        <w:br/>
        <w:t xml:space="preserve"> *</w:t>
        <w:br/>
        <w:t xml:space="preserve"> * 改进策略:</w:t>
        <w:br/>
        <w:t xml:space="preserve"> *   1. 积分分离: |e|&gt;3°C 时 Ki=0, 防止大幅超调</w:t>
        <w:br/>
        <w:t xml:space="preserve"> *   2. 微分对测量值: 避免设定值变化时的微分冲击</w:t>
        <w:br/>
        <w:t xml:space="preserve"> *   3. 独立积分限幅: Ki * integral_limit = 80% output_limit</w:t>
        <w:br/>
        <w:t xml:space="preserve"> *   4. 抗积分饱和: 输出限幅时停止积分累积</w:t>
        <w:br/>
        <w:t xml:space="preserve"> *   5. 输出限幅: [-100, 100], 对应 PWM 0%~100%</w:t>
        <w:br/>
        <w:t xml:space="preserve"> */</w:t>
        <w:br/>
        <w:br/>
        <w:t>#include "pid.h"</w:t>
        <w:br/>
        <w:br/>
        <w:t>/* 初始化 PID 参数并清零内部状态 */</w:t>
        <w:br/>
        <w:t>void PID_Init(PID_HandleTypeDef *pid, float Kp, float Ki, float Kd,</w:t>
        <w:br/>
        <w:t xml:space="preserve">              float T, float lim_max, float lim_min)</w:t>
        <w:br/>
        <w:t>{</w:t>
        <w:br/>
        <w:t xml:space="preserve">    pid-&gt;Kp = Kp;</w:t>
        <w:br/>
        <w:t xml:space="preserve">    pid-&gt;Ki = Ki;</w:t>
        <w:br/>
        <w:t xml:space="preserve">    pid-&gt;Kd = Kd;</w:t>
        <w:br/>
        <w:t xml:space="preserve">    pid-&gt;T_sample = T;</w:t>
        <w:br/>
        <w:t xml:space="preserve">    pid-&gt;limit_max = lim_max;</w:t>
        <w:br/>
        <w:t xml:space="preserve">    pid-&gt;limit_min = lim_min;</w:t>
        <w:br/>
        <w:t xml:space="preserve">    pid-&gt;integral = 0.0f;</w:t>
        <w:br/>
        <w:t xml:space="preserve">    pid-&gt;prev_measurement = 0.0f;</w:t>
        <w:br/>
        <w:t xml:space="preserve">    pid-&gt;out = 0.0f;</w:t>
        <w:br/>
        <w:t>}</w:t>
        <w:br/>
        <w:br/>
        <w:t>/* 复位 PID: 清零积分、历史测量值、输出 */</w:t>
        <w:br/>
        <w:t>void PID_Reset(PID_HandleTypeDef *pid)</w:t>
        <w:br/>
        <w:t>{</w:t>
        <w:br/>
        <w:t xml:space="preserve">    pid-&gt;integral = 0.0f;</w:t>
        <w:br/>
        <w:t xml:space="preserve">    pid-&gt;prev_measurement = 0.0f;</w:t>
        <w:br/>
        <w:t xml:space="preserve">    pid-&gt;out = 0.0f;</w:t>
        <w:br/>
        <w:t>}</w:t>
        <w:br/>
        <w:br/>
        <w:t>/**</w:t>
        <w:br/>
        <w:t xml:space="preserve"> * 执行一次 PID 计算 (位置式, 微分对测量值)</w:t>
        <w:br/>
        <w:t xml:space="preserve"> * @param setpoint    目标值 (°C)</w:t>
        <w:br/>
        <w:t xml:space="preserve"> * @param measurement 当前测量值 (°C)</w:t>
        <w:br/>
        <w:t xml:space="preserve"> * @return 控制量 [-100, +100], 正=加热, 负=制冷</w:t>
        <w:br/>
        <w:t xml:space="preserve"> */</w:t>
        <w:br/>
        <w:t>float PID_Calculate(PID_HandleTypeDef *pid, float setpoint, float measurement)</w:t>
        <w:br/>
        <w:t>{</w:t>
        <w:br/>
        <w:t xml:space="preserve">    if (pid-&gt;T_sample &lt;= 0.0f) return 0.0f;</w:t>
        <w:br/>
        <w:br/>
        <w:t xml:space="preserve">    float error = setpoint - measurement;</w:t>
        <w:br/>
        <w:t xml:space="preserve">    float p_term, i_term, d_term;</w:t>
        <w:br/>
        <w:t xml:space="preserve">    float integral_sep_threshold = 3.0f;</w:t>
        <w:br/>
        <w:br/>
        <w:t xml:space="preserve">    /* 独立积分限幅: 确保 Ki * integral_limit ≤ 80% of output_limit */</w:t>
        <w:br/>
        <w:t xml:space="preserve">    float integral_limit = pid-&gt;limit_max * 0.8f / pid-&gt;Ki;</w:t>
        <w:br/>
        <w:t xml:space="preserve">    if (integral_limit &lt; 0) integral_limit = -integral_limit;</w:t>
        <w:br/>
        <w:br/>
        <w:t xml:space="preserve">    /* ── 积分分离 ── */</w:t>
        <w:br/>
        <w:t xml:space="preserve">    if (error &gt; integral_sep_threshold || error &lt; -integral_sep_threshold)</w:t>
        <w:br/>
        <w:t xml:space="preserve">    {</w:t>
        <w:br/>
        <w:t xml:space="preserve">        i_term = 0.0f;</w:t>
        <w:br/>
        <w:t xml:space="preserve">    }</w:t>
        <w:br/>
        <w:t xml:space="preserve">    else</w:t>
        <w:br/>
        <w:t xml:space="preserve">    {</w:t>
        <w:br/>
        <w:t xml:space="preserve">        pid-&gt;integral += error * pid-&gt;T_sample;</w:t>
        <w:br/>
        <w:t xml:space="preserve">        if (pid-&gt;integral &gt; integral_limit) pid-&gt;integral = integral_limit;</w:t>
        <w:br/>
        <w:t xml:space="preserve">        if (pid-&gt;integral &lt; -integral_limit) pid-&gt;integral = -integral_limit;</w:t>
        <w:br/>
        <w:t xml:space="preserve">        i_term = pid-&gt;Ki * pid-&gt;integral;</w:t>
        <w:br/>
        <w:t xml:space="preserve">    }</w:t>
        <w:br/>
        <w:br/>
        <w:t xml:space="preserve">    /* ── P 项: 比例 ── */</w:t>
        <w:br/>
        <w:t xml:space="preserve">    p_term = pid-&gt;Kp * error;</w:t>
        <w:br/>
        <w:br/>
        <w:t xml:space="preserve">    /* ── D 项: 微分对测量值 (避免设定值突变时的微分冲击) ── */</w:t>
        <w:br/>
        <w:t xml:space="preserve">    d_term = -pid-&gt;Kd * (measurement - pid-&gt;prev_measurement) / pid-&gt;T_sample;</w:t>
        <w:br/>
        <w:t xml:space="preserve">    pid-&gt;prev_measurement = measurement;</w:t>
        <w:br/>
        <w:br/>
        <w:t xml:space="preserve">    pid-&gt;out = p_term + i_term + d_term;</w:t>
        <w:br/>
        <w:br/>
        <w:t xml:space="preserve">    /* ── 抗积分饱和: 输出限幅时反方向修正积分 ── */</w:t>
        <w:br/>
        <w:t xml:space="preserve">    if (pid-&gt;out &gt; pid-&gt;limit_max)</w:t>
        <w:br/>
        <w:t xml:space="preserve">    {</w:t>
        <w:br/>
        <w:t xml:space="preserve">        pid-&gt;out = pid-&gt;limit_max;</w:t>
        <w:br/>
        <w:t xml:space="preserve">        if (error &gt; 0) pid-&gt;integral -= error * pid-&gt;T_sample;</w:t>
        <w:br/>
        <w:t xml:space="preserve">    }</w:t>
        <w:br/>
        <w:t xml:space="preserve">    if (pid-&gt;out &lt; pid-&gt;limit_min)</w:t>
        <w:br/>
        <w:t xml:space="preserve">    {</w:t>
        <w:br/>
        <w:t xml:space="preserve">        pid-&gt;out = pid-&gt;limit_min;</w:t>
        <w:br/>
        <w:t xml:space="preserve">        if (error &lt; 0) pid-&gt;integral -= error * pid-&gt;T_sample;</w:t>
        <w:br/>
        <w:t xml:space="preserve">    }</w:t>
        <w:br/>
        <w:br/>
        <w:t xml:space="preserve">    return pid-&gt;out;</w:t>
        <w:br/>
        <w:t>}</w:t>
        <w:br/>
      </w:r>
    </w:p>
    <w:p>
      <w:pPr>
        <w:pStyle w:val="Heading2"/>
      </w:pPr>
      <w:r>
        <w:t>附录3 control.c — BTS7960驱动</w:t>
      </w:r>
    </w:p>
    <w:p>
      <w:r>
        <w:rPr>
          <w:rFonts w:ascii="Courier New" w:hAnsi="Courier New" w:eastAsia="Courier New"/>
          <w:sz w:val="16"/>
        </w:rPr>
        <w:t>/**</w:t>
        <w:br/>
        <w:t xml:space="preserve"> * @file    control.c</w:t>
        <w:br/>
        <w:t xml:space="preserve"> * @brief   BTS7960 H桥驱动控制</w:t>
        <w:br/>
        <w:t xml:space="preserve"> *</w:t>
        <w:br/>
        <w:t xml:space="preserve"> * BTS7960 H 桥输出 M+/M-，控制两个独立负载:</w:t>
        <w:br/>
        <w:t xml:space="preserve"> *   加热模式: IN1=PWM, IN2=LOW  → M+ = PWM, M- = GND  → 加热片工作</w:t>
        <w:br/>
        <w:t xml:space="preserve"> *   制冷模式: IN1=LOW,  IN2=PWM → M+ = GND,  M- = PWM → TEC 工作</w:t>
        <w:br/>
        <w:t xml:space="preserve"> *   空闲模式: IN1=LOW,  IN2=LOW  → M+ = GND,  M- = GND → 均不工作</w:t>
        <w:br/>
        <w:t xml:space="preserve"> *</w:t>
        <w:br/>
        <w:t xml:space="preserve"> * 接线 (两个负载分别对地连接):</w:t>
        <w:br/>
        <w:t xml:space="preserve"> *   加热片: (+)接 M+,  (-)接 12V GND</w:t>
        <w:br/>
        <w:t xml:space="preserve"> *   TEC:   (+)接 M-,  (-)接 12V GND</w:t>
        <w:br/>
        <w:t xml:space="preserve"> *</w:t>
        <w:br/>
        <w:t xml:space="preserve"> * 任一时刻只有一个负载得电 (软件互锁)</w:t>
        <w:br/>
        <w:t xml:space="preserve"> */</w:t>
        <w:br/>
        <w:br/>
        <w:t>#include "control.h"</w:t>
        <w:br/>
        <w:t>#include "tim.h"</w:t>
        <w:br/>
        <w:br/>
        <w:t>extern TIM_HandleTypeDef htim3;</w:t>
        <w:br/>
        <w:br/>
        <w:t>/* 启动两个 PWM 通道并初始化为 0 */</w:t>
        <w:br/>
        <w:t>void Control_Init(void)</w:t>
        <w:br/>
        <w:t>{</w:t>
        <w:br/>
        <w:t xml:space="preserve">    HAL_TIM_PWM_Start(&amp;htim3, TIM_CHANNEL_1);   /* PA6 = IN1 = 加热 */</w:t>
        <w:br/>
        <w:t xml:space="preserve">    HAL_TIM_PWM_Start(&amp;htim3, TIM_CHANNEL_2);   /* PA7 = IN2 = 制冷 */</w:t>
        <w:br/>
        <w:t xml:space="preserve">    __HAL_TIM_SET_COMPARE(&amp;htim3, TIM_CHANNEL_1, 0);</w:t>
        <w:br/>
        <w:t xml:space="preserve">    __HAL_TIM_SET_COMPARE(&amp;htim3, TIM_CHANNEL_2, 0);</w:t>
        <w:br/>
        <w:t>}</w:t>
        <w:br/>
        <w:br/>
        <w:t>/**</w:t>
        <w:br/>
        <w:t xml:space="preserve"> * 根据 PID 输出值设置 PWM 占空比</w:t>
        <w:br/>
        <w:t xml:space="preserve"> * PID 输出范围: [-100, +100] 对应 [-100%, +100%] PWM 占空比</w:t>
        <w:br/>
        <w:t xml:space="preserve"> * 控制区段划分 (基于 PID 输出值):</w:t>
        <w:br/>
        <w:t xml:space="preserve"> *   u &gt; +100 → 全功率加热 (100%) — 仅防溢出</w:t>
        <w:br/>
        <w:t xml:space="preserve"> *   +DEAD_ZONE &lt; u ≤ +100 → PID 比例加热 (PWM = |u|%)</w:t>
        <w:br/>
        <w:t xml:space="preserve"> *   -DEAD_ZONE ≤ u ≤ +DEAD_ZONE → 死区 (停止)</w:t>
        <w:br/>
        <w:t xml:space="preserve"> *   -100 ≤ u &lt; -DEAD_ZONE → PID 比例制冷 (PWM = |u|%)</w:t>
        <w:br/>
        <w:t xml:space="preserve"> *   u &lt; -100 → 全功率制冷 (100%) — 仅防溢出</w:t>
        <w:br/>
        <w:t xml:space="preserve"> */</w:t>
        <w:br/>
        <w:t>void Control_ProcessOutput(Control_HandleTypeDef *ctrl, float pid_out)</w:t>
        <w:br/>
        <w:t>{</w:t>
        <w:br/>
        <w:t xml:space="preserve">    float out = pid_out;</w:t>
        <w:br/>
        <w:br/>
        <w:t xml:space="preserve">    /* 限幅到有效范围 */</w:t>
        <w:br/>
        <w:t xml:space="preserve">    if (out &gt; 100.0f) out = 100.0f;</w:t>
        <w:br/>
        <w:t xml:space="preserve">    if (out &lt; -100.0f) out = -100.0f;</w:t>
        <w:br/>
        <w:br/>
        <w:t xml:space="preserve">    /* ── PID 比例加热 (输出正值) ── */</w:t>
        <w:br/>
        <w:t xml:space="preserve">    if (out &gt; DEAD_ZONE)</w:t>
        <w:br/>
        <w:t xml:space="preserve">    {</w:t>
        <w:br/>
        <w:t xml:space="preserve">        ctrl-&gt;mode = CONTROL_HEAT;</w:t>
        <w:br/>
        <w:t xml:space="preserve">        ctrl-&gt;heat_duty = (uint8_t)(out);</w:t>
        <w:br/>
        <w:t xml:space="preserve">        if (ctrl-&gt;heat_duty &gt; 100) ctrl-&gt;heat_duty = 100;</w:t>
        <w:br/>
        <w:t xml:space="preserve">        if (ctrl-&gt;heat_duty &lt; 5) ctrl-&gt;heat_duty = 5;</w:t>
        <w:br/>
        <w:t xml:space="preserve">        ctrl-&gt;cool_duty = 0;</w:t>
        <w:br/>
        <w:t xml:space="preserve">    }</w:t>
        <w:br/>
        <w:t xml:space="preserve">    /* ── 死区: PID 输出很小, 停止控温 ── */</w:t>
        <w:br/>
        <w:t xml:space="preserve">    else if (out &gt;= -DEAD_ZONE)</w:t>
        <w:br/>
        <w:t xml:space="preserve">    {</w:t>
        <w:br/>
        <w:t xml:space="preserve">        ctrl-&gt;mode = CONTROL_IDLE;</w:t>
        <w:br/>
        <w:t xml:space="preserve">        ctrl-&gt;heat_duty = 0;</w:t>
        <w:br/>
        <w:t xml:space="preserve">        ctrl-&gt;cool_duty = 0;</w:t>
        <w:br/>
        <w:t xml:space="preserve">    }</w:t>
        <w:br/>
        <w:t xml:space="preserve">    /* ── PID 比例制冷 (输出负值) ── */</w:t>
        <w:br/>
        <w:t xml:space="preserve">    else</w:t>
        <w:br/>
        <w:t xml:space="preserve">    {</w:t>
        <w:br/>
        <w:t xml:space="preserve">        ctrl-&gt;mode = CONTROL_COOL;</w:t>
        <w:br/>
        <w:t xml:space="preserve">        ctrl-&gt;cool_duty = (uint8_t)(-out);</w:t>
        <w:br/>
        <w:t xml:space="preserve">        if (ctrl-&gt;cool_duty &gt; 100) ctrl-&gt;cool_duty = 100;</w:t>
        <w:br/>
        <w:t xml:space="preserve">        if (ctrl-&gt;cool_duty &lt; 5) ctrl-&gt;cool_duty = 5;</w:t>
        <w:br/>
        <w:t xml:space="preserve">        ctrl-&gt;heat_duty = 0;</w:t>
        <w:br/>
        <w:t xml:space="preserve">    }</w:t>
        <w:br/>
        <w:br/>
        <w:t xml:space="preserve">    Control_SetPower(ctrl-&gt;mode,</w:t>
        <w:br/>
        <w:t xml:space="preserve">                     (ctrl-&gt;mode == CONTROL_HEAT) ? ctrl-&gt;heat_duty : ctrl-&gt;cool_duty);</w:t>
        <w:br/>
        <w:t>}</w:t>
        <w:br/>
        <w:br/>
        <w:t>/* 停止所有 PWM 输出并复位状态 */</w:t>
        <w:br/>
        <w:t>void Control_Stop(Control_HandleTypeDef *ctrl)</w:t>
        <w:br/>
        <w:t>{</w:t>
        <w:br/>
        <w:t xml:space="preserve">    __HAL_TIM_SET_COMPARE(&amp;htim3, TIM_CHANNEL_1, 0);</w:t>
        <w:br/>
        <w:t xml:space="preserve">    __HAL_TIM_SET_COMPARE(&amp;htim3, TIM_CHANNEL_2, 0);</w:t>
        <w:br/>
        <w:t xml:space="preserve">    if (ctrl)</w:t>
        <w:br/>
        <w:t xml:space="preserve">    {</w:t>
        <w:br/>
        <w:t xml:space="preserve">        ctrl-&gt;mode = CONTROL_IDLE;</w:t>
        <w:br/>
        <w:t xml:space="preserve">        ctrl-&gt;heat_duty = 0;</w:t>
        <w:br/>
        <w:t xml:space="preserve">        ctrl-&gt;cool_duty = 0;</w:t>
        <w:br/>
        <w:t xml:space="preserve">    }</w:t>
        <w:br/>
        <w:t>}</w:t>
        <w:br/>
        <w:br/>
        <w:t>/**</w:t>
        <w:br/>
        <w:t xml:space="preserve"> * 设置 BTS7960 输出</w:t>
        <w:br/>
        <w:t xml:space="preserve"> * @param mode  CONTROL_HEAT / CONTROL_COOL / CONTROL_IDLE</w:t>
        <w:br/>
        <w:t xml:space="preserve"> * @param duty  占空比 0-100</w:t>
        <w:br/>
        <w:t xml:space="preserve"> */</w:t>
        <w:br/>
        <w:t>void Control_SetPower(int8_t mode, uint8_t duty)</w:t>
        <w:br/>
        <w:t>{</w:t>
        <w:br/>
        <w:t xml:space="preserve">    uint16_t pulse = (uint16_t)((uint32_t)duty * PWM_PERIOD / 100);</w:t>
        <w:br/>
        <w:t xml:space="preserve">    if (pulse &gt; PWM_PERIOD) pulse = PWM_PERIOD;</w:t>
        <w:br/>
        <w:br/>
        <w:t xml:space="preserve">    if (mode == CONTROL_HEAT)</w:t>
        <w:br/>
        <w:t xml:space="preserve">    {</w:t>
        <w:br/>
        <w:t xml:space="preserve">        __HAL_TIM_SET_COMPARE(&amp;htim3, TIM_CHANNEL_1, pulse);  /* IN1 = PWM */</w:t>
        <w:br/>
        <w:t xml:space="preserve">        __HAL_TIM_SET_COMPARE(&amp;htim3, TIM_CHANNEL_2, 0);      /* IN2 = LOW */</w:t>
        <w:br/>
        <w:t xml:space="preserve">    }</w:t>
        <w:br/>
        <w:t xml:space="preserve">    else if (mode == CONTROL_COOL)</w:t>
        <w:br/>
        <w:t xml:space="preserve">    {</w:t>
        <w:br/>
        <w:t xml:space="preserve">        __HAL_TIM_SET_COMPARE(&amp;htim3, TIM_CHANNEL_1, 0);      /* IN1 = LOW */</w:t>
        <w:br/>
        <w:t xml:space="preserve">        __HAL_TIM_SET_COMPARE(&amp;htim3, TIM_CHANNEL_2, pulse);  /* IN2 = PWM */</w:t>
        <w:br/>
        <w:t xml:space="preserve">    }</w:t>
        <w:br/>
        <w:t xml:space="preserve">    else  /* IDLE */</w:t>
        <w:br/>
        <w:t xml:space="preserve">    {</w:t>
        <w:br/>
        <w:t xml:space="preserve">        __HAL_TIM_SET_COMPARE(&amp;htim3, TIM_CHANNEL_1, 0);</w:t>
        <w:br/>
        <w:t xml:space="preserve">        __HAL_TIM_SET_COMPARE(&amp;htim3, TIM_CHANNEL_2, 0);</w:t>
        <w:br/>
        <w:t xml:space="preserve">    }</w:t>
        <w:br/>
        <w:t>}</w:t>
        <w:br/>
      </w:r>
    </w:p>
    <w:p>
      <w:pPr>
        <w:pStyle w:val="Heading2"/>
      </w:pPr>
      <w:r>
        <w:t>附录4 ds18b20.c — DS18B20温度传感器驱动</w:t>
      </w:r>
    </w:p>
    <w:p>
      <w:r>
        <w:rPr>
          <w:rFonts w:ascii="Courier New" w:hAnsi="Courier New" w:eastAsia="Courier New"/>
          <w:sz w:val="16"/>
        </w:rPr>
        <w:t>/**</w:t>
        <w:br/>
        <w:t xml:space="preserve"> * @file    ds18b20.c</w:t>
        <w:br/>
        <w:t xml:space="preserve"> * @brief   DS18B20 数字温度传感器驱动 (1-Wire 单总线协议)</w:t>
        <w:br/>
        <w:t xml:space="preserve"> *</w:t>
        <w:br/>
        <w:t xml:space="preserve"> * 支持两种工作模式:</w:t>
        <w:br/>
        <w:t xml:space="preserve"> *   阻塞模式: DS18B20_GetTemperature() — 内部等待 750ms</w:t>
        <w:br/>
        <w:t xml:space="preserve"> *   非阻塞模式: DS18B20_StartConversion() + DS18B20_ReadResult()</w:t>
        <w:br/>
        <w:t xml:space="preserve"> *              — 适合嵌入 200ms 控制周期</w:t>
        <w:br/>
        <w:t xml:space="preserve"> */</w:t>
        <w:br/>
        <w:br/>
        <w:t>#include "ds18b20.h"</w:t>
        <w:br/>
        <w:br/>
        <w:t>/* DWT 循环计数器 (42位, 72MHz 下每个 tick = 1/72 us) */</w:t>
        <w:br/>
        <w:t>static uint32_t DWT_Init(void)</w:t>
        <w:br/>
        <w:t>{</w:t>
        <w:br/>
        <w:t xml:space="preserve">    if (!(CoreDebug-&gt;DEMCR &amp; CoreDebug_DEMCR_TRCENA_Msk))</w:t>
        <w:br/>
        <w:t xml:space="preserve">    {</w:t>
        <w:br/>
        <w:t xml:space="preserve">        CoreDebug-&gt;DEMCR |= CoreDebug_DEMCR_TRCENA_Msk;</w:t>
        <w:br/>
        <w:t xml:space="preserve">        DWT-&gt;CYCCNT = 0;</w:t>
        <w:br/>
        <w:t xml:space="preserve">        DWT-&gt;CTRL |= DWT_CTRL_CYCCNTENA_Msk;</w:t>
        <w:br/>
        <w:t xml:space="preserve">    }</w:t>
        <w:br/>
        <w:t xml:space="preserve">    return DWT-&gt;CYCCNT;</w:t>
        <w:br/>
        <w:t>}</w:t>
        <w:br/>
        <w:br/>
        <w:t>static void delay_us(uint32_t us)</w:t>
        <w:br/>
        <w:t>{</w:t>
        <w:br/>
        <w:t xml:space="preserve">    uint32_t start = DWT-&gt;CYCCNT;</w:t>
        <w:br/>
        <w:t xml:space="preserve">    uint32_t ticks = us * (SystemCoreClock / 1000000);</w:t>
        <w:br/>
        <w:t xml:space="preserve">    while ((DWT-&gt;CYCCNT - start) &lt; ticks);</w:t>
        <w:br/>
        <w:t>}</w:t>
        <w:br/>
        <w:br/>
        <w:t>/* 将数据线拉低 (配置为推挽输出并输出低电平) */</w:t>
        <w:br/>
        <w:t>void DS18B20_SetLow(void)</w:t>
        <w:br/>
        <w:t>{</w:t>
        <w:br/>
        <w:t xml:space="preserve">    GPIO_InitTypeDef gpio = {0};</w:t>
        <w:br/>
        <w:t xml:space="preserve">    gpio.Pin = DS18B20_PIN;</w:t>
        <w:br/>
        <w:t xml:space="preserve">    gpio.Mode = GPIO_MODE_OUTPUT_PP;</w:t>
        <w:br/>
        <w:t xml:space="preserve">    gpio.Pull = GPIO_NOPULL;</w:t>
        <w:br/>
        <w:t xml:space="preserve">    gpio.Speed = GPIO_SPEED_FREQ_MEDIUM;</w:t>
        <w:br/>
        <w:t xml:space="preserve">    HAL_GPIO_Init(DS18B20_PORT, &amp;gpio);</w:t>
        <w:br/>
        <w:t xml:space="preserve">    HAL_GPIO_WritePin(DS18B20_PORT, DS18B20_PIN, GPIO_PIN_RESET);</w:t>
        <w:br/>
        <w:t>}</w:t>
        <w:br/>
        <w:br/>
        <w:t>/* 将数据线拉高 (配置为推挽输出并输出高电平) */</w:t>
        <w:br/>
        <w:t>void DS18B20_SetHigh(void)</w:t>
        <w:br/>
        <w:t>{</w:t>
        <w:br/>
        <w:t xml:space="preserve">    GPIO_InitTypeDef gpio = {0};</w:t>
        <w:br/>
        <w:t xml:space="preserve">    gpio.Pin = DS18B20_PIN;</w:t>
        <w:br/>
        <w:t xml:space="preserve">    gpio.Mode = GPIO_MODE_OUTPUT_PP;</w:t>
        <w:br/>
        <w:t xml:space="preserve">    gpio.Pull = GPIO_NOPULL;</w:t>
        <w:br/>
        <w:t xml:space="preserve">    gpio.Speed = GPIO_SPEED_FREQ_MEDIUM;</w:t>
        <w:br/>
        <w:t xml:space="preserve">    HAL_GPIO_Init(DS18B20_PORT, &amp;gpio);</w:t>
        <w:br/>
        <w:t xml:space="preserve">    HAL_GPIO_WritePin(DS18B20_PORT, DS18B20_PIN, GPIO_PIN_SET);</w:t>
        <w:br/>
        <w:t>}</w:t>
        <w:br/>
        <w:br/>
        <w:t>/* 读取数据线电平 (配置为浮空上拉输入) */</w:t>
        <w:br/>
        <w:t>uint8_t DS18B20_ReadPin(void)</w:t>
        <w:br/>
        <w:t>{</w:t>
        <w:br/>
        <w:t xml:space="preserve">    GPIO_InitTypeDef gpio = {0};</w:t>
        <w:br/>
        <w:t xml:space="preserve">    gpio.Pin = DS18B20_PIN;</w:t>
        <w:br/>
        <w:t xml:space="preserve">    gpio.Mode = GPIO_MODE_INPUT;</w:t>
        <w:br/>
        <w:t xml:space="preserve">    gpio.Pull = GPIO_PULLUP;</w:t>
        <w:br/>
        <w:t xml:space="preserve">    HAL_GPIO_Init(DS18B20_PORT, &amp;gpio);</w:t>
        <w:br/>
        <w:t xml:space="preserve">    return HAL_GPIO_ReadPin(DS18B20_PORT, DS18B20_PIN);</w:t>
        <w:br/>
        <w:t>}</w:t>
        <w:br/>
        <w:br/>
        <w:t>/* 复位脉冲并检测存在脉冲: 返回 1=设备存在, 0=无设备 */</w:t>
        <w:br/>
        <w:t>int DS18B20_ResetPulse(void)</w:t>
        <w:br/>
        <w:t>{</w:t>
        <w:br/>
        <w:t xml:space="preserve">    int presence;</w:t>
        <w:br/>
        <w:t xml:space="preserve">    DS18B20_SetLow();</w:t>
        <w:br/>
        <w:t xml:space="preserve">    delay_us(480);      /* 主机拉低 480us 产生复位脉冲 */</w:t>
        <w:br/>
        <w:t xml:space="preserve">    DS18B20_SetHigh();</w:t>
        <w:br/>
        <w:t xml:space="preserve">    delay_us(70);       /* 释放总线, 等待设备应答 */</w:t>
        <w:br/>
        <w:t xml:space="preserve">    presence = (DS18B20_ReadPin() == GPIO_PIN_RESET) ? 1 : 0;</w:t>
        <w:br/>
        <w:t xml:space="preserve">    delay_us(410);</w:t>
        <w:br/>
        <w:t xml:space="preserve">    return presence;</w:t>
        <w:br/>
        <w:t>}</w:t>
        <w:br/>
        <w:br/>
        <w:t>/* 向 DS18B20 写入一个字节 (LSB first) */</w:t>
        <w:br/>
        <w:t>void DS18B20_WriteByte(uint8_t byte)</w:t>
        <w:br/>
        <w:t>{</w:t>
        <w:br/>
        <w:t xml:space="preserve">    for (int i = 0; i &lt; 8; i++)</w:t>
        <w:br/>
        <w:t xml:space="preserve">    {</w:t>
        <w:br/>
        <w:t xml:space="preserve">        if (byte &amp; (1 &lt;&lt; i))</w:t>
        <w:br/>
        <w:t xml:space="preserve">        {</w:t>
        <w:br/>
        <w:t xml:space="preserve">            DS18B20_SetLow();</w:t>
        <w:br/>
        <w:t xml:space="preserve">            delay_us(1);</w:t>
        <w:br/>
        <w:t xml:space="preserve">            DS18B20_SetHigh();</w:t>
        <w:br/>
        <w:t xml:space="preserve">            delay_us(60);</w:t>
        <w:br/>
        <w:t xml:space="preserve">        }</w:t>
        <w:br/>
        <w:t xml:space="preserve">        else</w:t>
        <w:br/>
        <w:t xml:space="preserve">        {</w:t>
        <w:br/>
        <w:t xml:space="preserve">            DS18B20_SetLow();</w:t>
        <w:br/>
        <w:t xml:space="preserve">            delay_us(60);</w:t>
        <w:br/>
        <w:t xml:space="preserve">            DS18B20_SetHigh();</w:t>
        <w:br/>
        <w:t xml:space="preserve">            delay_us(2);</w:t>
        <w:br/>
        <w:t xml:space="preserve">        }</w:t>
        <w:br/>
        <w:t xml:space="preserve">    }</w:t>
        <w:br/>
        <w:t>}</w:t>
        <w:br/>
        <w:br/>
        <w:t>/* 从 DS18B20 读取一个字节 (LSB first) */</w:t>
        <w:br/>
        <w:t>uint8_t DS18B20_ReadByte(void)</w:t>
        <w:br/>
        <w:t>{</w:t>
        <w:br/>
        <w:t xml:space="preserve">    uint8_t byte = 0;</w:t>
        <w:br/>
        <w:t xml:space="preserve">    for (int i = 0; i &lt; 8; i++)</w:t>
        <w:br/>
        <w:t xml:space="preserve">    {</w:t>
        <w:br/>
        <w:t xml:space="preserve">        DS18B20_SetLow();</w:t>
        <w:br/>
        <w:t xml:space="preserve">        delay_us(2);</w:t>
        <w:br/>
        <w:t xml:space="preserve">        DS18B20_SetHigh();</w:t>
        <w:br/>
        <w:t xml:space="preserve">        delay_us(2);</w:t>
        <w:br/>
        <w:t xml:space="preserve">        if (DS18B20_ReadPin())</w:t>
        <w:br/>
        <w:t xml:space="preserve">        {</w:t>
        <w:br/>
        <w:t xml:space="preserve">            byte |= (1 &lt;&lt; i);</w:t>
        <w:br/>
        <w:t xml:space="preserve">        }</w:t>
        <w:br/>
        <w:t xml:space="preserve">        delay_us(60);</w:t>
        <w:br/>
        <w:t xml:space="preserve">    }</w:t>
        <w:br/>
        <w:t xml:space="preserve">    return byte;</w:t>
        <w:br/>
        <w:t>}</w:t>
        <w:br/>
        <w:br/>
        <w:t>/* 初始化 DS18B20: 启用 DWT 并检测设备存在 */</w:t>
        <w:br/>
        <w:t>int DS18B20_Init(void)</w:t>
        <w:br/>
        <w:t>{</w:t>
        <w:br/>
        <w:t xml:space="preserve">    DWT_Init();</w:t>
        <w:br/>
        <w:t xml:space="preserve">    DS18B20_SetHigh();</w:t>
        <w:br/>
        <w:t xml:space="preserve">    HAL_Delay(1);</w:t>
        <w:br/>
        <w:t xml:space="preserve">    return DS18B20_ResetPulse();</w:t>
        <w:br/>
        <w:t>}</w:t>
        <w:br/>
        <w:br/>
        <w:t>/* 非阻塞: 仅启动温度转换 (不等待) */</w:t>
        <w:br/>
        <w:t>void DS18B20_StartConversion(void)</w:t>
        <w:br/>
        <w:t>{</w:t>
        <w:br/>
        <w:t xml:space="preserve">    DS18B20_ResetPulse();</w:t>
        <w:br/>
        <w:t xml:space="preserve">    DS18B20_WriteByte(DS18B20_SKIP_ROM);</w:t>
        <w:br/>
        <w:t xml:space="preserve">    DS18B20_WriteByte(DS18B20_CONVERT_T);</w:t>
        <w:br/>
        <w:t>}</w:t>
        <w:br/>
        <w:br/>
        <w:t>/* 非阻塞: 读取转换结果 (需确保转换已完成) */</w:t>
        <w:br/>
        <w:t>float DS18B20_ReadResult(void)</w:t>
        <w:br/>
        <w:t>{</w:t>
        <w:br/>
        <w:t xml:space="preserve">    uint8_t tempL, tempH;</w:t>
        <w:br/>
        <w:t xml:space="preserve">    int16_t raw;</w:t>
        <w:br/>
        <w:br/>
        <w:t xml:space="preserve">    DS18B20_ResetPulse();</w:t>
        <w:br/>
        <w:t xml:space="preserve">    DS18B20_WriteByte(DS18B20_SKIP_ROM);</w:t>
        <w:br/>
        <w:t xml:space="preserve">    DS18B20_WriteByte(DS18B20_READ_SCRATCHPAD);</w:t>
        <w:br/>
        <w:t xml:space="preserve">    tempL = DS18B20_ReadByte();</w:t>
        <w:br/>
        <w:t xml:space="preserve">    tempH = DS18B20_ReadByte();</w:t>
        <w:br/>
        <w:br/>
        <w:t xml:space="preserve">    raw = (int16_t)((tempH &lt;&lt; 8) | tempL);</w:t>
        <w:br/>
        <w:t xml:space="preserve">    return raw * 0.0625f;</w:t>
        <w:br/>
        <w:t>}</w:t>
        <w:br/>
        <w:br/>
        <w:t>/**</w:t>
        <w:br/>
        <w:t xml:space="preserve"> * 阻塞式读取温度 (兼容旧接口, 750ms 等待)</w:t>
        <w:br/>
        <w:t xml:space="preserve"> * 新代码建议使用非阻塞模式:</w:t>
        <w:br/>
        <w:t xml:space="preserve"> *   DS18B20_StartConversion();</w:t>
        <w:br/>
        <w:t xml:space="preserve"> *   HAL_Delay(750);</w:t>
        <w:br/>
        <w:t xml:space="preserve"> *   temp = DS18B20_ReadResult();</w:t>
        <w:br/>
        <w:t xml:space="preserve"> */</w:t>
        <w:br/>
        <w:t>float DS18B20_GetTemperature(void)</w:t>
        <w:br/>
        <w:t>{</w:t>
        <w:br/>
        <w:t xml:space="preserve">    DS18B20_StartConversion();</w:t>
        <w:br/>
        <w:t xml:space="preserve">    HAL_Delay(750);</w:t>
        <w:br/>
        <w:t xml:space="preserve">    return DS18B20_ReadResult();</w:t>
        <w:br/>
        <w:t>}</w:t>
        <w:br/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