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Каковы основные цели анализа программного кода?</w:t>
      </w:r>
      <w:r>
        <w:rPr/>
        <w:br/>
        <w:t>Основные цели включают обнаружение уязвимостей, оптимизацию работы программы, улучшение структуры кода и обеспечение соответствия стандартам разработки.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Почему исследование программного кода является важным этапом его разработки?</w:t>
      </w:r>
      <w:r>
        <w:rPr/>
        <w:br/>
        <w:t>Оно помогает выявить проблемы на ранних стадиях, сократить время на отладку и повысить общую надёжность продукта.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результаты могут быть достигнуты благодаря исследованию программного кода?</w:t>
      </w:r>
      <w:r>
        <w:rPr/>
        <w:br/>
        <w:t>Увеличение скорости работы приложения, снижение количества ошибок в продакшене, упрощение дальнейшей разработки и поддержки.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исследование кода помогает улучшить качество программного обеспечения?</w:t>
      </w:r>
      <w:r>
        <w:rPr/>
        <w:br/>
        <w:t>Через устранение багов, улучшение архитектуры, повышение эффективности алгоритмов и соблюдение лучших практик.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долгосрочные цели могут быть связаны с анализом программного кода?</w:t>
      </w:r>
      <w:r>
        <w:rPr/>
        <w:br/>
        <w:t>Создание гибкой и масштабируемой системы, уменьшение зависимости от legacy-кода, повышение безопасности и адаптивности к изменениям.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задачи решает статический анализ программного кода?</w:t>
      </w:r>
      <w:r>
        <w:rPr/>
        <w:br/>
        <w:t>Проверка кода на соответствие стандартам, выявление потенциальных ошибок и уязвимостей без его выполнения.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Каковы задачи динамического анализа программного обеспечения?</w:t>
      </w:r>
      <w:r>
        <w:rPr/>
        <w:br/>
        <w:t>Анализ работы программы в реальном времени, выявление утечек ресурсов, проверка производительности и стабильности.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Чем отличаются задачи рефакторинга кода от задач его тестирования?</w:t>
      </w:r>
      <w:r>
        <w:rPr/>
        <w:br/>
        <w:t>Рефакторинг улучшает читаемость и структуру кода, а тестирование проверяет его корректность и функциональность.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аспекты документирования кода следует учитывать при исследовании?</w:t>
      </w:r>
      <w:r>
        <w:rPr/>
        <w:br/>
        <w:t>Ясность описания, актуальность комментариев, наличие примеров использования и удобство для новых разработчиков.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провести анализ производительности кода в рамках его исследования?</w:t>
      </w:r>
      <w:r>
        <w:rPr/>
        <w:br/>
        <w:t>Использовать профилировщики для измерения времени выполнения, анализа использования памяти и выявления узких мест.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методы существуют для статического анализа программного кода?</w:t>
      </w:r>
      <w:r>
        <w:rPr/>
        <w:br/>
        <w:t>Анализ зависимостей, проверка стиля кодирования, использование инструментов типа SonarQube или Coverity.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Какова роль тестирования в исследовании программного обеспечения?</w:t>
      </w:r>
      <w:r>
        <w:rPr/>
        <w:br/>
        <w:t>Оно обеспечивает проверку функциональности, выявляет регрессии и повышает уверенность в стабильности кода.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инструменты используют для выполнения динамического анализа программного кода?</w:t>
      </w:r>
      <w:r>
        <w:rPr/>
        <w:br/>
        <w:t>Инструменты вроде JMeter для нагрузочного тестирования, Valgrind для анализа памяти и Dynatrace для мониторинга.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метод код-ревью может быть применен в исследовании программного кода?</w:t>
      </w:r>
      <w:r>
        <w:rPr/>
        <w:br/>
        <w:t>Он позволяет делиться знаниями внутри команды, находить ошибки и улучшать качество кода через коллективную экспертизу.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Что такое автоматизированные инструменты анализа кода и какие их преимущества?</w:t>
      </w:r>
      <w:r>
        <w:rPr/>
        <w:br/>
        <w:t>Это программы, которые автоматически проверяют код (например, Checkmarx, Fortify). Их плюсы: быстрота, объективность и интеграция в CI/CD.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проблемы могут возникнуть при исследовании программного кода?</w:t>
      </w:r>
      <w:r>
        <w:rPr/>
        <w:br/>
        <w:t>Неочевидные зависимости, устаревшие библиотеки, сложность воспроизведения ошибок и недостаток тестов.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справляться с техническим долгом в процессе анализа кода?</w:t>
      </w:r>
      <w:r>
        <w:rPr/>
        <w:br/>
        <w:t>Планомерно устранять проблемы, внедрять автоматизированные проверки и выделять время на рефакторинг в каждом спринте.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трудности могут возникнуть при интерпретации результатов анализа?</w:t>
      </w:r>
      <w:r>
        <w:rPr/>
        <w:br/>
        <w:t>Ложные срабатывания, недостаток контекста и противоречивые данные от разных инструментов.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обеспечить безопасность при проведении исследований программного кода?</w:t>
      </w:r>
      <w:r>
        <w:rPr/>
        <w:br/>
        <w:t>Использовать инструменты SAST/DAST, проверять зависимости на уязвимости и следовать рекомендациям OWASP.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В чем заключается важность использования учёта метрик кода?</w:t>
      </w:r>
      <w:r>
        <w:rPr/>
        <w:br/>
        <w:t>Метрики помогают количественно оценить качество кода, отслеживать прогресс и принимать обоснованные решения.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составить стратегию для исследования программного кода?</w:t>
      </w:r>
      <w:r>
        <w:rPr/>
        <w:br/>
        <w:t>Определить приоритеты (безопасность, производительность), выбрать подходящие инструменты и интегрировать их в процесс разработки.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метрики кода наиболее полезны при анализе его качества?</w:t>
      </w:r>
      <w:r>
        <w:rPr/>
        <w:br/>
        <w:t>Количество строк кода (SLOC), индекс поддерживаемости, глубина наследования и покрытие тестами.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проводить анализ кода в условиях Agile-методологий?</w:t>
      </w:r>
      <w:r>
        <w:rPr/>
        <w:br/>
        <w:t>Включать проверки в каждый спринт, использовать автоматизированные тесты и проводить регулярные ревью.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учитывать пользовательский опыт (UX) в исследовании программного кода?</w:t>
      </w:r>
      <w:r>
        <w:rPr/>
        <w:br/>
        <w:t>Анализировать время отклика интерфейса, оптимизировать загрузку данных и устранять лаги в UI.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навыки и знания необходимы для эффективного исследования программного кода?</w:t>
      </w:r>
      <w:r>
        <w:rPr/>
        <w:br/>
        <w:t>Понимание принципов разработки, знание инструментов анализа, опыт работы с CI/CD и умение читать чужой код.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примеры успешного анализа программного кода можно привести?</w:t>
      </w:r>
      <w:r>
        <w:rPr/>
        <w:br/>
        <w:t>Оптимизация производительности Windows, устранение уязвимостей в Apache, рефакторинг MySQL.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анализ программного кода может повлиять на процесс разработки продукта?</w:t>
      </w:r>
      <w:r>
        <w:rPr/>
        <w:br/>
        <w:t>Ускорить выпуск обновлений, снизить количество критических багов и повысить удовлетворённость пользователей.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В каких случаях стоит применять метод анализа кода к унаследованному ПО?</w:t>
      </w:r>
      <w:r>
        <w:rPr/>
        <w:br/>
        <w:t>При переходе на новые технологии, необходимости масштабирования или при частых сбоях в работе.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 применение современных технологий, таких как машинное обучение, может улучшить анализ кода?</w:t>
      </w:r>
      <w:r>
        <w:rPr/>
        <w:br/>
        <w:t>ML может предсказывать места с высоким риском ошибок, автоматически генерировать тесты и классифицировать баги.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 w:right="0"/>
        <w:jc w:val="left"/>
        <w:rPr/>
      </w:pPr>
      <w:r>
        <w:rPr>
          <w:rStyle w:val="Strong"/>
        </w:rPr>
        <w:t>Какие тенденции в исследовании программного кода наблюдаются на сегодняшний день?</w:t>
      </w:r>
      <w:r>
        <w:rPr/>
        <w:br/>
        <w:t>Увеличение роли AI, фокус на DevSecOps, рост популярности статического анализа и облачных инструментов.</w:t>
      </w:r>
    </w:p>
    <w:p>
      <w:pPr>
        <w:pStyle w:val="BodyText"/>
        <w:bidi w:val="0"/>
        <w:spacing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Open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3</Pages>
  <Words>675</Words>
  <Characters>4853</Characters>
  <CharactersWithSpaces>5469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2025-06-04T08:27:40Z</dcterms:created>
  <dc:creator/>
  <dc:description/>
  <dc:language>ru-RU</dc:language>
  <cp:lastModifiedBy/>
  <dcterms:modified xsi:type="dcterms:W3CDTF">2025-06-04T08:27:57Z</dcterms:modified>
  <cp:revision>1</cp:revision>
  <dc:subject/>
  <dc:title/>
</cp:coreProperties>
</file>