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00065"/>
        <w:docPartObj>
          <w:docPartGallery w:val="Cover Pages"/>
          <w:docPartUnique/>
        </w:docPartObj>
      </w:sdtPr>
      <w:sdtEndPr>
        <w:rPr>
          <w:rFonts w:ascii="Frutiger 45 Light" w:hAnsi="Frutiger 45 Light"/>
          <w:i/>
          <w:smallCaps/>
          <w:sz w:val="18"/>
          <w:szCs w:val="18"/>
        </w:rPr>
      </w:sdtEndPr>
      <w:sdtContent>
        <w:tbl>
          <w:tblPr>
            <w:tblpPr w:leftFromText="187" w:rightFromText="187" w:vertAnchor="page" w:horzAnchor="page" w:tblpYSpec="top"/>
            <w:tblW w:w="0" w:type="auto"/>
            <w:tblLook w:val="04A0"/>
          </w:tblPr>
          <w:tblGrid>
            <w:gridCol w:w="1440"/>
            <w:gridCol w:w="2520"/>
          </w:tblGrid>
          <w:tr w:rsidR="00CB2F85">
            <w:trPr>
              <w:trHeight w:val="1440"/>
            </w:trPr>
            <w:tc>
              <w:tcPr>
                <w:tcW w:w="1440" w:type="dxa"/>
                <w:tcBorders>
                  <w:right w:val="single" w:sz="4" w:space="0" w:color="FFFFFF" w:themeColor="background1"/>
                </w:tcBorders>
                <w:shd w:val="clear" w:color="auto" w:fill="0075A2" w:themeFill="accent2" w:themeFillShade="BF"/>
              </w:tcPr>
              <w:p w:rsidR="00CB2F85" w:rsidRDefault="00CB2F85"/>
            </w:tc>
            <w:sdt>
              <w:sdtPr>
                <w:rPr>
                  <w:rFonts w:asciiTheme="majorHAnsi" w:eastAsiaTheme="majorEastAsia" w:hAnsiTheme="majorHAnsi" w:cstheme="majorBidi"/>
                  <w:b/>
                  <w:bCs/>
                  <w:color w:val="FFFFFF" w:themeColor="background1"/>
                  <w:sz w:val="72"/>
                  <w:szCs w:val="72"/>
                </w:rPr>
                <w:alias w:val="Jahr"/>
                <w:id w:val="15676118"/>
                <w:placeholder>
                  <w:docPart w:val="E2B61D40CA174024916B43F138D3AEED"/>
                </w:placeholder>
                <w:dataBinding w:prefixMappings="xmlns:ns0='http://schemas.microsoft.com/office/2006/coverPageProps'" w:xpath="/ns0:CoverPageProperties[1]/ns0:PublishDate[1]" w:storeItemID="{55AF091B-3C7A-41E3-B477-F2FDAA23CFDA}"/>
                <w:date w:fullDate="2009-05-25T00:00:00Z">
                  <w:dateFormat w:val="yyyy"/>
                  <w:lid w:val="de-DE"/>
                  <w:storeMappedDataAs w:val="dateTime"/>
                  <w:calendar w:val="gregorian"/>
                </w:date>
              </w:sdtPr>
              <w:sdtContent>
                <w:tc>
                  <w:tcPr>
                    <w:tcW w:w="2520" w:type="dxa"/>
                    <w:tcBorders>
                      <w:left w:val="single" w:sz="4" w:space="0" w:color="FFFFFF" w:themeColor="background1"/>
                    </w:tcBorders>
                    <w:shd w:val="clear" w:color="auto" w:fill="0075A2" w:themeFill="accent2" w:themeFillShade="BF"/>
                    <w:vAlign w:val="bottom"/>
                  </w:tcPr>
                  <w:p w:rsidR="00CB2F85" w:rsidRDefault="00CB2F85" w:rsidP="00CB2F85">
                    <w:pPr>
                      <w:pStyle w:val="KeinLeerraum"/>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2009</w:t>
                    </w:r>
                  </w:p>
                </w:tc>
              </w:sdtContent>
            </w:sdt>
          </w:tr>
          <w:tr w:rsidR="00CB2F85">
            <w:trPr>
              <w:trHeight w:val="2880"/>
            </w:trPr>
            <w:tc>
              <w:tcPr>
                <w:tcW w:w="1440" w:type="dxa"/>
                <w:tcBorders>
                  <w:right w:val="single" w:sz="4" w:space="0" w:color="000000" w:themeColor="text1"/>
                </w:tcBorders>
              </w:tcPr>
              <w:p w:rsidR="00CB2F85" w:rsidRDefault="00CB2F85">
                <w:r>
                  <w:rPr>
                    <w:noProof/>
                    <w:lang w:eastAsia="de-DE"/>
                  </w:rPr>
                  <w:drawing>
                    <wp:anchor distT="0" distB="0" distL="114300" distR="114300" simplePos="0" relativeHeight="251658240" behindDoc="1" locked="0" layoutInCell="1" allowOverlap="1">
                      <wp:simplePos x="0" y="0"/>
                      <wp:positionH relativeFrom="column">
                        <wp:posOffset>838200</wp:posOffset>
                      </wp:positionH>
                      <wp:positionV relativeFrom="paragraph">
                        <wp:posOffset>1811020</wp:posOffset>
                      </wp:positionV>
                      <wp:extent cx="5760085" cy="4321810"/>
                      <wp:effectExtent l="19050" t="0" r="0" b="0"/>
                      <wp:wrapNone/>
                      <wp:docPr id="10"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grayscl/>
                              </a:blip>
                              <a:srcRect/>
                              <a:stretch>
                                <a:fillRect/>
                              </a:stretch>
                            </pic:blipFill>
                            <pic:spPr bwMode="auto">
                              <a:xfrm>
                                <a:off x="0" y="0"/>
                                <a:ext cx="5760085" cy="4321810"/>
                              </a:xfrm>
                              <a:prstGeom prst="rect">
                                <a:avLst/>
                              </a:prstGeom>
                              <a:noFill/>
                              <a:ln w="9525">
                                <a:noFill/>
                                <a:miter lim="800000"/>
                                <a:headEnd/>
                                <a:tailEnd/>
                              </a:ln>
                            </pic:spPr>
                          </pic:pic>
                        </a:graphicData>
                      </a:graphic>
                    </wp:anchor>
                  </w:drawing>
                </w:r>
              </w:p>
            </w:tc>
            <w:tc>
              <w:tcPr>
                <w:tcW w:w="2520" w:type="dxa"/>
                <w:tcBorders>
                  <w:left w:val="single" w:sz="4" w:space="0" w:color="000000" w:themeColor="text1"/>
                </w:tcBorders>
                <w:vAlign w:val="center"/>
              </w:tcPr>
              <w:sdt>
                <w:sdtPr>
                  <w:rPr>
                    <w:color w:val="089BA2" w:themeColor="accent3" w:themeShade="BF"/>
                  </w:rPr>
                  <w:alias w:val="Firma"/>
                  <w:id w:val="15676123"/>
                  <w:placeholder>
                    <w:docPart w:val="5D9197079F514BF58046D1D4C8C68070"/>
                  </w:placeholder>
                  <w:dataBinding w:prefixMappings="xmlns:ns0='http://schemas.openxmlformats.org/officeDocument/2006/extended-properties'" w:xpath="/ns0:Properties[1]/ns0:Company[1]" w:storeItemID="{6668398D-A668-4E3E-A5EB-62B293D839F1}"/>
                  <w:text/>
                </w:sdtPr>
                <w:sdtContent>
                  <w:p w:rsidR="00CB2F85" w:rsidRDefault="00CB2F85">
                    <w:pPr>
                      <w:pStyle w:val="KeinLeerraum"/>
                      <w:rPr>
                        <w:color w:val="089BA2" w:themeColor="accent3" w:themeShade="BF"/>
                      </w:rPr>
                    </w:pPr>
                    <w:r>
                      <w:rPr>
                        <w:color w:val="089BA2" w:themeColor="accent3" w:themeShade="BF"/>
                      </w:rPr>
                      <w:t>Korbinian Stadlberger</w:t>
                    </w:r>
                  </w:p>
                </w:sdtContent>
              </w:sdt>
              <w:p w:rsidR="00CB2F85" w:rsidRDefault="00CB2F85">
                <w:pPr>
                  <w:pStyle w:val="KeinLeerraum"/>
                  <w:rPr>
                    <w:color w:val="089BA2" w:themeColor="accent3" w:themeShade="BF"/>
                  </w:rPr>
                </w:pPr>
              </w:p>
              <w:sdt>
                <w:sdtPr>
                  <w:rPr>
                    <w:color w:val="089BA2" w:themeColor="accent3" w:themeShade="BF"/>
                  </w:rPr>
                  <w:alias w:val="Autor"/>
                  <w:id w:val="15676130"/>
                  <w:placeholder>
                    <w:docPart w:val="925C1A3AC6F943EC9EF1CC41C5997575"/>
                  </w:placeholder>
                  <w:dataBinding w:prefixMappings="xmlns:ns0='http://schemas.openxmlformats.org/package/2006/metadata/core-properties' xmlns:ns1='http://purl.org/dc/elements/1.1/'" w:xpath="/ns0:coreProperties[1]/ns1:creator[1]" w:storeItemID="{6C3C8BC8-F283-45AE-878A-BAB7291924A1}"/>
                  <w:text/>
                </w:sdtPr>
                <w:sdtContent>
                  <w:p w:rsidR="00CB2F85" w:rsidRDefault="00CB2F85">
                    <w:pPr>
                      <w:pStyle w:val="KeinLeerraum"/>
                      <w:rPr>
                        <w:color w:val="089BA2" w:themeColor="accent3" w:themeShade="BF"/>
                      </w:rPr>
                    </w:pPr>
                    <w:r>
                      <w:rPr>
                        <w:color w:val="089BA2" w:themeColor="accent3" w:themeShade="BF"/>
                      </w:rPr>
                      <w:t xml:space="preserve">Vincent </w:t>
                    </w:r>
                    <w:proofErr w:type="spellStart"/>
                    <w:r>
                      <w:rPr>
                        <w:color w:val="089BA2" w:themeColor="accent3" w:themeShade="BF"/>
                      </w:rPr>
                      <w:t>Lecrubier</w:t>
                    </w:r>
                    <w:proofErr w:type="spellEnd"/>
                  </w:p>
                </w:sdtContent>
              </w:sdt>
              <w:p w:rsidR="00CB2F85" w:rsidRDefault="00CB2F85">
                <w:pPr>
                  <w:pStyle w:val="KeinLeerraum"/>
                  <w:rPr>
                    <w:color w:val="089BA2" w:themeColor="accent3" w:themeShade="BF"/>
                  </w:rPr>
                </w:pPr>
              </w:p>
            </w:tc>
          </w:tr>
        </w:tbl>
        <w:p w:rsidR="00CB2F85" w:rsidRDefault="00F8224A">
          <w:r w:rsidRPr="00F8224A">
            <w:drawing>
              <wp:anchor distT="0" distB="0" distL="114300" distR="114300" simplePos="0" relativeHeight="251660288" behindDoc="0" locked="0" layoutInCell="1" allowOverlap="1">
                <wp:simplePos x="0" y="0"/>
                <wp:positionH relativeFrom="column">
                  <wp:posOffset>3531235</wp:posOffset>
                </wp:positionH>
                <wp:positionV relativeFrom="paragraph">
                  <wp:posOffset>-652145</wp:posOffset>
                </wp:positionV>
                <wp:extent cx="1171575" cy="552450"/>
                <wp:effectExtent l="19050" t="0" r="9525" b="0"/>
                <wp:wrapNone/>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cstate="print">
                          <a:duotone>
                            <a:schemeClr val="bg2">
                              <a:shade val="45000"/>
                              <a:satMod val="135000"/>
                            </a:schemeClr>
                            <a:prstClr val="white"/>
                          </a:duotone>
                        </a:blip>
                        <a:srcRect/>
                        <a:stretch>
                          <a:fillRect/>
                        </a:stretch>
                      </pic:blipFill>
                      <pic:spPr bwMode="auto">
                        <a:xfrm>
                          <a:off x="0" y="0"/>
                          <a:ext cx="1171575" cy="552450"/>
                        </a:xfrm>
                        <a:prstGeom prst="rect">
                          <a:avLst/>
                        </a:prstGeom>
                        <a:noFill/>
                        <a:ln w="9525">
                          <a:noFill/>
                          <a:miter lim="800000"/>
                          <a:headEnd/>
                          <a:tailEnd/>
                        </a:ln>
                      </pic:spPr>
                    </pic:pic>
                  </a:graphicData>
                </a:graphic>
              </wp:anchor>
            </w:drawing>
          </w:r>
        </w:p>
        <w:p w:rsidR="00CB2F85" w:rsidRDefault="00CB2F85"/>
        <w:tbl>
          <w:tblPr>
            <w:tblpPr w:leftFromText="187" w:rightFromText="187" w:horzAnchor="margin" w:tblpXSpec="center" w:tblpYSpec="bottom"/>
            <w:tblW w:w="5000" w:type="pct"/>
            <w:tblLook w:val="04A0"/>
          </w:tblPr>
          <w:tblGrid>
            <w:gridCol w:w="9288"/>
          </w:tblGrid>
          <w:tr w:rsidR="00CB2F85" w:rsidRPr="00CB2F85">
            <w:tc>
              <w:tcPr>
                <w:tcW w:w="0" w:type="auto"/>
              </w:tcPr>
              <w:p w:rsidR="00CB2F85" w:rsidRPr="00CB2F85" w:rsidRDefault="00CB2F85" w:rsidP="00CB2F85">
                <w:pPr>
                  <w:pStyle w:val="KeinLeerraum"/>
                  <w:rPr>
                    <w:b/>
                    <w:bCs/>
                    <w:caps/>
                    <w:sz w:val="72"/>
                    <w:szCs w:val="72"/>
                    <w:lang w:val="fr-FR"/>
                  </w:rPr>
                </w:pPr>
                <w:r w:rsidRPr="00CB2F85">
                  <w:rPr>
                    <w:b/>
                    <w:bCs/>
                    <w:caps/>
                    <w:color w:val="089BA2" w:themeColor="accent3" w:themeShade="BF"/>
                    <w:sz w:val="72"/>
                    <w:szCs w:val="72"/>
                    <w:lang w:val="fr-FR"/>
                  </w:rPr>
                  <w:t>[</w:t>
                </w:r>
                <w:sdt>
                  <w:sdtPr>
                    <w:rPr>
                      <w:b/>
                      <w:bCs/>
                      <w:caps/>
                      <w:sz w:val="72"/>
                      <w:szCs w:val="72"/>
                      <w:lang w:val="fr-FR"/>
                    </w:rPr>
                    <w:alias w:val="Titel"/>
                    <w:id w:val="15676137"/>
                    <w:placeholder>
                      <w:docPart w:val="FBF75E13B6A94582AFE1887931A2CB27"/>
                    </w:placeholder>
                    <w:dataBinding w:prefixMappings="xmlns:ns0='http://schemas.openxmlformats.org/package/2006/metadata/core-properties' xmlns:ns1='http://purl.org/dc/elements/1.1/'" w:xpath="/ns0:coreProperties[1]/ns1:title[1]" w:storeItemID="{6C3C8BC8-F283-45AE-878A-BAB7291924A1}"/>
                    <w:text/>
                  </w:sdtPr>
                  <w:sdtContent>
                    <w:r w:rsidRPr="00CB2F85">
                      <w:rPr>
                        <w:b/>
                        <w:bCs/>
                        <w:caps/>
                        <w:sz w:val="72"/>
                        <w:szCs w:val="72"/>
                        <w:lang w:val="fr-FR"/>
                      </w:rPr>
                      <w:t>Etude d’un Drone Haute Altitude longue endurance</w:t>
                    </w:r>
                  </w:sdtContent>
                </w:sdt>
                <w:r w:rsidRPr="00CB2F85">
                  <w:rPr>
                    <w:b/>
                    <w:bCs/>
                    <w:caps/>
                    <w:color w:val="089BA2" w:themeColor="accent3" w:themeShade="BF"/>
                    <w:sz w:val="72"/>
                    <w:szCs w:val="72"/>
                    <w:lang w:val="fr-FR"/>
                  </w:rPr>
                  <w:t>]</w:t>
                </w:r>
              </w:p>
            </w:tc>
          </w:tr>
          <w:tr w:rsidR="00CB2F85" w:rsidRPr="00F8224A">
            <w:sdt>
              <w:sdtPr>
                <w:rPr>
                  <w:color w:val="7F7F7F" w:themeColor="background1" w:themeShade="7F"/>
                  <w:lang w:val="fr-FR"/>
                </w:rPr>
                <w:alias w:val="Exposee"/>
                <w:id w:val="15676143"/>
                <w:placeholder>
                  <w:docPart w:val="7528C3782B6B45758A8F14848D3B262C"/>
                </w:placeholder>
                <w:dataBinding w:prefixMappings="xmlns:ns0='http://schemas.microsoft.com/office/2006/coverPageProps'" w:xpath="/ns0:CoverPageProperties[1]/ns0:Abstract[1]" w:storeItemID="{55AF091B-3C7A-41E3-B477-F2FDAA23CFDA}"/>
                <w:text/>
              </w:sdtPr>
              <w:sdtContent>
                <w:tc>
                  <w:tcPr>
                    <w:tcW w:w="0" w:type="auto"/>
                  </w:tcPr>
                  <w:p w:rsidR="00CB2F85" w:rsidRPr="00F8224A" w:rsidRDefault="00F8224A" w:rsidP="00F8224A">
                    <w:pPr>
                      <w:pStyle w:val="KeinLeerraum"/>
                      <w:rPr>
                        <w:color w:val="7F7F7F" w:themeColor="background1" w:themeShade="7F"/>
                        <w:lang w:val="fr-FR"/>
                      </w:rPr>
                    </w:pPr>
                    <w:r w:rsidRPr="00F8224A">
                      <w:rPr>
                        <w:color w:val="7F7F7F" w:themeColor="background1" w:themeShade="7F"/>
                        <w:lang w:val="fr-FR"/>
                      </w:rPr>
                      <w:t>Documentation pour le Bureau d‘</w:t>
                    </w:r>
                    <w:r>
                      <w:rPr>
                        <w:color w:val="7F7F7F" w:themeColor="background1" w:themeShade="7F"/>
                        <w:lang w:val="fr-FR"/>
                      </w:rPr>
                      <w:t>Etude de la deuxième année du tronc commun de l’ISAE.</w:t>
                    </w:r>
                  </w:p>
                </w:tc>
              </w:sdtContent>
            </w:sdt>
          </w:tr>
        </w:tbl>
        <w:p w:rsidR="00CB2F85" w:rsidRPr="00F8224A" w:rsidRDefault="00CB2F85">
          <w:pPr>
            <w:rPr>
              <w:lang w:val="fr-FR"/>
            </w:rPr>
          </w:pPr>
        </w:p>
        <w:p w:rsidR="00CB2F85" w:rsidRDefault="00CB2F85">
          <w:pPr>
            <w:rPr>
              <w:rFonts w:ascii="Frutiger 45 Light" w:hAnsi="Frutiger 45 Light"/>
              <w:bCs/>
              <w:i/>
              <w:sz w:val="18"/>
              <w:szCs w:val="18"/>
            </w:rPr>
          </w:pPr>
          <w:r w:rsidRPr="00F8224A">
            <w:rPr>
              <w:rFonts w:ascii="Frutiger 45 Light" w:hAnsi="Frutiger 45 Light"/>
              <w:i/>
              <w:smallCaps/>
              <w:sz w:val="18"/>
              <w:szCs w:val="18"/>
              <w:lang w:val="fr-FR"/>
            </w:rPr>
            <w:br w:type="page"/>
          </w:r>
        </w:p>
      </w:sdtContent>
    </w:sdt>
    <w:p w:rsidR="003E032F" w:rsidRDefault="003E032F">
      <w:pPr>
        <w:pStyle w:val="Inhaltsverzeichnisberschrift"/>
      </w:pPr>
    </w:p>
    <w:p w:rsidR="003E032F" w:rsidRDefault="003E032F">
      <w:pPr>
        <w:pStyle w:val="Inhaltsverzeichnisberschrift"/>
      </w:pPr>
    </w:p>
    <w:sdt>
      <w:sdtPr>
        <w:id w:val="4300159"/>
        <w:docPartObj>
          <w:docPartGallery w:val="Table of Contents"/>
          <w:docPartUnique/>
        </w:docPartObj>
      </w:sdtPr>
      <w:sdtEndPr>
        <w:rPr>
          <w:rFonts w:ascii="TUM Neue Helvetica 55 Regular" w:eastAsiaTheme="minorHAnsi" w:hAnsi="TUM Neue Helvetica 55 Regular" w:cstheme="minorBidi"/>
          <w:b w:val="0"/>
          <w:bCs w:val="0"/>
          <w:color w:val="auto"/>
          <w:sz w:val="22"/>
          <w:szCs w:val="22"/>
        </w:rPr>
      </w:sdtEndPr>
      <w:sdtContent>
        <w:p w:rsidR="003E032F" w:rsidRDefault="003E032F">
          <w:pPr>
            <w:pStyle w:val="Inhaltsverzeichnisberschrift"/>
          </w:pPr>
          <w:proofErr w:type="spellStart"/>
          <w:r w:rsidRPr="003E032F">
            <w:rPr>
              <w:rFonts w:ascii="Frutiger 45 Light" w:hAnsi="Frutiger 45 Light"/>
              <w:b w:val="0"/>
              <w:smallCaps/>
              <w:color w:val="auto"/>
              <w:sz w:val="36"/>
            </w:rPr>
            <w:t>Contenu</w:t>
          </w:r>
          <w:proofErr w:type="spellEnd"/>
        </w:p>
        <w:p w:rsidR="003E032F" w:rsidRPr="003E032F" w:rsidRDefault="003E032F" w:rsidP="003E032F"/>
        <w:p w:rsidR="003E032F" w:rsidRPr="003E032F" w:rsidRDefault="003E032F">
          <w:pPr>
            <w:pStyle w:val="Verzeichnis1"/>
            <w:tabs>
              <w:tab w:val="left" w:pos="440"/>
              <w:tab w:val="right" w:leader="dot" w:pos="9062"/>
            </w:tabs>
            <w:rPr>
              <w:rFonts w:ascii="Frutiger 45 Light" w:hAnsi="Frutiger 45 Light"/>
              <w:noProof/>
            </w:rPr>
          </w:pPr>
          <w:r>
            <w:fldChar w:fldCharType="begin"/>
          </w:r>
          <w:r>
            <w:instrText xml:space="preserve"> TOC \o "1-3" \h \z \u </w:instrText>
          </w:r>
          <w:r>
            <w:fldChar w:fldCharType="separate"/>
          </w:r>
          <w:hyperlink w:anchor="_Toc230984593" w:history="1">
            <w:r w:rsidRPr="003E032F">
              <w:rPr>
                <w:rStyle w:val="Hyperlink"/>
                <w:rFonts w:ascii="Frutiger 45 Light" w:hAnsi="Frutiger 45 Light"/>
                <w:noProof/>
                <w:lang w:val="fr-FR"/>
              </w:rPr>
              <w:t>I.</w:t>
            </w:r>
            <w:r w:rsidRPr="003E032F">
              <w:rPr>
                <w:rFonts w:ascii="Frutiger 45 Light" w:hAnsi="Frutiger 45 Light"/>
                <w:noProof/>
              </w:rPr>
              <w:tab/>
            </w:r>
            <w:r w:rsidRPr="003E032F">
              <w:rPr>
                <w:rStyle w:val="Hyperlink"/>
                <w:rFonts w:ascii="Frutiger 45 Light" w:hAnsi="Frutiger 45 Light"/>
                <w:noProof/>
                <w:lang w:val="fr-FR"/>
              </w:rPr>
              <w:t>Introduction</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_Toc230984593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3</w:t>
            </w:r>
            <w:r w:rsidRPr="003E032F">
              <w:rPr>
                <w:rFonts w:ascii="Frutiger 45 Light" w:hAnsi="Frutiger 45 Light"/>
                <w:noProof/>
                <w:webHidden/>
              </w:rPr>
              <w:fldChar w:fldCharType="end"/>
            </w:r>
          </w:hyperlink>
        </w:p>
        <w:p w:rsidR="003E032F" w:rsidRPr="003E032F" w:rsidRDefault="003E032F">
          <w:pPr>
            <w:pStyle w:val="Verzeichnis1"/>
            <w:tabs>
              <w:tab w:val="left" w:pos="440"/>
              <w:tab w:val="right" w:leader="dot" w:pos="9062"/>
            </w:tabs>
            <w:rPr>
              <w:rFonts w:ascii="Frutiger 45 Light" w:hAnsi="Frutiger 45 Light"/>
              <w:noProof/>
            </w:rPr>
          </w:pPr>
          <w:hyperlink w:anchor="_Toc230984594" w:history="1">
            <w:r w:rsidRPr="003E032F">
              <w:rPr>
                <w:rStyle w:val="Hyperlink"/>
                <w:rFonts w:ascii="Frutiger 45 Light" w:hAnsi="Frutiger 45 Light"/>
                <w:noProof/>
                <w:lang w:val="fr-FR"/>
              </w:rPr>
              <w:t>II.</w:t>
            </w:r>
            <w:r w:rsidRPr="003E032F">
              <w:rPr>
                <w:rFonts w:ascii="Frutiger 45 Light" w:hAnsi="Frutiger 45 Light"/>
                <w:noProof/>
              </w:rPr>
              <w:tab/>
            </w:r>
            <w:r w:rsidRPr="003E032F">
              <w:rPr>
                <w:rStyle w:val="Hyperlink"/>
                <w:rFonts w:ascii="Frutiger 45 Light" w:hAnsi="Frutiger 45 Light"/>
                <w:noProof/>
                <w:lang w:val="fr-FR"/>
              </w:rPr>
              <w:t>Présentation générale</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_Toc230984594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3</w:t>
            </w:r>
            <w:r w:rsidRPr="003E032F">
              <w:rPr>
                <w:rFonts w:ascii="Frutiger 45 Light" w:hAnsi="Frutiger 45 Light"/>
                <w:noProof/>
                <w:webHidden/>
              </w:rPr>
              <w:fldChar w:fldCharType="end"/>
            </w:r>
          </w:hyperlink>
        </w:p>
        <w:p w:rsidR="003E032F" w:rsidRPr="003E032F" w:rsidRDefault="003E032F">
          <w:pPr>
            <w:pStyle w:val="Verzeichnis1"/>
            <w:tabs>
              <w:tab w:val="left" w:pos="660"/>
              <w:tab w:val="right" w:leader="dot" w:pos="9062"/>
            </w:tabs>
            <w:rPr>
              <w:rFonts w:ascii="Frutiger 45 Light" w:hAnsi="Frutiger 45 Light"/>
              <w:noProof/>
            </w:rPr>
          </w:pPr>
          <w:hyperlink w:anchor="_Toc230984595" w:history="1">
            <w:r w:rsidRPr="003E032F">
              <w:rPr>
                <w:rStyle w:val="Hyperlink"/>
                <w:rFonts w:ascii="Frutiger 45 Light" w:hAnsi="Frutiger 45 Light"/>
                <w:noProof/>
                <w:lang w:val="fr-FR"/>
              </w:rPr>
              <w:t>III.</w:t>
            </w:r>
            <w:r w:rsidRPr="003E032F">
              <w:rPr>
                <w:rFonts w:ascii="Frutiger 45 Light" w:hAnsi="Frutiger 45 Light"/>
                <w:noProof/>
              </w:rPr>
              <w:tab/>
            </w:r>
            <w:r w:rsidRPr="003E032F">
              <w:rPr>
                <w:rStyle w:val="Hyperlink"/>
                <w:rFonts w:ascii="Frutiger 45 Light" w:hAnsi="Frutiger 45 Light"/>
                <w:noProof/>
                <w:lang w:val="fr-FR"/>
              </w:rPr>
              <w:t>Démarche du projet</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_Toc230984595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4</w:t>
            </w:r>
            <w:r w:rsidRPr="003E032F">
              <w:rPr>
                <w:rFonts w:ascii="Frutiger 45 Light" w:hAnsi="Frutiger 45 Light"/>
                <w:noProof/>
                <w:webHidden/>
              </w:rPr>
              <w:fldChar w:fldCharType="end"/>
            </w:r>
          </w:hyperlink>
        </w:p>
        <w:p w:rsidR="003E032F" w:rsidRPr="003E032F" w:rsidRDefault="003E032F">
          <w:pPr>
            <w:pStyle w:val="Verzeichnis2"/>
            <w:tabs>
              <w:tab w:val="left" w:pos="660"/>
              <w:tab w:val="right" w:leader="dot" w:pos="9062"/>
            </w:tabs>
            <w:rPr>
              <w:rFonts w:ascii="Frutiger 45 Light" w:hAnsi="Frutiger 45 Light"/>
              <w:noProof/>
            </w:rPr>
          </w:pPr>
          <w:hyperlink w:anchor="_Toc230984596" w:history="1">
            <w:r w:rsidRPr="003E032F">
              <w:rPr>
                <w:rStyle w:val="Hyperlink"/>
                <w:rFonts w:ascii="Frutiger 45 Light" w:hAnsi="Frutiger 45 Light"/>
                <w:noProof/>
                <w:lang w:val="fr-FR"/>
              </w:rPr>
              <w:t>1.</w:t>
            </w:r>
            <w:r w:rsidRPr="003E032F">
              <w:rPr>
                <w:rFonts w:ascii="Frutiger 45 Light" w:hAnsi="Frutiger 45 Light"/>
                <w:noProof/>
              </w:rPr>
              <w:tab/>
            </w:r>
            <w:r w:rsidRPr="003E032F">
              <w:rPr>
                <w:rStyle w:val="Hyperlink"/>
                <w:rFonts w:ascii="Frutiger 45 Light" w:hAnsi="Frutiger 45 Light"/>
                <w:noProof/>
                <w:lang w:val="fr-FR"/>
              </w:rPr>
              <w:t>Définition des paramètres initiaux</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_Toc230984596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6</w:t>
            </w:r>
            <w:r w:rsidRPr="003E032F">
              <w:rPr>
                <w:rFonts w:ascii="Frutiger 45 Light" w:hAnsi="Frutiger 45 Light"/>
                <w:noProof/>
                <w:webHidden/>
              </w:rPr>
              <w:fldChar w:fldCharType="end"/>
            </w:r>
          </w:hyperlink>
        </w:p>
        <w:p w:rsidR="003E032F" w:rsidRPr="003E032F" w:rsidRDefault="003E032F">
          <w:pPr>
            <w:pStyle w:val="Verzeichnis2"/>
            <w:tabs>
              <w:tab w:val="left" w:pos="660"/>
              <w:tab w:val="right" w:leader="dot" w:pos="9062"/>
            </w:tabs>
            <w:rPr>
              <w:rFonts w:ascii="Frutiger 45 Light" w:hAnsi="Frutiger 45 Light"/>
              <w:noProof/>
            </w:rPr>
          </w:pPr>
          <w:hyperlink w:anchor="_Toc230984597" w:history="1">
            <w:r w:rsidRPr="003E032F">
              <w:rPr>
                <w:rStyle w:val="Hyperlink"/>
                <w:rFonts w:ascii="Frutiger 45 Light" w:hAnsi="Frutiger 45 Light"/>
                <w:noProof/>
                <w:lang w:val="fr-FR"/>
              </w:rPr>
              <w:t>2.</w:t>
            </w:r>
            <w:r w:rsidRPr="003E032F">
              <w:rPr>
                <w:rFonts w:ascii="Frutiger 45 Light" w:hAnsi="Frutiger 45 Light"/>
                <w:noProof/>
              </w:rPr>
              <w:tab/>
            </w:r>
            <w:r w:rsidRPr="003E032F">
              <w:rPr>
                <w:rStyle w:val="Hyperlink"/>
                <w:rFonts w:ascii="Frutiger 45 Light" w:hAnsi="Frutiger 45 Light"/>
                <w:noProof/>
                <w:lang w:val="fr-FR"/>
              </w:rPr>
              <w:t>Développement du modèle aérodynamique</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_Toc230984597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6</w:t>
            </w:r>
            <w:r w:rsidRPr="003E032F">
              <w:rPr>
                <w:rFonts w:ascii="Frutiger 45 Light" w:hAnsi="Frutiger 45 Light"/>
                <w:noProof/>
                <w:webHidden/>
              </w:rPr>
              <w:fldChar w:fldCharType="end"/>
            </w:r>
          </w:hyperlink>
        </w:p>
        <w:p w:rsidR="003E032F" w:rsidRPr="003E032F" w:rsidRDefault="003E032F">
          <w:pPr>
            <w:pStyle w:val="Verzeichnis2"/>
            <w:tabs>
              <w:tab w:val="left" w:pos="660"/>
              <w:tab w:val="right" w:leader="dot" w:pos="9062"/>
            </w:tabs>
            <w:rPr>
              <w:rFonts w:ascii="Frutiger 45 Light" w:hAnsi="Frutiger 45 Light"/>
              <w:noProof/>
            </w:rPr>
          </w:pPr>
          <w:hyperlink w:anchor="_Toc230984598" w:history="1">
            <w:r w:rsidRPr="003E032F">
              <w:rPr>
                <w:rStyle w:val="Hyperlink"/>
                <w:rFonts w:ascii="Frutiger 45 Light" w:hAnsi="Frutiger 45 Light"/>
                <w:noProof/>
                <w:lang w:val="fr-FR"/>
              </w:rPr>
              <w:t>3.</w:t>
            </w:r>
            <w:r w:rsidRPr="003E032F">
              <w:rPr>
                <w:rFonts w:ascii="Frutiger 45 Light" w:hAnsi="Frutiger 45 Light"/>
                <w:noProof/>
              </w:rPr>
              <w:tab/>
            </w:r>
            <w:r w:rsidRPr="003E032F">
              <w:rPr>
                <w:rStyle w:val="Hyperlink"/>
                <w:rFonts w:ascii="Frutiger 45 Light" w:hAnsi="Frutiger 45 Light"/>
                <w:noProof/>
                <w:lang w:val="fr-FR"/>
              </w:rPr>
              <w:t>Estimation des masses</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_Toc230984598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9</w:t>
            </w:r>
            <w:r w:rsidRPr="003E032F">
              <w:rPr>
                <w:rFonts w:ascii="Frutiger 45 Light" w:hAnsi="Frutiger 45 Light"/>
                <w:noProof/>
                <w:webHidden/>
              </w:rPr>
              <w:fldChar w:fldCharType="end"/>
            </w:r>
          </w:hyperlink>
        </w:p>
        <w:p w:rsidR="003E032F" w:rsidRPr="003E032F" w:rsidRDefault="003E032F">
          <w:pPr>
            <w:pStyle w:val="Verzeichnis2"/>
            <w:tabs>
              <w:tab w:val="left" w:pos="660"/>
              <w:tab w:val="right" w:leader="dot" w:pos="9062"/>
            </w:tabs>
            <w:rPr>
              <w:rFonts w:ascii="Frutiger 45 Light" w:hAnsi="Frutiger 45 Light"/>
              <w:noProof/>
            </w:rPr>
          </w:pPr>
          <w:hyperlink w:anchor="_Toc230984599" w:history="1">
            <w:r w:rsidRPr="003E032F">
              <w:rPr>
                <w:rStyle w:val="Hyperlink"/>
                <w:rFonts w:ascii="Frutiger 45 Light" w:hAnsi="Frutiger 45 Light"/>
                <w:noProof/>
                <w:lang w:val="fr-FR"/>
              </w:rPr>
              <w:t>4.</w:t>
            </w:r>
            <w:r w:rsidRPr="003E032F">
              <w:rPr>
                <w:rFonts w:ascii="Frutiger 45 Light" w:hAnsi="Frutiger 45 Light"/>
                <w:noProof/>
              </w:rPr>
              <w:tab/>
            </w:r>
            <w:r w:rsidRPr="003E032F">
              <w:rPr>
                <w:rStyle w:val="Hyperlink"/>
                <w:rFonts w:ascii="Frutiger 45 Light" w:hAnsi="Frutiger 45 Light"/>
                <w:noProof/>
                <w:lang w:val="fr-FR"/>
              </w:rPr>
              <w:t>Calcul du centrage et du foyer</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_Toc230984599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9</w:t>
            </w:r>
            <w:r w:rsidRPr="003E032F">
              <w:rPr>
                <w:rFonts w:ascii="Frutiger 45 Light" w:hAnsi="Frutiger 45 Light"/>
                <w:noProof/>
                <w:webHidden/>
              </w:rPr>
              <w:fldChar w:fldCharType="end"/>
            </w:r>
          </w:hyperlink>
        </w:p>
        <w:p w:rsidR="003E032F" w:rsidRPr="003E032F" w:rsidRDefault="003E032F">
          <w:pPr>
            <w:pStyle w:val="Verzeichnis2"/>
            <w:tabs>
              <w:tab w:val="left" w:pos="660"/>
              <w:tab w:val="right" w:leader="dot" w:pos="9062"/>
            </w:tabs>
            <w:rPr>
              <w:rFonts w:ascii="Frutiger 45 Light" w:hAnsi="Frutiger 45 Light"/>
              <w:noProof/>
            </w:rPr>
          </w:pPr>
          <w:hyperlink w:anchor="_Toc230984600" w:history="1">
            <w:r w:rsidRPr="003E032F">
              <w:rPr>
                <w:rStyle w:val="Hyperlink"/>
                <w:rFonts w:ascii="Frutiger 45 Light" w:hAnsi="Frutiger 45 Light"/>
                <w:noProof/>
                <w:lang w:val="fr-FR"/>
              </w:rPr>
              <w:t>5.</w:t>
            </w:r>
            <w:r w:rsidRPr="003E032F">
              <w:rPr>
                <w:rFonts w:ascii="Frutiger 45 Light" w:hAnsi="Frutiger 45 Light"/>
                <w:noProof/>
              </w:rPr>
              <w:tab/>
            </w:r>
            <w:r w:rsidRPr="003E032F">
              <w:rPr>
                <w:rStyle w:val="Hyperlink"/>
                <w:rFonts w:ascii="Frutiger 45 Light" w:hAnsi="Frutiger 45 Light"/>
                <w:noProof/>
                <w:lang w:val="fr-FR"/>
              </w:rPr>
              <w:t>Détermination du calage de la voilure et équilibre longitudinal</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_Toc230984600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10</w:t>
            </w:r>
            <w:r w:rsidRPr="003E032F">
              <w:rPr>
                <w:rFonts w:ascii="Frutiger 45 Light" w:hAnsi="Frutiger 45 Light"/>
                <w:noProof/>
                <w:webHidden/>
              </w:rPr>
              <w:fldChar w:fldCharType="end"/>
            </w:r>
          </w:hyperlink>
        </w:p>
        <w:p w:rsidR="003E032F" w:rsidRPr="003E032F" w:rsidRDefault="003E032F">
          <w:pPr>
            <w:pStyle w:val="Verzeichnis2"/>
            <w:tabs>
              <w:tab w:val="left" w:pos="660"/>
              <w:tab w:val="right" w:leader="dot" w:pos="9062"/>
            </w:tabs>
            <w:rPr>
              <w:rFonts w:ascii="Frutiger 45 Light" w:hAnsi="Frutiger 45 Light"/>
              <w:noProof/>
            </w:rPr>
          </w:pPr>
          <w:hyperlink w:anchor="_Toc230984601" w:history="1">
            <w:r w:rsidRPr="003E032F">
              <w:rPr>
                <w:rStyle w:val="Hyperlink"/>
                <w:rFonts w:ascii="Frutiger 45 Light" w:hAnsi="Frutiger 45 Light"/>
                <w:noProof/>
                <w:lang w:val="fr-FR"/>
              </w:rPr>
              <w:t>6.</w:t>
            </w:r>
            <w:r w:rsidRPr="003E032F">
              <w:rPr>
                <w:rFonts w:ascii="Frutiger 45 Light" w:hAnsi="Frutiger 45 Light"/>
                <w:noProof/>
              </w:rPr>
              <w:tab/>
            </w:r>
            <w:r w:rsidRPr="003E032F">
              <w:rPr>
                <w:rStyle w:val="Hyperlink"/>
                <w:rFonts w:ascii="Frutiger 45 Light" w:hAnsi="Frutiger 45 Light"/>
                <w:noProof/>
                <w:lang w:val="fr-FR"/>
              </w:rPr>
              <w:t>Détermination des performances</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_Toc230984601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10</w:t>
            </w:r>
            <w:r w:rsidRPr="003E032F">
              <w:rPr>
                <w:rFonts w:ascii="Frutiger 45 Light" w:hAnsi="Frutiger 45 Light"/>
                <w:noProof/>
                <w:webHidden/>
              </w:rPr>
              <w:fldChar w:fldCharType="end"/>
            </w:r>
          </w:hyperlink>
        </w:p>
        <w:p w:rsidR="003E032F" w:rsidRPr="003E032F" w:rsidRDefault="003E032F">
          <w:pPr>
            <w:pStyle w:val="Verzeichnis3"/>
            <w:tabs>
              <w:tab w:val="left" w:pos="880"/>
              <w:tab w:val="right" w:leader="dot" w:pos="9062"/>
            </w:tabs>
            <w:rPr>
              <w:rFonts w:ascii="Frutiger 45 Light" w:hAnsi="Frutiger 45 Light"/>
              <w:noProof/>
            </w:rPr>
          </w:pPr>
          <w:hyperlink w:anchor="_Toc230984602" w:history="1">
            <w:r w:rsidRPr="003E032F">
              <w:rPr>
                <w:rStyle w:val="Hyperlink"/>
                <w:rFonts w:ascii="Frutiger 45 Light" w:hAnsi="Frutiger 45 Light"/>
                <w:noProof/>
                <w:lang w:val="fr-FR"/>
              </w:rPr>
              <w:t>a.</w:t>
            </w:r>
            <w:r w:rsidRPr="003E032F">
              <w:rPr>
                <w:rFonts w:ascii="Frutiger 45 Light" w:hAnsi="Frutiger 45 Light"/>
                <w:noProof/>
              </w:rPr>
              <w:tab/>
            </w:r>
            <w:r w:rsidRPr="003E032F">
              <w:rPr>
                <w:rStyle w:val="Hyperlink"/>
                <w:rFonts w:ascii="Frutiger 45 Light" w:hAnsi="Frutiger 45 Light"/>
                <w:noProof/>
                <w:lang w:val="fr-FR"/>
              </w:rPr>
              <w:t>Montée</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_Toc230984602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11</w:t>
            </w:r>
            <w:r w:rsidRPr="003E032F">
              <w:rPr>
                <w:rFonts w:ascii="Frutiger 45 Light" w:hAnsi="Frutiger 45 Light"/>
                <w:noProof/>
                <w:webHidden/>
              </w:rPr>
              <w:fldChar w:fldCharType="end"/>
            </w:r>
          </w:hyperlink>
        </w:p>
        <w:p w:rsidR="003E032F" w:rsidRPr="003E032F" w:rsidRDefault="003E032F">
          <w:pPr>
            <w:pStyle w:val="Verzeichnis3"/>
            <w:tabs>
              <w:tab w:val="left" w:pos="880"/>
              <w:tab w:val="right" w:leader="dot" w:pos="9062"/>
            </w:tabs>
            <w:rPr>
              <w:rFonts w:ascii="Frutiger 45 Light" w:hAnsi="Frutiger 45 Light"/>
              <w:noProof/>
            </w:rPr>
          </w:pPr>
          <w:hyperlink w:anchor="_Toc230984603" w:history="1">
            <w:r w:rsidRPr="003E032F">
              <w:rPr>
                <w:rStyle w:val="Hyperlink"/>
                <w:rFonts w:ascii="Frutiger 45 Light" w:hAnsi="Frutiger 45 Light"/>
                <w:noProof/>
                <w:lang w:val="fr-FR"/>
              </w:rPr>
              <w:t>b.</w:t>
            </w:r>
            <w:r w:rsidRPr="003E032F">
              <w:rPr>
                <w:rFonts w:ascii="Frutiger 45 Light" w:hAnsi="Frutiger 45 Light"/>
                <w:noProof/>
              </w:rPr>
              <w:tab/>
            </w:r>
            <w:r w:rsidRPr="003E032F">
              <w:rPr>
                <w:rStyle w:val="Hyperlink"/>
                <w:rFonts w:ascii="Frutiger 45 Light" w:hAnsi="Frutiger 45 Light"/>
                <w:noProof/>
                <w:lang w:val="fr-FR"/>
              </w:rPr>
              <w:t>Descente</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_Toc230984603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12</w:t>
            </w:r>
            <w:r w:rsidRPr="003E032F">
              <w:rPr>
                <w:rFonts w:ascii="Frutiger 45 Light" w:hAnsi="Frutiger 45 Light"/>
                <w:noProof/>
                <w:webHidden/>
              </w:rPr>
              <w:fldChar w:fldCharType="end"/>
            </w:r>
          </w:hyperlink>
        </w:p>
        <w:p w:rsidR="003E032F" w:rsidRPr="003E032F" w:rsidRDefault="003E032F">
          <w:pPr>
            <w:pStyle w:val="Verzeichnis3"/>
            <w:tabs>
              <w:tab w:val="left" w:pos="880"/>
              <w:tab w:val="right" w:leader="dot" w:pos="9062"/>
            </w:tabs>
            <w:rPr>
              <w:rFonts w:ascii="Frutiger 45 Light" w:hAnsi="Frutiger 45 Light"/>
              <w:noProof/>
            </w:rPr>
          </w:pPr>
          <w:hyperlink w:anchor="_Toc230984604" w:history="1">
            <w:r w:rsidRPr="003E032F">
              <w:rPr>
                <w:rStyle w:val="Hyperlink"/>
                <w:rFonts w:ascii="Frutiger 45 Light" w:hAnsi="Frutiger 45 Light"/>
                <w:noProof/>
                <w:lang w:val="fr-FR"/>
              </w:rPr>
              <w:t>c.</w:t>
            </w:r>
            <w:r w:rsidRPr="003E032F">
              <w:rPr>
                <w:rFonts w:ascii="Frutiger 45 Light" w:hAnsi="Frutiger 45 Light"/>
                <w:noProof/>
              </w:rPr>
              <w:tab/>
            </w:r>
            <w:r w:rsidRPr="003E032F">
              <w:rPr>
                <w:rStyle w:val="Hyperlink"/>
                <w:rFonts w:ascii="Frutiger 45 Light" w:hAnsi="Frutiger 45 Light"/>
                <w:noProof/>
                <w:lang w:val="fr-FR"/>
              </w:rPr>
              <w:t>Croisière</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_Toc230984604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12</w:t>
            </w:r>
            <w:r w:rsidRPr="003E032F">
              <w:rPr>
                <w:rFonts w:ascii="Frutiger 45 Light" w:hAnsi="Frutiger 45 Light"/>
                <w:noProof/>
                <w:webHidden/>
              </w:rPr>
              <w:fldChar w:fldCharType="end"/>
            </w:r>
          </w:hyperlink>
        </w:p>
        <w:p w:rsidR="003E032F" w:rsidRPr="003E032F" w:rsidRDefault="003E032F">
          <w:pPr>
            <w:pStyle w:val="Verzeichnis1"/>
            <w:tabs>
              <w:tab w:val="left" w:pos="660"/>
              <w:tab w:val="right" w:leader="dot" w:pos="9062"/>
            </w:tabs>
            <w:rPr>
              <w:rFonts w:ascii="Frutiger 45 Light" w:hAnsi="Frutiger 45 Light"/>
              <w:noProof/>
            </w:rPr>
          </w:pPr>
          <w:hyperlink w:anchor="_Toc230984605" w:history="1">
            <w:r w:rsidRPr="003E032F">
              <w:rPr>
                <w:rStyle w:val="Hyperlink"/>
                <w:rFonts w:ascii="Frutiger 45 Light" w:hAnsi="Frutiger 45 Light"/>
                <w:noProof/>
                <w:lang w:val="fr-FR"/>
              </w:rPr>
              <w:t>IV.</w:t>
            </w:r>
            <w:r w:rsidRPr="003E032F">
              <w:rPr>
                <w:rFonts w:ascii="Frutiger 45 Light" w:hAnsi="Frutiger 45 Light"/>
                <w:noProof/>
              </w:rPr>
              <w:tab/>
            </w:r>
            <w:r w:rsidRPr="003E032F">
              <w:rPr>
                <w:rStyle w:val="Hyperlink"/>
                <w:rFonts w:ascii="Frutiger 45 Light" w:hAnsi="Frutiger 45 Light"/>
                <w:noProof/>
                <w:lang w:val="fr-FR"/>
              </w:rPr>
              <w:t>Configuration finale</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_Toc230984605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13</w:t>
            </w:r>
            <w:r w:rsidRPr="003E032F">
              <w:rPr>
                <w:rFonts w:ascii="Frutiger 45 Light" w:hAnsi="Frutiger 45 Light"/>
                <w:noProof/>
                <w:webHidden/>
              </w:rPr>
              <w:fldChar w:fldCharType="end"/>
            </w:r>
          </w:hyperlink>
        </w:p>
        <w:p w:rsidR="003E032F" w:rsidRPr="003E032F" w:rsidRDefault="003E032F">
          <w:pPr>
            <w:pStyle w:val="Verzeichnis2"/>
            <w:tabs>
              <w:tab w:val="left" w:pos="660"/>
              <w:tab w:val="right" w:leader="dot" w:pos="9062"/>
            </w:tabs>
            <w:rPr>
              <w:rFonts w:ascii="Frutiger 45 Light" w:hAnsi="Frutiger 45 Light"/>
              <w:noProof/>
            </w:rPr>
          </w:pPr>
          <w:hyperlink w:anchor="_Toc230984606" w:history="1">
            <w:r w:rsidRPr="003E032F">
              <w:rPr>
                <w:rStyle w:val="Hyperlink"/>
                <w:rFonts w:ascii="Frutiger 45 Light" w:hAnsi="Frutiger 45 Light"/>
                <w:noProof/>
                <w:lang w:val="fr-FR"/>
              </w:rPr>
              <w:t>1.</w:t>
            </w:r>
            <w:r w:rsidRPr="003E032F">
              <w:rPr>
                <w:rFonts w:ascii="Frutiger 45 Light" w:hAnsi="Frutiger 45 Light"/>
                <w:noProof/>
              </w:rPr>
              <w:tab/>
            </w:r>
            <w:r w:rsidRPr="003E032F">
              <w:rPr>
                <w:rStyle w:val="Hyperlink"/>
                <w:rFonts w:ascii="Frutiger 45 Light" w:hAnsi="Frutiger 45 Light"/>
                <w:noProof/>
                <w:lang w:val="fr-FR"/>
              </w:rPr>
              <w:t>Géométrie</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_Toc230984606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13</w:t>
            </w:r>
            <w:r w:rsidRPr="003E032F">
              <w:rPr>
                <w:rFonts w:ascii="Frutiger 45 Light" w:hAnsi="Frutiger 45 Light"/>
                <w:noProof/>
                <w:webHidden/>
              </w:rPr>
              <w:fldChar w:fldCharType="end"/>
            </w:r>
          </w:hyperlink>
        </w:p>
        <w:p w:rsidR="003E032F" w:rsidRPr="003E032F" w:rsidRDefault="003E032F">
          <w:pPr>
            <w:pStyle w:val="Verzeichnis2"/>
            <w:tabs>
              <w:tab w:val="left" w:pos="660"/>
              <w:tab w:val="right" w:leader="dot" w:pos="9062"/>
            </w:tabs>
            <w:rPr>
              <w:rFonts w:ascii="Frutiger 45 Light" w:hAnsi="Frutiger 45 Light"/>
              <w:noProof/>
            </w:rPr>
          </w:pPr>
          <w:hyperlink w:anchor="_Toc230984607" w:history="1">
            <w:r w:rsidRPr="003E032F">
              <w:rPr>
                <w:rStyle w:val="Hyperlink"/>
                <w:rFonts w:ascii="Frutiger 45 Light" w:hAnsi="Frutiger 45 Light"/>
                <w:noProof/>
                <w:lang w:val="fr-FR"/>
              </w:rPr>
              <w:t>2.</w:t>
            </w:r>
            <w:r w:rsidRPr="003E032F">
              <w:rPr>
                <w:rFonts w:ascii="Frutiger 45 Light" w:hAnsi="Frutiger 45 Light"/>
                <w:noProof/>
              </w:rPr>
              <w:tab/>
            </w:r>
            <w:r w:rsidRPr="003E032F">
              <w:rPr>
                <w:rStyle w:val="Hyperlink"/>
                <w:rFonts w:ascii="Frutiger 45 Light" w:hAnsi="Frutiger 45 Light"/>
                <w:noProof/>
                <w:lang w:val="fr-FR"/>
              </w:rPr>
              <w:t>Aérodynamique</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_Toc230984607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15</w:t>
            </w:r>
            <w:r w:rsidRPr="003E032F">
              <w:rPr>
                <w:rFonts w:ascii="Frutiger 45 Light" w:hAnsi="Frutiger 45 Light"/>
                <w:noProof/>
                <w:webHidden/>
              </w:rPr>
              <w:fldChar w:fldCharType="end"/>
            </w:r>
          </w:hyperlink>
        </w:p>
        <w:p w:rsidR="003E032F" w:rsidRPr="003E032F" w:rsidRDefault="003E032F">
          <w:pPr>
            <w:pStyle w:val="Verzeichnis2"/>
            <w:tabs>
              <w:tab w:val="left" w:pos="660"/>
              <w:tab w:val="right" w:leader="dot" w:pos="9062"/>
            </w:tabs>
            <w:rPr>
              <w:rFonts w:ascii="Frutiger 45 Light" w:hAnsi="Frutiger 45 Light"/>
              <w:noProof/>
            </w:rPr>
          </w:pPr>
          <w:hyperlink w:anchor="_Toc230984608" w:history="1">
            <w:r w:rsidRPr="003E032F">
              <w:rPr>
                <w:rStyle w:val="Hyperlink"/>
                <w:rFonts w:ascii="Frutiger 45 Light" w:hAnsi="Frutiger 45 Light"/>
                <w:noProof/>
                <w:lang w:val="fr-FR"/>
              </w:rPr>
              <w:t>3.</w:t>
            </w:r>
            <w:r w:rsidRPr="003E032F">
              <w:rPr>
                <w:rFonts w:ascii="Frutiger 45 Light" w:hAnsi="Frutiger 45 Light"/>
                <w:noProof/>
              </w:rPr>
              <w:tab/>
            </w:r>
            <w:r w:rsidRPr="003E032F">
              <w:rPr>
                <w:rStyle w:val="Hyperlink"/>
                <w:rFonts w:ascii="Frutiger 45 Light" w:hAnsi="Frutiger 45 Light"/>
                <w:noProof/>
                <w:lang w:val="fr-FR"/>
              </w:rPr>
              <w:t>Masses</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_Toc230984608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16</w:t>
            </w:r>
            <w:r w:rsidRPr="003E032F">
              <w:rPr>
                <w:rFonts w:ascii="Frutiger 45 Light" w:hAnsi="Frutiger 45 Light"/>
                <w:noProof/>
                <w:webHidden/>
              </w:rPr>
              <w:fldChar w:fldCharType="end"/>
            </w:r>
          </w:hyperlink>
        </w:p>
        <w:p w:rsidR="003E032F" w:rsidRPr="003E032F" w:rsidRDefault="003E032F">
          <w:pPr>
            <w:pStyle w:val="Verzeichnis2"/>
            <w:tabs>
              <w:tab w:val="left" w:pos="660"/>
              <w:tab w:val="right" w:leader="dot" w:pos="9062"/>
            </w:tabs>
            <w:rPr>
              <w:rFonts w:ascii="Frutiger 45 Light" w:hAnsi="Frutiger 45 Light"/>
              <w:noProof/>
            </w:rPr>
          </w:pPr>
          <w:hyperlink w:anchor="_Toc230984609" w:history="1">
            <w:r w:rsidRPr="003E032F">
              <w:rPr>
                <w:rStyle w:val="Hyperlink"/>
                <w:rFonts w:ascii="Frutiger 45 Light" w:hAnsi="Frutiger 45 Light"/>
                <w:noProof/>
                <w:lang w:val="fr-FR"/>
              </w:rPr>
              <w:t>4.</w:t>
            </w:r>
            <w:r w:rsidRPr="003E032F">
              <w:rPr>
                <w:rFonts w:ascii="Frutiger 45 Light" w:hAnsi="Frutiger 45 Light"/>
                <w:noProof/>
              </w:rPr>
              <w:tab/>
            </w:r>
            <w:r w:rsidRPr="003E032F">
              <w:rPr>
                <w:rStyle w:val="Hyperlink"/>
                <w:rFonts w:ascii="Frutiger 45 Light" w:hAnsi="Frutiger 45 Light"/>
                <w:noProof/>
                <w:lang w:val="fr-FR"/>
              </w:rPr>
              <w:t>Performances</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_Toc230984609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16</w:t>
            </w:r>
            <w:r w:rsidRPr="003E032F">
              <w:rPr>
                <w:rFonts w:ascii="Frutiger 45 Light" w:hAnsi="Frutiger 45 Light"/>
                <w:noProof/>
                <w:webHidden/>
              </w:rPr>
              <w:fldChar w:fldCharType="end"/>
            </w:r>
          </w:hyperlink>
        </w:p>
        <w:p w:rsidR="003E032F" w:rsidRDefault="003E032F">
          <w:pPr>
            <w:pStyle w:val="Verzeichnis1"/>
            <w:tabs>
              <w:tab w:val="left" w:pos="440"/>
              <w:tab w:val="right" w:leader="dot" w:pos="9062"/>
            </w:tabs>
            <w:rPr>
              <w:noProof/>
            </w:rPr>
          </w:pPr>
          <w:hyperlink w:anchor="_Toc230984610" w:history="1">
            <w:r w:rsidRPr="003E032F">
              <w:rPr>
                <w:rStyle w:val="Hyperlink"/>
                <w:rFonts w:ascii="Frutiger 45 Light" w:hAnsi="Frutiger 45 Light"/>
                <w:noProof/>
                <w:lang w:val="fr-FR"/>
              </w:rPr>
              <w:t>V.</w:t>
            </w:r>
            <w:r w:rsidRPr="003E032F">
              <w:rPr>
                <w:rFonts w:ascii="Frutiger 45 Light" w:hAnsi="Frutiger 45 Light"/>
                <w:noProof/>
              </w:rPr>
              <w:tab/>
            </w:r>
            <w:r w:rsidRPr="003E032F">
              <w:rPr>
                <w:rStyle w:val="Hyperlink"/>
                <w:rFonts w:ascii="Frutiger 45 Light" w:hAnsi="Frutiger 45 Light"/>
                <w:noProof/>
                <w:lang w:val="fr-FR"/>
              </w:rPr>
              <w:t>Conclusion</w:t>
            </w:r>
            <w:r w:rsidRPr="003E032F">
              <w:rPr>
                <w:rFonts w:ascii="Frutiger 45 Light" w:hAnsi="Frutiger 45 Light"/>
                <w:noProof/>
                <w:webHidden/>
              </w:rPr>
              <w:tab/>
            </w:r>
            <w:r w:rsidRPr="003E032F">
              <w:rPr>
                <w:rFonts w:ascii="Frutiger 45 Light" w:hAnsi="Frutiger 45 Light"/>
                <w:noProof/>
                <w:webHidden/>
              </w:rPr>
              <w:fldChar w:fldCharType="begin"/>
            </w:r>
            <w:r w:rsidRPr="003E032F">
              <w:rPr>
                <w:rFonts w:ascii="Frutiger 45 Light" w:hAnsi="Frutiger 45 Light"/>
                <w:noProof/>
                <w:webHidden/>
              </w:rPr>
              <w:instrText xml:space="preserve"> PAGEREF _Toc230984610 \h </w:instrText>
            </w:r>
            <w:r w:rsidRPr="003E032F">
              <w:rPr>
                <w:rFonts w:ascii="Frutiger 45 Light" w:hAnsi="Frutiger 45 Light"/>
                <w:noProof/>
                <w:webHidden/>
              </w:rPr>
            </w:r>
            <w:r w:rsidRPr="003E032F">
              <w:rPr>
                <w:rFonts w:ascii="Frutiger 45 Light" w:hAnsi="Frutiger 45 Light"/>
                <w:noProof/>
                <w:webHidden/>
              </w:rPr>
              <w:fldChar w:fldCharType="separate"/>
            </w:r>
            <w:r>
              <w:rPr>
                <w:rFonts w:ascii="Frutiger 45 Light" w:hAnsi="Frutiger 45 Light"/>
                <w:noProof/>
                <w:webHidden/>
              </w:rPr>
              <w:t>17</w:t>
            </w:r>
            <w:r w:rsidRPr="003E032F">
              <w:rPr>
                <w:rFonts w:ascii="Frutiger 45 Light" w:hAnsi="Frutiger 45 Light"/>
                <w:noProof/>
                <w:webHidden/>
              </w:rPr>
              <w:fldChar w:fldCharType="end"/>
            </w:r>
          </w:hyperlink>
        </w:p>
        <w:p w:rsidR="003E032F" w:rsidRDefault="003E032F">
          <w:r>
            <w:fldChar w:fldCharType="end"/>
          </w:r>
        </w:p>
      </w:sdtContent>
    </w:sdt>
    <w:p w:rsidR="003E032F" w:rsidRDefault="003E032F">
      <w:pPr>
        <w:rPr>
          <w:rFonts w:asciiTheme="majorHAnsi" w:eastAsiaTheme="majorEastAsia" w:hAnsiTheme="majorHAnsi" w:cstheme="majorBidi"/>
          <w:bCs/>
          <w:smallCaps/>
          <w:color w:val="0B5294" w:themeColor="accent1" w:themeShade="BF"/>
          <w:sz w:val="36"/>
          <w:szCs w:val="28"/>
          <w:lang w:val="fr-FR"/>
        </w:rPr>
      </w:pPr>
      <w:r>
        <w:rPr>
          <w:lang w:val="fr-FR"/>
        </w:rPr>
        <w:br w:type="page"/>
      </w:r>
    </w:p>
    <w:p w:rsidR="00A20F1B" w:rsidRDefault="00A20F1B" w:rsidP="00A20F1B">
      <w:pPr>
        <w:pStyle w:val="berschrift1"/>
        <w:rPr>
          <w:lang w:val="fr-FR"/>
        </w:rPr>
      </w:pPr>
      <w:bookmarkStart w:id="0" w:name="_Toc230984593"/>
      <w:r>
        <w:rPr>
          <w:lang w:val="fr-FR"/>
        </w:rPr>
        <w:lastRenderedPageBreak/>
        <w:t>Introduction</w:t>
      </w:r>
      <w:bookmarkEnd w:id="0"/>
    </w:p>
    <w:p w:rsidR="00451BE9" w:rsidRPr="00451BE9" w:rsidRDefault="00451BE9" w:rsidP="00451BE9">
      <w:pPr>
        <w:rPr>
          <w:lang w:val="fr-FR"/>
        </w:rPr>
      </w:pPr>
      <w:r>
        <w:rPr>
          <w:lang w:val="fr-FR"/>
        </w:rPr>
        <w:t xml:space="preserve">Le rapport suivant représente la documentation d’un travail de conception d’un avant-projet en deuxième année du tronc commun de la </w:t>
      </w:r>
      <w:proofErr w:type="spellStart"/>
      <w:r>
        <w:rPr>
          <w:lang w:val="fr-FR"/>
        </w:rPr>
        <w:t>Supaero</w:t>
      </w:r>
      <w:proofErr w:type="spellEnd"/>
      <w:r>
        <w:rPr>
          <w:lang w:val="fr-FR"/>
        </w:rPr>
        <w:t xml:space="preserve">. Ce document contient une présentation du problème ainsi qu’une description de la démarche pendant les seules séances de ce BE. Enfin on présentera la conception conçu suivie par la conclusion de ce projet. </w:t>
      </w:r>
    </w:p>
    <w:p w:rsidR="002B54FA" w:rsidRPr="00A63611" w:rsidRDefault="00A63611" w:rsidP="002E15DB">
      <w:pPr>
        <w:pStyle w:val="berschrift1"/>
        <w:rPr>
          <w:lang w:val="fr-FR"/>
        </w:rPr>
      </w:pPr>
      <w:bookmarkStart w:id="1" w:name="_Toc230984594"/>
      <w:r w:rsidRPr="00A63611">
        <w:rPr>
          <w:lang w:val="fr-FR"/>
        </w:rPr>
        <w:t>Présentation générale</w:t>
      </w:r>
      <w:bookmarkEnd w:id="1"/>
    </w:p>
    <w:p w:rsidR="00A63611" w:rsidRDefault="002B54FA">
      <w:pPr>
        <w:rPr>
          <w:lang w:val="fr-FR"/>
        </w:rPr>
      </w:pPr>
      <w:r>
        <w:rPr>
          <w:lang w:val="fr-FR"/>
        </w:rPr>
        <w:t>La tâche de ce BE était</w:t>
      </w:r>
      <w:r w:rsidR="00A63611" w:rsidRPr="00A63611">
        <w:rPr>
          <w:lang w:val="fr-FR"/>
        </w:rPr>
        <w:t xml:space="preserve"> de concevoir un drone d’haute altitude et longue endurance (HALE). </w:t>
      </w:r>
      <w:r w:rsidR="00A63611">
        <w:rPr>
          <w:lang w:val="fr-FR"/>
        </w:rPr>
        <w:t xml:space="preserve">Compte tenu de l’altitude élevée à laquelle celui-ci évolue, ses performances doivent être relativement pointues pour une consommation de carburant la plus faible possible, afin de pouvoir rester sur la zone à surveiller le plus longtemps possible. </w:t>
      </w:r>
    </w:p>
    <w:p w:rsidR="00651D22" w:rsidRDefault="00651D22">
      <w:pPr>
        <w:rPr>
          <w:lang w:val="fr-FR"/>
        </w:rPr>
      </w:pPr>
      <w:r>
        <w:rPr>
          <w:lang w:val="fr-FR"/>
        </w:rPr>
        <w:t xml:space="preserve">Evidemment l’objectif est la conception d’un appareil répondant au mieux au cahier de charges qui nous mène à réaliser un modèle numérique implémenté en Excel. Pendant la démarche expliquée par la suite on définira les paramètres de </w:t>
      </w:r>
      <w:r w:rsidR="00841FE4">
        <w:rPr>
          <w:lang w:val="fr-FR"/>
        </w:rPr>
        <w:t>cinq</w:t>
      </w:r>
      <w:r>
        <w:rPr>
          <w:lang w:val="fr-FR"/>
        </w:rPr>
        <w:t xml:space="preserve"> </w:t>
      </w:r>
      <w:r w:rsidR="00841FE4">
        <w:rPr>
          <w:lang w:val="fr-FR"/>
        </w:rPr>
        <w:t>grands</w:t>
      </w:r>
      <w:r>
        <w:rPr>
          <w:lang w:val="fr-FR"/>
        </w:rPr>
        <w:t xml:space="preserve"> domaines : </w:t>
      </w:r>
    </w:p>
    <w:p w:rsidR="00651D22" w:rsidRDefault="00651D22" w:rsidP="00482C6E">
      <w:pPr>
        <w:pStyle w:val="Listenabsatz"/>
        <w:numPr>
          <w:ilvl w:val="0"/>
          <w:numId w:val="1"/>
        </w:numPr>
        <w:rPr>
          <w:lang w:val="fr-FR"/>
        </w:rPr>
      </w:pPr>
      <w:r w:rsidRPr="00841FE4">
        <w:rPr>
          <w:rFonts w:ascii="Frutiger 45 Light" w:hAnsi="Frutiger 45 Light"/>
          <w:lang w:val="fr-FR"/>
        </w:rPr>
        <w:t>Motorisation</w:t>
      </w:r>
      <w:r w:rsidRPr="00482C6E">
        <w:rPr>
          <w:b/>
          <w:lang w:val="fr-FR"/>
        </w:rPr>
        <w:t> </w:t>
      </w:r>
      <w:r>
        <w:rPr>
          <w:lang w:val="fr-FR"/>
        </w:rPr>
        <w:t>: Quasiment celle-ci est déjà réalisé car le moteur utilisé est imposé</w:t>
      </w:r>
      <w:r w:rsidR="00482C6E">
        <w:rPr>
          <w:lang w:val="fr-FR"/>
        </w:rPr>
        <w:t xml:space="preserve"> par un moteur déjà existant</w:t>
      </w:r>
      <w:r>
        <w:rPr>
          <w:lang w:val="fr-FR"/>
        </w:rPr>
        <w:t>.</w:t>
      </w:r>
    </w:p>
    <w:p w:rsidR="00651D22" w:rsidRDefault="00651D22" w:rsidP="00482C6E">
      <w:pPr>
        <w:pStyle w:val="Listenabsatz"/>
        <w:numPr>
          <w:ilvl w:val="0"/>
          <w:numId w:val="1"/>
        </w:numPr>
        <w:rPr>
          <w:lang w:val="fr-FR"/>
        </w:rPr>
      </w:pPr>
      <w:r w:rsidRPr="00841FE4">
        <w:rPr>
          <w:rFonts w:ascii="Frutiger 45 Light" w:hAnsi="Frutiger 45 Light"/>
          <w:lang w:val="fr-FR"/>
        </w:rPr>
        <w:t>Aérodynamique </w:t>
      </w:r>
      <w:r>
        <w:rPr>
          <w:lang w:val="fr-FR"/>
        </w:rPr>
        <w:t>: La modélisation aérodynamique se résume à la définition de polaires de l’aéronef complet.</w:t>
      </w:r>
    </w:p>
    <w:p w:rsidR="00651D22" w:rsidRDefault="00651D22" w:rsidP="00482C6E">
      <w:pPr>
        <w:pStyle w:val="Listenabsatz"/>
        <w:numPr>
          <w:ilvl w:val="0"/>
          <w:numId w:val="1"/>
        </w:numPr>
        <w:rPr>
          <w:lang w:val="fr-FR"/>
        </w:rPr>
      </w:pPr>
      <w:r w:rsidRPr="00841FE4">
        <w:rPr>
          <w:rFonts w:ascii="Frutiger 45 Light" w:hAnsi="Frutiger 45 Light"/>
          <w:lang w:val="fr-FR"/>
        </w:rPr>
        <w:t>Masses :</w:t>
      </w:r>
      <w:r>
        <w:rPr>
          <w:lang w:val="fr-FR"/>
        </w:rPr>
        <w:t xml:space="preserve"> Cette partie consiste en la détermination de la masse à vide en ordre d’exploitation et de la quantité interne de carburant que l’appareil peut emporter.</w:t>
      </w:r>
    </w:p>
    <w:p w:rsidR="00841FE4" w:rsidRPr="00841FE4" w:rsidRDefault="00841FE4" w:rsidP="00482C6E">
      <w:pPr>
        <w:pStyle w:val="Listenabsatz"/>
        <w:numPr>
          <w:ilvl w:val="0"/>
          <w:numId w:val="1"/>
        </w:numPr>
        <w:rPr>
          <w:rFonts w:ascii="Frutiger 45 Light" w:hAnsi="Frutiger 45 Light"/>
          <w:lang w:val="fr-FR"/>
        </w:rPr>
      </w:pPr>
      <w:r w:rsidRPr="00841FE4">
        <w:rPr>
          <w:rFonts w:ascii="Frutiger 45 Light" w:hAnsi="Frutiger 45 Light"/>
          <w:lang w:val="fr-FR"/>
        </w:rPr>
        <w:t>Stabilité longitudinale</w:t>
      </w:r>
      <w:r>
        <w:rPr>
          <w:rFonts w:ascii="Frutiger 45 Light" w:hAnsi="Frutiger 45 Light"/>
          <w:lang w:val="fr-FR"/>
        </w:rPr>
        <w:t xml:space="preserve"> : </w:t>
      </w:r>
      <w:r>
        <w:rPr>
          <w:lang w:val="fr-FR"/>
        </w:rPr>
        <w:t xml:space="preserve">Ses calculs assurent </w:t>
      </w:r>
      <w:r w:rsidR="00D420FC">
        <w:rPr>
          <w:lang w:val="fr-FR"/>
        </w:rPr>
        <w:t>l’</w:t>
      </w:r>
      <w:r>
        <w:rPr>
          <w:lang w:val="fr-FR"/>
        </w:rPr>
        <w:t>accomplissement des marges de stabilité.</w:t>
      </w:r>
    </w:p>
    <w:p w:rsidR="00651D22" w:rsidRDefault="00651D22" w:rsidP="00482C6E">
      <w:pPr>
        <w:pStyle w:val="Listenabsatz"/>
        <w:numPr>
          <w:ilvl w:val="0"/>
          <w:numId w:val="1"/>
        </w:numPr>
        <w:rPr>
          <w:lang w:val="fr-FR"/>
        </w:rPr>
      </w:pPr>
      <w:r w:rsidRPr="00841FE4">
        <w:rPr>
          <w:rFonts w:ascii="Frutiger 45 Light" w:hAnsi="Frutiger 45 Light"/>
          <w:lang w:val="fr-FR"/>
        </w:rPr>
        <w:t>Performances :</w:t>
      </w:r>
      <w:r>
        <w:rPr>
          <w:lang w:val="fr-FR"/>
        </w:rPr>
        <w:t xml:space="preserve"> Celles-ci permettent d’établir notamment l’autonomie de l’appareil en observation.</w:t>
      </w:r>
    </w:p>
    <w:p w:rsidR="00651D22" w:rsidRDefault="006609A8" w:rsidP="00651D22">
      <w:pPr>
        <w:rPr>
          <w:lang w:val="fr-FR"/>
        </w:rPr>
      </w:pPr>
      <w:r>
        <w:rPr>
          <w:lang w:val="fr-FR"/>
        </w:rPr>
        <w:t>Comme pour tou</w:t>
      </w:r>
      <w:r w:rsidR="00A20F1B">
        <w:rPr>
          <w:lang w:val="fr-FR"/>
        </w:rPr>
        <w:t>s</w:t>
      </w:r>
      <w:r>
        <w:rPr>
          <w:lang w:val="fr-FR"/>
        </w:rPr>
        <w:t xml:space="preserve"> les avant-projets nous était posé un cahier de charge dérivé des exigences </w:t>
      </w:r>
      <w:r w:rsidR="00A20F1B">
        <w:rPr>
          <w:lang w:val="fr-FR"/>
        </w:rPr>
        <w:t>de</w:t>
      </w:r>
      <w:r>
        <w:rPr>
          <w:lang w:val="fr-FR"/>
        </w:rPr>
        <w:t xml:space="preserve"> la mission.</w:t>
      </w:r>
      <w:r w:rsidR="00A20F1B">
        <w:rPr>
          <w:lang w:val="fr-FR"/>
        </w:rPr>
        <w:t xml:space="preserve"> Notre groupe traitait un domaine de vol comme suit :</w:t>
      </w:r>
    </w:p>
    <w:tbl>
      <w:tblPr>
        <w:tblStyle w:val="MittlereListe1"/>
        <w:tblW w:w="0" w:type="auto"/>
        <w:jc w:val="center"/>
        <w:tblLook w:val="04A0"/>
      </w:tblPr>
      <w:tblGrid>
        <w:gridCol w:w="4606"/>
        <w:gridCol w:w="2165"/>
      </w:tblGrid>
      <w:tr w:rsidR="00764A39" w:rsidRPr="00841FE4" w:rsidTr="00764A39">
        <w:trPr>
          <w:cnfStyle w:val="100000000000"/>
          <w:jc w:val="center"/>
        </w:trPr>
        <w:tc>
          <w:tcPr>
            <w:cnfStyle w:val="001000000000"/>
            <w:tcW w:w="4606" w:type="dxa"/>
          </w:tcPr>
          <w:p w:rsidR="00764A39" w:rsidRPr="00764A39" w:rsidRDefault="00764A39" w:rsidP="00651D22">
            <w:pPr>
              <w:rPr>
                <w:rFonts w:ascii="Frutiger 45 Light" w:hAnsi="Frutiger 45 Light"/>
                <w:b w:val="0"/>
                <w:smallCaps/>
                <w:sz w:val="24"/>
                <w:lang w:val="fr-FR"/>
              </w:rPr>
            </w:pPr>
            <w:r w:rsidRPr="00764A39">
              <w:rPr>
                <w:rFonts w:ascii="Frutiger 45 Light" w:hAnsi="Frutiger 45 Light"/>
                <w:b w:val="0"/>
                <w:smallCaps/>
                <w:sz w:val="24"/>
                <w:lang w:val="fr-FR"/>
              </w:rPr>
              <w:t>Domaine de vol</w:t>
            </w:r>
          </w:p>
        </w:tc>
        <w:tc>
          <w:tcPr>
            <w:tcW w:w="2165" w:type="dxa"/>
          </w:tcPr>
          <w:p w:rsidR="00764A39" w:rsidRPr="00841FE4" w:rsidRDefault="00764A39" w:rsidP="00764A39">
            <w:pPr>
              <w:jc w:val="center"/>
              <w:cnfStyle w:val="100000000000"/>
              <w:rPr>
                <w:rFonts w:ascii="Frutiger 45 Light" w:hAnsi="Frutiger 45 Light"/>
                <w:lang w:val="fr-FR"/>
              </w:rPr>
            </w:pPr>
          </w:p>
        </w:tc>
      </w:tr>
      <w:tr w:rsidR="00841FE4" w:rsidRPr="00841FE4" w:rsidTr="00764A39">
        <w:trPr>
          <w:cnfStyle w:val="000000100000"/>
          <w:jc w:val="center"/>
        </w:trPr>
        <w:tc>
          <w:tcPr>
            <w:cnfStyle w:val="001000000000"/>
            <w:tcW w:w="4606" w:type="dxa"/>
          </w:tcPr>
          <w:p w:rsidR="00841FE4" w:rsidRPr="00841FE4" w:rsidRDefault="00841FE4" w:rsidP="00651D22">
            <w:pPr>
              <w:rPr>
                <w:rFonts w:ascii="Frutiger 45 Light" w:hAnsi="Frutiger 45 Light"/>
                <w:b w:val="0"/>
                <w:lang w:val="fr-FR"/>
              </w:rPr>
            </w:pPr>
            <w:r w:rsidRPr="00841FE4">
              <w:rPr>
                <w:rFonts w:ascii="Frutiger 45 Light" w:hAnsi="Frutiger 45 Light"/>
                <w:b w:val="0"/>
                <w:lang w:val="fr-FR"/>
              </w:rPr>
              <w:t>Vitesse de croisière</w:t>
            </w:r>
          </w:p>
        </w:tc>
        <w:tc>
          <w:tcPr>
            <w:tcW w:w="2165" w:type="dxa"/>
          </w:tcPr>
          <w:p w:rsidR="00841FE4" w:rsidRPr="00841FE4" w:rsidRDefault="00841FE4" w:rsidP="00764A39">
            <w:pPr>
              <w:jc w:val="center"/>
              <w:cnfStyle w:val="000000100000"/>
              <w:rPr>
                <w:rFonts w:ascii="Frutiger 45 Light" w:hAnsi="Frutiger 45 Light"/>
                <w:lang w:val="fr-FR"/>
              </w:rPr>
            </w:pPr>
            <w:r w:rsidRPr="00841FE4">
              <w:rPr>
                <w:rFonts w:ascii="Frutiger 45 Light" w:hAnsi="Frutiger 45 Light"/>
                <w:lang w:val="fr-FR"/>
              </w:rPr>
              <w:t>Mach 0,5</w:t>
            </w:r>
          </w:p>
        </w:tc>
      </w:tr>
      <w:tr w:rsidR="00841FE4" w:rsidRPr="00841FE4" w:rsidTr="00764A39">
        <w:trPr>
          <w:jc w:val="center"/>
        </w:trPr>
        <w:tc>
          <w:tcPr>
            <w:cnfStyle w:val="001000000000"/>
            <w:tcW w:w="4606" w:type="dxa"/>
          </w:tcPr>
          <w:p w:rsidR="00841FE4" w:rsidRPr="00841FE4" w:rsidRDefault="00841FE4" w:rsidP="00651D22">
            <w:pPr>
              <w:rPr>
                <w:rFonts w:ascii="Frutiger 45 Light" w:hAnsi="Frutiger 45 Light"/>
                <w:b w:val="0"/>
                <w:lang w:val="fr-FR"/>
              </w:rPr>
            </w:pPr>
            <w:r w:rsidRPr="00841FE4">
              <w:rPr>
                <w:rFonts w:ascii="Frutiger 45 Light" w:hAnsi="Frutiger 45 Light"/>
                <w:b w:val="0"/>
                <w:lang w:val="fr-FR"/>
              </w:rPr>
              <w:t>Altitude de croisière</w:t>
            </w:r>
          </w:p>
        </w:tc>
        <w:tc>
          <w:tcPr>
            <w:tcW w:w="2165" w:type="dxa"/>
          </w:tcPr>
          <w:p w:rsidR="00841FE4" w:rsidRPr="00841FE4" w:rsidRDefault="00841FE4" w:rsidP="00764A39">
            <w:pPr>
              <w:jc w:val="center"/>
              <w:cnfStyle w:val="000000000000"/>
              <w:rPr>
                <w:rFonts w:ascii="Frutiger 45 Light" w:hAnsi="Frutiger 45 Light"/>
                <w:lang w:val="fr-FR"/>
              </w:rPr>
            </w:pPr>
            <w:r w:rsidRPr="00841FE4">
              <w:rPr>
                <w:rFonts w:ascii="Frutiger 45 Light" w:hAnsi="Frutiger 45 Light"/>
                <w:lang w:val="fr-FR"/>
              </w:rPr>
              <w:t>50.000ft (15240m)</w:t>
            </w:r>
          </w:p>
        </w:tc>
      </w:tr>
      <w:tr w:rsidR="00764A39" w:rsidRPr="00841FE4" w:rsidTr="00764A39">
        <w:trPr>
          <w:cnfStyle w:val="000000100000"/>
          <w:jc w:val="center"/>
        </w:trPr>
        <w:tc>
          <w:tcPr>
            <w:cnfStyle w:val="001000000000"/>
            <w:tcW w:w="4606" w:type="dxa"/>
          </w:tcPr>
          <w:p w:rsidR="00764A39" w:rsidRPr="00841FE4" w:rsidRDefault="00764A39" w:rsidP="00764A39">
            <w:pPr>
              <w:rPr>
                <w:rFonts w:ascii="Frutiger 45 Light" w:hAnsi="Frutiger 45 Light"/>
                <w:b w:val="0"/>
                <w:lang w:val="fr-FR"/>
              </w:rPr>
            </w:pPr>
            <w:r>
              <w:rPr>
                <w:rFonts w:ascii="Frutiger 45 Light" w:hAnsi="Frutiger 45 Light"/>
                <w:b w:val="0"/>
                <w:lang w:val="fr-FR"/>
              </w:rPr>
              <w:t>Poussée disponible (</w:t>
            </w:r>
            <m:oMath>
              <m:r>
                <w:rPr>
                  <w:rFonts w:ascii="Cambria Math" w:hAnsi="Cambria Math"/>
                  <w:lang w:val="fr-FR"/>
                </w:rPr>
                <m:t>Z=0, V=0</m:t>
              </m:r>
            </m:oMath>
            <w:r>
              <w:rPr>
                <w:rFonts w:ascii="Frutiger 45 Light" w:hAnsi="Frutiger 45 Light"/>
                <w:b w:val="0"/>
                <w:lang w:val="fr-FR"/>
              </w:rPr>
              <w:t>)</w:t>
            </w:r>
          </w:p>
        </w:tc>
        <w:tc>
          <w:tcPr>
            <w:tcW w:w="2165" w:type="dxa"/>
          </w:tcPr>
          <w:p w:rsidR="00764A39" w:rsidRPr="00841FE4" w:rsidRDefault="00764A39" w:rsidP="00764A39">
            <w:pPr>
              <w:jc w:val="center"/>
              <w:cnfStyle w:val="000000100000"/>
              <w:rPr>
                <w:rFonts w:ascii="Frutiger 45 Light" w:hAnsi="Frutiger 45 Light"/>
                <w:lang w:val="fr-FR"/>
              </w:rPr>
            </w:pPr>
            <w:r>
              <w:rPr>
                <w:rFonts w:ascii="Frutiger 45 Light" w:hAnsi="Frutiger 45 Light"/>
                <w:lang w:val="fr-FR"/>
              </w:rPr>
              <w:t>30kN</w:t>
            </w:r>
          </w:p>
        </w:tc>
      </w:tr>
    </w:tbl>
    <w:p w:rsidR="00764A39" w:rsidRDefault="00764A39" w:rsidP="00651D22">
      <w:pPr>
        <w:rPr>
          <w:lang w:val="fr-FR"/>
        </w:rPr>
      </w:pPr>
    </w:p>
    <w:p w:rsidR="00A20F1B" w:rsidRDefault="00A20F1B" w:rsidP="00651D22">
      <w:pPr>
        <w:rPr>
          <w:lang w:val="fr-FR"/>
        </w:rPr>
      </w:pPr>
      <w:r>
        <w:rPr>
          <w:lang w:val="fr-FR"/>
        </w:rPr>
        <w:t xml:space="preserve">En outre, plusieurs caractéristiques de notre drone à concevoir étaient fixées pour minimiser les degrés de liberté. </w:t>
      </w:r>
    </w:p>
    <w:p w:rsidR="00482C6E" w:rsidRDefault="00A20F1B" w:rsidP="00651D22">
      <w:pPr>
        <w:rPr>
          <w:lang w:val="fr-FR"/>
        </w:rPr>
      </w:pPr>
      <w:r>
        <w:rPr>
          <w:lang w:val="fr-FR"/>
        </w:rPr>
        <w:t xml:space="preserve">Une partie </w:t>
      </w:r>
      <w:r w:rsidR="00D420FC">
        <w:rPr>
          <w:lang w:val="fr-FR"/>
        </w:rPr>
        <w:t xml:space="preserve">de l’accomplissement consiste à emporter une charge utile qui permet la surveillance d’un terrain ciblé et la communication de l’aéronef avec la station directrice au sol. La liste suivante contient les propres composants </w:t>
      </w:r>
      <w:r w:rsidR="008816D1">
        <w:rPr>
          <w:lang w:val="fr-FR"/>
        </w:rPr>
        <w:t xml:space="preserve">avec leurs masses. </w:t>
      </w:r>
    </w:p>
    <w:tbl>
      <w:tblPr>
        <w:tblStyle w:val="MittlereListe1"/>
        <w:tblW w:w="6804" w:type="dxa"/>
        <w:tblInd w:w="1242" w:type="dxa"/>
        <w:tblLook w:val="04A0"/>
      </w:tblPr>
      <w:tblGrid>
        <w:gridCol w:w="4678"/>
        <w:gridCol w:w="2126"/>
      </w:tblGrid>
      <w:tr w:rsidR="00764A39" w:rsidRPr="00D420FC" w:rsidTr="00764A39">
        <w:trPr>
          <w:cnfStyle w:val="100000000000"/>
          <w:trHeight w:val="255"/>
        </w:trPr>
        <w:tc>
          <w:tcPr>
            <w:cnfStyle w:val="001000000000"/>
            <w:tcW w:w="4678" w:type="dxa"/>
            <w:noWrap/>
            <w:vAlign w:val="center"/>
            <w:hideMark/>
          </w:tcPr>
          <w:p w:rsidR="00764A39" w:rsidRPr="00D420FC" w:rsidRDefault="00764A39" w:rsidP="00764A39">
            <w:pPr>
              <w:rPr>
                <w:rFonts w:ascii="Frutiger 45 Light" w:eastAsia="Times New Roman" w:hAnsi="Frutiger 45 Light" w:cs="Arial"/>
                <w:b w:val="0"/>
                <w:smallCaps/>
                <w:sz w:val="20"/>
                <w:szCs w:val="20"/>
                <w:lang w:val="fr-FR" w:eastAsia="de-DE"/>
              </w:rPr>
            </w:pPr>
            <w:r w:rsidRPr="00D420FC">
              <w:rPr>
                <w:rFonts w:ascii="Frutiger 45 Light" w:eastAsia="Times New Roman" w:hAnsi="Frutiger 45 Light" w:cs="Arial"/>
                <w:b w:val="0"/>
                <w:smallCaps/>
                <w:sz w:val="24"/>
                <w:szCs w:val="20"/>
                <w:lang w:val="fr-FR" w:eastAsia="de-DE"/>
              </w:rPr>
              <w:lastRenderedPageBreak/>
              <w:t>Equipement</w:t>
            </w:r>
          </w:p>
        </w:tc>
        <w:tc>
          <w:tcPr>
            <w:tcW w:w="2126" w:type="dxa"/>
            <w:noWrap/>
            <w:vAlign w:val="center"/>
            <w:hideMark/>
          </w:tcPr>
          <w:p w:rsidR="00764A39" w:rsidRPr="00D420FC" w:rsidRDefault="00764A39" w:rsidP="00764A39">
            <w:pPr>
              <w:jc w:val="center"/>
              <w:cnfStyle w:val="100000000000"/>
              <w:rPr>
                <w:rFonts w:ascii="Frutiger 45 Light" w:eastAsia="Times New Roman" w:hAnsi="Frutiger 45 Light" w:cs="Arial"/>
                <w:sz w:val="20"/>
                <w:szCs w:val="20"/>
                <w:lang w:val="fr-FR" w:eastAsia="de-DE"/>
              </w:rPr>
            </w:pPr>
            <w:r w:rsidRPr="00D420FC">
              <w:rPr>
                <w:rFonts w:ascii="Frutiger 45 Light" w:eastAsia="Times New Roman" w:hAnsi="Frutiger 45 Light" w:cs="Arial"/>
                <w:sz w:val="20"/>
                <w:szCs w:val="20"/>
                <w:lang w:val="fr-FR" w:eastAsia="de-DE"/>
              </w:rPr>
              <w:t>[kg]</w:t>
            </w:r>
          </w:p>
        </w:tc>
      </w:tr>
      <w:tr w:rsidR="00764A39" w:rsidRPr="00D420FC" w:rsidTr="00764A39">
        <w:trPr>
          <w:cnfStyle w:val="000000100000"/>
          <w:trHeight w:val="255"/>
        </w:trPr>
        <w:tc>
          <w:tcPr>
            <w:cnfStyle w:val="001000000000"/>
            <w:tcW w:w="4678" w:type="dxa"/>
            <w:noWrap/>
            <w:vAlign w:val="center"/>
            <w:hideMark/>
          </w:tcPr>
          <w:p w:rsidR="00764A39" w:rsidRPr="00D420FC" w:rsidRDefault="00D420FC" w:rsidP="00D420FC">
            <w:pPr>
              <w:rPr>
                <w:rFonts w:ascii="Frutiger 45 Light" w:eastAsia="Times New Roman" w:hAnsi="Frutiger 45 Light" w:cs="Arial"/>
                <w:b w:val="0"/>
                <w:sz w:val="20"/>
                <w:szCs w:val="20"/>
                <w:lang w:val="fr-FR" w:eastAsia="de-DE"/>
              </w:rPr>
            </w:pPr>
            <w:r w:rsidRPr="00D420FC">
              <w:rPr>
                <w:rFonts w:ascii="Frutiger 45 Light" w:eastAsia="Times New Roman" w:hAnsi="Frutiger 45 Light" w:cs="Arial"/>
                <w:b w:val="0"/>
                <w:sz w:val="20"/>
                <w:szCs w:val="20"/>
                <w:lang w:val="fr-FR" w:eastAsia="de-DE"/>
              </w:rPr>
              <w:t>Prise d’images r</w:t>
            </w:r>
            <w:r w:rsidR="00764A39" w:rsidRPr="00D420FC">
              <w:rPr>
                <w:rFonts w:ascii="Frutiger 45 Light" w:eastAsia="Times New Roman" w:hAnsi="Frutiger 45 Light" w:cs="Arial"/>
                <w:b w:val="0"/>
                <w:sz w:val="20"/>
                <w:szCs w:val="20"/>
                <w:lang w:val="fr-FR" w:eastAsia="de-DE"/>
              </w:rPr>
              <w:t>adar</w:t>
            </w:r>
          </w:p>
        </w:tc>
        <w:tc>
          <w:tcPr>
            <w:tcW w:w="2126" w:type="dxa"/>
            <w:noWrap/>
            <w:vAlign w:val="center"/>
            <w:hideMark/>
          </w:tcPr>
          <w:p w:rsidR="00764A39" w:rsidRPr="00D420FC" w:rsidRDefault="00764A39" w:rsidP="00764A39">
            <w:pPr>
              <w:jc w:val="center"/>
              <w:cnfStyle w:val="000000100000"/>
              <w:rPr>
                <w:rFonts w:ascii="Frutiger 45 Light" w:eastAsia="Times New Roman" w:hAnsi="Frutiger 45 Light" w:cs="Arial"/>
                <w:sz w:val="20"/>
                <w:szCs w:val="20"/>
                <w:lang w:val="fr-FR" w:eastAsia="de-DE"/>
              </w:rPr>
            </w:pPr>
            <w:r w:rsidRPr="00D420FC">
              <w:rPr>
                <w:rFonts w:ascii="Frutiger 45 Light" w:eastAsia="Times New Roman" w:hAnsi="Frutiger 45 Light" w:cs="Arial"/>
                <w:sz w:val="20"/>
                <w:szCs w:val="20"/>
                <w:lang w:val="fr-FR" w:eastAsia="de-DE"/>
              </w:rPr>
              <w:t>700</w:t>
            </w:r>
          </w:p>
        </w:tc>
      </w:tr>
      <w:tr w:rsidR="00764A39" w:rsidRPr="00D420FC" w:rsidTr="00764A39">
        <w:trPr>
          <w:trHeight w:val="255"/>
        </w:trPr>
        <w:tc>
          <w:tcPr>
            <w:cnfStyle w:val="001000000000"/>
            <w:tcW w:w="4678" w:type="dxa"/>
            <w:noWrap/>
            <w:vAlign w:val="center"/>
            <w:hideMark/>
          </w:tcPr>
          <w:p w:rsidR="00764A39" w:rsidRPr="00D420FC" w:rsidRDefault="00764A39" w:rsidP="00764A39">
            <w:pPr>
              <w:rPr>
                <w:rFonts w:ascii="Frutiger 45 Light" w:eastAsia="Times New Roman" w:hAnsi="Frutiger 45 Light" w:cs="Arial"/>
                <w:b w:val="0"/>
                <w:sz w:val="20"/>
                <w:szCs w:val="20"/>
                <w:lang w:val="fr-FR" w:eastAsia="de-DE"/>
              </w:rPr>
            </w:pPr>
            <w:r w:rsidRPr="00D420FC">
              <w:rPr>
                <w:rFonts w:ascii="Frutiger 45 Light" w:eastAsia="Times New Roman" w:hAnsi="Frutiger 45 Light" w:cs="Arial"/>
                <w:b w:val="0"/>
                <w:sz w:val="20"/>
                <w:szCs w:val="20"/>
                <w:lang w:val="fr-FR" w:eastAsia="de-DE"/>
              </w:rPr>
              <w:t>Ecoute</w:t>
            </w:r>
            <w:r w:rsidR="00D420FC" w:rsidRPr="00D420FC">
              <w:rPr>
                <w:rFonts w:ascii="Frutiger 45 Light" w:eastAsia="Times New Roman" w:hAnsi="Frutiger 45 Light" w:cs="Arial"/>
                <w:b w:val="0"/>
                <w:sz w:val="20"/>
                <w:szCs w:val="20"/>
                <w:lang w:val="fr-FR" w:eastAsia="de-DE"/>
              </w:rPr>
              <w:t xml:space="preserve"> des émissions radio</w:t>
            </w:r>
          </w:p>
        </w:tc>
        <w:tc>
          <w:tcPr>
            <w:tcW w:w="2126" w:type="dxa"/>
            <w:noWrap/>
            <w:vAlign w:val="center"/>
            <w:hideMark/>
          </w:tcPr>
          <w:p w:rsidR="00764A39" w:rsidRPr="00D420FC" w:rsidRDefault="00764A39" w:rsidP="00764A39">
            <w:pPr>
              <w:jc w:val="center"/>
              <w:cnfStyle w:val="000000000000"/>
              <w:rPr>
                <w:rFonts w:ascii="Frutiger 45 Light" w:eastAsia="Times New Roman" w:hAnsi="Frutiger 45 Light" w:cs="Arial"/>
                <w:sz w:val="20"/>
                <w:szCs w:val="20"/>
                <w:lang w:val="fr-FR" w:eastAsia="de-DE"/>
              </w:rPr>
            </w:pPr>
            <w:bookmarkStart w:id="2" w:name="RANGE!B51"/>
            <w:r w:rsidRPr="00D420FC">
              <w:rPr>
                <w:rFonts w:ascii="Frutiger 45 Light" w:eastAsia="Times New Roman" w:hAnsi="Frutiger 45 Light" w:cs="Arial"/>
                <w:sz w:val="20"/>
                <w:szCs w:val="20"/>
                <w:lang w:val="fr-FR" w:eastAsia="de-DE"/>
              </w:rPr>
              <w:t>300</w:t>
            </w:r>
            <w:bookmarkEnd w:id="2"/>
          </w:p>
        </w:tc>
      </w:tr>
      <w:tr w:rsidR="00764A39" w:rsidRPr="00D420FC" w:rsidTr="00764A39">
        <w:trPr>
          <w:cnfStyle w:val="000000100000"/>
          <w:trHeight w:val="255"/>
        </w:trPr>
        <w:tc>
          <w:tcPr>
            <w:cnfStyle w:val="001000000000"/>
            <w:tcW w:w="4678" w:type="dxa"/>
            <w:tcBorders>
              <w:bottom w:val="single" w:sz="4" w:space="0" w:color="auto"/>
            </w:tcBorders>
            <w:noWrap/>
            <w:vAlign w:val="center"/>
            <w:hideMark/>
          </w:tcPr>
          <w:p w:rsidR="00764A39" w:rsidRPr="00D420FC" w:rsidRDefault="00764A39" w:rsidP="00764A39">
            <w:pPr>
              <w:rPr>
                <w:rFonts w:ascii="Frutiger 45 Light" w:eastAsia="Times New Roman" w:hAnsi="Frutiger 45 Light" w:cs="Arial"/>
                <w:b w:val="0"/>
                <w:sz w:val="20"/>
                <w:szCs w:val="20"/>
                <w:lang w:val="fr-FR" w:eastAsia="de-DE"/>
              </w:rPr>
            </w:pPr>
            <w:r w:rsidRPr="00D420FC">
              <w:rPr>
                <w:rFonts w:ascii="Frutiger 45 Light" w:eastAsia="Times New Roman" w:hAnsi="Frutiger 45 Light" w:cs="Arial"/>
                <w:b w:val="0"/>
                <w:sz w:val="20"/>
                <w:szCs w:val="20"/>
                <w:lang w:val="fr-FR" w:eastAsia="de-DE"/>
              </w:rPr>
              <w:t>Transmission</w:t>
            </w:r>
            <w:r w:rsidR="00D420FC" w:rsidRPr="00D420FC">
              <w:rPr>
                <w:rFonts w:ascii="Frutiger 45 Light" w:eastAsia="Times New Roman" w:hAnsi="Frutiger 45 Light" w:cs="Arial"/>
                <w:b w:val="0"/>
                <w:sz w:val="20"/>
                <w:szCs w:val="20"/>
                <w:lang w:val="fr-FR" w:eastAsia="de-DE"/>
              </w:rPr>
              <w:t xml:space="preserve"> des données par satellites</w:t>
            </w:r>
          </w:p>
        </w:tc>
        <w:tc>
          <w:tcPr>
            <w:tcW w:w="2126" w:type="dxa"/>
            <w:tcBorders>
              <w:bottom w:val="single" w:sz="4" w:space="0" w:color="auto"/>
            </w:tcBorders>
            <w:noWrap/>
            <w:vAlign w:val="center"/>
            <w:hideMark/>
          </w:tcPr>
          <w:p w:rsidR="00764A39" w:rsidRPr="00D420FC" w:rsidRDefault="00764A39" w:rsidP="00764A39">
            <w:pPr>
              <w:jc w:val="center"/>
              <w:cnfStyle w:val="000000100000"/>
              <w:rPr>
                <w:rFonts w:ascii="Frutiger 45 Light" w:eastAsia="Times New Roman" w:hAnsi="Frutiger 45 Light" w:cs="Arial"/>
                <w:sz w:val="20"/>
                <w:szCs w:val="20"/>
                <w:lang w:val="fr-FR" w:eastAsia="de-DE"/>
              </w:rPr>
            </w:pPr>
            <w:bookmarkStart w:id="3" w:name="RANGE!B52"/>
            <w:r w:rsidRPr="00D420FC">
              <w:rPr>
                <w:rFonts w:ascii="Frutiger 45 Light" w:eastAsia="Times New Roman" w:hAnsi="Frutiger 45 Light" w:cs="Arial"/>
                <w:sz w:val="20"/>
                <w:szCs w:val="20"/>
                <w:lang w:val="fr-FR" w:eastAsia="de-DE"/>
              </w:rPr>
              <w:t>280</w:t>
            </w:r>
            <w:bookmarkEnd w:id="3"/>
          </w:p>
        </w:tc>
      </w:tr>
      <w:tr w:rsidR="00764A39" w:rsidRPr="00D420FC" w:rsidTr="00764A39">
        <w:trPr>
          <w:trHeight w:val="255"/>
        </w:trPr>
        <w:tc>
          <w:tcPr>
            <w:cnfStyle w:val="001000000000"/>
            <w:tcW w:w="4678" w:type="dxa"/>
            <w:tcBorders>
              <w:top w:val="single" w:sz="4" w:space="0" w:color="auto"/>
              <w:bottom w:val="single" w:sz="8" w:space="0" w:color="000000" w:themeColor="text1"/>
            </w:tcBorders>
            <w:noWrap/>
            <w:vAlign w:val="center"/>
            <w:hideMark/>
          </w:tcPr>
          <w:p w:rsidR="00764A39" w:rsidRPr="00D420FC" w:rsidRDefault="00764A39" w:rsidP="00764A39">
            <w:pPr>
              <w:rPr>
                <w:rFonts w:ascii="Frutiger 45 Light" w:eastAsia="Times New Roman" w:hAnsi="Frutiger 45 Light" w:cs="Arial"/>
                <w:b w:val="0"/>
                <w:sz w:val="20"/>
                <w:szCs w:val="20"/>
                <w:lang w:val="fr-FR" w:eastAsia="de-DE"/>
              </w:rPr>
            </w:pPr>
            <w:r w:rsidRPr="00D420FC">
              <w:rPr>
                <w:rFonts w:ascii="Frutiger 45 Light" w:eastAsia="Times New Roman" w:hAnsi="Frutiger 45 Light" w:cs="Arial"/>
                <w:b w:val="0"/>
                <w:sz w:val="20"/>
                <w:szCs w:val="20"/>
                <w:lang w:val="fr-FR" w:eastAsia="de-DE"/>
              </w:rPr>
              <w:t>Total</w:t>
            </w:r>
          </w:p>
        </w:tc>
        <w:tc>
          <w:tcPr>
            <w:tcW w:w="2126" w:type="dxa"/>
            <w:tcBorders>
              <w:top w:val="single" w:sz="4" w:space="0" w:color="auto"/>
              <w:bottom w:val="single" w:sz="8" w:space="0" w:color="000000" w:themeColor="text1"/>
            </w:tcBorders>
            <w:noWrap/>
            <w:vAlign w:val="center"/>
            <w:hideMark/>
          </w:tcPr>
          <w:p w:rsidR="00764A39" w:rsidRPr="00D420FC" w:rsidRDefault="00764A39" w:rsidP="00764A39">
            <w:pPr>
              <w:jc w:val="center"/>
              <w:cnfStyle w:val="000000000000"/>
              <w:rPr>
                <w:rFonts w:ascii="Frutiger 45 Light" w:eastAsia="Times New Roman" w:hAnsi="Frutiger 45 Light" w:cs="Arial"/>
                <w:sz w:val="20"/>
                <w:szCs w:val="20"/>
                <w:lang w:val="fr-FR" w:eastAsia="de-DE"/>
              </w:rPr>
            </w:pPr>
            <w:r w:rsidRPr="00D420FC">
              <w:rPr>
                <w:rFonts w:ascii="Frutiger 45 Light" w:eastAsia="Times New Roman" w:hAnsi="Frutiger 45 Light" w:cs="Arial"/>
                <w:sz w:val="20"/>
                <w:szCs w:val="20"/>
                <w:lang w:val="fr-FR" w:eastAsia="de-DE"/>
              </w:rPr>
              <w:t>1280</w:t>
            </w:r>
          </w:p>
        </w:tc>
      </w:tr>
    </w:tbl>
    <w:p w:rsidR="00482C6E" w:rsidRDefault="00482C6E" w:rsidP="002E15DB">
      <w:pPr>
        <w:pStyle w:val="berschrift1"/>
        <w:rPr>
          <w:lang w:val="fr-FR"/>
        </w:rPr>
      </w:pPr>
      <w:bookmarkStart w:id="4" w:name="_Toc230984595"/>
      <w:r>
        <w:rPr>
          <w:lang w:val="fr-FR"/>
        </w:rPr>
        <w:t>Démarche</w:t>
      </w:r>
      <w:r w:rsidR="004F6006">
        <w:rPr>
          <w:lang w:val="fr-FR"/>
        </w:rPr>
        <w:t xml:space="preserve"> du projet</w:t>
      </w:r>
      <w:bookmarkEnd w:id="4"/>
    </w:p>
    <w:p w:rsidR="00297823" w:rsidRDefault="00EC3C84" w:rsidP="00651D22">
      <w:pPr>
        <w:rPr>
          <w:lang w:val="fr-FR"/>
        </w:rPr>
      </w:pPr>
      <w:r>
        <w:rPr>
          <w:lang w:val="fr-FR"/>
        </w:rPr>
        <w:t>L’énoncé de ce BE nous fournit un cahier de charge qui contient</w:t>
      </w:r>
      <w:r w:rsidR="00E93BBD">
        <w:rPr>
          <w:lang w:val="fr-FR"/>
        </w:rPr>
        <w:t>,</w:t>
      </w:r>
      <w:r>
        <w:rPr>
          <w:lang w:val="fr-FR"/>
        </w:rPr>
        <w:t xml:space="preserve"> </w:t>
      </w:r>
      <w:r w:rsidR="00E93BBD">
        <w:rPr>
          <w:lang w:val="fr-FR"/>
        </w:rPr>
        <w:t xml:space="preserve">à côté de des paramètres géométriques nombreux, </w:t>
      </w:r>
      <w:r>
        <w:rPr>
          <w:lang w:val="fr-FR"/>
        </w:rPr>
        <w:t xml:space="preserve">l’altitude et la vitesse de la croisière en forme de Mach. </w:t>
      </w:r>
      <w:r w:rsidR="00E93BBD">
        <w:rPr>
          <w:lang w:val="fr-FR"/>
        </w:rPr>
        <w:t>Egalement la motorisation est donnée en faisant l’hypothèse que la motorisation de l’appareil est réalisée à partir d’un moteur déjà existant.</w:t>
      </w:r>
      <w:r w:rsidR="00B841B3">
        <w:rPr>
          <w:lang w:val="fr-FR"/>
        </w:rPr>
        <w:t xml:space="preserve"> En ce qui concerne la stabilité longitudinale le cahier de charge prescrit des limites de la marge statique ainsi que des facteurs de charge limite.</w:t>
      </w:r>
    </w:p>
    <w:p w:rsidR="00697B0F" w:rsidRDefault="00B841B3" w:rsidP="00651D22">
      <w:pPr>
        <w:rPr>
          <w:lang w:val="fr-FR"/>
        </w:rPr>
      </w:pPr>
      <w:r>
        <w:rPr>
          <w:lang w:val="fr-FR"/>
        </w:rPr>
        <w:t xml:space="preserve">La mission demandée à l’aéronef est la surveillance « stand-off » d’une zone située en moyenne à 1000km des bases utilisables où on souhaite d’être capable de surveiller l’objectif d’observation le plus longtemps possible ce qui conduit, comme souvent dans la conception avion, à la tâche de trouver la configuration de la finesse aérodynamique maximale en respectant les contraintes du cahier de charge. </w:t>
      </w:r>
      <w:r w:rsidR="00697B0F">
        <w:rPr>
          <w:lang w:val="fr-FR"/>
        </w:rPr>
        <w:t>Ici on fait l’hypothèse que le temps mis par le drone pour atteindre la zone à surveiller n’est pas contraignant, c’est-à-dire que le comportement de l’aéronef pendant les deux phases de la mission « montée » et « </w:t>
      </w:r>
      <w:r w:rsidR="006C7463">
        <w:rPr>
          <w:lang w:val="fr-FR"/>
        </w:rPr>
        <w:t>descente</w:t>
      </w:r>
      <w:r w:rsidR="00697B0F">
        <w:rPr>
          <w:lang w:val="fr-FR"/>
        </w:rPr>
        <w:t xml:space="preserve"> » n’est pas décisif. </w:t>
      </w:r>
    </w:p>
    <w:p w:rsidR="00B97312" w:rsidRDefault="00B97312" w:rsidP="00651D22">
      <w:pPr>
        <w:rPr>
          <w:lang w:val="fr-FR"/>
        </w:rPr>
      </w:pPr>
      <w:r>
        <w:rPr>
          <w:lang w:val="fr-FR"/>
        </w:rPr>
        <w:t xml:space="preserve">Le schéma suivant montre la démarche de la définition de l’aéronef proposée par l’énoncé. On constate que </w:t>
      </w:r>
      <w:r w:rsidR="006C62A4">
        <w:rPr>
          <w:lang w:val="fr-FR"/>
        </w:rPr>
        <w:t xml:space="preserve">le déroulement est marqué par plusieurs </w:t>
      </w:r>
      <w:proofErr w:type="spellStart"/>
      <w:r w:rsidR="006C62A4">
        <w:rPr>
          <w:lang w:val="fr-FR"/>
        </w:rPr>
        <w:t>rebouclages</w:t>
      </w:r>
      <w:proofErr w:type="spellEnd"/>
      <w:r w:rsidR="006C62A4">
        <w:rPr>
          <w:lang w:val="fr-FR"/>
        </w:rPr>
        <w:t xml:space="preserve"> qui sont nécessaire pour trouver un optimum. Il soit mentionné qu’ici les degrés de liberté ont été réduits à un minimum </w:t>
      </w:r>
      <w:r w:rsidR="00762662">
        <w:rPr>
          <w:lang w:val="fr-FR"/>
        </w:rPr>
        <w:t xml:space="preserve">par les hypothèses et les instructions fournies par l’énoncé </w:t>
      </w:r>
      <w:r w:rsidR="006C62A4">
        <w:rPr>
          <w:lang w:val="fr-FR"/>
        </w:rPr>
        <w:t xml:space="preserve">ce qui n’est </w:t>
      </w:r>
      <w:r w:rsidR="00762662">
        <w:rPr>
          <w:lang w:val="fr-FR"/>
        </w:rPr>
        <w:t>plus</w:t>
      </w:r>
      <w:r w:rsidR="006C62A4">
        <w:rPr>
          <w:lang w:val="fr-FR"/>
        </w:rPr>
        <w:t xml:space="preserve"> vraiment comparable avec les méthodes utilisé par l’industrie réelle. </w:t>
      </w:r>
    </w:p>
    <w:p w:rsidR="002E7DE6" w:rsidRDefault="002E7DE6" w:rsidP="00651D22">
      <w:pPr>
        <w:rPr>
          <w:lang w:val="fr-FR"/>
        </w:rPr>
      </w:pPr>
      <w:r>
        <w:rPr>
          <w:lang w:val="fr-FR"/>
        </w:rPr>
        <w:t xml:space="preserve">Chaque section, comme ils sont indiqués dans la figure suivante, sera </w:t>
      </w:r>
      <w:r w:rsidR="009F08DD">
        <w:rPr>
          <w:lang w:val="fr-FR"/>
        </w:rPr>
        <w:t>expliquée</w:t>
      </w:r>
      <w:r>
        <w:rPr>
          <w:lang w:val="fr-FR"/>
        </w:rPr>
        <w:t xml:space="preserve"> en détail par la suite. </w:t>
      </w:r>
    </w:p>
    <w:p w:rsidR="00297823" w:rsidRDefault="00A20B0D" w:rsidP="00651D22">
      <w:pPr>
        <w:rPr>
          <w:lang w:val="fr-FR"/>
        </w:rPr>
      </w:pPr>
      <w:r w:rsidRPr="00A20B0D">
        <w:rPr>
          <w:lang w:val="fr-FR"/>
        </w:rPr>
        <w:lastRenderedPageBreak/>
        <w:pict>
          <v:group id="_x0000_s1027" editas="canvas" style="position:absolute;margin-left:0;margin-top:0;width:453.6pt;height:561.2pt;z-index:251657216;mso-position-horizontal-relative:char;mso-position-vertical-relative:line" coordorigin="1417,1417" coordsize="9072,112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17;top:1417;width:9072;height:11224" o:preferrelative="f">
              <v:fill o:detectmouseclick="t"/>
              <v:path o:extrusionok="t" o:connecttype="none"/>
              <o:lock v:ext="edit" text="t"/>
            </v:shape>
            <v:roundrect id="_x0000_s1028" style="position:absolute;left:4733;top:1688;width:2655;height:653" arcsize="10923f" fillcolor="white [3201]" strokecolor="#0f6fc6 [3204]" strokeweight="2.5pt">
              <v:shadow color="#868686"/>
              <v:textbox style="mso-next-textbox:#_x0000_s1028">
                <w:txbxContent>
                  <w:p w:rsidR="007C7C3F" w:rsidRPr="00AD5876" w:rsidRDefault="007C7C3F" w:rsidP="002A7654">
                    <w:pPr>
                      <w:pStyle w:val="Textereactangle"/>
                      <w:jc w:val="center"/>
                    </w:pPr>
                    <w:r w:rsidRPr="00AD5876">
                      <w:t>Cahier des charges: Moteur</w:t>
                    </w:r>
                  </w:p>
                  <w:p w:rsidR="007C7C3F" w:rsidRPr="00AD5876" w:rsidRDefault="007C7C3F" w:rsidP="002A7654">
                    <w:pPr>
                      <w:pStyle w:val="Textereactangle"/>
                      <w:jc w:val="center"/>
                    </w:pPr>
                    <w:r w:rsidRPr="00AD5876">
                      <w:t>Conditions de vol</w:t>
                    </w:r>
                  </w:p>
                </w:txbxContent>
              </v:textbox>
            </v:roundrect>
            <v:roundrect id="_x0000_s1029" style="position:absolute;left:4733;top:2821;width:2655;height:652" arcsize="10923f" fillcolor="white [3201]" strokecolor="#0f6fc6 [3204]" strokeweight="2.5pt">
              <v:shadow color="#868686"/>
              <v:textbox style="mso-next-textbox:#_x0000_s1029">
                <w:txbxContent>
                  <w:p w:rsidR="007C7C3F" w:rsidRPr="00AD5876" w:rsidRDefault="007C7C3F" w:rsidP="002A7654">
                    <w:pPr>
                      <w:pStyle w:val="Textereactangle"/>
                      <w:jc w:val="center"/>
                    </w:pPr>
                    <w:proofErr w:type="spellStart"/>
                    <w:r>
                      <w:t>Definition</w:t>
                    </w:r>
                    <w:proofErr w:type="spellEnd"/>
                    <w:r>
                      <w:t> : nacelle, fuselage, empennage</w:t>
                    </w:r>
                  </w:p>
                </w:txbxContent>
              </v:textbox>
            </v:roundrect>
            <v:roundrect id="_x0000_s1030" style="position:absolute;left:4733;top:3938;width:2655;height:652" arcsize="10923f" fillcolor="white [3201]" strokecolor="#0bd0d9 [3206]" strokeweight="2.5pt">
              <v:shadow color="#868686"/>
              <v:textbox style="mso-next-textbox:#_x0000_s1030">
                <w:txbxContent>
                  <w:p w:rsidR="007C7C3F" w:rsidRPr="00AD5876" w:rsidRDefault="007C7C3F" w:rsidP="002A7654">
                    <w:pPr>
                      <w:pStyle w:val="Textereactangle"/>
                      <w:jc w:val="center"/>
                    </w:pPr>
                    <w:r>
                      <w:t xml:space="preserve">Calcul : </w:t>
                    </w:r>
                    <w:proofErr w:type="spellStart"/>
                    <w:r>
                      <w:t>S</w:t>
                    </w:r>
                    <w:r w:rsidRPr="00AD5876">
                      <w:rPr>
                        <w:vertAlign w:val="subscript"/>
                      </w:rPr>
                      <w:t>ref</w:t>
                    </w:r>
                    <w:proofErr w:type="spellEnd"/>
                    <w:r>
                      <w:t xml:space="preserve"> C</w:t>
                    </w:r>
                    <w:r w:rsidRPr="00AD5876">
                      <w:rPr>
                        <w:vertAlign w:val="subscript"/>
                      </w:rPr>
                      <w:t>x</w:t>
                    </w:r>
                    <w:r>
                      <w:t xml:space="preserve"> hors voilure</w:t>
                    </w:r>
                  </w:p>
                </w:txbxContent>
              </v:textbox>
            </v:roundrect>
            <v:roundrect id="_x0000_s1031" style="position:absolute;left:4733;top:4906;width:2655;height:653" arcsize="10923f" fillcolor="white [3201]" strokecolor="#0bd0d9 [3206]" strokeweight="2.5pt">
              <v:shadow color="#868686"/>
              <v:textbox style="mso-next-textbox:#_x0000_s1031">
                <w:txbxContent>
                  <w:p w:rsidR="007C7C3F" w:rsidRPr="00AD5876" w:rsidRDefault="007C7C3F" w:rsidP="002A7654">
                    <w:pPr>
                      <w:pStyle w:val="Textereactangle"/>
                      <w:jc w:val="center"/>
                    </w:pPr>
                    <w:r>
                      <w:t xml:space="preserve">Calcul : </w:t>
                    </w:r>
                    <w:proofErr w:type="spellStart"/>
                    <w:r>
                      <w:t>S</w:t>
                    </w:r>
                    <w:r w:rsidRPr="00AD5876">
                      <w:rPr>
                        <w:vertAlign w:val="subscript"/>
                      </w:rPr>
                      <w:t>ref</w:t>
                    </w:r>
                    <w:proofErr w:type="spellEnd"/>
                    <w:r>
                      <w:t xml:space="preserve"> C</w:t>
                    </w:r>
                    <w:r w:rsidRPr="00AD5876">
                      <w:rPr>
                        <w:vertAlign w:val="subscript"/>
                      </w:rPr>
                      <w:t>x</w:t>
                    </w:r>
                    <w:r>
                      <w:t xml:space="preserve"> voilure</w:t>
                    </w:r>
                  </w:p>
                </w:txbxContent>
              </v:textbox>
            </v:roundrect>
            <v:roundrect id="_x0000_s1032" style="position:absolute;left:1703;top:4906;width:2655;height:653" arcsize="10923f" fillcolor="white [3201]" strokecolor="#0bd0d9 [3206]" strokeweight="2.5pt">
              <v:shadow color="#868686"/>
              <v:textbox style="mso-next-textbox:#_x0000_s1032">
                <w:txbxContent>
                  <w:p w:rsidR="007C7C3F" w:rsidRPr="00AD5876" w:rsidRDefault="007C7C3F" w:rsidP="002A7654">
                    <w:pPr>
                      <w:pStyle w:val="Textereactangle"/>
                      <w:jc w:val="center"/>
                    </w:pPr>
                    <w:r>
                      <w:t>Calcul : C</w:t>
                    </w:r>
                    <w:r w:rsidRPr="00AD5876">
                      <w:rPr>
                        <w:vertAlign w:val="subscript"/>
                      </w:rPr>
                      <w:t>x</w:t>
                    </w:r>
                    <w:r>
                      <w:t xml:space="preserve"> voilure</w:t>
                    </w:r>
                  </w:p>
                </w:txbxContent>
              </v:textbox>
            </v:roundrect>
            <v:roundrect id="_x0000_s1033" style="position:absolute;left:3189;top:6105;width:2654;height:653" arcsize="10923f" fillcolor="white [3201]" strokecolor="#0bd0d9 [3206]" strokeweight="2.5pt">
              <v:shadow color="#868686"/>
              <v:textbox style="mso-next-textbox:#_x0000_s1033">
                <w:txbxContent>
                  <w:p w:rsidR="007C7C3F" w:rsidRPr="00AD5876" w:rsidRDefault="007C7C3F" w:rsidP="002A7654">
                    <w:pPr>
                      <w:pStyle w:val="Textereactangle"/>
                      <w:jc w:val="center"/>
                    </w:pPr>
                    <w:r>
                      <w:t xml:space="preserve">Calcul : </w:t>
                    </w:r>
                    <w:proofErr w:type="spellStart"/>
                    <w:r>
                      <w:t>S</w:t>
                    </w:r>
                    <w:r w:rsidRPr="00AD5876">
                      <w:rPr>
                        <w:vertAlign w:val="subscript"/>
                      </w:rPr>
                      <w:t>ref</w:t>
                    </w:r>
                    <w:proofErr w:type="spellEnd"/>
                  </w:p>
                </w:txbxContent>
              </v:textbox>
            </v:roundrect>
            <v:roundrect id="_x0000_s1034" style="position:absolute;left:3189;top:8138;width:2654;height:652" arcsize="10923f" fillcolor="white [3201]" strokecolor="#10cf9b [3207]" strokeweight="2.5pt">
              <v:shadow color="#868686"/>
              <v:textbox style="mso-next-textbox:#_x0000_s1034">
                <w:txbxContent>
                  <w:p w:rsidR="007C7C3F" w:rsidRPr="00AD5876" w:rsidRDefault="007C7C3F" w:rsidP="002A7654">
                    <w:pPr>
                      <w:pStyle w:val="Textereactangle"/>
                      <w:jc w:val="center"/>
                    </w:pPr>
                    <w:r>
                      <w:t>Calcul : masses</w:t>
                    </w:r>
                  </w:p>
                </w:txbxContent>
              </v:textbox>
            </v:roundrect>
            <v:roundrect id="_x0000_s1035" style="position:absolute;left:6294;top:8138;width:2654;height:652" arcsize="10923f" fillcolor="white [3201]" strokecolor="#bfbfbf [2412]" strokeweight="2.5pt">
              <v:shadow color="#868686"/>
              <v:textbox style="mso-next-textbox:#_x0000_s1035">
                <w:txbxContent>
                  <w:p w:rsidR="007C7C3F" w:rsidRPr="00AD5876" w:rsidRDefault="007C7C3F" w:rsidP="002A7654">
                    <w:pPr>
                      <w:pStyle w:val="Textereactangle"/>
                      <w:jc w:val="center"/>
                    </w:pPr>
                    <w:r>
                      <w:t>Dessin aménagé de l’appareil</w:t>
                    </w:r>
                  </w:p>
                </w:txbxContent>
              </v:textbox>
            </v:roundrect>
            <v:roundrect id="_x0000_s1036" style="position:absolute;left:4517;top:9203;width:3104;height:653" arcsize="10923f" fillcolor="white [3201]" strokecolor="#7cca62 [3208]" strokeweight="2.5pt">
              <v:shadow color="#868686"/>
              <v:textbox style="mso-next-textbox:#_x0000_s1036">
                <w:txbxContent>
                  <w:p w:rsidR="007C7C3F" w:rsidRPr="00AD5876" w:rsidRDefault="007C7C3F" w:rsidP="002A7654">
                    <w:pPr>
                      <w:pStyle w:val="Textereactangle"/>
                      <w:jc w:val="center"/>
                    </w:pPr>
                    <w:r>
                      <w:t xml:space="preserve">Calcul : centrage et foyer </w:t>
                    </w:r>
                    <w:r>
                      <w:sym w:font="Wingdings" w:char="F0E0"/>
                    </w:r>
                    <w:r>
                      <w:t xml:space="preserve"> marge statique</w:t>
                    </w:r>
                  </w:p>
                </w:txbxContent>
              </v:textbox>
            </v:roundrect>
            <v:roundrect id="_x0000_s1037" style="position:absolute;left:4518;top:10545;width:3103;height:653" arcsize="10923f" fillcolor="white [3201]" strokecolor="#a5c249 [3209]" strokeweight="2.5pt">
              <v:shadow color="#868686"/>
              <v:textbox style="mso-next-textbox:#_x0000_s1037">
                <w:txbxContent>
                  <w:p w:rsidR="007C7C3F" w:rsidRPr="00AD5876" w:rsidRDefault="007C7C3F" w:rsidP="002A7654">
                    <w:pPr>
                      <w:pStyle w:val="Textereactangle"/>
                      <w:jc w:val="center"/>
                    </w:pPr>
                    <w:r>
                      <w:t>Calcul : calage voilure</w:t>
                    </w:r>
                  </w:p>
                </w:txbxContent>
              </v:textbox>
            </v:roundrect>
            <v:roundrect id="_x0000_s1038" style="position:absolute;left:4517;top:11751;width:3104;height:654" arcsize="10923f" fillcolor="white [3201]" strokecolor="#3516ee" strokeweight="2.5pt">
              <v:shadow color="#868686"/>
              <v:textbox style="mso-next-textbox:#_x0000_s1038">
                <w:txbxContent>
                  <w:p w:rsidR="007C7C3F" w:rsidRPr="00AD5876" w:rsidRDefault="007C7C3F" w:rsidP="002A7654">
                    <w:pPr>
                      <w:pStyle w:val="Textereactangle"/>
                      <w:jc w:val="center"/>
                    </w:pPr>
                    <w:r>
                      <w:t>Calcul : performances</w:t>
                    </w:r>
                  </w:p>
                </w:txbxContent>
              </v:textbox>
            </v:roundrect>
            <v:shapetype id="_x0000_t32" coordsize="21600,21600" o:spt="32" o:oned="t" path="m,l21600,21600e" filled="f">
              <v:path arrowok="t" fillok="f" o:connecttype="none"/>
              <o:lock v:ext="edit" shapetype="t"/>
            </v:shapetype>
            <v:shape id="_x0000_s1039" type="#_x0000_t32" style="position:absolute;left:5847;top:2580;width:430;height:1;rotation:90" o:connectortype="elbow" adj="-304460,-1,-304460">
              <v:stroke endarrow="block"/>
            </v:shape>
            <v:shape id="_x0000_s1040" type="#_x0000_t32" style="position:absolute;left:5854;top:3705;width:415;height:1;rotation:90" o:connectortype="elbow" adj="-315464,-1,-315464">
              <v:stroke endarrow="block"/>
            </v:shape>
            <v:shape id="_x0000_s1041" type="#_x0000_t32" style="position:absolute;left:5929;top:4747;width:266;height:1;rotation:90" o:connectortype="elbow" adj="-492171,-1,-492171">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left:5041;top:5059;width:496;height:1545;rotation:90" o:connectortype="elbow" adj="10756,-78068,-263947">
              <v:stroke endarrow="block"/>
            </v:shape>
            <v:shape id="_x0000_s1043" type="#_x0000_t34" style="position:absolute;left:3526;top:5089;width:496;height:1485;rotation:90;flip:x" o:connectortype="elbow" adj="10756,81222,-131995">
              <v:stroke endarrow="block"/>
            </v:shape>
            <v:shape id="_x0000_s1045" type="#_x0000_t34" style="position:absolute;left:5404;top:5895;width:1330;height:3105;rotation:90;flip:x" o:connectortype="elbow" adj="10784,47186,-73343">
              <v:stroke endarrow="block"/>
            </v:shape>
            <v:shape id="_x0000_s1046" type="#_x0000_t34" style="position:absolute;left:7646;top:8464;width:1327;height:1066;flip:y" o:connectortype="elbow" adj="27053,193103,-124456">
              <v:stroke endarrow="block"/>
            </v:shape>
            <v:shape id="_x0000_s1047" type="#_x0000_t34" style="position:absolute;left:5111;top:8220;width:363;height:1553;rotation:90;flip:x" o:connectortype="elbow" adj="10770,122604,-268721">
              <v:stroke endarrow="block"/>
            </v:shape>
            <v:shape id="_x0000_s1048" type="#_x0000_t34" style="position:absolute;left:6663;top:8221;width:363;height:1552;rotation:90" o:connectortype="elbow" adj="10770,-122683,-453481">
              <v:stroke endarrow="block"/>
            </v:shape>
            <v:shape id="_x0000_s1049" type="#_x0000_t34" style="position:absolute;left:5750;top:10200;width:639;height:1;rotation:90;flip:x" o:connectortype="elbow" adj="10783,213429600,-205149">
              <v:stroke endarrow="block"/>
            </v:shape>
            <v:shape id="_x0000_s1050" type="#_x0000_t34" style="position:absolute;left:5818;top:11474;width:503;height:1;rotation:90" o:connectortype="elbow" adj="10779,-242416800,-260660">
              <v:stroke endarrow="block"/>
            </v:shape>
            <v:shape id="_x0000_s1051" type="#_x0000_t34" style="position:absolute;left:7413;top:3147;width:233;height:6383;flip:x y" o:connectortype="elbow" adj="-199870,32249,708814">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3" type="#_x0000_t120" style="position:absolute;left:4410;top:7698;width:217;height:210" fillcolor="#bfbfbf [2412]"/>
            <v:shape id="_x0000_s1054" type="#_x0000_t34" style="position:absolute;left:4060;top:7239;width:915;height:3;rotation:90;flip:x" o:connectortype="elbow" adj="10481,48837600,-106607">
              <v:stroke endarrow="block"/>
            </v:shape>
            <v:shape id="_x0000_s1055" type="#_x0000_t34" style="position:absolute;left:4415;top:8009;width:205;height:3;rotation:90" o:connectortype="elbow" adj="12117,-56937600,-476148">
              <v:stroke endarrow="block"/>
            </v:shape>
            <v:shape id="_x0000_s1056" type="#_x0000_t34" style="position:absolute;left:4410;top:7803;width:83;height:3069;rotation:180" o:connectortype="elbow" adj="631344,-76518,-1169263">
              <v:stroke endarrow="block"/>
            </v:shape>
            <v:shape id="_x0000_s1057" type="#_x0000_t34" style="position:absolute;left:7413;top:3147;width:233;height:8931;flip:x y" o:connectortype="elbow" adj="-242699,29211,708814">
              <v:stroke endarrow="block"/>
            </v:shape>
            <v:shape id="_x0000_s1058" type="#_x0000_t34" style="position:absolute;left:4493;top:4264;width:215;height:6608;rotation:180;flip:x" o:connectortype="elbow" adj="-302702,-35538,451390">
              <v:stroke endarrow="block"/>
            </v:shape>
            <v:oval id="_x0000_s1060" style="position:absolute;left:3949;top:1774;width:567;height:567" fillcolor="#0f6fc6 [3204]" stroked="f">
              <v:textbox style="mso-next-textbox:#_x0000_s1060">
                <w:txbxContent>
                  <w:p w:rsidR="007C7C3F" w:rsidRPr="002A7654" w:rsidRDefault="007C7C3F" w:rsidP="002A7654">
                    <w:pPr>
                      <w:jc w:val="center"/>
                      <w:rPr>
                        <w:color w:val="FFFFFF" w:themeColor="background1"/>
                        <w:sz w:val="24"/>
                      </w:rPr>
                    </w:pPr>
                    <w:r w:rsidRPr="002A7654">
                      <w:rPr>
                        <w:color w:val="FFFFFF" w:themeColor="background1"/>
                        <w:sz w:val="24"/>
                      </w:rPr>
                      <w:t>1</w:t>
                    </w:r>
                  </w:p>
                </w:txbxContent>
              </v:textbox>
            </v:oval>
            <v:oval id="_x0000_s1061" style="position:absolute;left:7693;top:4023;width:567;height:567" fillcolor="#5deff6 [1942]" stroked="f">
              <v:textbox style="mso-next-textbox:#_x0000_s1061">
                <w:txbxContent>
                  <w:p w:rsidR="007C7C3F" w:rsidRPr="00947D65" w:rsidRDefault="007C7C3F" w:rsidP="002A7654">
                    <w:pPr>
                      <w:jc w:val="center"/>
                      <w:rPr>
                        <w:sz w:val="24"/>
                      </w:rPr>
                    </w:pPr>
                    <w:r>
                      <w:rPr>
                        <w:sz w:val="24"/>
                      </w:rPr>
                      <w:t>2</w:t>
                    </w:r>
                  </w:p>
                </w:txbxContent>
              </v:textbox>
            </v:oval>
            <v:oval id="_x0000_s1062" style="position:absolute;left:2464;top:8223;width:567;height:567" fillcolor="#5ff2ca [1943]" stroked="f">
              <v:textbox style="mso-next-textbox:#_x0000_s1062">
                <w:txbxContent>
                  <w:p w:rsidR="007C7C3F" w:rsidRPr="00947D65" w:rsidRDefault="007C7C3F" w:rsidP="002A7654">
                    <w:pPr>
                      <w:spacing w:after="0" w:line="240" w:lineRule="auto"/>
                      <w:jc w:val="center"/>
                      <w:rPr>
                        <w:sz w:val="20"/>
                      </w:rPr>
                    </w:pPr>
                    <w:r w:rsidRPr="00947D65">
                      <w:rPr>
                        <w:sz w:val="20"/>
                      </w:rPr>
                      <w:t>3</w:t>
                    </w:r>
                  </w:p>
                </w:txbxContent>
              </v:textbox>
            </v:oval>
            <v:oval id="_x0000_s1063" style="position:absolute;left:3791;top:9289;width:567;height:567" fillcolor="#b0dfa0 [1944]" stroked="f">
              <v:textbox style="mso-next-textbox:#_x0000_s1063">
                <w:txbxContent>
                  <w:p w:rsidR="007C7C3F" w:rsidRPr="00947D65" w:rsidRDefault="007C7C3F" w:rsidP="002A7654">
                    <w:pPr>
                      <w:spacing w:after="0" w:line="240" w:lineRule="auto"/>
                      <w:jc w:val="center"/>
                      <w:rPr>
                        <w:sz w:val="20"/>
                      </w:rPr>
                    </w:pPr>
                    <w:r>
                      <w:rPr>
                        <w:sz w:val="20"/>
                      </w:rPr>
                      <w:t>4</w:t>
                    </w:r>
                  </w:p>
                </w:txbxContent>
              </v:textbox>
            </v:oval>
            <v:oval id="_x0000_s1064" style="position:absolute;left:7844;top:10545;width:567;height:567" fillcolor="#7d9532 [2409]" stroked="f">
              <v:textbox style="mso-next-textbox:#_x0000_s1064">
                <w:txbxContent>
                  <w:p w:rsidR="007C7C3F" w:rsidRPr="00961F7B" w:rsidRDefault="007C7C3F" w:rsidP="002A7654">
                    <w:pPr>
                      <w:spacing w:after="0" w:line="240" w:lineRule="auto"/>
                      <w:jc w:val="center"/>
                      <w:rPr>
                        <w:color w:val="FFFFFF" w:themeColor="background1"/>
                        <w:sz w:val="20"/>
                      </w:rPr>
                    </w:pPr>
                    <w:r w:rsidRPr="00961F7B">
                      <w:rPr>
                        <w:color w:val="FFFFFF" w:themeColor="background1"/>
                        <w:sz w:val="20"/>
                      </w:rPr>
                      <w:t>5</w:t>
                    </w:r>
                  </w:p>
                </w:txbxContent>
              </v:textbox>
            </v:oval>
            <v:oval id="_x0000_s1065" style="position:absolute;left:3791;top:11751;width:567;height:567" fillcolor="#4b2dff" stroked="f">
              <v:textbox style="mso-next-textbox:#_x0000_s1065">
                <w:txbxContent>
                  <w:p w:rsidR="007C7C3F" w:rsidRPr="00961F7B" w:rsidRDefault="007C7C3F" w:rsidP="002A7654">
                    <w:pPr>
                      <w:spacing w:after="0" w:line="240" w:lineRule="auto"/>
                      <w:jc w:val="center"/>
                      <w:rPr>
                        <w:color w:val="FFFFFF" w:themeColor="background1"/>
                        <w:sz w:val="20"/>
                      </w:rPr>
                    </w:pPr>
                    <w:r w:rsidRPr="00961F7B">
                      <w:rPr>
                        <w:color w:val="FFFFFF" w:themeColor="background1"/>
                        <w:sz w:val="20"/>
                      </w:rPr>
                      <w:t>6</w:t>
                    </w:r>
                  </w:p>
                </w:txbxContent>
              </v:textbox>
            </v:oval>
          </v:group>
        </w:pict>
      </w:r>
      <w:r w:rsidRPr="00A20B0D">
        <w:rPr>
          <w:lang w:val="fr-FR"/>
        </w:rPr>
        <w:pict>
          <v:shape id="_x0000_i1025" type="#_x0000_t75" style="width:453.75pt;height:555.6pt">
            <v:imagedata croptop="-65520f" cropbottom="65520f"/>
          </v:shape>
        </w:pict>
      </w:r>
    </w:p>
    <w:p w:rsidR="00EC3C84" w:rsidRDefault="00EC3C84" w:rsidP="00EC3C84">
      <w:pPr>
        <w:pStyle w:val="Beschriftung"/>
        <w:jc w:val="center"/>
        <w:rPr>
          <w:lang w:val="fr-FR"/>
        </w:rPr>
      </w:pPr>
      <w:r w:rsidRPr="00B72B82">
        <w:rPr>
          <w:lang w:val="fr-FR"/>
        </w:rPr>
        <w:t xml:space="preserve">Figure </w:t>
      </w:r>
      <w:r w:rsidR="00A20B0D" w:rsidRPr="00B72B82">
        <w:rPr>
          <w:lang w:val="fr-FR"/>
        </w:rPr>
        <w:fldChar w:fldCharType="begin"/>
      </w:r>
      <w:r w:rsidRPr="00B72B82">
        <w:rPr>
          <w:lang w:val="fr-FR"/>
        </w:rPr>
        <w:instrText xml:space="preserve"> SEQ Figure \* ARABIC </w:instrText>
      </w:r>
      <w:r w:rsidR="00A20B0D" w:rsidRPr="00B72B82">
        <w:rPr>
          <w:lang w:val="fr-FR"/>
        </w:rPr>
        <w:fldChar w:fldCharType="separate"/>
      </w:r>
      <w:r w:rsidR="003E032F">
        <w:rPr>
          <w:noProof/>
          <w:lang w:val="fr-FR"/>
        </w:rPr>
        <w:t>1</w:t>
      </w:r>
      <w:r w:rsidR="00A20B0D" w:rsidRPr="00B72B82">
        <w:rPr>
          <w:lang w:val="fr-FR"/>
        </w:rPr>
        <w:fldChar w:fldCharType="end"/>
      </w:r>
      <w:r w:rsidRPr="00B72B82">
        <w:rPr>
          <w:lang w:val="fr-FR"/>
        </w:rPr>
        <w:t>: Démarche du projet</w:t>
      </w:r>
    </w:p>
    <w:p w:rsidR="000A2255" w:rsidRDefault="000A2255" w:rsidP="000A2255">
      <w:pPr>
        <w:rPr>
          <w:lang w:val="fr-FR"/>
        </w:rPr>
      </w:pPr>
      <w:r>
        <w:rPr>
          <w:lang w:val="fr-FR"/>
        </w:rPr>
        <w:t xml:space="preserve">Au fil du déroulement on s’apercevra que presque tous les paramètres géométriques, qui définissent l’aéronef, sont fixés explicitement ou implicitement par l’énoncé du BE et des hypothèses faites par la suite. Il n’y que la forme de l’empennage qui est à optimiser pour que l’on arrive à l’accomplissement des contraintes du cahier de charge. </w:t>
      </w:r>
      <w:r w:rsidR="00B97312">
        <w:rPr>
          <w:lang w:val="fr-FR"/>
        </w:rPr>
        <w:t>Pourtant on sera confronté à la sensibilité des paramètres décisifs grâce aux dépendances donnés par l’énoncé.</w:t>
      </w:r>
    </w:p>
    <w:p w:rsidR="003105A3" w:rsidRDefault="00B72B82" w:rsidP="002E15DB">
      <w:pPr>
        <w:pStyle w:val="berschrift2"/>
        <w:rPr>
          <w:lang w:val="fr-FR"/>
        </w:rPr>
      </w:pPr>
      <w:bookmarkStart w:id="5" w:name="_Toc230984596"/>
      <w:r>
        <w:rPr>
          <w:lang w:val="fr-FR"/>
        </w:rPr>
        <w:lastRenderedPageBreak/>
        <w:t>Définition des paramètres initiaux</w:t>
      </w:r>
      <w:bookmarkEnd w:id="5"/>
    </w:p>
    <w:p w:rsidR="00EC3C84" w:rsidRDefault="00220689" w:rsidP="00EC3C84">
      <w:pPr>
        <w:rPr>
          <w:lang w:val="fr-FR"/>
        </w:rPr>
      </w:pPr>
      <w:r>
        <w:rPr>
          <w:lang w:val="fr-FR"/>
        </w:rPr>
        <w:t xml:space="preserve">Tout d’abord on modélise l’environnement du vol en utilisant les lois de l’atmosphère standard internationale (ISA) bien sachant que les états peuvent différer de la réalité grâce aux librations causés par la météo. </w:t>
      </w:r>
      <w:r w:rsidR="00546FD4">
        <w:rPr>
          <w:lang w:val="fr-FR"/>
        </w:rPr>
        <w:t>En plus on tient compte à l’évolution de l’accélération gravitationnelle avec l’altitude qui semble avoir un impact plutôt négligeable.</w:t>
      </w:r>
      <w:r w:rsidR="00635D9F">
        <w:rPr>
          <w:lang w:val="fr-FR"/>
        </w:rPr>
        <w:t xml:space="preserve"> Considérant les hypothèses faites par l’énoncé et nous-mêmes, cette modélisation détaillée de la gravitation reste discutable. </w:t>
      </w:r>
    </w:p>
    <w:p w:rsidR="00280F70" w:rsidRDefault="00635D9F" w:rsidP="00EC3C84">
      <w:pPr>
        <w:rPr>
          <w:lang w:val="fr-FR"/>
        </w:rPr>
      </w:pPr>
      <w:r>
        <w:rPr>
          <w:lang w:val="fr-FR"/>
        </w:rPr>
        <w:t xml:space="preserve">Pour modéliser la propulsion du drone on dispose des données d’un moteur de base qui constitue l’origine </w:t>
      </w:r>
      <w:r w:rsidR="00FF475E">
        <w:rPr>
          <w:lang w:val="fr-FR"/>
        </w:rPr>
        <w:t xml:space="preserve">des nos deux moteurs finals dont les caractéristiques sont déterminées grâce à un facteur d’échelle. Pour tenir compte des pertes liées à l’installation (prélèvement d’air, prise de puissance sur arbre) on introduit un facteur constant qui mène à la valeur de la poussée disponible en présumant que la consommation spécifique reste la même. En plus </w:t>
      </w:r>
      <w:r w:rsidR="00280F70">
        <w:rPr>
          <w:lang w:val="fr-FR"/>
        </w:rPr>
        <w:t xml:space="preserve">on applique un facteur de « réserve » qui fournit la poussée utile en considérant des questions de manœuvrabilité. Egalement on définit la géométrie des moteurs, les nacelles </w:t>
      </w:r>
      <w:proofErr w:type="gramStart"/>
      <w:r w:rsidR="00280F70">
        <w:rPr>
          <w:lang w:val="fr-FR"/>
        </w:rPr>
        <w:t>inclues</w:t>
      </w:r>
      <w:proofErr w:type="gramEnd"/>
      <w:r w:rsidR="00280F70">
        <w:rPr>
          <w:lang w:val="fr-FR"/>
        </w:rPr>
        <w:t xml:space="preserve">. L’entrée d’air sera dimensionnée pour être adaptée au Mach de croisière le moteur étant au régime plein gaz sec. </w:t>
      </w:r>
      <w:r w:rsidR="00D74E70">
        <w:rPr>
          <w:lang w:val="fr-FR"/>
        </w:rPr>
        <w:t xml:space="preserve">Plus tard pendant les calculs des performances l’entrée d’air hors adaptation grâce à une altitude différente que l’altitude de croisière, ne sera pas considérer. Aussi on considère que la quantité du débit réduit se conserve pour un régime donné lorsque le moteur décrit le plan (Mach, altitude), ce qui revient également à dire que le nombre de Mach en entrée compresseur reste constant. En respectant les contraintes </w:t>
      </w:r>
      <w:r w:rsidR="00EA600F">
        <w:rPr>
          <w:lang w:val="fr-FR"/>
        </w:rPr>
        <w:t>données par des risques de mauvaise alimentation et de pertes de charge trop importantes on a choisi la géométrie le la manche et de la tuyère tellement que les deux sont les plus courtes possible pour éviter une trainée superflue causée par la friction.</w:t>
      </w:r>
    </w:p>
    <w:p w:rsidR="00EA600F" w:rsidRDefault="003F381F" w:rsidP="00EC3C84">
      <w:pPr>
        <w:rPr>
          <w:lang w:val="fr-FR"/>
        </w:rPr>
      </w:pPr>
      <w:r>
        <w:rPr>
          <w:lang w:val="fr-FR"/>
        </w:rPr>
        <w:t>Concernant</w:t>
      </w:r>
      <w:r w:rsidR="00EA600F">
        <w:rPr>
          <w:lang w:val="fr-FR"/>
        </w:rPr>
        <w:t xml:space="preserve"> la forme du fuselage </w:t>
      </w:r>
      <w:r>
        <w:rPr>
          <w:lang w:val="fr-FR"/>
        </w:rPr>
        <w:t>l’énoncé fournit une formule qui lie le diamètre du moteur avec celui du fuselage en tenant compte de la présence d’un cadre de forte dimension. L’allongement de fuselage donné fixe la longueur du fuselage.</w:t>
      </w:r>
    </w:p>
    <w:p w:rsidR="003F381F" w:rsidRDefault="003F381F" w:rsidP="00EC3C84">
      <w:pPr>
        <w:rPr>
          <w:lang w:val="fr-FR"/>
        </w:rPr>
      </w:pPr>
      <w:r>
        <w:rPr>
          <w:lang w:val="fr-FR"/>
        </w:rPr>
        <w:t xml:space="preserve">Comme déjà mentionné la forme de l’empennage est libre. Pour pouvoir définir des paramètres initiaux on s’est servi des spécifications du drone « Global </w:t>
      </w:r>
      <w:proofErr w:type="spellStart"/>
      <w:r>
        <w:rPr>
          <w:lang w:val="fr-FR"/>
        </w:rPr>
        <w:t>Hawk</w:t>
      </w:r>
      <w:proofErr w:type="spellEnd"/>
      <w:r>
        <w:rPr>
          <w:lang w:val="fr-FR"/>
        </w:rPr>
        <w:t> » en utilisant un facteur d’échelle fournit par la comparaison des surfaces de voilure.</w:t>
      </w:r>
    </w:p>
    <w:p w:rsidR="0032495F" w:rsidRPr="00EC3C84" w:rsidRDefault="0032495F" w:rsidP="00EC3C84">
      <w:pPr>
        <w:rPr>
          <w:lang w:val="fr-FR"/>
        </w:rPr>
      </w:pPr>
      <w:r>
        <w:rPr>
          <w:lang w:val="fr-FR"/>
        </w:rPr>
        <w:t xml:space="preserve">Ce qui reste est la définition de la voilure, le profil </w:t>
      </w:r>
      <w:proofErr w:type="spellStart"/>
      <w:r w:rsidR="00F11540">
        <w:rPr>
          <w:lang w:val="fr-FR"/>
        </w:rPr>
        <w:t>inclu</w:t>
      </w:r>
      <w:proofErr w:type="spellEnd"/>
      <w:r w:rsidR="00F11540">
        <w:rPr>
          <w:lang w:val="fr-FR"/>
        </w:rPr>
        <w:t xml:space="preserve">, qui sera réalisée par un </w:t>
      </w:r>
      <w:proofErr w:type="spellStart"/>
      <w:r w:rsidR="00F11540">
        <w:rPr>
          <w:lang w:val="fr-FR"/>
        </w:rPr>
        <w:t>rebouclage</w:t>
      </w:r>
      <w:proofErr w:type="spellEnd"/>
      <w:r w:rsidR="00F11540">
        <w:rPr>
          <w:lang w:val="fr-FR"/>
        </w:rPr>
        <w:t xml:space="preserve"> des calculs. Les hypothèses faites </w:t>
      </w:r>
      <w:r w:rsidR="00C717F5">
        <w:rPr>
          <w:lang w:val="fr-FR"/>
        </w:rPr>
        <w:t xml:space="preserve">et des paramètres fixés dans l’énoncé </w:t>
      </w:r>
      <w:r w:rsidR="00F11540">
        <w:rPr>
          <w:lang w:val="fr-FR"/>
        </w:rPr>
        <w:t xml:space="preserve">mènent </w:t>
      </w:r>
      <w:r w:rsidR="009C6BD8">
        <w:rPr>
          <w:lang w:val="fr-FR"/>
        </w:rPr>
        <w:t xml:space="preserve">quasiment </w:t>
      </w:r>
      <w:r w:rsidR="00511A65">
        <w:rPr>
          <w:lang w:val="fr-FR"/>
        </w:rPr>
        <w:t>à un seul paramètre variant, la surface de référence</w:t>
      </w:r>
      <w:r w:rsidR="00C717F5">
        <w:rPr>
          <w:lang w:val="fr-FR"/>
        </w:rPr>
        <w:t xml:space="preserve">, c’est-à-dire que la géométrie de la voilure se fait exprimé par la </w:t>
      </w:r>
      <w:proofErr w:type="spellStart"/>
      <w:r w:rsidR="00C717F5">
        <w:rPr>
          <w:lang w:val="fr-FR"/>
        </w:rPr>
        <w:t>S</w:t>
      </w:r>
      <w:r w:rsidR="00C717F5" w:rsidRPr="00C717F5">
        <w:rPr>
          <w:vertAlign w:val="subscript"/>
          <w:lang w:val="fr-FR"/>
        </w:rPr>
        <w:t>ref</w:t>
      </w:r>
      <w:proofErr w:type="spellEnd"/>
      <w:r w:rsidR="00C717F5">
        <w:rPr>
          <w:lang w:val="fr-FR"/>
        </w:rPr>
        <w:t xml:space="preserve"> comme la seule dépendance des tous les autres paramètres. Donc la surface de référence</w:t>
      </w:r>
      <w:r w:rsidR="00511A65">
        <w:rPr>
          <w:lang w:val="fr-FR"/>
        </w:rPr>
        <w:t xml:space="preserve"> sera optimisée par une boucle implémentée en Excel. Voir plus de détails dans la section suivante.</w:t>
      </w:r>
    </w:p>
    <w:p w:rsidR="003105A3" w:rsidRDefault="00B72B82" w:rsidP="002E15DB">
      <w:pPr>
        <w:pStyle w:val="berschrift2"/>
        <w:rPr>
          <w:lang w:val="fr-FR"/>
        </w:rPr>
      </w:pPr>
      <w:bookmarkStart w:id="6" w:name="_Toc230984597"/>
      <w:r>
        <w:rPr>
          <w:lang w:val="fr-FR"/>
        </w:rPr>
        <w:t>Développement du modèle aérodynamique</w:t>
      </w:r>
      <w:bookmarkEnd w:id="6"/>
    </w:p>
    <w:p w:rsidR="00401F62" w:rsidRDefault="00ED76D0" w:rsidP="00401F62">
      <w:pPr>
        <w:rPr>
          <w:lang w:val="fr-FR"/>
        </w:rPr>
      </w:pPr>
      <w:r>
        <w:rPr>
          <w:lang w:val="fr-FR"/>
        </w:rPr>
        <w:t xml:space="preserve">L’intention derrière le modèle aérodynamique est la description des forces agissantes sur l’avion pendant tout les états de vol alors que l’on se limite à évaluer les états de vol stationnaires dans ce BE. Pour pouvoir combiner les seuls coefficients aérodynamiques des </w:t>
      </w:r>
      <w:r>
        <w:rPr>
          <w:lang w:val="fr-FR"/>
        </w:rPr>
        <w:lastRenderedPageBreak/>
        <w:t xml:space="preserve">parties </w:t>
      </w:r>
      <w:proofErr w:type="gramStart"/>
      <w:r>
        <w:rPr>
          <w:lang w:val="fr-FR"/>
        </w:rPr>
        <w:t>diverses (voilure</w:t>
      </w:r>
      <w:proofErr w:type="gramEnd"/>
      <w:r>
        <w:rPr>
          <w:lang w:val="fr-FR"/>
        </w:rPr>
        <w:t>, empennage, fuselage</w:t>
      </w:r>
      <w:r w:rsidR="00811EEF">
        <w:rPr>
          <w:lang w:val="fr-FR"/>
        </w:rPr>
        <w:t>, nacelles</w:t>
      </w:r>
      <w:r>
        <w:rPr>
          <w:lang w:val="fr-FR"/>
        </w:rPr>
        <w:t xml:space="preserve">), il est important qu’ils soient rapportés à la même surface de référence. </w:t>
      </w:r>
    </w:p>
    <w:p w:rsidR="003A2A8C" w:rsidRDefault="003A2A8C" w:rsidP="00401F62">
      <w:pPr>
        <w:rPr>
          <w:lang w:val="fr-FR"/>
        </w:rPr>
      </w:pPr>
      <w:r>
        <w:rPr>
          <w:lang w:val="fr-FR"/>
        </w:rPr>
        <w:t>L’</w:t>
      </w:r>
      <w:proofErr w:type="spellStart"/>
      <w:r>
        <w:rPr>
          <w:lang w:val="fr-FR"/>
        </w:rPr>
        <w:t>élement</w:t>
      </w:r>
      <w:proofErr w:type="spellEnd"/>
      <w:r>
        <w:rPr>
          <w:lang w:val="fr-FR"/>
        </w:rPr>
        <w:t xml:space="preserve"> le plus basique, c’est le profile de la voilure qui grâce à la viscosité de l’air est capable de créer de la portance sans causer une traînée inacceptable. L’énoncé nous a proposé deux profiles NACA dont il faut choisir le plus performant. En traçant </w:t>
      </w:r>
      <w:r w:rsidR="00737141">
        <w:rPr>
          <w:lang w:val="fr-FR"/>
        </w:rPr>
        <w:t xml:space="preserve">leurs deux polaires au moyen de </w:t>
      </w:r>
      <w:proofErr w:type="spellStart"/>
      <w:r w:rsidR="00737141">
        <w:rPr>
          <w:lang w:val="fr-FR"/>
        </w:rPr>
        <w:t>XFoil</w:t>
      </w:r>
      <w:proofErr w:type="spellEnd"/>
      <w:r w:rsidR="00737141">
        <w:rPr>
          <w:lang w:val="fr-FR"/>
        </w:rPr>
        <w:t xml:space="preserve"> on remarque que le profile NACA 24012 montre une finesse plus élevée dans le milieu des angles d’incidences qui sont raisonnable pour la croisière (~3-6°). Le profile NACA 24012 crée plus de la portance en produisant la même traînée que le NACA 22012, autrement dit, le profile NACA 24012 se révèle plus performant. </w:t>
      </w:r>
    </w:p>
    <w:p w:rsidR="00627F3F" w:rsidRDefault="00627F3F" w:rsidP="000742D3">
      <w:pPr>
        <w:pStyle w:val="Figure"/>
      </w:pPr>
      <w:r w:rsidRPr="00627F3F">
        <w:rPr>
          <w:noProof/>
          <w:lang w:val="de-DE" w:eastAsia="de-DE"/>
        </w:rPr>
        <w:drawing>
          <wp:inline distT="0" distB="0" distL="0" distR="0">
            <wp:extent cx="4905375" cy="3914775"/>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27F3F" w:rsidRDefault="00627F3F" w:rsidP="00627F3F">
      <w:pPr>
        <w:pStyle w:val="Beschriftung"/>
        <w:jc w:val="center"/>
        <w:rPr>
          <w:lang w:val="fr-FR"/>
        </w:rPr>
      </w:pPr>
      <w:r w:rsidRPr="00627F3F">
        <w:rPr>
          <w:lang w:val="fr-FR"/>
        </w:rPr>
        <w:t xml:space="preserve">Figure </w:t>
      </w:r>
      <w:r w:rsidR="00A20B0D">
        <w:fldChar w:fldCharType="begin"/>
      </w:r>
      <w:r w:rsidRPr="00627F3F">
        <w:rPr>
          <w:lang w:val="fr-FR"/>
        </w:rPr>
        <w:instrText xml:space="preserve"> SEQ Figure \* ARABIC </w:instrText>
      </w:r>
      <w:r w:rsidR="00A20B0D">
        <w:fldChar w:fldCharType="separate"/>
      </w:r>
      <w:r w:rsidR="003E032F">
        <w:rPr>
          <w:noProof/>
          <w:lang w:val="fr-FR"/>
        </w:rPr>
        <w:t>2</w:t>
      </w:r>
      <w:r w:rsidR="00A20B0D">
        <w:fldChar w:fldCharType="end"/>
      </w:r>
      <w:r w:rsidRPr="00627F3F">
        <w:rPr>
          <w:lang w:val="fr-FR"/>
        </w:rPr>
        <w:t>: Comparaison des deux profiles NACA</w:t>
      </w:r>
    </w:p>
    <w:p w:rsidR="00C2520F" w:rsidRPr="00CE2F42" w:rsidRDefault="00811EEF" w:rsidP="000742D3">
      <w:pPr>
        <w:rPr>
          <w:lang w:val="fr-FR"/>
        </w:rPr>
      </w:pPr>
      <w:r w:rsidRPr="00870982">
        <w:rPr>
          <w:lang w:val="fr-FR"/>
        </w:rPr>
        <w:t xml:space="preserve">Après on peut commencer à estimer la traînée et la portance de l’avion entier. </w:t>
      </w:r>
      <w:r w:rsidR="00CE2F42">
        <w:rPr>
          <w:lang w:val="fr-FR"/>
        </w:rPr>
        <w:t>La traînée en général se décompose en la traînée indépendante de la portance et celle dépendant de la portance alias la traînée induite.</w:t>
      </w:r>
      <w:r w:rsidR="00CE2F42" w:rsidRPr="00CE2F42">
        <w:rPr>
          <w:lang w:val="fr-FR"/>
        </w:rPr>
        <w:t xml:space="preserve"> </w:t>
      </w:r>
      <w:r w:rsidR="00CE2F42">
        <w:rPr>
          <w:lang w:val="fr-FR"/>
        </w:rPr>
        <w:t>En ce qui concerne la traînée à portance nulle l’énoncé</w:t>
      </w:r>
      <w:r w:rsidRPr="00CE2F42">
        <w:rPr>
          <w:lang w:val="fr-FR"/>
        </w:rPr>
        <w:t xml:space="preserve"> proposait de considérer le schéma suivant en sachant </w:t>
      </w:r>
      <w:r w:rsidR="00CE2F42" w:rsidRPr="00CE2F42">
        <w:rPr>
          <w:lang w:val="fr-FR"/>
        </w:rPr>
        <w:t xml:space="preserve">bien </w:t>
      </w:r>
      <w:r w:rsidRPr="00CE2F42">
        <w:rPr>
          <w:lang w:val="fr-FR"/>
        </w:rPr>
        <w:t xml:space="preserve">que l’on peut trouver des classements divers dans la littérature. </w:t>
      </w:r>
    </w:p>
    <w:p w:rsidR="00C2520F" w:rsidRDefault="00C2520F" w:rsidP="000742D3">
      <w:pPr>
        <w:pStyle w:val="Figure"/>
      </w:pPr>
    </w:p>
    <w:p w:rsidR="00C2520F" w:rsidRDefault="00C2520F" w:rsidP="00C2520F">
      <w:pPr>
        <w:pStyle w:val="Figure"/>
        <w:spacing w:after="0"/>
      </w:pPr>
    </w:p>
    <w:p w:rsidR="000742D3" w:rsidRDefault="003562E1" w:rsidP="000742D3">
      <w:pPr>
        <w:pStyle w:val="Figure"/>
      </w:pPr>
      <w:r>
        <w:rPr>
          <w:noProof/>
          <w:lang w:val="de-DE" w:eastAsia="de-DE"/>
        </w:rPr>
        <w:drawing>
          <wp:inline distT="0" distB="0" distL="0" distR="0">
            <wp:extent cx="4069871" cy="1871932"/>
            <wp:effectExtent l="95250" t="57150" r="102079" b="33068"/>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562E1" w:rsidRPr="00CB2F85" w:rsidRDefault="000742D3" w:rsidP="00C2520F">
      <w:pPr>
        <w:pStyle w:val="Beschriftung"/>
        <w:jc w:val="center"/>
        <w:rPr>
          <w:lang w:val="fr-FR"/>
        </w:rPr>
      </w:pPr>
      <w:r w:rsidRPr="00CB2F85">
        <w:rPr>
          <w:lang w:val="fr-FR"/>
        </w:rPr>
        <w:t xml:space="preserve">Figure </w:t>
      </w:r>
      <w:r w:rsidR="00A20B0D" w:rsidRPr="00C2520F">
        <w:fldChar w:fldCharType="begin"/>
      </w:r>
      <w:r w:rsidRPr="00CB2F85">
        <w:rPr>
          <w:lang w:val="fr-FR"/>
        </w:rPr>
        <w:instrText xml:space="preserve"> SEQ Figure \* ARABIC </w:instrText>
      </w:r>
      <w:r w:rsidR="00A20B0D" w:rsidRPr="00C2520F">
        <w:fldChar w:fldCharType="separate"/>
      </w:r>
      <w:r w:rsidR="003E032F">
        <w:rPr>
          <w:noProof/>
          <w:lang w:val="fr-FR"/>
        </w:rPr>
        <w:t>3</w:t>
      </w:r>
      <w:r w:rsidR="00A20B0D" w:rsidRPr="00C2520F">
        <w:fldChar w:fldCharType="end"/>
      </w:r>
      <w:r w:rsidRPr="00CB2F85">
        <w:rPr>
          <w:lang w:val="fr-FR"/>
        </w:rPr>
        <w:t>: classement de la traînée de forme</w:t>
      </w:r>
    </w:p>
    <w:p w:rsidR="00FF5B75" w:rsidRPr="00FF5B75" w:rsidRDefault="00FF5B75" w:rsidP="000742D3">
      <w:pPr>
        <w:rPr>
          <w:i/>
          <w:lang w:val="fr-FR"/>
        </w:rPr>
      </w:pPr>
      <w:r w:rsidRPr="00FF5B75">
        <w:rPr>
          <w:i/>
          <w:lang w:val="fr-FR"/>
        </w:rPr>
        <w:t>*</w:t>
      </w:r>
      <w:r>
        <w:rPr>
          <w:i/>
          <w:lang w:val="fr-FR"/>
        </w:rPr>
        <w:t xml:space="preserve"> </w:t>
      </w:r>
      <w:r w:rsidRPr="00FF5B75">
        <w:rPr>
          <w:i/>
          <w:lang w:val="fr-FR"/>
        </w:rPr>
        <w:t>Ce terme de traînée dépend du nombre de Mach et est dû à la modification de l’écoulement devant l’entrée d’air</w:t>
      </w:r>
    </w:p>
    <w:p w:rsidR="00870982" w:rsidRDefault="00FF5B75" w:rsidP="000742D3">
      <w:pPr>
        <w:rPr>
          <w:lang w:val="fr-FR"/>
        </w:rPr>
      </w:pPr>
      <w:r>
        <w:rPr>
          <w:lang w:val="fr-FR"/>
        </w:rPr>
        <w:t xml:space="preserve">Pour estimer la traînée de forme on s’est servi souvent des formules empiriques qui représentent les résultats trouvés pendant des expériences ou de l’histoire de la conception avion. </w:t>
      </w:r>
      <w:r w:rsidR="00870982">
        <w:rPr>
          <w:lang w:val="fr-FR"/>
        </w:rPr>
        <w:t>Après avoir évalué</w:t>
      </w:r>
      <w:r w:rsidR="007F26C5">
        <w:rPr>
          <w:lang w:val="fr-FR"/>
        </w:rPr>
        <w:t xml:space="preserve"> chaque component séparément, on fait la somme de l’avion entier en tenant en compte qu’il faut que la surface de référence soit identique. </w:t>
      </w:r>
      <w:r w:rsidR="00870982">
        <w:rPr>
          <w:lang w:val="fr-FR"/>
        </w:rPr>
        <w:t>Soit mentionné que l’on envisage d’appliquer des nouvelles techniques (actives ou non) qui en réalité sont encore en développement (p.ex. l’aspiration de la couche limite</w:t>
      </w:r>
      <w:r w:rsidR="00221549">
        <w:rPr>
          <w:rStyle w:val="Funotenzeichen"/>
          <w:lang w:val="fr-FR"/>
        </w:rPr>
        <w:footnoteReference w:id="1"/>
      </w:r>
      <w:r w:rsidR="00870982">
        <w:rPr>
          <w:lang w:val="fr-FR"/>
        </w:rPr>
        <w:t xml:space="preserve">). Ces technologies évoquent un écoulement laminaire autour la plupart du profile ce qui conduit à une réduction de la traînée de frottement. </w:t>
      </w:r>
      <w:r w:rsidR="00621F48">
        <w:rPr>
          <w:lang w:val="fr-FR"/>
        </w:rPr>
        <w:t>Pendant ce BE on fait l’hypothèse d’une diminution de 10% de la</w:t>
      </w:r>
      <w:r w:rsidR="009C6BD8">
        <w:rPr>
          <w:lang w:val="fr-FR"/>
        </w:rPr>
        <w:t xml:space="preserve"> traînée de forme de la voilure, sans avoir une source pour la vérification.</w:t>
      </w:r>
    </w:p>
    <w:p w:rsidR="00C717F5" w:rsidRDefault="00C717F5" w:rsidP="000742D3">
      <w:pPr>
        <w:rPr>
          <w:lang w:val="fr-FR"/>
        </w:rPr>
      </w:pPr>
      <w:r>
        <w:rPr>
          <w:lang w:val="fr-FR"/>
        </w:rPr>
        <w:t xml:space="preserve">Ensuite on calcule la portance de chaque component de l’avion pour que l’on puisse les additionner également en étant conscient de l’hypothèse que les contributions à la portance sont additives à iso-incidence, si rapportées à la surface de référence. </w:t>
      </w:r>
      <w:r w:rsidR="003F6636">
        <w:rPr>
          <w:lang w:val="fr-FR"/>
        </w:rPr>
        <w:t xml:space="preserve">Les formules utilisées </w:t>
      </w:r>
      <w:r w:rsidR="00D33E55">
        <w:rPr>
          <w:lang w:val="fr-FR"/>
        </w:rPr>
        <w:t>proviennent souve</w:t>
      </w:r>
      <w:r w:rsidR="005D514B">
        <w:rPr>
          <w:lang w:val="fr-FR"/>
        </w:rPr>
        <w:t>nt de la base de l’aéronautique</w:t>
      </w:r>
      <w:r w:rsidR="00D33E55">
        <w:rPr>
          <w:lang w:val="fr-FR"/>
        </w:rPr>
        <w:t xml:space="preserve"> comme la formule de </w:t>
      </w:r>
      <w:proofErr w:type="spellStart"/>
      <w:r w:rsidR="00D33E55">
        <w:rPr>
          <w:lang w:val="fr-FR"/>
        </w:rPr>
        <w:t>Diederich</w:t>
      </w:r>
      <w:proofErr w:type="spellEnd"/>
      <w:r w:rsidR="00D33E55">
        <w:rPr>
          <w:lang w:val="fr-FR"/>
        </w:rPr>
        <w:t xml:space="preserve"> ou la théorie des corps minces qui sont utilisées couramment dans l’aéronautique. Le gradient de portance du profile était fournit par le logiciel </w:t>
      </w:r>
      <w:proofErr w:type="spellStart"/>
      <w:r w:rsidR="00D33E55">
        <w:rPr>
          <w:lang w:val="fr-FR"/>
        </w:rPr>
        <w:t>Xfoil</w:t>
      </w:r>
      <w:proofErr w:type="spellEnd"/>
      <w:r w:rsidR="00D33E55">
        <w:rPr>
          <w:lang w:val="fr-FR"/>
        </w:rPr>
        <w:t xml:space="preserve">. </w:t>
      </w:r>
    </w:p>
    <w:p w:rsidR="00892DA9" w:rsidRDefault="005D514B" w:rsidP="00892DA9">
      <w:pPr>
        <w:rPr>
          <w:lang w:val="fr-FR"/>
        </w:rPr>
      </w:pPr>
      <w:r>
        <w:rPr>
          <w:lang w:val="fr-FR"/>
        </w:rPr>
        <w:t xml:space="preserve">Avant la valeur de la portance de chaque component, on peut également calculer ses contributions à la traînée induite qui est, par définition, proportionnelle à la portance. </w:t>
      </w:r>
      <w:r w:rsidR="00892DA9">
        <w:rPr>
          <w:lang w:val="fr-FR"/>
        </w:rPr>
        <w:t xml:space="preserve">Avec la traînée totale de l’avion on peut déterminer une surface de référence qui assure l’équilibre entre la force de la propulsion </w:t>
      </w:r>
      <w:r w:rsidR="00A6393B">
        <w:rPr>
          <w:lang w:val="fr-FR"/>
        </w:rPr>
        <w:t xml:space="preserve">(poussée utile) </w:t>
      </w:r>
      <w:r w:rsidR="00892DA9">
        <w:rPr>
          <w:lang w:val="fr-FR"/>
        </w:rPr>
        <w:t>et la force de la traînée. Normalement cette valeur diffère de la valeur initiale, m</w:t>
      </w:r>
      <w:r w:rsidR="00AB13C9">
        <w:rPr>
          <w:lang w:val="fr-FR"/>
        </w:rPr>
        <w:t>ais au</w:t>
      </w:r>
      <w:r w:rsidR="00892DA9">
        <w:rPr>
          <w:lang w:val="fr-FR"/>
        </w:rPr>
        <w:t xml:space="preserve"> moyen de la fonction « valeur cible » d’Excel on peut faire converger ces deux valeurs. Maintenant on trouve un optimum de la surface de </w:t>
      </w:r>
      <w:r w:rsidR="00892DA9">
        <w:rPr>
          <w:lang w:val="fr-FR"/>
        </w:rPr>
        <w:lastRenderedPageBreak/>
        <w:t xml:space="preserve">référence pour une constellation particulière de la voilure (angle d’incidence et angle de calage) et du braquage de l’empennage. </w:t>
      </w:r>
    </w:p>
    <w:p w:rsidR="005D514B" w:rsidRDefault="005D514B" w:rsidP="000742D3">
      <w:pPr>
        <w:rPr>
          <w:lang w:val="fr-FR"/>
        </w:rPr>
      </w:pPr>
    </w:p>
    <w:p w:rsidR="00307012" w:rsidRPr="000742D3" w:rsidRDefault="005D514B" w:rsidP="000742D3">
      <w:pPr>
        <w:rPr>
          <w:lang w:val="fr-FR"/>
        </w:rPr>
      </w:pPr>
      <w:r>
        <w:rPr>
          <w:lang w:val="fr-FR"/>
        </w:rPr>
        <w:t>De cette manière on est capable de tracer la polaire de l’avion non-équilibré en fonction de l’angle d’incidence</w:t>
      </w:r>
      <w:r w:rsidR="00307012">
        <w:rPr>
          <w:lang w:val="fr-FR"/>
        </w:rPr>
        <w:t xml:space="preserve"> et de l’angle de calage ainsi que du braquage de l’empennage qui est supposé d’être battu comme un tout. Enfin on a estimé aussi l’angle de la portance maximale pour pouvoir vérifier à la fin que l’angle d’incidence ne soit excédé d’une façon critique pendant aucun des états de vol. </w:t>
      </w:r>
    </w:p>
    <w:p w:rsidR="003105A3" w:rsidRDefault="00B72B82" w:rsidP="002E15DB">
      <w:pPr>
        <w:pStyle w:val="berschrift2"/>
        <w:rPr>
          <w:lang w:val="fr-FR"/>
        </w:rPr>
      </w:pPr>
      <w:bookmarkStart w:id="7" w:name="_Toc230984598"/>
      <w:r>
        <w:rPr>
          <w:lang w:val="fr-FR"/>
        </w:rPr>
        <w:t>Estimation des masses</w:t>
      </w:r>
      <w:bookmarkEnd w:id="7"/>
    </w:p>
    <w:p w:rsidR="00D06AF6" w:rsidRDefault="00534227" w:rsidP="00D06AF6">
      <w:pPr>
        <w:rPr>
          <w:lang w:val="fr-FR"/>
        </w:rPr>
      </w:pPr>
      <w:r>
        <w:rPr>
          <w:lang w:val="fr-FR"/>
        </w:rPr>
        <w:t xml:space="preserve">L’intérêt de cette partie consiste à connaître la force gravitationnelle qui doit être compensée par la portance produit de l’avion. </w:t>
      </w:r>
      <w:r w:rsidR="00D06AF6">
        <w:rPr>
          <w:lang w:val="fr-FR"/>
        </w:rPr>
        <w:t>Pour estimer les masses de l’aéronef une composition selon la norme française AIR 2001/D</w:t>
      </w:r>
      <w:r w:rsidR="00D06AF6">
        <w:rPr>
          <w:rStyle w:val="Funotenzeichen"/>
          <w:lang w:val="fr-FR"/>
        </w:rPr>
        <w:footnoteReference w:id="2"/>
      </w:r>
      <w:r w:rsidR="00D06AF6">
        <w:rPr>
          <w:lang w:val="fr-FR"/>
        </w:rPr>
        <w:t xml:space="preserve"> </w:t>
      </w:r>
      <w:r w:rsidR="00EC6A9D">
        <w:rPr>
          <w:lang w:val="fr-FR"/>
        </w:rPr>
        <w:t>a été appliquée</w:t>
      </w:r>
      <w:r w:rsidR="00D06AF6">
        <w:rPr>
          <w:lang w:val="fr-FR"/>
        </w:rPr>
        <w:t xml:space="preserve">. </w:t>
      </w:r>
      <w:r w:rsidR="00EC6A9D">
        <w:rPr>
          <w:lang w:val="fr-FR"/>
        </w:rPr>
        <w:t>Comme mentionné dans l’énoncé les formules utilisées proviennent d’une origine statistique. Puisque la conception d’un drone ne peut pas présenter une histoire durant plusieurs décades il faut considérer que les résultats calculés peuvent différer en une échelle problématique.</w:t>
      </w:r>
    </w:p>
    <w:p w:rsidR="00EC6A9D" w:rsidRPr="00D06AF6" w:rsidRDefault="00FC5C20" w:rsidP="00D06AF6">
      <w:pPr>
        <w:rPr>
          <w:lang w:val="fr-FR"/>
        </w:rPr>
      </w:pPr>
      <w:r>
        <w:rPr>
          <w:lang w:val="fr-FR"/>
        </w:rPr>
        <w:t xml:space="preserve">Après avoir déterminé l’une partie après l’autre on reçoit une estimation de la masse maximale au décollage (MTOW), la masse à vide en ordre d’exploitation (MVOE), la quantité maximale interne de carburant (QI) et la charge utile (CU). Puisque quelques estimations de la masse de quelques points impliquent la MVOE, qui, elle-même, est la somme de ces components, on a été </w:t>
      </w:r>
      <w:r w:rsidR="00AC2A89">
        <w:rPr>
          <w:lang w:val="fr-FR"/>
        </w:rPr>
        <w:t xml:space="preserve">obligé d’appliquer </w:t>
      </w:r>
      <w:r>
        <w:rPr>
          <w:lang w:val="fr-FR"/>
        </w:rPr>
        <w:t xml:space="preserve">un </w:t>
      </w:r>
      <w:proofErr w:type="spellStart"/>
      <w:r>
        <w:rPr>
          <w:lang w:val="fr-FR"/>
        </w:rPr>
        <w:t>rébouclage</w:t>
      </w:r>
      <w:proofErr w:type="spellEnd"/>
      <w:r>
        <w:rPr>
          <w:lang w:val="fr-FR"/>
        </w:rPr>
        <w:t xml:space="preserve"> ultérieure pour réaliser la convergence. </w:t>
      </w:r>
    </w:p>
    <w:p w:rsidR="003105A3" w:rsidRDefault="00B72B82" w:rsidP="002E15DB">
      <w:pPr>
        <w:pStyle w:val="berschrift2"/>
        <w:rPr>
          <w:lang w:val="fr-FR"/>
        </w:rPr>
      </w:pPr>
      <w:bookmarkStart w:id="8" w:name="_Toc230984599"/>
      <w:r>
        <w:rPr>
          <w:lang w:val="fr-FR"/>
        </w:rPr>
        <w:t>Calcul du centrage et du foyer</w:t>
      </w:r>
      <w:bookmarkEnd w:id="8"/>
    </w:p>
    <w:p w:rsidR="005915CB" w:rsidRDefault="00534227" w:rsidP="00534227">
      <w:pPr>
        <w:rPr>
          <w:lang w:val="fr-FR"/>
        </w:rPr>
      </w:pPr>
      <w:r>
        <w:rPr>
          <w:lang w:val="fr-FR"/>
        </w:rPr>
        <w:t>Puisqu’il est nécessaire d’obtenir un équilibre mécanique concernant les moments également</w:t>
      </w:r>
      <w:r w:rsidR="00EA0B14">
        <w:rPr>
          <w:lang w:val="fr-FR"/>
        </w:rPr>
        <w:t>,</w:t>
      </w:r>
      <w:r>
        <w:rPr>
          <w:lang w:val="fr-FR"/>
        </w:rPr>
        <w:t xml:space="preserve"> on s’intéresse à connaître la position du centre de gravité</w:t>
      </w:r>
      <w:r w:rsidR="00EA0B14">
        <w:rPr>
          <w:lang w:val="fr-FR"/>
        </w:rPr>
        <w:t xml:space="preserve"> de l’avion, donc son centrage auquel on considère attaquer la force gravitationnelle complète.</w:t>
      </w:r>
      <w:r w:rsidR="00857E4C">
        <w:rPr>
          <w:lang w:val="fr-FR"/>
        </w:rPr>
        <w:t xml:space="preserve"> Pendant ce BE le centrage du drone sera effectué uniquement sur l’axe longitudinal. </w:t>
      </w:r>
      <w:r w:rsidR="00EA0B14">
        <w:rPr>
          <w:lang w:val="fr-FR"/>
        </w:rPr>
        <w:t>Pour chacun des éléments distingués dans le devis de masse, une loi de centrage nous était indiquée dont les origines sont, encore une fois, le plus souvent d’origine statistique. Pour ce point-là le positionnement des éléments « mobile » devient important pour que l’on puisse accomplir les restrictions posées par le critère de marge statique qui sera déterminé plus tard. Puisque notre conception tend plutôt à être longitudinalement instable notre plan aménagé prévoit</w:t>
      </w:r>
      <w:r w:rsidR="008875DB">
        <w:rPr>
          <w:lang w:val="fr-FR"/>
        </w:rPr>
        <w:t xml:space="preserve"> la charge utile à la limite en amo</w:t>
      </w:r>
      <w:r w:rsidR="00EA0B14">
        <w:rPr>
          <w:lang w:val="fr-FR"/>
        </w:rPr>
        <w:t xml:space="preserve">nt. </w:t>
      </w:r>
      <w:r w:rsidR="00857E4C">
        <w:rPr>
          <w:lang w:val="fr-FR"/>
        </w:rPr>
        <w:t xml:space="preserve">Par contre on essayait toujours de placer le réservoir de fuselage à telle position où le centrage ne sera pas influencé par le taux de remplissage pour que les particularités de stabilité ne change qu’en une manière minimale. </w:t>
      </w:r>
      <w:r w:rsidR="008201C6">
        <w:rPr>
          <w:lang w:val="fr-FR"/>
        </w:rPr>
        <w:t>Il faut mentionner que l’on a fait l’hypothèse que les réservoirs de la voilure et le réservoir de fuselage seront remplis de manière identique en pourcentage de leur remplissage maximal.</w:t>
      </w:r>
      <w:r w:rsidR="00FB5BCA">
        <w:rPr>
          <w:lang w:val="fr-FR"/>
        </w:rPr>
        <w:t xml:space="preserve"> </w:t>
      </w:r>
      <w:r w:rsidR="00FB5BCA">
        <w:rPr>
          <w:lang w:val="fr-FR"/>
        </w:rPr>
        <w:lastRenderedPageBreak/>
        <w:t>On fait remarquer que l’axe des abscisses à son origine au nez de l’avion et est orienté vers l’arrière. Donc, le nez devient le point de référence pour toutes les informat</w:t>
      </w:r>
      <w:r w:rsidR="005915CB">
        <w:rPr>
          <w:lang w:val="fr-FR"/>
        </w:rPr>
        <w:t>ions de position longitudinale.</w:t>
      </w:r>
    </w:p>
    <w:p w:rsidR="00534227" w:rsidRDefault="005915CB" w:rsidP="00534227">
      <w:pPr>
        <w:rPr>
          <w:lang w:val="fr-FR"/>
        </w:rPr>
      </w:pPr>
      <w:r>
        <w:rPr>
          <w:lang w:val="fr-FR"/>
        </w:rPr>
        <w:t xml:space="preserve"> Pour obtenir la marge statique il reste encore déterminer la position du foyer dont le calcul consiste à rechercher le barycentre des portances élémentaires pour lequel des indications était donnée par l’énoncé. En calculant une moyenne pondérée des seuls gradients de portance on peut déduire le foyer auquel on considère le point d’attaque du vecteur de </w:t>
      </w:r>
      <w:r w:rsidR="00945225">
        <w:rPr>
          <w:lang w:val="fr-FR"/>
        </w:rPr>
        <w:t>la portance de l’avion complet.</w:t>
      </w:r>
    </w:p>
    <w:p w:rsidR="00945225" w:rsidRPr="00534227" w:rsidRDefault="00945225" w:rsidP="00534227">
      <w:pPr>
        <w:rPr>
          <w:lang w:val="fr-FR"/>
        </w:rPr>
      </w:pPr>
      <w:r>
        <w:rPr>
          <w:lang w:val="fr-FR"/>
        </w:rPr>
        <w:t>Après on calcule la distance entre le centre de gravité et le foyer rapportée à la corde moyenne aérodynamique de la voilure. Ce chiffre exprimé en pourcent donne une quantification de la stabilité longitudinale de l’avion. Il faut que cette valeur se situe entre deux limites le plus souvent donné par le cahier de charge et elle est positive pour un appareil longitudinalement stable. Pendant le processus de trouver un optimum on essayait d’obtenir toujours une marge statique positive pour que l’avion reste le plus contrôlable possible lorsque le réglage automatique tombe en panne.</w:t>
      </w:r>
    </w:p>
    <w:p w:rsidR="002E15DB" w:rsidRDefault="00B72B82" w:rsidP="002E15DB">
      <w:pPr>
        <w:pStyle w:val="berschrift2"/>
        <w:rPr>
          <w:lang w:val="fr-FR"/>
        </w:rPr>
      </w:pPr>
      <w:bookmarkStart w:id="9" w:name="_Toc230984600"/>
      <w:r>
        <w:rPr>
          <w:lang w:val="fr-FR"/>
        </w:rPr>
        <w:t>Détermination du calage de la voilure et équilibre longitudinal</w:t>
      </w:r>
      <w:bookmarkEnd w:id="9"/>
    </w:p>
    <w:p w:rsidR="003C2639" w:rsidRPr="00FB5BCA" w:rsidRDefault="009F0B9B" w:rsidP="00FB5BCA">
      <w:pPr>
        <w:rPr>
          <w:lang w:val="fr-FR"/>
        </w:rPr>
      </w:pPr>
      <w:r>
        <w:rPr>
          <w:lang w:val="fr-FR"/>
        </w:rPr>
        <w:t xml:space="preserve">Pour le calage ce la voilure on choisi un point à peu près au milieu de la mission pour lequel on optimise le calage pour que la trainée induite du fuselage soit minimale, c’est-à-dire l’incidence de l’avion (= incidence du fuselage) égal zéro. En cette manière les incidences du fuselage sont autour zéro pendant toute la mission. Donc, on utilise les deux </w:t>
      </w:r>
      <w:r w:rsidR="00C75098">
        <w:rPr>
          <w:lang w:val="fr-FR"/>
        </w:rPr>
        <w:t>équations</w:t>
      </w:r>
      <w:r>
        <w:rPr>
          <w:lang w:val="fr-FR"/>
        </w:rPr>
        <w:t xml:space="preserve"> de sustentation et de l’équilibre de moment </w:t>
      </w:r>
      <w:r w:rsidR="00C75098">
        <w:rPr>
          <w:lang w:val="fr-FR"/>
        </w:rPr>
        <w:t xml:space="preserve">autour le centre de gravité </w:t>
      </w:r>
      <w:r>
        <w:rPr>
          <w:lang w:val="fr-FR"/>
        </w:rPr>
        <w:t xml:space="preserve">pour établir le calage et le braquage de l’empennage pour que l’avion se trouve en un état d’équilibre. </w:t>
      </w:r>
      <w:r w:rsidR="00E5396D">
        <w:rPr>
          <w:lang w:val="fr-FR"/>
        </w:rPr>
        <w:t xml:space="preserve">Après on </w:t>
      </w:r>
      <w:r w:rsidR="003C2639">
        <w:rPr>
          <w:lang w:val="fr-FR"/>
        </w:rPr>
        <w:t xml:space="preserve">met à jours les ajustements pour la section aérodynamique et on procède chaque pas précédent. Normalement on trouvera des nouveaux angles pour le calage et le braquage correspondant. Donc, on refait ce processus jusqu’à ce que les valeurs ne changent plus. On a « convergé ». Dans notre fichier Excel on </w:t>
      </w:r>
      <w:r w:rsidR="00C75098">
        <w:rPr>
          <w:lang w:val="fr-FR"/>
        </w:rPr>
        <w:t>a</w:t>
      </w:r>
      <w:r w:rsidR="003C2639">
        <w:rPr>
          <w:lang w:val="fr-FR"/>
        </w:rPr>
        <w:t xml:space="preserve"> pu implémenter cette boucle semi-automatiquement. Il reste juste l’action de cliquer sur un bouton plusieurs fois jusqu’à ce qu’une cellule indique que le processus a convergé. Après il faut bien vérifier si la marge statique reste bien entre ces deux limites. Sinon il faudrait changer la </w:t>
      </w:r>
      <w:r w:rsidR="00227B02">
        <w:rPr>
          <w:lang w:val="fr-FR"/>
        </w:rPr>
        <w:t>géométrie</w:t>
      </w:r>
      <w:r w:rsidR="003C2639">
        <w:rPr>
          <w:lang w:val="fr-FR"/>
        </w:rPr>
        <w:t xml:space="preserve"> de l’empennage ce qui change</w:t>
      </w:r>
      <w:r w:rsidR="00227B02">
        <w:rPr>
          <w:lang w:val="fr-FR"/>
        </w:rPr>
        <w:t>r</w:t>
      </w:r>
      <w:r w:rsidR="003C2639">
        <w:rPr>
          <w:lang w:val="fr-FR"/>
        </w:rPr>
        <w:t xml:space="preserve">a la position longitudinal de la voilure et par conséquent </w:t>
      </w:r>
      <w:r w:rsidR="00227B02">
        <w:rPr>
          <w:lang w:val="fr-FR"/>
        </w:rPr>
        <w:t>les spécifications de l’avion fondamentalement</w:t>
      </w:r>
      <w:r w:rsidR="008306D9">
        <w:rPr>
          <w:lang w:val="fr-FR"/>
        </w:rPr>
        <w:t xml:space="preserve"> à cause de la relation qui est donné par le coefficient de volume. Comme déjà mentionné, on choisit la position du </w:t>
      </w:r>
      <w:r w:rsidR="000D3A1F">
        <w:rPr>
          <w:lang w:val="fr-FR"/>
        </w:rPr>
        <w:t>réservoir</w:t>
      </w:r>
      <w:r w:rsidR="008306D9">
        <w:rPr>
          <w:lang w:val="fr-FR"/>
        </w:rPr>
        <w:t xml:space="preserve"> de fuselage telle que le centre de gravité soit </w:t>
      </w:r>
      <w:r w:rsidR="000D3A1F">
        <w:rPr>
          <w:lang w:val="fr-FR"/>
        </w:rPr>
        <w:t>indépendant du taux de remplissage du carburant.</w:t>
      </w:r>
    </w:p>
    <w:p w:rsidR="003105A3" w:rsidRDefault="00B72B82" w:rsidP="00651D22">
      <w:pPr>
        <w:pStyle w:val="berschrift2"/>
        <w:rPr>
          <w:lang w:val="fr-FR"/>
        </w:rPr>
      </w:pPr>
      <w:bookmarkStart w:id="10" w:name="_Toc230984601"/>
      <w:r>
        <w:rPr>
          <w:lang w:val="fr-FR"/>
        </w:rPr>
        <w:t>Détermination des performances</w:t>
      </w:r>
      <w:bookmarkEnd w:id="10"/>
    </w:p>
    <w:p w:rsidR="00EC1897" w:rsidRDefault="00EC1897" w:rsidP="00EC1897">
      <w:pPr>
        <w:rPr>
          <w:lang w:val="fr-FR"/>
        </w:rPr>
      </w:pPr>
      <w:r>
        <w:rPr>
          <w:lang w:val="fr-FR"/>
        </w:rPr>
        <w:t xml:space="preserve">Pour estimer les performances de la configuration envisagée il faut vérifier la manœuvrabilité et la maniabilité de notre drone tout en optimisant ses caractéristiques en mission. Dans le cadre de ce BE on ne considère que le comportement longitudinal de l’avion pendant la </w:t>
      </w:r>
      <w:r>
        <w:rPr>
          <w:lang w:val="fr-FR"/>
        </w:rPr>
        <w:lastRenderedPageBreak/>
        <w:t xml:space="preserve">phase de montée, de croisière et la descente afin de déterminer </w:t>
      </w:r>
      <w:r w:rsidR="0086605D">
        <w:rPr>
          <w:lang w:val="fr-FR"/>
        </w:rPr>
        <w:t xml:space="preserve">l’autonomie et la durée de surveillance en zone de surveillance. La méthode appliquée ici consiste à définir dans l’ordre chronologique la consommation en montée, en descente et donc le carburant restant pour la croisière, autrement dit l’autonomie en zone de surveillance. </w:t>
      </w:r>
    </w:p>
    <w:p w:rsidR="0086605D" w:rsidRDefault="0086605D" w:rsidP="0086605D">
      <w:pPr>
        <w:pStyle w:val="berschrift3"/>
        <w:rPr>
          <w:lang w:val="fr-FR"/>
        </w:rPr>
      </w:pPr>
      <w:bookmarkStart w:id="11" w:name="_Toc230984602"/>
      <w:r>
        <w:rPr>
          <w:lang w:val="fr-FR"/>
        </w:rPr>
        <w:t>Montée</w:t>
      </w:r>
      <w:bookmarkEnd w:id="11"/>
    </w:p>
    <w:p w:rsidR="0086605D" w:rsidRDefault="00FB6206" w:rsidP="0086605D">
      <w:pPr>
        <w:rPr>
          <w:lang w:val="fr-FR"/>
        </w:rPr>
      </w:pPr>
      <w:r>
        <w:rPr>
          <w:lang w:val="fr-FR"/>
        </w:rPr>
        <w:t xml:space="preserve">Une montée revient à transformer l’énergie disponible en énergie potentielle. La vitesse verticale possible </w:t>
      </w:r>
      <m:oMath>
        <m:sSub>
          <m:sSubPr>
            <m:ctrlPr>
              <w:rPr>
                <w:rFonts w:ascii="Cambria Math" w:hAnsi="Cambria Math"/>
                <w:i/>
                <w:lang w:val="fr-FR"/>
              </w:rPr>
            </m:ctrlPr>
          </m:sSubPr>
          <m:e>
            <m:r>
              <w:rPr>
                <w:rFonts w:ascii="Cambria Math" w:hAnsi="Cambria Math"/>
                <w:lang w:val="fr-FR"/>
              </w:rPr>
              <m:t>V</m:t>
            </m:r>
          </m:e>
          <m:sub>
            <m:r>
              <w:rPr>
                <w:rFonts w:ascii="Cambria Math" w:hAnsi="Cambria Math"/>
                <w:lang w:val="fr-FR"/>
              </w:rPr>
              <m:t>z</m:t>
            </m:r>
          </m:sub>
        </m:sSub>
      </m:oMath>
      <w:r>
        <w:rPr>
          <w:rFonts w:eastAsiaTheme="minorEastAsia"/>
          <w:lang w:val="fr-FR"/>
        </w:rPr>
        <w:t xml:space="preserve"> </w:t>
      </w:r>
      <w:r>
        <w:rPr>
          <w:lang w:val="fr-FR"/>
        </w:rPr>
        <w:t xml:space="preserve">correspond à la différence entre la puissance </w:t>
      </w:r>
      <w:r w:rsidR="007B11B5">
        <w:rPr>
          <w:lang w:val="fr-FR"/>
        </w:rPr>
        <w:t xml:space="preserve">du </w:t>
      </w:r>
      <w:r>
        <w:rPr>
          <w:lang w:val="fr-FR"/>
        </w:rPr>
        <w:t xml:space="preserve">moteur et la puissance de la traînée. Puisque l’énoncé demande une montée à la vitesse verticale maximale, on est obligé de trouver la vitesse de vol qui présente la différence maximale. En utilisant les équations de mouvement de l’avion considéré comme un point de masse, l’énoncé démontre une solution avec laquelle on peut calculer la vitesse verticale </w:t>
      </w:r>
      <w:r w:rsidR="00B031C6">
        <w:rPr>
          <w:lang w:val="fr-FR"/>
        </w:rPr>
        <w:t xml:space="preserve">dépendant de la vitesse aérodynamique, de l’altitude (densité de l’air), la géométrie et les propriétés aérodynamiques de l’avion étant fixé précédemment. Avec l’hypothèse des </w:t>
      </w:r>
      <w:r w:rsidR="00192AB6">
        <w:rPr>
          <w:lang w:val="fr-FR"/>
        </w:rPr>
        <w:t>petits</w:t>
      </w:r>
      <w:r w:rsidR="00B031C6">
        <w:rPr>
          <w:lang w:val="fr-FR"/>
        </w:rPr>
        <w:t xml:space="preserve"> angles on a calculé par pas d’altitude fixé et par pas de vitesse fixé les vitesses verticales correspondantes pour que l’on puisse </w:t>
      </w:r>
      <w:r w:rsidR="00192AB6">
        <w:rPr>
          <w:lang w:val="fr-FR"/>
        </w:rPr>
        <w:t xml:space="preserve">déterminer la vitesse verticale maximale pour chaque pas et sa vitesse aérodynamique correspondante. </w:t>
      </w:r>
      <w:r w:rsidR="00546C1A">
        <w:rPr>
          <w:lang w:val="fr-FR"/>
        </w:rPr>
        <w:t>Par contre, il faut comparer cette vitesse aérodynamique trouvée avec la vitesse minimale augmentée par une marge de sécurité (1,2) ce qui est définie par le comportement de décrochage du profil de la voilure. Cette limite de portance a déjà été estimée dans la section d’aérodynamique. Donc, on assure que la vitesse pour les calculs ne reste pas inférieure à la vitesse minimale. On continue à déterminer le coefficient de portance nécessaire grâce auquel on peut calculer la traînée</w:t>
      </w:r>
      <w:r w:rsidR="00F413B4">
        <w:rPr>
          <w:lang w:val="fr-FR"/>
        </w:rPr>
        <w:t xml:space="preserve"> en utilisant les données le la polaire de l’avion équilibré établie précédemment. </w:t>
      </w:r>
      <w:r w:rsidR="007B11B5">
        <w:rPr>
          <w:lang w:val="fr-FR"/>
        </w:rPr>
        <w:t xml:space="preserve">De cette </w:t>
      </w:r>
      <w:r w:rsidR="009427C2">
        <w:rPr>
          <w:lang w:val="fr-FR"/>
        </w:rPr>
        <w:t>façon</w:t>
      </w:r>
      <w:r w:rsidR="007B11B5">
        <w:rPr>
          <w:lang w:val="fr-FR"/>
        </w:rPr>
        <w:t xml:space="preserve"> on assure l’équilibre longitudinal. Le logiciel Excel fournit des fonctions pour comparer une valeur donnée avec une série de valeurs dans un tableau. Puisque l’essai d’utiliser une interpolation linéaire entre deux point a conduit à une dépense de la puissance du CPU à cause de la quantité des séries, on choisi la valeur la plus proche à la valeur cherchée en acceptant une petite perte de précision. Enfin, i</w:t>
      </w:r>
      <w:r w:rsidR="00F413B4">
        <w:rPr>
          <w:lang w:val="fr-FR"/>
        </w:rPr>
        <w:t>l reste calculer la poussée disponible et la consommation correspondante pour que l’on puisse estimer le carburant épuisé pendant chaque pas d’altitude au moyen de la durée de montée qui peut être calculé facilement grâce à la vitesse verticale déterminée précédemment. Pendant la montée entière il faut prendre en compte l’évoluti</w:t>
      </w:r>
      <w:r w:rsidR="002B2F4D">
        <w:rPr>
          <w:lang w:val="fr-FR"/>
        </w:rPr>
        <w:t xml:space="preserve">on de la masse de l’avion. En plus on a utilisé une approximation linéaire de la masse afin d’également considérer le changement de la masse pour la détermination de la vitesse verticale maximale. A la fin on fait la somme de la consommation de chaque pas pour connaître le carburant disponible au début de la croisière. </w:t>
      </w:r>
    </w:p>
    <w:p w:rsidR="00DB7489" w:rsidRDefault="00DB7489" w:rsidP="0086605D">
      <w:pPr>
        <w:rPr>
          <w:lang w:val="fr-FR"/>
        </w:rPr>
      </w:pPr>
      <w:r>
        <w:rPr>
          <w:lang w:val="fr-FR"/>
        </w:rPr>
        <w:t xml:space="preserve">Il faut mentionner qu’il n’était pas possible de trouvé une configuration qui permit d’atteindre l’altitude de croisière facilement, même si on a déjà augmenté la valeur de l’allongement de la voilure. </w:t>
      </w:r>
      <w:r w:rsidR="00D41D90">
        <w:rPr>
          <w:lang w:val="fr-FR"/>
        </w:rPr>
        <w:t xml:space="preserve">Les temps pour monter les derniers pas jusqu’à l’altitude ciblée croissent à un niveau qui n’est guère acceptable. On interprète ces résultats comme suit : L’avion atteint son altitude limite, mais monte très lentement grâce à la diminution de masse. </w:t>
      </w:r>
      <w:r w:rsidR="007768E1">
        <w:rPr>
          <w:lang w:val="fr-FR"/>
        </w:rPr>
        <w:t xml:space="preserve">La détermination de l’enveloppe de vol confirme cette hypothèse. </w:t>
      </w:r>
    </w:p>
    <w:p w:rsidR="007768E1" w:rsidRDefault="007768E1" w:rsidP="0086605D">
      <w:pPr>
        <w:rPr>
          <w:lang w:val="fr-FR"/>
        </w:rPr>
      </w:pPr>
      <w:r>
        <w:rPr>
          <w:lang w:val="fr-FR"/>
        </w:rPr>
        <w:t xml:space="preserve">En outre, il faut faire remarquer que la comparaison de la traînée et la poussée disponible montre des incohérences, car à partir d’une altitude de 14750m l’avion ne serait plus capable d’établir </w:t>
      </w:r>
      <w:r w:rsidR="00FF0801">
        <w:rPr>
          <w:lang w:val="fr-FR"/>
        </w:rPr>
        <w:t xml:space="preserve">son </w:t>
      </w:r>
      <w:r>
        <w:rPr>
          <w:lang w:val="fr-FR"/>
        </w:rPr>
        <w:t>équilibre</w:t>
      </w:r>
      <w:r w:rsidR="00FF0801">
        <w:rPr>
          <w:lang w:val="fr-FR"/>
        </w:rPr>
        <w:t xml:space="preserve"> même si le calcul de la vitesse verticale donne une valeur positive. Malheureusement on ne pouvait pas trouver les raison de cette incohérence où le </w:t>
      </w:r>
      <w:r w:rsidR="00FF0801">
        <w:rPr>
          <w:lang w:val="fr-FR"/>
        </w:rPr>
        <w:lastRenderedPageBreak/>
        <w:t xml:space="preserve">logiciel Excel n’est pas le meilleur environnement afin de détecter une faute d’implémentation des formules. </w:t>
      </w:r>
    </w:p>
    <w:p w:rsidR="00D41D90" w:rsidRDefault="00CF11F1" w:rsidP="00E36AA3">
      <w:pPr>
        <w:keepNext/>
        <w:rPr>
          <w:lang w:val="fr-FR"/>
        </w:rPr>
      </w:pPr>
      <w:r w:rsidRPr="00CF11F1">
        <w:rPr>
          <w:lang w:val="fr-FR"/>
        </w:rPr>
        <w:drawing>
          <wp:inline distT="0" distB="0" distL="0" distR="0">
            <wp:extent cx="3836958" cy="3623094"/>
            <wp:effectExtent l="19050" t="0" r="0" b="0"/>
            <wp:docPr id="5"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7768E1" w:rsidRPr="007768E1">
        <w:rPr>
          <w:lang w:val="fr-FR"/>
        </w:rPr>
        <w:drawing>
          <wp:inline distT="0" distB="0" distL="0" distR="0">
            <wp:extent cx="1771650" cy="3931848"/>
            <wp:effectExtent l="57150" t="19050" r="19050" b="0"/>
            <wp:docPr id="4"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6AA3" w:rsidRPr="0086605D" w:rsidRDefault="00E36AA3" w:rsidP="00E36AA3">
      <w:pPr>
        <w:pStyle w:val="Beschriftung"/>
        <w:jc w:val="center"/>
        <w:rPr>
          <w:lang w:val="fr-FR"/>
        </w:rPr>
      </w:pPr>
      <w:r w:rsidRPr="00E36AA3">
        <w:rPr>
          <w:lang w:val="fr-FR"/>
        </w:rPr>
        <w:t xml:space="preserve">Figure </w:t>
      </w:r>
      <w:r>
        <w:fldChar w:fldCharType="begin"/>
      </w:r>
      <w:r w:rsidRPr="00E36AA3">
        <w:rPr>
          <w:lang w:val="fr-FR"/>
        </w:rPr>
        <w:instrText xml:space="preserve"> SEQ Figure \* ARABIC </w:instrText>
      </w:r>
      <w:r>
        <w:fldChar w:fldCharType="separate"/>
      </w:r>
      <w:r w:rsidR="003E032F">
        <w:rPr>
          <w:noProof/>
          <w:lang w:val="fr-FR"/>
        </w:rPr>
        <w:t>4</w:t>
      </w:r>
      <w:r>
        <w:fldChar w:fldCharType="end"/>
      </w:r>
      <w:r w:rsidRPr="00E36AA3">
        <w:rPr>
          <w:lang w:val="fr-FR"/>
        </w:rPr>
        <w:t>: Vitesses verticales et enveloppe de vol</w:t>
      </w:r>
    </w:p>
    <w:p w:rsidR="0086605D" w:rsidRDefault="0086605D" w:rsidP="0086605D">
      <w:pPr>
        <w:pStyle w:val="berschrift3"/>
        <w:rPr>
          <w:lang w:val="fr-FR"/>
        </w:rPr>
      </w:pPr>
      <w:bookmarkStart w:id="12" w:name="_Toc230984603"/>
      <w:r>
        <w:rPr>
          <w:lang w:val="fr-FR"/>
        </w:rPr>
        <w:t>Descente</w:t>
      </w:r>
      <w:bookmarkEnd w:id="12"/>
    </w:p>
    <w:p w:rsidR="00B92E23" w:rsidRDefault="006F2081" w:rsidP="00B92E23">
      <w:pPr>
        <w:rPr>
          <w:lang w:val="fr-FR"/>
        </w:rPr>
      </w:pPr>
      <w:r>
        <w:rPr>
          <w:lang w:val="fr-FR"/>
        </w:rPr>
        <w:t>Pour minimiser la consommation de carburant, l’énoncé recommande une descente à finesse maximale où on néglige la poussée. Par contre</w:t>
      </w:r>
      <w:r w:rsidR="00B92E23">
        <w:rPr>
          <w:lang w:val="fr-FR"/>
        </w:rPr>
        <w:t>,</w:t>
      </w:r>
      <w:r>
        <w:rPr>
          <w:lang w:val="fr-FR"/>
        </w:rPr>
        <w:t xml:space="preserve"> l’énoncé </w:t>
      </w:r>
      <w:r w:rsidR="00B92E23">
        <w:rPr>
          <w:lang w:val="fr-FR"/>
        </w:rPr>
        <w:t xml:space="preserve">propose l’utilisation d’une consommation horaire fixée. A partir de la polaire de l’avion équilibré on peut en déduire la finesse maximale de notre avion en fin de croisière. Avec la pente de descente calculée facilement on peut grâce à l’équation de sustentation déterminer la vitesse aérodynamique nécessaire pour le coefficient de portance donné. Analogue par rapport </w:t>
      </w:r>
      <w:r w:rsidR="00F13B7F">
        <w:rPr>
          <w:lang w:val="fr-FR"/>
        </w:rPr>
        <w:t xml:space="preserve">à la méthode utilisée à la section de </w:t>
      </w:r>
      <w:r w:rsidR="00B92E23">
        <w:rPr>
          <w:lang w:val="fr-FR"/>
        </w:rPr>
        <w:t xml:space="preserve">la montée on </w:t>
      </w:r>
      <w:r w:rsidR="00F13B7F">
        <w:rPr>
          <w:lang w:val="fr-FR"/>
        </w:rPr>
        <w:t xml:space="preserve">calcule pour chaque pas d’altitude le temps de descente, sachant que </w:t>
      </w:r>
      <w:r w:rsidR="00AA04B6">
        <w:rPr>
          <w:lang w:val="fr-FR"/>
        </w:rPr>
        <w:t xml:space="preserve">la vitesse correspondante varie avec l’altitude. Pour la descente on a besoin d’un </w:t>
      </w:r>
      <w:proofErr w:type="spellStart"/>
      <w:r w:rsidR="00AA04B6">
        <w:rPr>
          <w:lang w:val="fr-FR"/>
        </w:rPr>
        <w:t>rebouclage</w:t>
      </w:r>
      <w:proofErr w:type="spellEnd"/>
      <w:r w:rsidR="00AA04B6">
        <w:rPr>
          <w:lang w:val="fr-FR"/>
        </w:rPr>
        <w:t xml:space="preserve"> ultérieure car il faut déterminer la masse au début de la descente pour appliquer la formule de sustentation. Par contre cette masse, elle-même, est dépendante des calculs suivants pendant le cours</w:t>
      </w:r>
      <w:r w:rsidR="00B64B0D">
        <w:rPr>
          <w:lang w:val="fr-FR"/>
        </w:rPr>
        <w:t xml:space="preserve"> complet</w:t>
      </w:r>
      <w:r w:rsidR="00AA04B6">
        <w:rPr>
          <w:lang w:val="fr-FR"/>
        </w:rPr>
        <w:t xml:space="preserve"> de </w:t>
      </w:r>
      <w:r w:rsidR="00B64B0D">
        <w:rPr>
          <w:lang w:val="fr-FR"/>
        </w:rPr>
        <w:t xml:space="preserve">la </w:t>
      </w:r>
      <w:r w:rsidR="00AA04B6">
        <w:rPr>
          <w:lang w:val="fr-FR"/>
        </w:rPr>
        <w:t xml:space="preserve">descente. </w:t>
      </w:r>
    </w:p>
    <w:p w:rsidR="00235420" w:rsidRDefault="00235420" w:rsidP="00B92E23">
      <w:pPr>
        <w:rPr>
          <w:lang w:val="fr-FR"/>
        </w:rPr>
      </w:pPr>
      <w:r>
        <w:rPr>
          <w:lang w:val="fr-FR"/>
        </w:rPr>
        <w:t xml:space="preserve">Enfin, on fait la somme du temps de descente et on détermine la distance parcourue en descente au moyen de la pente, ainsi que le carburant consommé et donc le carburant embarqué en fin de croisière. </w:t>
      </w:r>
    </w:p>
    <w:p w:rsidR="0086605D" w:rsidRDefault="0086605D" w:rsidP="00B92E23">
      <w:pPr>
        <w:pStyle w:val="berschrift3"/>
        <w:rPr>
          <w:lang w:val="fr-FR"/>
        </w:rPr>
      </w:pPr>
      <w:bookmarkStart w:id="13" w:name="_Toc230984604"/>
      <w:r>
        <w:rPr>
          <w:lang w:val="fr-FR"/>
        </w:rPr>
        <w:t>Croisière</w:t>
      </w:r>
      <w:bookmarkEnd w:id="13"/>
    </w:p>
    <w:p w:rsidR="007124E8" w:rsidRPr="007124E8" w:rsidRDefault="007124E8" w:rsidP="007124E8">
      <w:pPr>
        <w:rPr>
          <w:lang w:val="fr-FR"/>
        </w:rPr>
      </w:pPr>
      <w:r>
        <w:rPr>
          <w:lang w:val="fr-FR"/>
        </w:rPr>
        <w:t xml:space="preserve">Grâce aux deux étapes précédentes on peut calculer le carburant disponible pour la croisière. En utilisant les équations d’équilibre longitudinal on établi une série de pas de </w:t>
      </w:r>
      <w:r>
        <w:rPr>
          <w:lang w:val="fr-FR"/>
        </w:rPr>
        <w:lastRenderedPageBreak/>
        <w:t xml:space="preserve">temps où on détermine la masse actuelle et l’incidence de l’avion </w:t>
      </w:r>
      <w:r w:rsidR="00870EEE">
        <w:rPr>
          <w:lang w:val="fr-FR"/>
        </w:rPr>
        <w:t xml:space="preserve">avec la traînée correspondante qui est égale à la poussée nécessaire. </w:t>
      </w:r>
      <w:r w:rsidR="00742B96">
        <w:rPr>
          <w:lang w:val="fr-FR"/>
        </w:rPr>
        <w:t>Plus détaillé, pour chaque pas la masse actuelle et le régime de vol donné (Mach 0,5, 50.000ft) impose non seulement un coefficient de portance nécessaire, mais encore un braquage de l’empennage pour équilibrer l’avion. L’utilisation des données fournies par les calculs de la polaire simplifient ce processus comme déjà appliquée à la partie de la montée. La poussée nécessaire donne la consommation spécifique de chaque pas de temps dont « l’intégration » fournit la quantité de carburant brûlé correspondant. En ad</w:t>
      </w:r>
      <w:r w:rsidR="00A60363">
        <w:rPr>
          <w:lang w:val="fr-FR"/>
        </w:rPr>
        <w:t>ditionnant</w:t>
      </w:r>
      <w:r w:rsidR="00742B96">
        <w:rPr>
          <w:lang w:val="fr-FR"/>
        </w:rPr>
        <w:t xml:space="preserve"> successivement </w:t>
      </w:r>
      <w:r w:rsidR="00A60363">
        <w:rPr>
          <w:lang w:val="fr-FR"/>
        </w:rPr>
        <w:t xml:space="preserve">cette valeur, on peut trouver le point de temps où le carburant utilisé dépasse le carburant disponible. Le temps passé fournit immédiatement la distance parcourue. </w:t>
      </w:r>
    </w:p>
    <w:p w:rsidR="002E457D" w:rsidRDefault="002E457D" w:rsidP="002E457D">
      <w:pPr>
        <w:pStyle w:val="berschrift1"/>
        <w:rPr>
          <w:lang w:val="fr-FR"/>
        </w:rPr>
      </w:pPr>
      <w:bookmarkStart w:id="14" w:name="_Toc230984605"/>
      <w:r>
        <w:rPr>
          <w:lang w:val="fr-FR"/>
        </w:rPr>
        <w:t>Configuration finale</w:t>
      </w:r>
      <w:bookmarkEnd w:id="14"/>
    </w:p>
    <w:p w:rsidR="009E3E76" w:rsidRPr="009E3E76" w:rsidRDefault="009E3E76" w:rsidP="009E3E76">
      <w:pPr>
        <w:rPr>
          <w:lang w:val="fr-FR"/>
        </w:rPr>
      </w:pPr>
      <w:r>
        <w:rPr>
          <w:lang w:val="fr-FR"/>
        </w:rPr>
        <w:t xml:space="preserve">Cette section contient les propriétés </w:t>
      </w:r>
      <w:r w:rsidR="000269BF">
        <w:rPr>
          <w:lang w:val="fr-FR"/>
        </w:rPr>
        <w:t>les plus importantes trouvées</w:t>
      </w:r>
      <w:r>
        <w:rPr>
          <w:lang w:val="fr-FR"/>
        </w:rPr>
        <w:t xml:space="preserve"> pend</w:t>
      </w:r>
      <w:r w:rsidR="000269BF">
        <w:rPr>
          <w:lang w:val="fr-FR"/>
        </w:rPr>
        <w:t xml:space="preserve">ant le processus d’optimisation qui définissent l’aéronef conçu. </w:t>
      </w:r>
      <w:r w:rsidR="002D2394">
        <w:rPr>
          <w:lang w:val="fr-FR"/>
        </w:rPr>
        <w:t xml:space="preserve">On comparera les caractéristiques du drone conçu avec lesquelles du drone Global </w:t>
      </w:r>
      <w:proofErr w:type="spellStart"/>
      <w:r w:rsidR="002D2394">
        <w:rPr>
          <w:lang w:val="fr-FR"/>
        </w:rPr>
        <w:t>Hawk</w:t>
      </w:r>
      <w:proofErr w:type="spellEnd"/>
      <w:r w:rsidR="002D2394">
        <w:rPr>
          <w:lang w:val="fr-FR"/>
        </w:rPr>
        <w:t xml:space="preserve"> dont la mission se ressemble fortement à la nôtre. </w:t>
      </w:r>
    </w:p>
    <w:p w:rsidR="009427C2" w:rsidRDefault="009427C2" w:rsidP="009E3E76">
      <w:pPr>
        <w:pStyle w:val="berschrift2"/>
        <w:numPr>
          <w:ilvl w:val="0"/>
          <w:numId w:val="5"/>
        </w:numPr>
        <w:rPr>
          <w:lang w:val="fr-FR"/>
        </w:rPr>
      </w:pPr>
      <w:bookmarkStart w:id="15" w:name="_Toc230984606"/>
      <w:r w:rsidRPr="009E3E76">
        <w:rPr>
          <w:lang w:val="fr-FR"/>
        </w:rPr>
        <w:t>Géométrie</w:t>
      </w:r>
      <w:bookmarkEnd w:id="15"/>
    </w:p>
    <w:p w:rsidR="007E0B2A" w:rsidRPr="007E0B2A" w:rsidRDefault="007E0B2A" w:rsidP="007E0B2A">
      <w:pPr>
        <w:rPr>
          <w:lang w:val="fr-FR"/>
        </w:rPr>
      </w:pPr>
      <w:r>
        <w:rPr>
          <w:lang w:val="fr-FR"/>
        </w:rPr>
        <w:t xml:space="preserve">Le tableau suivant montre les mesures des trois parties principales de l’avion. </w:t>
      </w:r>
    </w:p>
    <w:tbl>
      <w:tblPr>
        <w:tblStyle w:val="MittlereListe1"/>
        <w:tblW w:w="8872" w:type="dxa"/>
        <w:jc w:val="center"/>
        <w:tblLook w:val="04A0"/>
      </w:tblPr>
      <w:tblGrid>
        <w:gridCol w:w="4848"/>
        <w:gridCol w:w="2012"/>
        <w:gridCol w:w="2012"/>
      </w:tblGrid>
      <w:tr w:rsidR="00704EE0" w:rsidRPr="008B15D0" w:rsidTr="00704EE0">
        <w:trPr>
          <w:cnfStyle w:val="100000000000"/>
          <w:trHeight w:val="255"/>
          <w:jc w:val="center"/>
        </w:trPr>
        <w:tc>
          <w:tcPr>
            <w:cnfStyle w:val="001000000000"/>
            <w:tcW w:w="4848" w:type="dxa"/>
            <w:noWrap/>
            <w:hideMark/>
          </w:tcPr>
          <w:p w:rsidR="00704EE0" w:rsidRPr="008B15D0" w:rsidRDefault="00704EE0" w:rsidP="008B15D0">
            <w:pPr>
              <w:rPr>
                <w:rFonts w:ascii="Frutiger 45 Light" w:eastAsia="Times New Roman" w:hAnsi="Frutiger 45 Light" w:cs="Arial"/>
                <w:b w:val="0"/>
                <w:smallCaps/>
                <w:szCs w:val="20"/>
                <w:lang w:val="fr-FR" w:eastAsia="de-DE"/>
              </w:rPr>
            </w:pPr>
            <w:r w:rsidRPr="008B15D0">
              <w:rPr>
                <w:rFonts w:ascii="Frutiger 45 Light" w:eastAsia="Times New Roman" w:hAnsi="Frutiger 45 Light" w:cs="Arial"/>
                <w:b w:val="0"/>
                <w:smallCaps/>
                <w:sz w:val="24"/>
                <w:szCs w:val="20"/>
                <w:lang w:val="fr-FR" w:eastAsia="de-DE"/>
              </w:rPr>
              <w:t>Fuselage</w:t>
            </w:r>
          </w:p>
        </w:tc>
        <w:tc>
          <w:tcPr>
            <w:tcW w:w="2012" w:type="dxa"/>
            <w:noWrap/>
            <w:hideMark/>
          </w:tcPr>
          <w:p w:rsidR="00704EE0" w:rsidRPr="00704EE0" w:rsidRDefault="00704EE0" w:rsidP="000269BF">
            <w:pPr>
              <w:jc w:val="center"/>
              <w:cnfStyle w:val="100000000000"/>
              <w:rPr>
                <w:rFonts w:ascii="Frutiger 45 Light" w:eastAsia="Times New Roman" w:hAnsi="Frutiger 45 Light" w:cs="Arial"/>
                <w:smallCaps/>
                <w:sz w:val="24"/>
                <w:szCs w:val="20"/>
                <w:lang w:val="fr-FR" w:eastAsia="de-DE"/>
              </w:rPr>
            </w:pPr>
            <w:r w:rsidRPr="00704EE0">
              <w:rPr>
                <w:rFonts w:ascii="Frutiger 45 Light" w:eastAsia="Times New Roman" w:hAnsi="Frutiger 45 Light" w:cs="Arial"/>
                <w:smallCaps/>
                <w:sz w:val="24"/>
                <w:szCs w:val="20"/>
                <w:lang w:val="fr-FR" w:eastAsia="de-DE"/>
              </w:rPr>
              <w:t>Conception</w:t>
            </w:r>
          </w:p>
        </w:tc>
        <w:tc>
          <w:tcPr>
            <w:tcW w:w="2012" w:type="dxa"/>
          </w:tcPr>
          <w:p w:rsidR="00704EE0" w:rsidRPr="00704EE0" w:rsidRDefault="00704EE0" w:rsidP="000269BF">
            <w:pPr>
              <w:jc w:val="center"/>
              <w:cnfStyle w:val="100000000000"/>
              <w:rPr>
                <w:rFonts w:ascii="Frutiger 45 Light" w:eastAsia="Times New Roman" w:hAnsi="Frutiger 45 Light" w:cs="Arial"/>
                <w:smallCaps/>
                <w:sz w:val="24"/>
                <w:szCs w:val="20"/>
                <w:lang w:val="fr-FR" w:eastAsia="de-DE"/>
              </w:rPr>
            </w:pPr>
            <w:r w:rsidRPr="00704EE0">
              <w:rPr>
                <w:rFonts w:ascii="Frutiger 45 Light" w:eastAsia="Times New Roman" w:hAnsi="Frutiger 45 Light" w:cs="Arial"/>
                <w:smallCaps/>
                <w:sz w:val="24"/>
                <w:szCs w:val="20"/>
                <w:lang w:val="fr-FR" w:eastAsia="de-DE"/>
              </w:rPr>
              <w:t xml:space="preserve">Global </w:t>
            </w:r>
            <w:proofErr w:type="spellStart"/>
            <w:r w:rsidRPr="00704EE0">
              <w:rPr>
                <w:rFonts w:ascii="Frutiger 45 Light" w:eastAsia="Times New Roman" w:hAnsi="Frutiger 45 Light" w:cs="Arial"/>
                <w:smallCaps/>
                <w:sz w:val="24"/>
                <w:szCs w:val="20"/>
                <w:lang w:val="fr-FR" w:eastAsia="de-DE"/>
              </w:rPr>
              <w:t>Hawk</w:t>
            </w:r>
            <w:proofErr w:type="spellEnd"/>
          </w:p>
        </w:tc>
      </w:tr>
      <w:tr w:rsidR="00704EE0" w:rsidRPr="008B15D0" w:rsidTr="00704EE0">
        <w:trPr>
          <w:cnfStyle w:val="000000100000"/>
          <w:trHeight w:val="255"/>
          <w:jc w:val="center"/>
        </w:trPr>
        <w:tc>
          <w:tcPr>
            <w:cnfStyle w:val="001000000000"/>
            <w:tcW w:w="4848" w:type="dxa"/>
            <w:noWrap/>
            <w:hideMark/>
          </w:tcPr>
          <w:p w:rsidR="00704EE0" w:rsidRPr="008B15D0" w:rsidRDefault="00704EE0" w:rsidP="008B15D0">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Diamètre [m]</w:t>
            </w:r>
          </w:p>
        </w:tc>
        <w:tc>
          <w:tcPr>
            <w:tcW w:w="2012" w:type="dxa"/>
            <w:noWrap/>
            <w:hideMark/>
          </w:tcPr>
          <w:p w:rsidR="00704EE0" w:rsidRPr="008B15D0" w:rsidRDefault="00704EE0" w:rsidP="000269BF">
            <w:pPr>
              <w:jc w:val="center"/>
              <w:cnfStyle w:val="000000100000"/>
              <w:rPr>
                <w:rFonts w:ascii="Frutiger 45 Light" w:eastAsia="Times New Roman" w:hAnsi="Frutiger 45 Light" w:cs="Arial"/>
                <w:sz w:val="20"/>
                <w:szCs w:val="20"/>
                <w:lang w:val="fr-FR" w:eastAsia="de-DE"/>
              </w:rPr>
            </w:pPr>
            <w:bookmarkStart w:id="16" w:name="RANGE!B37"/>
            <w:r w:rsidRPr="008B15D0">
              <w:rPr>
                <w:rFonts w:ascii="Frutiger 45 Light" w:eastAsia="Times New Roman" w:hAnsi="Frutiger 45 Light" w:cs="Arial"/>
                <w:sz w:val="20"/>
                <w:szCs w:val="20"/>
                <w:lang w:val="fr-FR" w:eastAsia="de-DE"/>
              </w:rPr>
              <w:t>1,43</w:t>
            </w:r>
            <w:bookmarkEnd w:id="16"/>
          </w:p>
        </w:tc>
        <w:tc>
          <w:tcPr>
            <w:tcW w:w="2012" w:type="dxa"/>
          </w:tcPr>
          <w:p w:rsidR="00704EE0" w:rsidRPr="008B15D0" w:rsidRDefault="00704EE0" w:rsidP="000269BF">
            <w:pPr>
              <w:jc w:val="center"/>
              <w:cnfStyle w:val="000000100000"/>
              <w:rPr>
                <w:rFonts w:ascii="Frutiger 45 Light" w:eastAsia="Times New Roman" w:hAnsi="Frutiger 45 Light" w:cs="Arial"/>
                <w:sz w:val="20"/>
                <w:szCs w:val="20"/>
                <w:lang w:val="fr-FR" w:eastAsia="de-DE"/>
              </w:rPr>
            </w:pPr>
          </w:p>
        </w:tc>
      </w:tr>
      <w:tr w:rsidR="00704EE0" w:rsidRPr="008B15D0" w:rsidTr="00704EE0">
        <w:trPr>
          <w:trHeight w:val="255"/>
          <w:jc w:val="center"/>
        </w:trPr>
        <w:tc>
          <w:tcPr>
            <w:cnfStyle w:val="001000000000"/>
            <w:tcW w:w="4848" w:type="dxa"/>
            <w:noWrap/>
            <w:hideMark/>
          </w:tcPr>
          <w:p w:rsidR="00704EE0" w:rsidRPr="008B15D0" w:rsidRDefault="00704EE0" w:rsidP="008B15D0">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Longueur [m]</w:t>
            </w:r>
          </w:p>
        </w:tc>
        <w:tc>
          <w:tcPr>
            <w:tcW w:w="2012" w:type="dxa"/>
            <w:noWrap/>
            <w:hideMark/>
          </w:tcPr>
          <w:p w:rsidR="00704EE0" w:rsidRPr="008B15D0" w:rsidRDefault="00704EE0" w:rsidP="000269BF">
            <w:pPr>
              <w:jc w:val="center"/>
              <w:cnfStyle w:val="000000000000"/>
              <w:rPr>
                <w:rFonts w:ascii="Frutiger 45 Light" w:eastAsia="Times New Roman" w:hAnsi="Frutiger 45 Light" w:cs="Arial"/>
                <w:sz w:val="20"/>
                <w:szCs w:val="20"/>
                <w:lang w:val="fr-FR" w:eastAsia="de-DE"/>
              </w:rPr>
            </w:pPr>
            <w:bookmarkStart w:id="17" w:name="RANGE!B38"/>
            <w:r w:rsidRPr="008B15D0">
              <w:rPr>
                <w:rFonts w:ascii="Frutiger 45 Light" w:eastAsia="Times New Roman" w:hAnsi="Frutiger 45 Light" w:cs="Arial"/>
                <w:sz w:val="20"/>
                <w:szCs w:val="20"/>
                <w:lang w:val="fr-FR" w:eastAsia="de-DE"/>
              </w:rPr>
              <w:t>14,3</w:t>
            </w:r>
            <w:bookmarkEnd w:id="17"/>
            <w:r w:rsidRPr="008B15D0">
              <w:rPr>
                <w:rFonts w:ascii="Frutiger 45 Light" w:eastAsia="Times New Roman" w:hAnsi="Frutiger 45 Light" w:cs="Arial"/>
                <w:sz w:val="20"/>
                <w:szCs w:val="20"/>
                <w:lang w:val="fr-FR" w:eastAsia="de-DE"/>
              </w:rPr>
              <w:t>1</w:t>
            </w:r>
          </w:p>
        </w:tc>
        <w:tc>
          <w:tcPr>
            <w:tcW w:w="2012" w:type="dxa"/>
          </w:tcPr>
          <w:p w:rsidR="00704EE0" w:rsidRPr="008B15D0" w:rsidRDefault="00704EE0" w:rsidP="000269BF">
            <w:pPr>
              <w:jc w:val="center"/>
              <w:cnfStyle w:val="000000000000"/>
              <w:rPr>
                <w:rFonts w:ascii="Frutiger 45 Light" w:eastAsia="Times New Roman" w:hAnsi="Frutiger 45 Light" w:cs="Arial"/>
                <w:sz w:val="20"/>
                <w:szCs w:val="20"/>
                <w:lang w:val="fr-FR" w:eastAsia="de-DE"/>
              </w:rPr>
            </w:pPr>
            <w:r>
              <w:rPr>
                <w:rFonts w:ascii="Frutiger 45 Light" w:eastAsia="Times New Roman" w:hAnsi="Frutiger 45 Light" w:cs="Arial"/>
                <w:sz w:val="20"/>
                <w:szCs w:val="20"/>
                <w:lang w:val="fr-FR" w:eastAsia="de-DE"/>
              </w:rPr>
              <w:t>13,53</w:t>
            </w:r>
          </w:p>
        </w:tc>
      </w:tr>
    </w:tbl>
    <w:p w:rsidR="000269BF" w:rsidRPr="008B15D0" w:rsidRDefault="000269BF" w:rsidP="000269BF">
      <w:pPr>
        <w:jc w:val="center"/>
        <w:rPr>
          <w:lang w:val="fr-FR"/>
        </w:rPr>
      </w:pPr>
    </w:p>
    <w:tbl>
      <w:tblPr>
        <w:tblStyle w:val="MittlereListe1"/>
        <w:tblW w:w="8872" w:type="dxa"/>
        <w:jc w:val="center"/>
        <w:tblLook w:val="04A0"/>
      </w:tblPr>
      <w:tblGrid>
        <w:gridCol w:w="4848"/>
        <w:gridCol w:w="2012"/>
        <w:gridCol w:w="2012"/>
      </w:tblGrid>
      <w:tr w:rsidR="00704EE0" w:rsidRPr="008B15D0" w:rsidTr="00704EE0">
        <w:trPr>
          <w:cnfStyle w:val="100000000000"/>
          <w:trHeight w:val="255"/>
          <w:jc w:val="center"/>
        </w:trPr>
        <w:tc>
          <w:tcPr>
            <w:cnfStyle w:val="001000000000"/>
            <w:tcW w:w="4848" w:type="dxa"/>
            <w:noWrap/>
            <w:hideMark/>
          </w:tcPr>
          <w:p w:rsidR="00704EE0" w:rsidRPr="008B15D0" w:rsidRDefault="00704EE0" w:rsidP="008B15D0">
            <w:pPr>
              <w:rPr>
                <w:rFonts w:ascii="Frutiger 45 Light" w:eastAsia="Times New Roman" w:hAnsi="Frutiger 45 Light" w:cs="Arial"/>
                <w:b w:val="0"/>
                <w:smallCaps/>
                <w:sz w:val="20"/>
                <w:szCs w:val="20"/>
                <w:lang w:val="fr-FR" w:eastAsia="de-DE"/>
              </w:rPr>
            </w:pPr>
            <w:r w:rsidRPr="008B15D0">
              <w:rPr>
                <w:rFonts w:ascii="Frutiger 45 Light" w:eastAsia="Times New Roman" w:hAnsi="Frutiger 45 Light" w:cs="Arial"/>
                <w:b w:val="0"/>
                <w:smallCaps/>
                <w:sz w:val="24"/>
                <w:szCs w:val="20"/>
                <w:lang w:val="fr-FR" w:eastAsia="de-DE"/>
              </w:rPr>
              <w:t>Voilure</w:t>
            </w:r>
          </w:p>
        </w:tc>
        <w:tc>
          <w:tcPr>
            <w:tcW w:w="2012" w:type="dxa"/>
            <w:noWrap/>
            <w:hideMark/>
          </w:tcPr>
          <w:p w:rsidR="00704EE0" w:rsidRPr="008B15D0" w:rsidRDefault="00704EE0" w:rsidP="00704EE0">
            <w:pPr>
              <w:jc w:val="center"/>
              <w:cnfStyle w:val="100000000000"/>
              <w:rPr>
                <w:rFonts w:ascii="Frutiger 45 Light" w:eastAsia="Times New Roman" w:hAnsi="Frutiger 45 Light" w:cs="Arial"/>
                <w:sz w:val="20"/>
                <w:szCs w:val="20"/>
                <w:lang w:val="fr-FR" w:eastAsia="de-DE"/>
              </w:rPr>
            </w:pPr>
          </w:p>
        </w:tc>
        <w:tc>
          <w:tcPr>
            <w:tcW w:w="2012" w:type="dxa"/>
          </w:tcPr>
          <w:p w:rsidR="00704EE0" w:rsidRPr="008B15D0" w:rsidRDefault="00704EE0" w:rsidP="00704EE0">
            <w:pPr>
              <w:jc w:val="center"/>
              <w:cnfStyle w:val="100000000000"/>
              <w:rPr>
                <w:rFonts w:ascii="Frutiger 45 Light" w:eastAsia="Times New Roman" w:hAnsi="Frutiger 45 Light" w:cs="Arial"/>
                <w:sz w:val="20"/>
                <w:szCs w:val="20"/>
                <w:lang w:val="fr-FR" w:eastAsia="de-DE"/>
              </w:rPr>
            </w:pPr>
          </w:p>
        </w:tc>
      </w:tr>
      <w:tr w:rsidR="00704EE0" w:rsidRPr="008B15D0" w:rsidTr="00704EE0">
        <w:trPr>
          <w:cnfStyle w:val="000000100000"/>
          <w:trHeight w:val="255"/>
          <w:jc w:val="center"/>
        </w:trPr>
        <w:tc>
          <w:tcPr>
            <w:cnfStyle w:val="001000000000"/>
            <w:tcW w:w="4848" w:type="dxa"/>
            <w:noWrap/>
            <w:hideMark/>
          </w:tcPr>
          <w:p w:rsidR="00704EE0" w:rsidRPr="008B15D0" w:rsidRDefault="00704EE0" w:rsidP="000269BF">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Surface de référence [m²]</w:t>
            </w:r>
          </w:p>
        </w:tc>
        <w:tc>
          <w:tcPr>
            <w:tcW w:w="2012" w:type="dxa"/>
            <w:noWrap/>
            <w:hideMark/>
          </w:tcPr>
          <w:p w:rsidR="00704EE0" w:rsidRPr="00AB13C9" w:rsidRDefault="00704EE0" w:rsidP="00AB13C9">
            <w:pPr>
              <w:jc w:val="center"/>
              <w:cnfStyle w:val="000000100000"/>
              <w:rPr>
                <w:rFonts w:ascii="Frutiger 45 Light" w:hAnsi="Frutiger 45 Light" w:cs="Arial"/>
                <w:sz w:val="20"/>
                <w:szCs w:val="20"/>
              </w:rPr>
            </w:pPr>
            <w:r w:rsidRPr="00AB13C9">
              <w:rPr>
                <w:rFonts w:ascii="Frutiger 45 Light" w:hAnsi="Frutiger 45 Light" w:cs="Arial"/>
                <w:sz w:val="20"/>
                <w:szCs w:val="20"/>
              </w:rPr>
              <w:t>145,06</w:t>
            </w:r>
          </w:p>
        </w:tc>
        <w:tc>
          <w:tcPr>
            <w:tcW w:w="2012" w:type="dxa"/>
          </w:tcPr>
          <w:p w:rsidR="00704EE0" w:rsidRPr="00AB13C9" w:rsidRDefault="00704EE0" w:rsidP="00AB13C9">
            <w:pPr>
              <w:jc w:val="center"/>
              <w:cnfStyle w:val="000000100000"/>
              <w:rPr>
                <w:rFonts w:ascii="Frutiger 45 Light" w:hAnsi="Frutiger 45 Light" w:cs="Arial"/>
                <w:sz w:val="20"/>
                <w:szCs w:val="20"/>
              </w:rPr>
            </w:pPr>
            <w:r>
              <w:rPr>
                <w:rFonts w:ascii="Frutiger 45 Light" w:hAnsi="Frutiger 45 Light" w:cs="Arial"/>
                <w:sz w:val="20"/>
                <w:szCs w:val="20"/>
              </w:rPr>
              <w:t>50,10</w:t>
            </w:r>
          </w:p>
        </w:tc>
      </w:tr>
      <w:tr w:rsidR="00704EE0" w:rsidRPr="008B15D0" w:rsidTr="00704EE0">
        <w:trPr>
          <w:trHeight w:val="255"/>
          <w:jc w:val="center"/>
        </w:trPr>
        <w:tc>
          <w:tcPr>
            <w:cnfStyle w:val="001000000000"/>
            <w:tcW w:w="4848" w:type="dxa"/>
            <w:noWrap/>
            <w:hideMark/>
          </w:tcPr>
          <w:p w:rsidR="00704EE0" w:rsidRPr="008B15D0" w:rsidRDefault="00704EE0" w:rsidP="000269BF">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Fleche a 50% de la corde [°]</w:t>
            </w:r>
          </w:p>
        </w:tc>
        <w:tc>
          <w:tcPr>
            <w:tcW w:w="2012" w:type="dxa"/>
            <w:noWrap/>
            <w:hideMark/>
          </w:tcPr>
          <w:p w:rsidR="00704EE0" w:rsidRPr="008B15D0" w:rsidRDefault="00704EE0" w:rsidP="000269BF">
            <w:pPr>
              <w:jc w:val="center"/>
              <w:cnfStyle w:val="000000000000"/>
              <w:rPr>
                <w:rFonts w:ascii="Frutiger 45 Light" w:eastAsia="Times New Roman" w:hAnsi="Frutiger 45 Light" w:cs="Arial"/>
                <w:sz w:val="20"/>
                <w:szCs w:val="20"/>
                <w:lang w:val="fr-FR" w:eastAsia="de-DE"/>
              </w:rPr>
            </w:pPr>
            <w:r>
              <w:rPr>
                <w:rFonts w:ascii="Frutiger 45 Light" w:eastAsia="Times New Roman" w:hAnsi="Frutiger 45 Light" w:cs="Arial"/>
                <w:sz w:val="20"/>
                <w:szCs w:val="20"/>
                <w:lang w:val="fr-FR" w:eastAsia="de-DE"/>
              </w:rPr>
              <w:t>2,92</w:t>
            </w:r>
          </w:p>
        </w:tc>
        <w:tc>
          <w:tcPr>
            <w:tcW w:w="2012" w:type="dxa"/>
          </w:tcPr>
          <w:p w:rsidR="00704EE0" w:rsidRDefault="00704EE0" w:rsidP="000269BF">
            <w:pPr>
              <w:jc w:val="center"/>
              <w:cnfStyle w:val="000000000000"/>
              <w:rPr>
                <w:rFonts w:ascii="Frutiger 45 Light" w:eastAsia="Times New Roman" w:hAnsi="Frutiger 45 Light" w:cs="Arial"/>
                <w:sz w:val="20"/>
                <w:szCs w:val="20"/>
                <w:lang w:val="fr-FR" w:eastAsia="de-DE"/>
              </w:rPr>
            </w:pPr>
          </w:p>
        </w:tc>
      </w:tr>
      <w:tr w:rsidR="00704EE0" w:rsidRPr="008B15D0" w:rsidTr="00704EE0">
        <w:trPr>
          <w:cnfStyle w:val="000000100000"/>
          <w:trHeight w:val="255"/>
          <w:jc w:val="center"/>
        </w:trPr>
        <w:tc>
          <w:tcPr>
            <w:cnfStyle w:val="001000000000"/>
            <w:tcW w:w="4848" w:type="dxa"/>
            <w:noWrap/>
            <w:hideMark/>
          </w:tcPr>
          <w:p w:rsidR="00704EE0" w:rsidRPr="008B15D0" w:rsidRDefault="00704EE0" w:rsidP="000269BF">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Corde à l'emplanture [m]</w:t>
            </w:r>
          </w:p>
        </w:tc>
        <w:tc>
          <w:tcPr>
            <w:tcW w:w="2012" w:type="dxa"/>
            <w:noWrap/>
            <w:hideMark/>
          </w:tcPr>
          <w:p w:rsidR="00704EE0" w:rsidRPr="008B15D0" w:rsidRDefault="00704EE0" w:rsidP="000269BF">
            <w:pPr>
              <w:jc w:val="center"/>
              <w:cnfStyle w:val="000000100000"/>
              <w:rPr>
                <w:rFonts w:ascii="Frutiger 45 Light" w:eastAsia="Times New Roman" w:hAnsi="Frutiger 45 Light" w:cs="Arial"/>
                <w:sz w:val="20"/>
                <w:szCs w:val="20"/>
                <w:lang w:val="fr-FR" w:eastAsia="de-DE"/>
              </w:rPr>
            </w:pPr>
            <w:bookmarkStart w:id="18" w:name="RANGE!B45"/>
            <w:r w:rsidRPr="008B15D0">
              <w:rPr>
                <w:rFonts w:ascii="Frutiger 45 Light" w:eastAsia="Times New Roman" w:hAnsi="Frutiger 45 Light" w:cs="Arial"/>
                <w:sz w:val="20"/>
                <w:szCs w:val="20"/>
                <w:lang w:val="fr-FR" w:eastAsia="de-DE"/>
              </w:rPr>
              <w:t>3,3</w:t>
            </w:r>
            <w:bookmarkEnd w:id="18"/>
            <w:r w:rsidRPr="008B15D0">
              <w:rPr>
                <w:rFonts w:ascii="Frutiger 45 Light" w:eastAsia="Times New Roman" w:hAnsi="Frutiger 45 Light" w:cs="Arial"/>
                <w:sz w:val="20"/>
                <w:szCs w:val="20"/>
                <w:lang w:val="fr-FR" w:eastAsia="de-DE"/>
              </w:rPr>
              <w:t>7</w:t>
            </w:r>
          </w:p>
        </w:tc>
        <w:tc>
          <w:tcPr>
            <w:tcW w:w="2012" w:type="dxa"/>
          </w:tcPr>
          <w:p w:rsidR="00704EE0" w:rsidRPr="008B15D0" w:rsidRDefault="00704EE0" w:rsidP="000269BF">
            <w:pPr>
              <w:jc w:val="center"/>
              <w:cnfStyle w:val="000000100000"/>
              <w:rPr>
                <w:rFonts w:ascii="Frutiger 45 Light" w:eastAsia="Times New Roman" w:hAnsi="Frutiger 45 Light" w:cs="Arial"/>
                <w:sz w:val="20"/>
                <w:szCs w:val="20"/>
                <w:lang w:val="fr-FR" w:eastAsia="de-DE"/>
              </w:rPr>
            </w:pPr>
          </w:p>
        </w:tc>
      </w:tr>
      <w:tr w:rsidR="00704EE0" w:rsidRPr="008B15D0" w:rsidTr="00704EE0">
        <w:trPr>
          <w:trHeight w:val="255"/>
          <w:jc w:val="center"/>
        </w:trPr>
        <w:tc>
          <w:tcPr>
            <w:cnfStyle w:val="001000000000"/>
            <w:tcW w:w="4848" w:type="dxa"/>
            <w:noWrap/>
            <w:hideMark/>
          </w:tcPr>
          <w:p w:rsidR="00704EE0" w:rsidRPr="008B15D0" w:rsidRDefault="00704EE0" w:rsidP="000269BF">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Corde à l'extrémité [m]</w:t>
            </w:r>
          </w:p>
        </w:tc>
        <w:tc>
          <w:tcPr>
            <w:tcW w:w="2012" w:type="dxa"/>
            <w:noWrap/>
            <w:hideMark/>
          </w:tcPr>
          <w:p w:rsidR="00704EE0" w:rsidRPr="008B15D0" w:rsidRDefault="00704EE0" w:rsidP="000269BF">
            <w:pPr>
              <w:jc w:val="center"/>
              <w:cnfStyle w:val="000000000000"/>
              <w:rPr>
                <w:rFonts w:ascii="Frutiger 45 Light" w:eastAsia="Times New Roman" w:hAnsi="Frutiger 45 Light" w:cs="Arial"/>
                <w:sz w:val="20"/>
                <w:szCs w:val="20"/>
                <w:lang w:val="fr-FR" w:eastAsia="de-DE"/>
              </w:rPr>
            </w:pPr>
            <w:bookmarkStart w:id="19" w:name="RANGE!B46"/>
            <w:r w:rsidRPr="008B15D0">
              <w:rPr>
                <w:rFonts w:ascii="Frutiger 45 Light" w:eastAsia="Times New Roman" w:hAnsi="Frutiger 45 Light" w:cs="Arial"/>
                <w:sz w:val="20"/>
                <w:szCs w:val="20"/>
                <w:lang w:val="fr-FR" w:eastAsia="de-DE"/>
              </w:rPr>
              <w:t>1,28</w:t>
            </w:r>
            <w:bookmarkEnd w:id="19"/>
          </w:p>
        </w:tc>
        <w:tc>
          <w:tcPr>
            <w:tcW w:w="2012" w:type="dxa"/>
          </w:tcPr>
          <w:p w:rsidR="00704EE0" w:rsidRPr="008B15D0" w:rsidRDefault="00704EE0" w:rsidP="000269BF">
            <w:pPr>
              <w:jc w:val="center"/>
              <w:cnfStyle w:val="000000000000"/>
              <w:rPr>
                <w:rFonts w:ascii="Frutiger 45 Light" w:eastAsia="Times New Roman" w:hAnsi="Frutiger 45 Light" w:cs="Arial"/>
                <w:sz w:val="20"/>
                <w:szCs w:val="20"/>
                <w:lang w:val="fr-FR" w:eastAsia="de-DE"/>
              </w:rPr>
            </w:pPr>
          </w:p>
        </w:tc>
      </w:tr>
      <w:tr w:rsidR="00704EE0" w:rsidRPr="008B15D0" w:rsidTr="00704EE0">
        <w:trPr>
          <w:cnfStyle w:val="000000100000"/>
          <w:trHeight w:val="255"/>
          <w:jc w:val="center"/>
        </w:trPr>
        <w:tc>
          <w:tcPr>
            <w:cnfStyle w:val="001000000000"/>
            <w:tcW w:w="4848" w:type="dxa"/>
            <w:noWrap/>
            <w:hideMark/>
          </w:tcPr>
          <w:p w:rsidR="00704EE0" w:rsidRPr="008B15D0" w:rsidRDefault="00704EE0" w:rsidP="000269BF">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Corde moyenne aérodynamique [m]</w:t>
            </w:r>
          </w:p>
        </w:tc>
        <w:tc>
          <w:tcPr>
            <w:tcW w:w="2012" w:type="dxa"/>
            <w:noWrap/>
            <w:hideMark/>
          </w:tcPr>
          <w:p w:rsidR="00704EE0" w:rsidRPr="008B15D0" w:rsidRDefault="00704EE0" w:rsidP="000269BF">
            <w:pPr>
              <w:jc w:val="center"/>
              <w:cnfStyle w:val="000000100000"/>
              <w:rPr>
                <w:rFonts w:ascii="Frutiger 45 Light" w:eastAsia="Times New Roman" w:hAnsi="Frutiger 45 Light" w:cs="Arial"/>
                <w:sz w:val="20"/>
                <w:szCs w:val="20"/>
                <w:lang w:val="fr-FR" w:eastAsia="de-DE"/>
              </w:rPr>
            </w:pPr>
            <w:bookmarkStart w:id="20" w:name="RANGE!B47"/>
            <w:r w:rsidRPr="008B15D0">
              <w:rPr>
                <w:rFonts w:ascii="Frutiger 45 Light" w:eastAsia="Times New Roman" w:hAnsi="Frutiger 45 Light" w:cs="Arial"/>
                <w:sz w:val="20"/>
                <w:szCs w:val="20"/>
                <w:lang w:val="fr-FR" w:eastAsia="de-DE"/>
              </w:rPr>
              <w:t>2,48</w:t>
            </w:r>
            <w:bookmarkEnd w:id="20"/>
          </w:p>
        </w:tc>
        <w:tc>
          <w:tcPr>
            <w:tcW w:w="2012" w:type="dxa"/>
          </w:tcPr>
          <w:p w:rsidR="00704EE0" w:rsidRPr="008B15D0" w:rsidRDefault="00704EE0" w:rsidP="000269BF">
            <w:pPr>
              <w:jc w:val="center"/>
              <w:cnfStyle w:val="000000100000"/>
              <w:rPr>
                <w:rFonts w:ascii="Frutiger 45 Light" w:eastAsia="Times New Roman" w:hAnsi="Frutiger 45 Light" w:cs="Arial"/>
                <w:sz w:val="20"/>
                <w:szCs w:val="20"/>
                <w:lang w:val="fr-FR" w:eastAsia="de-DE"/>
              </w:rPr>
            </w:pPr>
          </w:p>
        </w:tc>
      </w:tr>
      <w:tr w:rsidR="00704EE0" w:rsidRPr="008B15D0" w:rsidTr="00704EE0">
        <w:trPr>
          <w:trHeight w:val="255"/>
          <w:jc w:val="center"/>
        </w:trPr>
        <w:tc>
          <w:tcPr>
            <w:cnfStyle w:val="001000000000"/>
            <w:tcW w:w="4848" w:type="dxa"/>
            <w:noWrap/>
            <w:hideMark/>
          </w:tcPr>
          <w:p w:rsidR="00704EE0" w:rsidRPr="008B15D0" w:rsidRDefault="00704EE0" w:rsidP="000269BF">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Allongement</w:t>
            </w:r>
          </w:p>
        </w:tc>
        <w:tc>
          <w:tcPr>
            <w:tcW w:w="2012" w:type="dxa"/>
            <w:noWrap/>
            <w:hideMark/>
          </w:tcPr>
          <w:p w:rsidR="00704EE0" w:rsidRPr="008B15D0" w:rsidRDefault="00704EE0" w:rsidP="000269BF">
            <w:pPr>
              <w:jc w:val="center"/>
              <w:cnfStyle w:val="000000000000"/>
              <w:rPr>
                <w:rFonts w:ascii="Frutiger 45 Light" w:eastAsia="Times New Roman" w:hAnsi="Frutiger 45 Light" w:cs="Arial"/>
                <w:sz w:val="20"/>
                <w:szCs w:val="20"/>
                <w:lang w:val="fr-FR" w:eastAsia="de-DE"/>
              </w:rPr>
            </w:pPr>
            <w:r w:rsidRPr="008B15D0">
              <w:rPr>
                <w:rFonts w:ascii="Frutiger 45 Light" w:eastAsia="Times New Roman" w:hAnsi="Frutiger 45 Light" w:cs="Arial"/>
                <w:sz w:val="20"/>
                <w:szCs w:val="20"/>
                <w:lang w:val="fr-FR" w:eastAsia="de-DE"/>
              </w:rPr>
              <w:t>25</w:t>
            </w:r>
          </w:p>
        </w:tc>
        <w:tc>
          <w:tcPr>
            <w:tcW w:w="2012" w:type="dxa"/>
          </w:tcPr>
          <w:p w:rsidR="00704EE0" w:rsidRPr="008B15D0" w:rsidRDefault="00704EE0" w:rsidP="000269BF">
            <w:pPr>
              <w:jc w:val="center"/>
              <w:cnfStyle w:val="000000000000"/>
              <w:rPr>
                <w:rFonts w:ascii="Frutiger 45 Light" w:eastAsia="Times New Roman" w:hAnsi="Frutiger 45 Light" w:cs="Arial"/>
                <w:sz w:val="20"/>
                <w:szCs w:val="20"/>
                <w:lang w:val="fr-FR" w:eastAsia="de-DE"/>
              </w:rPr>
            </w:pPr>
            <w:r>
              <w:rPr>
                <w:rFonts w:ascii="Frutiger 45 Light" w:eastAsia="Times New Roman" w:hAnsi="Frutiger 45 Light" w:cs="Arial"/>
                <w:sz w:val="20"/>
                <w:szCs w:val="20"/>
                <w:lang w:val="fr-FR" w:eastAsia="de-DE"/>
              </w:rPr>
              <w:t>25,04</w:t>
            </w:r>
          </w:p>
        </w:tc>
      </w:tr>
      <w:tr w:rsidR="00704EE0" w:rsidRPr="008B15D0" w:rsidTr="00704EE0">
        <w:trPr>
          <w:cnfStyle w:val="000000100000"/>
          <w:trHeight w:val="255"/>
          <w:jc w:val="center"/>
        </w:trPr>
        <w:tc>
          <w:tcPr>
            <w:cnfStyle w:val="001000000000"/>
            <w:tcW w:w="4848" w:type="dxa"/>
            <w:noWrap/>
            <w:hideMark/>
          </w:tcPr>
          <w:p w:rsidR="00704EE0" w:rsidRPr="008B15D0" w:rsidRDefault="00704EE0" w:rsidP="000269BF">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Envergure (m)</w:t>
            </w:r>
          </w:p>
        </w:tc>
        <w:tc>
          <w:tcPr>
            <w:tcW w:w="2012" w:type="dxa"/>
            <w:noWrap/>
            <w:hideMark/>
          </w:tcPr>
          <w:p w:rsidR="00704EE0" w:rsidRPr="008B15D0" w:rsidRDefault="00704EE0" w:rsidP="000269BF">
            <w:pPr>
              <w:jc w:val="center"/>
              <w:cnfStyle w:val="000000100000"/>
              <w:rPr>
                <w:rFonts w:ascii="Frutiger 45 Light" w:eastAsia="Times New Roman" w:hAnsi="Frutiger 45 Light" w:cs="Arial"/>
                <w:sz w:val="20"/>
                <w:szCs w:val="20"/>
                <w:lang w:val="fr-FR" w:eastAsia="de-DE"/>
              </w:rPr>
            </w:pPr>
            <w:bookmarkStart w:id="21" w:name="RANGE!B49"/>
            <w:r w:rsidRPr="008B15D0">
              <w:rPr>
                <w:rFonts w:ascii="Frutiger 45 Light" w:eastAsia="Times New Roman" w:hAnsi="Frutiger 45 Light" w:cs="Arial"/>
                <w:sz w:val="20"/>
                <w:szCs w:val="20"/>
                <w:lang w:val="fr-FR" w:eastAsia="de-DE"/>
              </w:rPr>
              <w:t>60,11</w:t>
            </w:r>
            <w:bookmarkEnd w:id="21"/>
          </w:p>
        </w:tc>
        <w:tc>
          <w:tcPr>
            <w:tcW w:w="2012" w:type="dxa"/>
          </w:tcPr>
          <w:p w:rsidR="00704EE0" w:rsidRPr="008B15D0" w:rsidRDefault="00704EE0" w:rsidP="000269BF">
            <w:pPr>
              <w:jc w:val="center"/>
              <w:cnfStyle w:val="000000100000"/>
              <w:rPr>
                <w:rFonts w:ascii="Frutiger 45 Light" w:eastAsia="Times New Roman" w:hAnsi="Frutiger 45 Light" w:cs="Arial"/>
                <w:sz w:val="20"/>
                <w:szCs w:val="20"/>
                <w:lang w:val="fr-FR" w:eastAsia="de-DE"/>
              </w:rPr>
            </w:pPr>
            <w:r>
              <w:rPr>
                <w:rFonts w:ascii="Frutiger 45 Light" w:eastAsia="Times New Roman" w:hAnsi="Frutiger 45 Light" w:cs="Arial"/>
                <w:sz w:val="20"/>
                <w:szCs w:val="20"/>
                <w:lang w:val="fr-FR" w:eastAsia="de-DE"/>
              </w:rPr>
              <w:t>35,42</w:t>
            </w:r>
          </w:p>
        </w:tc>
      </w:tr>
      <w:tr w:rsidR="00704EE0" w:rsidRPr="008B15D0" w:rsidTr="00704EE0">
        <w:trPr>
          <w:trHeight w:val="255"/>
          <w:jc w:val="center"/>
        </w:trPr>
        <w:tc>
          <w:tcPr>
            <w:cnfStyle w:val="001000000000"/>
            <w:tcW w:w="4848" w:type="dxa"/>
            <w:noWrap/>
            <w:hideMark/>
          </w:tcPr>
          <w:p w:rsidR="00704EE0" w:rsidRPr="008B15D0" w:rsidRDefault="00704EE0" w:rsidP="000269BF">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Fleche bord attaque (°)</w:t>
            </w:r>
          </w:p>
        </w:tc>
        <w:tc>
          <w:tcPr>
            <w:tcW w:w="2012" w:type="dxa"/>
            <w:noWrap/>
            <w:hideMark/>
          </w:tcPr>
          <w:p w:rsidR="00704EE0" w:rsidRPr="008B15D0" w:rsidRDefault="00704EE0" w:rsidP="000269BF">
            <w:pPr>
              <w:jc w:val="center"/>
              <w:cnfStyle w:val="000000000000"/>
              <w:rPr>
                <w:rFonts w:ascii="Frutiger 45 Light" w:eastAsia="Times New Roman" w:hAnsi="Frutiger 45 Light" w:cs="Arial"/>
                <w:sz w:val="20"/>
                <w:szCs w:val="20"/>
                <w:lang w:val="fr-FR" w:eastAsia="de-DE"/>
              </w:rPr>
            </w:pPr>
            <w:bookmarkStart w:id="22" w:name="RANGE!B50"/>
            <w:r w:rsidRPr="008B15D0">
              <w:rPr>
                <w:rFonts w:ascii="Frutiger 45 Light" w:eastAsia="Times New Roman" w:hAnsi="Frutiger 45 Light" w:cs="Arial"/>
                <w:sz w:val="20"/>
                <w:szCs w:val="20"/>
                <w:lang w:val="fr-FR" w:eastAsia="de-DE"/>
              </w:rPr>
              <w:t>5</w:t>
            </w:r>
            <w:bookmarkEnd w:id="22"/>
            <w:r w:rsidRPr="008B15D0">
              <w:rPr>
                <w:rFonts w:ascii="Frutiger 45 Light" w:eastAsia="Times New Roman" w:hAnsi="Frutiger 45 Light" w:cs="Arial"/>
                <w:sz w:val="20"/>
                <w:szCs w:val="20"/>
                <w:lang w:val="fr-FR" w:eastAsia="de-DE"/>
              </w:rPr>
              <w:t>,00</w:t>
            </w:r>
          </w:p>
        </w:tc>
        <w:tc>
          <w:tcPr>
            <w:tcW w:w="2012" w:type="dxa"/>
          </w:tcPr>
          <w:p w:rsidR="00704EE0" w:rsidRPr="008B15D0" w:rsidRDefault="00704EE0" w:rsidP="000269BF">
            <w:pPr>
              <w:jc w:val="center"/>
              <w:cnfStyle w:val="000000000000"/>
              <w:rPr>
                <w:rFonts w:ascii="Frutiger 45 Light" w:eastAsia="Times New Roman" w:hAnsi="Frutiger 45 Light" w:cs="Arial"/>
                <w:sz w:val="20"/>
                <w:szCs w:val="20"/>
                <w:lang w:val="fr-FR" w:eastAsia="de-DE"/>
              </w:rPr>
            </w:pPr>
          </w:p>
        </w:tc>
      </w:tr>
    </w:tbl>
    <w:p w:rsidR="000269BF" w:rsidRPr="008B15D0" w:rsidRDefault="000269BF" w:rsidP="000269BF">
      <w:pPr>
        <w:jc w:val="center"/>
        <w:rPr>
          <w:lang w:val="fr-FR"/>
        </w:rPr>
      </w:pPr>
    </w:p>
    <w:tbl>
      <w:tblPr>
        <w:tblStyle w:val="MittlereListe1"/>
        <w:tblW w:w="6804" w:type="dxa"/>
        <w:tblInd w:w="250" w:type="dxa"/>
        <w:tblLook w:val="04A0"/>
      </w:tblPr>
      <w:tblGrid>
        <w:gridCol w:w="4820"/>
        <w:gridCol w:w="1984"/>
      </w:tblGrid>
      <w:tr w:rsidR="000269BF" w:rsidRPr="008B15D0" w:rsidTr="00704EE0">
        <w:trPr>
          <w:cnfStyle w:val="100000000000"/>
          <w:trHeight w:val="255"/>
        </w:trPr>
        <w:tc>
          <w:tcPr>
            <w:cnfStyle w:val="001000000000"/>
            <w:tcW w:w="4820" w:type="dxa"/>
            <w:noWrap/>
            <w:hideMark/>
          </w:tcPr>
          <w:p w:rsidR="000269BF" w:rsidRPr="008B15D0" w:rsidRDefault="000269BF" w:rsidP="008B15D0">
            <w:pPr>
              <w:rPr>
                <w:rFonts w:ascii="Frutiger 45 Light" w:eastAsia="Times New Roman" w:hAnsi="Frutiger 45 Light" w:cs="Arial"/>
                <w:b w:val="0"/>
                <w:smallCaps/>
                <w:sz w:val="20"/>
                <w:szCs w:val="20"/>
                <w:lang w:val="fr-FR" w:eastAsia="de-DE"/>
              </w:rPr>
            </w:pPr>
            <w:r w:rsidRPr="008B15D0">
              <w:rPr>
                <w:rFonts w:ascii="Frutiger 45 Light" w:eastAsia="Times New Roman" w:hAnsi="Frutiger 45 Light" w:cs="Arial"/>
                <w:b w:val="0"/>
                <w:smallCaps/>
                <w:sz w:val="24"/>
                <w:szCs w:val="20"/>
                <w:lang w:val="fr-FR" w:eastAsia="de-DE"/>
              </w:rPr>
              <w:t>Empennage</w:t>
            </w:r>
          </w:p>
        </w:tc>
        <w:tc>
          <w:tcPr>
            <w:tcW w:w="1984" w:type="dxa"/>
            <w:noWrap/>
            <w:hideMark/>
          </w:tcPr>
          <w:p w:rsidR="000269BF" w:rsidRPr="008B15D0" w:rsidRDefault="000269BF" w:rsidP="000269BF">
            <w:pPr>
              <w:jc w:val="center"/>
              <w:cnfStyle w:val="100000000000"/>
              <w:rPr>
                <w:rFonts w:ascii="Frutiger 45 Light" w:eastAsia="Times New Roman" w:hAnsi="Frutiger 45 Light" w:cs="Arial"/>
                <w:sz w:val="20"/>
                <w:szCs w:val="20"/>
                <w:lang w:val="fr-FR" w:eastAsia="de-DE"/>
              </w:rPr>
            </w:pPr>
          </w:p>
        </w:tc>
      </w:tr>
      <w:tr w:rsidR="000269BF" w:rsidRPr="008B15D0" w:rsidTr="00704EE0">
        <w:trPr>
          <w:cnfStyle w:val="000000100000"/>
          <w:trHeight w:val="255"/>
        </w:trPr>
        <w:tc>
          <w:tcPr>
            <w:cnfStyle w:val="001000000000"/>
            <w:tcW w:w="4820" w:type="dxa"/>
            <w:noWrap/>
            <w:hideMark/>
          </w:tcPr>
          <w:p w:rsidR="000269BF" w:rsidRPr="008B15D0" w:rsidRDefault="008B15D0" w:rsidP="008B15D0">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Surface non-projeté</w:t>
            </w:r>
            <w:r>
              <w:rPr>
                <w:rFonts w:ascii="Frutiger 45 Light" w:eastAsia="Times New Roman" w:hAnsi="Frutiger 45 Light" w:cs="Arial"/>
                <w:b w:val="0"/>
                <w:sz w:val="20"/>
                <w:szCs w:val="20"/>
                <w:lang w:val="fr-FR" w:eastAsia="de-DE"/>
              </w:rPr>
              <w:t xml:space="preserve"> [m²]</w:t>
            </w:r>
          </w:p>
        </w:tc>
        <w:tc>
          <w:tcPr>
            <w:tcW w:w="1984" w:type="dxa"/>
            <w:noWrap/>
            <w:hideMark/>
          </w:tcPr>
          <w:p w:rsidR="000269BF" w:rsidRPr="008B15D0" w:rsidRDefault="000269BF" w:rsidP="008B15D0">
            <w:pPr>
              <w:jc w:val="center"/>
              <w:cnfStyle w:val="000000100000"/>
              <w:rPr>
                <w:rFonts w:ascii="Frutiger 45 Light" w:eastAsia="Times New Roman" w:hAnsi="Frutiger 45 Light" w:cs="Arial"/>
                <w:sz w:val="20"/>
                <w:szCs w:val="20"/>
                <w:lang w:val="fr-FR" w:eastAsia="de-DE"/>
              </w:rPr>
            </w:pPr>
            <w:bookmarkStart w:id="23" w:name="RANGE!B54"/>
            <w:r w:rsidRPr="008B15D0">
              <w:rPr>
                <w:rFonts w:ascii="Frutiger 45 Light" w:eastAsia="Times New Roman" w:hAnsi="Frutiger 45 Light" w:cs="Arial"/>
                <w:sz w:val="20"/>
                <w:szCs w:val="20"/>
                <w:lang w:val="fr-FR" w:eastAsia="de-DE"/>
              </w:rPr>
              <w:t>34,8</w:t>
            </w:r>
            <w:bookmarkEnd w:id="23"/>
            <w:r w:rsidR="008B15D0" w:rsidRPr="008B15D0">
              <w:rPr>
                <w:rFonts w:ascii="Frutiger 45 Light" w:eastAsia="Times New Roman" w:hAnsi="Frutiger 45 Light" w:cs="Arial"/>
                <w:sz w:val="20"/>
                <w:szCs w:val="20"/>
                <w:lang w:val="fr-FR" w:eastAsia="de-DE"/>
              </w:rPr>
              <w:t>5</w:t>
            </w:r>
          </w:p>
        </w:tc>
      </w:tr>
      <w:tr w:rsidR="000269BF" w:rsidRPr="008B15D0" w:rsidTr="00704EE0">
        <w:trPr>
          <w:trHeight w:val="255"/>
        </w:trPr>
        <w:tc>
          <w:tcPr>
            <w:cnfStyle w:val="001000000000"/>
            <w:tcW w:w="4820" w:type="dxa"/>
            <w:noWrap/>
            <w:hideMark/>
          </w:tcPr>
          <w:p w:rsidR="000269BF" w:rsidRPr="008B15D0" w:rsidRDefault="008B15D0" w:rsidP="008B15D0">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Fleche a 50% de la corde [</w:t>
            </w:r>
            <w:r w:rsidR="000269BF" w:rsidRPr="008B15D0">
              <w:rPr>
                <w:rFonts w:ascii="Frutiger 45 Light" w:eastAsia="Times New Roman" w:hAnsi="Frutiger 45 Light" w:cs="Arial"/>
                <w:b w:val="0"/>
                <w:sz w:val="20"/>
                <w:szCs w:val="20"/>
                <w:lang w:val="fr-FR" w:eastAsia="de-DE"/>
              </w:rPr>
              <w:t>°</w:t>
            </w:r>
            <w:r w:rsidRPr="008B15D0">
              <w:rPr>
                <w:rFonts w:ascii="Frutiger 45 Light" w:eastAsia="Times New Roman" w:hAnsi="Frutiger 45 Light" w:cs="Arial"/>
                <w:b w:val="0"/>
                <w:sz w:val="20"/>
                <w:szCs w:val="20"/>
                <w:lang w:val="fr-FR" w:eastAsia="de-DE"/>
              </w:rPr>
              <w:t>]</w:t>
            </w:r>
          </w:p>
        </w:tc>
        <w:tc>
          <w:tcPr>
            <w:tcW w:w="1984" w:type="dxa"/>
            <w:noWrap/>
            <w:hideMark/>
          </w:tcPr>
          <w:p w:rsidR="000269BF" w:rsidRPr="008B15D0" w:rsidRDefault="000269BF" w:rsidP="008B15D0">
            <w:pPr>
              <w:jc w:val="center"/>
              <w:cnfStyle w:val="000000000000"/>
              <w:rPr>
                <w:rFonts w:ascii="Frutiger 45 Light" w:eastAsia="Times New Roman" w:hAnsi="Frutiger 45 Light" w:cs="Arial"/>
                <w:sz w:val="20"/>
                <w:szCs w:val="20"/>
                <w:lang w:val="fr-FR" w:eastAsia="de-DE"/>
              </w:rPr>
            </w:pPr>
            <w:bookmarkStart w:id="24" w:name="RANGE!B56"/>
            <w:r w:rsidRPr="008B15D0">
              <w:rPr>
                <w:rFonts w:ascii="Frutiger 45 Light" w:eastAsia="Times New Roman" w:hAnsi="Frutiger 45 Light" w:cs="Arial"/>
                <w:sz w:val="20"/>
                <w:szCs w:val="20"/>
                <w:lang w:val="fr-FR" w:eastAsia="de-DE"/>
              </w:rPr>
              <w:t>3,29</w:t>
            </w:r>
            <w:bookmarkEnd w:id="24"/>
          </w:p>
        </w:tc>
      </w:tr>
      <w:tr w:rsidR="000269BF" w:rsidRPr="008B15D0" w:rsidTr="00704EE0">
        <w:trPr>
          <w:cnfStyle w:val="000000100000"/>
          <w:trHeight w:val="255"/>
        </w:trPr>
        <w:tc>
          <w:tcPr>
            <w:cnfStyle w:val="001000000000"/>
            <w:tcW w:w="4820" w:type="dxa"/>
            <w:noWrap/>
            <w:hideMark/>
          </w:tcPr>
          <w:p w:rsidR="000269BF" w:rsidRPr="008B15D0" w:rsidRDefault="008B15D0" w:rsidP="008B15D0">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Dièdre [</w:t>
            </w:r>
            <w:r w:rsidR="000269BF" w:rsidRPr="008B15D0">
              <w:rPr>
                <w:rFonts w:ascii="Frutiger 45 Light" w:eastAsia="Times New Roman" w:hAnsi="Frutiger 45 Light" w:cs="Arial"/>
                <w:b w:val="0"/>
                <w:sz w:val="20"/>
                <w:szCs w:val="20"/>
                <w:lang w:val="fr-FR" w:eastAsia="de-DE"/>
              </w:rPr>
              <w:t>°</w:t>
            </w:r>
            <w:r w:rsidRPr="008B15D0">
              <w:rPr>
                <w:rFonts w:ascii="Frutiger 45 Light" w:eastAsia="Times New Roman" w:hAnsi="Frutiger 45 Light" w:cs="Arial"/>
                <w:b w:val="0"/>
                <w:sz w:val="20"/>
                <w:szCs w:val="20"/>
                <w:lang w:val="fr-FR" w:eastAsia="de-DE"/>
              </w:rPr>
              <w:t>]</w:t>
            </w:r>
          </w:p>
        </w:tc>
        <w:tc>
          <w:tcPr>
            <w:tcW w:w="1984" w:type="dxa"/>
            <w:noWrap/>
            <w:hideMark/>
          </w:tcPr>
          <w:p w:rsidR="000269BF" w:rsidRPr="008B15D0" w:rsidRDefault="000269BF" w:rsidP="000269BF">
            <w:pPr>
              <w:jc w:val="center"/>
              <w:cnfStyle w:val="000000100000"/>
              <w:rPr>
                <w:rFonts w:ascii="Frutiger 45 Light" w:eastAsia="Times New Roman" w:hAnsi="Frutiger 45 Light" w:cs="Arial"/>
                <w:sz w:val="20"/>
                <w:szCs w:val="20"/>
                <w:lang w:val="fr-FR" w:eastAsia="de-DE"/>
              </w:rPr>
            </w:pPr>
            <w:bookmarkStart w:id="25" w:name="RANGE!B57"/>
            <w:r w:rsidRPr="008B15D0">
              <w:rPr>
                <w:rFonts w:ascii="Frutiger 45 Light" w:eastAsia="Times New Roman" w:hAnsi="Frutiger 45 Light" w:cs="Arial"/>
                <w:sz w:val="20"/>
                <w:szCs w:val="20"/>
                <w:lang w:val="fr-FR" w:eastAsia="de-DE"/>
              </w:rPr>
              <w:t>40</w:t>
            </w:r>
            <w:bookmarkEnd w:id="25"/>
          </w:p>
        </w:tc>
      </w:tr>
      <w:tr w:rsidR="000269BF" w:rsidRPr="008B15D0" w:rsidTr="00704EE0">
        <w:trPr>
          <w:trHeight w:val="255"/>
        </w:trPr>
        <w:tc>
          <w:tcPr>
            <w:cnfStyle w:val="001000000000"/>
            <w:tcW w:w="4820" w:type="dxa"/>
            <w:noWrap/>
            <w:hideMark/>
          </w:tcPr>
          <w:p w:rsidR="000269BF" w:rsidRPr="008B15D0" w:rsidRDefault="000269BF" w:rsidP="008B15D0">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Corde à l'emplanture</w:t>
            </w:r>
            <w:r w:rsidR="008B15D0">
              <w:rPr>
                <w:rFonts w:ascii="Frutiger 45 Light" w:eastAsia="Times New Roman" w:hAnsi="Frutiger 45 Light" w:cs="Arial"/>
                <w:b w:val="0"/>
                <w:sz w:val="20"/>
                <w:szCs w:val="20"/>
                <w:lang w:val="fr-FR" w:eastAsia="de-DE"/>
              </w:rPr>
              <w:t xml:space="preserve"> [m]</w:t>
            </w:r>
          </w:p>
        </w:tc>
        <w:tc>
          <w:tcPr>
            <w:tcW w:w="1984" w:type="dxa"/>
            <w:noWrap/>
            <w:hideMark/>
          </w:tcPr>
          <w:p w:rsidR="000269BF" w:rsidRPr="008B15D0" w:rsidRDefault="000269BF" w:rsidP="008B15D0">
            <w:pPr>
              <w:jc w:val="center"/>
              <w:cnfStyle w:val="000000000000"/>
              <w:rPr>
                <w:rFonts w:ascii="Frutiger 45 Light" w:eastAsia="Times New Roman" w:hAnsi="Frutiger 45 Light" w:cs="Arial"/>
                <w:sz w:val="20"/>
                <w:szCs w:val="20"/>
                <w:lang w:val="fr-FR" w:eastAsia="de-DE"/>
              </w:rPr>
            </w:pPr>
            <w:bookmarkStart w:id="26" w:name="RANGE!B60"/>
            <w:r w:rsidRPr="008B15D0">
              <w:rPr>
                <w:rFonts w:ascii="Frutiger 45 Light" w:eastAsia="Times New Roman" w:hAnsi="Frutiger 45 Light" w:cs="Arial"/>
                <w:sz w:val="20"/>
                <w:szCs w:val="20"/>
                <w:lang w:val="fr-FR" w:eastAsia="de-DE"/>
              </w:rPr>
              <w:t>1,82</w:t>
            </w:r>
            <w:bookmarkEnd w:id="26"/>
          </w:p>
        </w:tc>
      </w:tr>
      <w:tr w:rsidR="000269BF" w:rsidRPr="008B15D0" w:rsidTr="00704EE0">
        <w:trPr>
          <w:cnfStyle w:val="000000100000"/>
          <w:trHeight w:val="255"/>
        </w:trPr>
        <w:tc>
          <w:tcPr>
            <w:cnfStyle w:val="001000000000"/>
            <w:tcW w:w="4820" w:type="dxa"/>
            <w:noWrap/>
            <w:hideMark/>
          </w:tcPr>
          <w:p w:rsidR="000269BF" w:rsidRPr="008B15D0" w:rsidRDefault="000269BF" w:rsidP="008B15D0">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Corde à l'</w:t>
            </w:r>
            <w:r w:rsidR="008B15D0" w:rsidRPr="008B15D0">
              <w:rPr>
                <w:rFonts w:ascii="Frutiger 45 Light" w:eastAsia="Times New Roman" w:hAnsi="Frutiger 45 Light" w:cs="Arial"/>
                <w:b w:val="0"/>
                <w:sz w:val="20"/>
                <w:szCs w:val="20"/>
                <w:lang w:val="fr-FR" w:eastAsia="de-DE"/>
              </w:rPr>
              <w:t>extrémité</w:t>
            </w:r>
            <w:r w:rsidR="008B15D0">
              <w:rPr>
                <w:rFonts w:ascii="Frutiger 45 Light" w:eastAsia="Times New Roman" w:hAnsi="Frutiger 45 Light" w:cs="Arial"/>
                <w:b w:val="0"/>
                <w:sz w:val="20"/>
                <w:szCs w:val="20"/>
                <w:lang w:val="fr-FR" w:eastAsia="de-DE"/>
              </w:rPr>
              <w:t xml:space="preserve"> [m]</w:t>
            </w:r>
          </w:p>
        </w:tc>
        <w:tc>
          <w:tcPr>
            <w:tcW w:w="1984" w:type="dxa"/>
            <w:noWrap/>
            <w:hideMark/>
          </w:tcPr>
          <w:p w:rsidR="000269BF" w:rsidRPr="008B15D0" w:rsidRDefault="000269BF" w:rsidP="008B15D0">
            <w:pPr>
              <w:jc w:val="center"/>
              <w:cnfStyle w:val="000000100000"/>
              <w:rPr>
                <w:rFonts w:ascii="Frutiger 45 Light" w:eastAsia="Times New Roman" w:hAnsi="Frutiger 45 Light" w:cs="Arial"/>
                <w:sz w:val="20"/>
                <w:szCs w:val="20"/>
                <w:lang w:val="fr-FR" w:eastAsia="de-DE"/>
              </w:rPr>
            </w:pPr>
            <w:bookmarkStart w:id="27" w:name="RANGE!B61"/>
            <w:r w:rsidRPr="008B15D0">
              <w:rPr>
                <w:rFonts w:ascii="Frutiger 45 Light" w:eastAsia="Times New Roman" w:hAnsi="Frutiger 45 Light" w:cs="Arial"/>
                <w:sz w:val="20"/>
                <w:szCs w:val="20"/>
                <w:lang w:val="fr-FR" w:eastAsia="de-DE"/>
              </w:rPr>
              <w:t>1,04</w:t>
            </w:r>
            <w:bookmarkEnd w:id="27"/>
          </w:p>
        </w:tc>
      </w:tr>
      <w:tr w:rsidR="000269BF" w:rsidRPr="008B15D0" w:rsidTr="00704EE0">
        <w:trPr>
          <w:trHeight w:val="255"/>
        </w:trPr>
        <w:tc>
          <w:tcPr>
            <w:cnfStyle w:val="001000000000"/>
            <w:tcW w:w="4820" w:type="dxa"/>
            <w:noWrap/>
            <w:hideMark/>
          </w:tcPr>
          <w:p w:rsidR="000269BF" w:rsidRPr="008B15D0" w:rsidRDefault="000269BF" w:rsidP="008B15D0">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t xml:space="preserve">Corde moyenne </w:t>
            </w:r>
            <w:r w:rsidR="008B15D0" w:rsidRPr="008B15D0">
              <w:rPr>
                <w:rFonts w:ascii="Frutiger 45 Light" w:eastAsia="Times New Roman" w:hAnsi="Frutiger 45 Light" w:cs="Arial"/>
                <w:b w:val="0"/>
                <w:sz w:val="20"/>
                <w:szCs w:val="20"/>
                <w:lang w:val="fr-FR" w:eastAsia="de-DE"/>
              </w:rPr>
              <w:t>a</w:t>
            </w:r>
            <w:r w:rsidR="008B15D0">
              <w:rPr>
                <w:rFonts w:ascii="Frutiger 45 Light" w:eastAsia="Times New Roman" w:hAnsi="Frutiger 45 Light" w:cs="Arial"/>
                <w:b w:val="0"/>
                <w:sz w:val="20"/>
                <w:szCs w:val="20"/>
                <w:lang w:val="fr-FR" w:eastAsia="de-DE"/>
              </w:rPr>
              <w:t>érodynamique [m]</w:t>
            </w:r>
            <w:r w:rsidRPr="008B15D0">
              <w:rPr>
                <w:rFonts w:ascii="Frutiger 45 Light" w:eastAsia="Times New Roman" w:hAnsi="Frutiger 45 Light" w:cs="Arial"/>
                <w:b w:val="0"/>
                <w:sz w:val="20"/>
                <w:szCs w:val="20"/>
                <w:lang w:val="fr-FR" w:eastAsia="de-DE"/>
              </w:rPr>
              <w:t>.</w:t>
            </w:r>
          </w:p>
        </w:tc>
        <w:tc>
          <w:tcPr>
            <w:tcW w:w="1984" w:type="dxa"/>
            <w:noWrap/>
            <w:hideMark/>
          </w:tcPr>
          <w:p w:rsidR="000269BF" w:rsidRPr="008B15D0" w:rsidRDefault="000269BF" w:rsidP="008B15D0">
            <w:pPr>
              <w:jc w:val="center"/>
              <w:cnfStyle w:val="000000000000"/>
              <w:rPr>
                <w:rFonts w:ascii="Frutiger 45 Light" w:eastAsia="Times New Roman" w:hAnsi="Frutiger 45 Light" w:cs="Arial"/>
                <w:sz w:val="20"/>
                <w:szCs w:val="20"/>
                <w:lang w:val="fr-FR" w:eastAsia="de-DE"/>
              </w:rPr>
            </w:pPr>
            <w:bookmarkStart w:id="28" w:name="RANGE!B62"/>
            <w:r w:rsidRPr="008B15D0">
              <w:rPr>
                <w:rFonts w:ascii="Frutiger 45 Light" w:eastAsia="Times New Roman" w:hAnsi="Frutiger 45 Light" w:cs="Arial"/>
                <w:sz w:val="20"/>
                <w:szCs w:val="20"/>
                <w:lang w:val="fr-FR" w:eastAsia="de-DE"/>
              </w:rPr>
              <w:t>1,4</w:t>
            </w:r>
            <w:bookmarkEnd w:id="28"/>
            <w:r w:rsidR="008B15D0">
              <w:rPr>
                <w:rFonts w:ascii="Frutiger 45 Light" w:eastAsia="Times New Roman" w:hAnsi="Frutiger 45 Light" w:cs="Arial"/>
                <w:sz w:val="20"/>
                <w:szCs w:val="20"/>
                <w:lang w:val="fr-FR" w:eastAsia="de-DE"/>
              </w:rPr>
              <w:t>7</w:t>
            </w:r>
          </w:p>
        </w:tc>
      </w:tr>
      <w:tr w:rsidR="000269BF" w:rsidRPr="008B15D0" w:rsidTr="00704EE0">
        <w:trPr>
          <w:cnfStyle w:val="000000100000"/>
          <w:trHeight w:val="255"/>
        </w:trPr>
        <w:tc>
          <w:tcPr>
            <w:cnfStyle w:val="001000000000"/>
            <w:tcW w:w="4820" w:type="dxa"/>
            <w:noWrap/>
            <w:hideMark/>
          </w:tcPr>
          <w:p w:rsidR="000269BF" w:rsidRPr="008B15D0" w:rsidRDefault="000269BF" w:rsidP="008B15D0">
            <w:pPr>
              <w:rPr>
                <w:rFonts w:ascii="Frutiger 45 Light" w:eastAsia="Times New Roman" w:hAnsi="Frutiger 45 Light" w:cs="Arial"/>
                <w:b w:val="0"/>
                <w:sz w:val="20"/>
                <w:szCs w:val="20"/>
                <w:lang w:val="fr-FR" w:eastAsia="de-DE"/>
              </w:rPr>
            </w:pPr>
            <w:r w:rsidRPr="008B15D0">
              <w:rPr>
                <w:rFonts w:ascii="Frutiger 45 Light" w:eastAsia="Times New Roman" w:hAnsi="Frutiger 45 Light" w:cs="Arial"/>
                <w:b w:val="0"/>
                <w:sz w:val="20"/>
                <w:szCs w:val="20"/>
                <w:lang w:val="fr-FR" w:eastAsia="de-DE"/>
              </w:rPr>
              <w:lastRenderedPageBreak/>
              <w:t>Envergure</w:t>
            </w:r>
            <w:r w:rsidR="008B15D0">
              <w:rPr>
                <w:rFonts w:ascii="Frutiger 45 Light" w:eastAsia="Times New Roman" w:hAnsi="Frutiger 45 Light" w:cs="Arial"/>
                <w:b w:val="0"/>
                <w:sz w:val="20"/>
                <w:szCs w:val="20"/>
                <w:lang w:val="fr-FR" w:eastAsia="de-DE"/>
              </w:rPr>
              <w:t xml:space="preserve"> [m]</w:t>
            </w:r>
          </w:p>
        </w:tc>
        <w:tc>
          <w:tcPr>
            <w:tcW w:w="1984" w:type="dxa"/>
            <w:noWrap/>
            <w:hideMark/>
          </w:tcPr>
          <w:p w:rsidR="000269BF" w:rsidRPr="008B15D0" w:rsidRDefault="000269BF" w:rsidP="008B15D0">
            <w:pPr>
              <w:jc w:val="center"/>
              <w:cnfStyle w:val="000000100000"/>
              <w:rPr>
                <w:rFonts w:ascii="Frutiger 45 Light" w:eastAsia="Times New Roman" w:hAnsi="Frutiger 45 Light" w:cs="Arial"/>
                <w:sz w:val="20"/>
                <w:szCs w:val="20"/>
                <w:lang w:val="fr-FR" w:eastAsia="de-DE"/>
              </w:rPr>
            </w:pPr>
            <w:bookmarkStart w:id="29" w:name="RANGE!B64"/>
            <w:r w:rsidRPr="008B15D0">
              <w:rPr>
                <w:rFonts w:ascii="Frutiger 45 Light" w:eastAsia="Times New Roman" w:hAnsi="Frutiger 45 Light" w:cs="Arial"/>
                <w:sz w:val="20"/>
                <w:szCs w:val="20"/>
                <w:lang w:val="fr-FR" w:eastAsia="de-DE"/>
              </w:rPr>
              <w:t>24,3</w:t>
            </w:r>
            <w:bookmarkEnd w:id="29"/>
            <w:r w:rsidR="008B15D0">
              <w:rPr>
                <w:rFonts w:ascii="Frutiger 45 Light" w:eastAsia="Times New Roman" w:hAnsi="Frutiger 45 Light" w:cs="Arial"/>
                <w:sz w:val="20"/>
                <w:szCs w:val="20"/>
                <w:lang w:val="fr-FR" w:eastAsia="de-DE"/>
              </w:rPr>
              <w:t>4</w:t>
            </w:r>
          </w:p>
        </w:tc>
      </w:tr>
      <w:tr w:rsidR="000269BF" w:rsidRPr="008B15D0" w:rsidTr="00704EE0">
        <w:trPr>
          <w:trHeight w:val="255"/>
        </w:trPr>
        <w:tc>
          <w:tcPr>
            <w:cnfStyle w:val="001000000000"/>
            <w:tcW w:w="4820" w:type="dxa"/>
            <w:noWrap/>
            <w:hideMark/>
          </w:tcPr>
          <w:p w:rsidR="000269BF" w:rsidRPr="008B15D0" w:rsidRDefault="008B15D0" w:rsidP="008B15D0">
            <w:pPr>
              <w:rPr>
                <w:rFonts w:ascii="Frutiger 45 Light" w:eastAsia="Times New Roman" w:hAnsi="Frutiger 45 Light" w:cs="Arial"/>
                <w:b w:val="0"/>
                <w:sz w:val="20"/>
                <w:szCs w:val="20"/>
                <w:lang w:val="fr-FR" w:eastAsia="de-DE"/>
              </w:rPr>
            </w:pPr>
            <w:r>
              <w:rPr>
                <w:rFonts w:ascii="Frutiger 45 Light" w:eastAsia="Times New Roman" w:hAnsi="Frutiger 45 Light" w:cs="Arial"/>
                <w:b w:val="0"/>
                <w:sz w:val="20"/>
                <w:szCs w:val="20"/>
                <w:lang w:val="fr-FR" w:eastAsia="de-DE"/>
              </w:rPr>
              <w:t>Fleche bord attaque [</w:t>
            </w:r>
            <w:r w:rsidR="000269BF" w:rsidRPr="008B15D0">
              <w:rPr>
                <w:rFonts w:ascii="Frutiger 45 Light" w:eastAsia="Times New Roman" w:hAnsi="Frutiger 45 Light" w:cs="Arial"/>
                <w:b w:val="0"/>
                <w:sz w:val="20"/>
                <w:szCs w:val="20"/>
                <w:lang w:val="fr-FR" w:eastAsia="de-DE"/>
              </w:rPr>
              <w:t>°</w:t>
            </w:r>
            <w:r>
              <w:rPr>
                <w:rFonts w:ascii="Frutiger 45 Light" w:eastAsia="Times New Roman" w:hAnsi="Frutiger 45 Light" w:cs="Arial"/>
                <w:b w:val="0"/>
                <w:sz w:val="20"/>
                <w:szCs w:val="20"/>
                <w:lang w:val="fr-FR" w:eastAsia="de-DE"/>
              </w:rPr>
              <w:t>]</w:t>
            </w:r>
          </w:p>
        </w:tc>
        <w:tc>
          <w:tcPr>
            <w:tcW w:w="1984" w:type="dxa"/>
            <w:noWrap/>
            <w:hideMark/>
          </w:tcPr>
          <w:p w:rsidR="000269BF" w:rsidRPr="008B15D0" w:rsidRDefault="000269BF" w:rsidP="000269BF">
            <w:pPr>
              <w:jc w:val="center"/>
              <w:cnfStyle w:val="000000000000"/>
              <w:rPr>
                <w:rFonts w:ascii="Frutiger 45 Light" w:eastAsia="Times New Roman" w:hAnsi="Frutiger 45 Light" w:cs="Arial"/>
                <w:sz w:val="20"/>
                <w:szCs w:val="20"/>
                <w:lang w:val="fr-FR" w:eastAsia="de-DE"/>
              </w:rPr>
            </w:pPr>
            <w:bookmarkStart w:id="30" w:name="RANGE!B65"/>
            <w:r w:rsidRPr="008B15D0">
              <w:rPr>
                <w:rFonts w:ascii="Frutiger 45 Light" w:eastAsia="Times New Roman" w:hAnsi="Frutiger 45 Light" w:cs="Arial"/>
                <w:sz w:val="20"/>
                <w:szCs w:val="20"/>
                <w:lang w:val="fr-FR" w:eastAsia="de-DE"/>
              </w:rPr>
              <w:t>5</w:t>
            </w:r>
            <w:bookmarkEnd w:id="30"/>
          </w:p>
        </w:tc>
      </w:tr>
    </w:tbl>
    <w:p w:rsidR="000269BF" w:rsidRDefault="000269BF" w:rsidP="000269BF">
      <w:pPr>
        <w:rPr>
          <w:lang w:val="fr-FR"/>
        </w:rPr>
      </w:pPr>
    </w:p>
    <w:tbl>
      <w:tblPr>
        <w:tblStyle w:val="MittlereListe1"/>
        <w:tblW w:w="8788" w:type="dxa"/>
        <w:tblInd w:w="250" w:type="dxa"/>
        <w:tblLook w:val="04A0"/>
      </w:tblPr>
      <w:tblGrid>
        <w:gridCol w:w="4820"/>
        <w:gridCol w:w="1984"/>
        <w:gridCol w:w="1984"/>
      </w:tblGrid>
      <w:tr w:rsidR="00110012" w:rsidRPr="008B15D0" w:rsidTr="00110012">
        <w:trPr>
          <w:cnfStyle w:val="100000000000"/>
          <w:trHeight w:val="255"/>
        </w:trPr>
        <w:tc>
          <w:tcPr>
            <w:cnfStyle w:val="001000000000"/>
            <w:tcW w:w="4820" w:type="dxa"/>
            <w:noWrap/>
            <w:hideMark/>
          </w:tcPr>
          <w:p w:rsidR="00110012" w:rsidRPr="008B15D0" w:rsidRDefault="00110012" w:rsidP="008027CC">
            <w:pPr>
              <w:rPr>
                <w:rFonts w:ascii="Frutiger 45 Light" w:eastAsia="Times New Roman" w:hAnsi="Frutiger 45 Light" w:cs="Arial"/>
                <w:b w:val="0"/>
                <w:smallCaps/>
                <w:szCs w:val="20"/>
                <w:lang w:val="fr-FR" w:eastAsia="de-DE"/>
              </w:rPr>
            </w:pPr>
            <w:r>
              <w:rPr>
                <w:rFonts w:ascii="Frutiger 45 Light" w:eastAsia="Times New Roman" w:hAnsi="Frutiger 45 Light" w:cs="Arial"/>
                <w:b w:val="0"/>
                <w:smallCaps/>
                <w:sz w:val="24"/>
                <w:szCs w:val="20"/>
                <w:lang w:val="fr-FR" w:eastAsia="de-DE"/>
              </w:rPr>
              <w:t>Propulsion</w:t>
            </w:r>
          </w:p>
        </w:tc>
        <w:tc>
          <w:tcPr>
            <w:tcW w:w="1984" w:type="dxa"/>
            <w:noWrap/>
            <w:hideMark/>
          </w:tcPr>
          <w:p w:rsidR="00110012" w:rsidRPr="008B15D0" w:rsidRDefault="00110012" w:rsidP="008027CC">
            <w:pPr>
              <w:jc w:val="center"/>
              <w:cnfStyle w:val="100000000000"/>
              <w:rPr>
                <w:rFonts w:ascii="Frutiger 45 Light" w:eastAsia="Times New Roman" w:hAnsi="Frutiger 45 Light" w:cs="Arial"/>
                <w:sz w:val="20"/>
                <w:szCs w:val="20"/>
                <w:lang w:val="fr-FR" w:eastAsia="de-DE"/>
              </w:rPr>
            </w:pPr>
          </w:p>
        </w:tc>
        <w:tc>
          <w:tcPr>
            <w:tcW w:w="1984" w:type="dxa"/>
          </w:tcPr>
          <w:p w:rsidR="00110012" w:rsidRPr="008B15D0" w:rsidRDefault="00110012" w:rsidP="008027CC">
            <w:pPr>
              <w:jc w:val="center"/>
              <w:cnfStyle w:val="100000000000"/>
              <w:rPr>
                <w:rFonts w:ascii="Frutiger 45 Light" w:eastAsia="Times New Roman" w:hAnsi="Frutiger 45 Light" w:cs="Arial"/>
                <w:sz w:val="20"/>
                <w:szCs w:val="20"/>
                <w:lang w:val="fr-FR" w:eastAsia="de-DE"/>
              </w:rPr>
            </w:pPr>
          </w:p>
        </w:tc>
      </w:tr>
      <w:tr w:rsidR="00110012" w:rsidRPr="008B15D0" w:rsidTr="00110012">
        <w:trPr>
          <w:cnfStyle w:val="000000100000"/>
          <w:trHeight w:val="255"/>
        </w:trPr>
        <w:tc>
          <w:tcPr>
            <w:cnfStyle w:val="001000000000"/>
            <w:tcW w:w="4820" w:type="dxa"/>
            <w:noWrap/>
            <w:hideMark/>
          </w:tcPr>
          <w:p w:rsidR="00110012" w:rsidRDefault="00110012" w:rsidP="00711D23">
            <w:pPr>
              <w:rPr>
                <w:rFonts w:ascii="Frutiger 45 Light" w:eastAsia="Times New Roman" w:hAnsi="Frutiger 45 Light" w:cs="Arial"/>
                <w:b w:val="0"/>
                <w:sz w:val="20"/>
                <w:szCs w:val="20"/>
                <w:lang w:val="fr-FR" w:eastAsia="de-DE"/>
              </w:rPr>
            </w:pPr>
            <w:r>
              <w:rPr>
                <w:rFonts w:ascii="Frutiger 45 Light" w:eastAsia="Times New Roman" w:hAnsi="Frutiger 45 Light" w:cs="Arial"/>
                <w:b w:val="0"/>
                <w:sz w:val="20"/>
                <w:szCs w:val="20"/>
                <w:lang w:val="fr-FR" w:eastAsia="de-DE"/>
              </w:rPr>
              <w:t>Poussée (</w:t>
            </w:r>
            <m:oMath>
              <m:r>
                <w:rPr>
                  <w:rFonts w:ascii="Cambria Math" w:eastAsia="Times New Roman" w:hAnsi="Cambria Math" w:cs="Arial"/>
                  <w:sz w:val="20"/>
                  <w:szCs w:val="20"/>
                  <w:lang w:val="fr-FR" w:eastAsia="de-DE"/>
                </w:rPr>
                <m:t>Z=0</m:t>
              </m:r>
            </m:oMath>
            <w:r>
              <w:rPr>
                <w:rFonts w:ascii="Frutiger 45 Light" w:eastAsia="Times New Roman" w:hAnsi="Frutiger 45 Light" w:cs="Arial"/>
                <w:b w:val="0"/>
                <w:sz w:val="20"/>
                <w:szCs w:val="20"/>
                <w:lang w:val="fr-FR" w:eastAsia="de-DE"/>
              </w:rPr>
              <w:t>)</w:t>
            </w:r>
          </w:p>
        </w:tc>
        <w:tc>
          <w:tcPr>
            <w:tcW w:w="1984" w:type="dxa"/>
            <w:noWrap/>
            <w:hideMark/>
          </w:tcPr>
          <w:p w:rsidR="00110012" w:rsidRDefault="00110012" w:rsidP="008027CC">
            <w:pPr>
              <w:jc w:val="center"/>
              <w:cnfStyle w:val="000000100000"/>
              <w:rPr>
                <w:rFonts w:ascii="Frutiger 45 Light" w:eastAsia="Times New Roman" w:hAnsi="Frutiger 45 Light" w:cs="Arial"/>
                <w:sz w:val="20"/>
                <w:szCs w:val="20"/>
                <w:lang w:val="fr-FR" w:eastAsia="de-DE"/>
              </w:rPr>
            </w:pPr>
            <w:r>
              <w:rPr>
                <w:rFonts w:ascii="Frutiger 45 Light" w:eastAsia="Times New Roman" w:hAnsi="Frutiger 45 Light" w:cs="Arial"/>
                <w:sz w:val="20"/>
                <w:szCs w:val="20"/>
                <w:lang w:val="fr-FR" w:eastAsia="de-DE"/>
              </w:rPr>
              <w:t>2 x 21,6</w:t>
            </w:r>
          </w:p>
        </w:tc>
        <w:tc>
          <w:tcPr>
            <w:tcW w:w="1984" w:type="dxa"/>
          </w:tcPr>
          <w:p w:rsidR="00110012" w:rsidRDefault="00110012" w:rsidP="008027CC">
            <w:pPr>
              <w:jc w:val="center"/>
              <w:cnfStyle w:val="000000100000"/>
              <w:rPr>
                <w:rFonts w:ascii="Frutiger 45 Light" w:eastAsia="Times New Roman" w:hAnsi="Frutiger 45 Light" w:cs="Arial"/>
                <w:sz w:val="20"/>
                <w:szCs w:val="20"/>
                <w:lang w:val="fr-FR" w:eastAsia="de-DE"/>
              </w:rPr>
            </w:pPr>
            <w:r>
              <w:rPr>
                <w:rFonts w:ascii="Frutiger 45 Light" w:eastAsia="Times New Roman" w:hAnsi="Frutiger 45 Light" w:cs="Arial"/>
                <w:sz w:val="20"/>
                <w:szCs w:val="20"/>
                <w:lang w:val="fr-FR" w:eastAsia="de-DE"/>
              </w:rPr>
              <w:t>36,8</w:t>
            </w:r>
          </w:p>
        </w:tc>
      </w:tr>
      <w:tr w:rsidR="00110012" w:rsidRPr="008B15D0" w:rsidTr="00110012">
        <w:trPr>
          <w:trHeight w:val="255"/>
        </w:trPr>
        <w:tc>
          <w:tcPr>
            <w:cnfStyle w:val="001000000000"/>
            <w:tcW w:w="4820" w:type="dxa"/>
            <w:noWrap/>
            <w:hideMark/>
          </w:tcPr>
          <w:p w:rsidR="00110012" w:rsidRPr="008B15D0" w:rsidRDefault="00110012" w:rsidP="008027CC">
            <w:pPr>
              <w:rPr>
                <w:rFonts w:ascii="Frutiger 45 Light" w:eastAsia="Times New Roman" w:hAnsi="Frutiger 45 Light" w:cs="Arial"/>
                <w:b w:val="0"/>
                <w:sz w:val="20"/>
                <w:szCs w:val="20"/>
                <w:lang w:val="fr-FR" w:eastAsia="de-DE"/>
              </w:rPr>
            </w:pPr>
            <w:r>
              <w:rPr>
                <w:rFonts w:ascii="Frutiger 45 Light" w:eastAsia="Times New Roman" w:hAnsi="Frutiger 45 Light" w:cs="Arial"/>
                <w:b w:val="0"/>
                <w:sz w:val="20"/>
                <w:szCs w:val="20"/>
                <w:lang w:val="fr-FR" w:eastAsia="de-DE"/>
              </w:rPr>
              <w:t>nombre de moteurs</w:t>
            </w:r>
          </w:p>
        </w:tc>
        <w:tc>
          <w:tcPr>
            <w:tcW w:w="1984" w:type="dxa"/>
            <w:noWrap/>
            <w:hideMark/>
          </w:tcPr>
          <w:p w:rsidR="00110012" w:rsidRPr="008B15D0" w:rsidRDefault="00110012" w:rsidP="008027CC">
            <w:pPr>
              <w:jc w:val="center"/>
              <w:cnfStyle w:val="000000000000"/>
              <w:rPr>
                <w:rFonts w:ascii="Frutiger 45 Light" w:eastAsia="Times New Roman" w:hAnsi="Frutiger 45 Light" w:cs="Arial"/>
                <w:sz w:val="20"/>
                <w:szCs w:val="20"/>
                <w:lang w:val="fr-FR" w:eastAsia="de-DE"/>
              </w:rPr>
            </w:pPr>
            <w:r>
              <w:rPr>
                <w:rFonts w:ascii="Frutiger 45 Light" w:eastAsia="Times New Roman" w:hAnsi="Frutiger 45 Light" w:cs="Arial"/>
                <w:sz w:val="20"/>
                <w:szCs w:val="20"/>
                <w:lang w:val="fr-FR" w:eastAsia="de-DE"/>
              </w:rPr>
              <w:t>2</w:t>
            </w:r>
          </w:p>
        </w:tc>
        <w:tc>
          <w:tcPr>
            <w:tcW w:w="1984" w:type="dxa"/>
          </w:tcPr>
          <w:p w:rsidR="00110012" w:rsidRDefault="00110012" w:rsidP="008027CC">
            <w:pPr>
              <w:jc w:val="center"/>
              <w:cnfStyle w:val="000000000000"/>
              <w:rPr>
                <w:rFonts w:ascii="Frutiger 45 Light" w:eastAsia="Times New Roman" w:hAnsi="Frutiger 45 Light" w:cs="Arial"/>
                <w:sz w:val="20"/>
                <w:szCs w:val="20"/>
                <w:lang w:val="fr-FR" w:eastAsia="de-DE"/>
              </w:rPr>
            </w:pPr>
          </w:p>
        </w:tc>
      </w:tr>
      <w:tr w:rsidR="00110012" w:rsidRPr="008B15D0" w:rsidTr="00110012">
        <w:trPr>
          <w:cnfStyle w:val="000000100000"/>
          <w:trHeight w:val="255"/>
        </w:trPr>
        <w:tc>
          <w:tcPr>
            <w:cnfStyle w:val="001000000000"/>
            <w:tcW w:w="4820" w:type="dxa"/>
            <w:noWrap/>
            <w:hideMark/>
          </w:tcPr>
          <w:p w:rsidR="00110012" w:rsidRPr="008B15D0" w:rsidRDefault="00110012" w:rsidP="008027CC">
            <w:pPr>
              <w:rPr>
                <w:rFonts w:ascii="Frutiger 45 Light" w:eastAsia="Times New Roman" w:hAnsi="Frutiger 45 Light" w:cs="Arial"/>
                <w:b w:val="0"/>
                <w:sz w:val="20"/>
                <w:szCs w:val="20"/>
                <w:lang w:val="fr-FR" w:eastAsia="de-DE"/>
              </w:rPr>
            </w:pPr>
            <w:r>
              <w:rPr>
                <w:rFonts w:ascii="Frutiger 45 Light" w:eastAsia="Times New Roman" w:hAnsi="Frutiger 45 Light" w:cs="Arial"/>
                <w:b w:val="0"/>
                <w:sz w:val="20"/>
                <w:szCs w:val="20"/>
                <w:lang w:val="fr-FR" w:eastAsia="de-DE"/>
              </w:rPr>
              <w:t>nombre de nacelles</w:t>
            </w:r>
          </w:p>
        </w:tc>
        <w:tc>
          <w:tcPr>
            <w:tcW w:w="1984" w:type="dxa"/>
            <w:noWrap/>
            <w:hideMark/>
          </w:tcPr>
          <w:p w:rsidR="00110012" w:rsidRPr="008B15D0" w:rsidRDefault="00110012" w:rsidP="008027CC">
            <w:pPr>
              <w:jc w:val="center"/>
              <w:cnfStyle w:val="000000100000"/>
              <w:rPr>
                <w:rFonts w:ascii="Frutiger 45 Light" w:eastAsia="Times New Roman" w:hAnsi="Frutiger 45 Light" w:cs="Arial"/>
                <w:sz w:val="20"/>
                <w:szCs w:val="20"/>
                <w:lang w:val="fr-FR" w:eastAsia="de-DE"/>
              </w:rPr>
            </w:pPr>
            <w:r>
              <w:rPr>
                <w:rFonts w:ascii="Frutiger 45 Light" w:eastAsia="Times New Roman" w:hAnsi="Frutiger 45 Light" w:cs="Arial"/>
                <w:sz w:val="20"/>
                <w:szCs w:val="20"/>
                <w:lang w:val="fr-FR" w:eastAsia="de-DE"/>
              </w:rPr>
              <w:t>2</w:t>
            </w:r>
          </w:p>
        </w:tc>
        <w:tc>
          <w:tcPr>
            <w:tcW w:w="1984" w:type="dxa"/>
          </w:tcPr>
          <w:p w:rsidR="00110012" w:rsidRDefault="00110012" w:rsidP="008027CC">
            <w:pPr>
              <w:jc w:val="center"/>
              <w:cnfStyle w:val="000000100000"/>
              <w:rPr>
                <w:rFonts w:ascii="Frutiger 45 Light" w:eastAsia="Times New Roman" w:hAnsi="Frutiger 45 Light" w:cs="Arial"/>
                <w:sz w:val="20"/>
                <w:szCs w:val="20"/>
                <w:lang w:val="fr-FR" w:eastAsia="de-DE"/>
              </w:rPr>
            </w:pPr>
          </w:p>
        </w:tc>
      </w:tr>
      <w:tr w:rsidR="00110012" w:rsidRPr="008B15D0" w:rsidTr="00110012">
        <w:trPr>
          <w:trHeight w:val="255"/>
        </w:trPr>
        <w:tc>
          <w:tcPr>
            <w:cnfStyle w:val="001000000000"/>
            <w:tcW w:w="4820" w:type="dxa"/>
            <w:noWrap/>
            <w:hideMark/>
          </w:tcPr>
          <w:p w:rsidR="00110012" w:rsidRDefault="00110012" w:rsidP="008027CC">
            <w:pPr>
              <w:rPr>
                <w:rFonts w:ascii="Frutiger 45 Light" w:eastAsia="Times New Roman" w:hAnsi="Frutiger 45 Light" w:cs="Arial"/>
                <w:b w:val="0"/>
                <w:sz w:val="20"/>
                <w:szCs w:val="20"/>
                <w:lang w:val="fr-FR" w:eastAsia="de-DE"/>
              </w:rPr>
            </w:pPr>
            <w:r>
              <w:rPr>
                <w:rFonts w:ascii="Frutiger 45 Light" w:eastAsia="Times New Roman" w:hAnsi="Frutiger 45 Light" w:cs="Arial"/>
                <w:b w:val="0"/>
                <w:sz w:val="20"/>
                <w:szCs w:val="20"/>
                <w:lang w:val="fr-FR" w:eastAsia="de-DE"/>
              </w:rPr>
              <w:t>configuration</w:t>
            </w:r>
          </w:p>
        </w:tc>
        <w:tc>
          <w:tcPr>
            <w:tcW w:w="1984" w:type="dxa"/>
            <w:noWrap/>
            <w:hideMark/>
          </w:tcPr>
          <w:p w:rsidR="00110012" w:rsidRPr="008B15D0" w:rsidRDefault="00110012" w:rsidP="008027CC">
            <w:pPr>
              <w:jc w:val="center"/>
              <w:cnfStyle w:val="000000000000"/>
              <w:rPr>
                <w:rFonts w:ascii="Frutiger 45 Light" w:eastAsia="Times New Roman" w:hAnsi="Frutiger 45 Light" w:cs="Arial"/>
                <w:sz w:val="20"/>
                <w:szCs w:val="20"/>
                <w:lang w:val="fr-FR" w:eastAsia="de-DE"/>
              </w:rPr>
            </w:pPr>
            <w:r>
              <w:rPr>
                <w:rFonts w:ascii="Frutiger 45 Light" w:eastAsia="Times New Roman" w:hAnsi="Frutiger 45 Light" w:cs="Arial"/>
                <w:sz w:val="20"/>
                <w:szCs w:val="20"/>
                <w:lang w:val="fr-FR" w:eastAsia="de-DE"/>
              </w:rPr>
              <w:t>arrière</w:t>
            </w:r>
          </w:p>
        </w:tc>
        <w:tc>
          <w:tcPr>
            <w:tcW w:w="1984" w:type="dxa"/>
          </w:tcPr>
          <w:p w:rsidR="00110012" w:rsidRDefault="00110012" w:rsidP="008027CC">
            <w:pPr>
              <w:jc w:val="center"/>
              <w:cnfStyle w:val="000000000000"/>
              <w:rPr>
                <w:rFonts w:ascii="Frutiger 45 Light" w:eastAsia="Times New Roman" w:hAnsi="Frutiger 45 Light" w:cs="Arial"/>
                <w:sz w:val="20"/>
                <w:szCs w:val="20"/>
                <w:lang w:val="fr-FR" w:eastAsia="de-DE"/>
              </w:rPr>
            </w:pPr>
          </w:p>
        </w:tc>
      </w:tr>
    </w:tbl>
    <w:p w:rsidR="00967480" w:rsidRDefault="00967480" w:rsidP="000269BF">
      <w:pPr>
        <w:rPr>
          <w:lang w:val="fr-FR"/>
        </w:rPr>
      </w:pPr>
    </w:p>
    <w:p w:rsidR="00E47D9A" w:rsidRDefault="00E47D9A" w:rsidP="000269BF">
      <w:pPr>
        <w:rPr>
          <w:lang w:val="fr-FR"/>
        </w:rPr>
      </w:pPr>
      <w:r>
        <w:rPr>
          <w:lang w:val="fr-FR"/>
        </w:rPr>
        <w:t xml:space="preserve">Quand on compare les résultats trouvé avec les propriétés du drone Global </w:t>
      </w:r>
      <w:proofErr w:type="spellStart"/>
      <w:r>
        <w:rPr>
          <w:lang w:val="fr-FR"/>
        </w:rPr>
        <w:t>Hawk</w:t>
      </w:r>
      <w:proofErr w:type="spellEnd"/>
      <w:r>
        <w:rPr>
          <w:lang w:val="fr-FR"/>
        </w:rPr>
        <w:t xml:space="preserve">, on remarque que </w:t>
      </w:r>
      <w:r w:rsidR="00110012">
        <w:rPr>
          <w:lang w:val="fr-FR"/>
        </w:rPr>
        <w:t xml:space="preserve">la propulsion, la longueur du fuselage et l’allongement de la voilure semblent être à peu près pareils. Par contre, </w:t>
      </w:r>
      <w:r>
        <w:rPr>
          <w:lang w:val="fr-FR"/>
        </w:rPr>
        <w:t xml:space="preserve">notre conception contient une surface de la voilure mesurant presque trois l’aire de celle du Global </w:t>
      </w:r>
      <w:proofErr w:type="spellStart"/>
      <w:r>
        <w:rPr>
          <w:lang w:val="fr-FR"/>
        </w:rPr>
        <w:t>Hawk</w:t>
      </w:r>
      <w:proofErr w:type="spellEnd"/>
      <w:r>
        <w:rPr>
          <w:lang w:val="fr-FR"/>
        </w:rPr>
        <w:t xml:space="preserve">. Egalement l’envergure de notre drone est presque doublée. Puisque le drone Global </w:t>
      </w:r>
      <w:proofErr w:type="spellStart"/>
      <w:r>
        <w:rPr>
          <w:lang w:val="fr-FR"/>
        </w:rPr>
        <w:t>Hawk</w:t>
      </w:r>
      <w:proofErr w:type="spellEnd"/>
      <w:r>
        <w:rPr>
          <w:lang w:val="fr-FR"/>
        </w:rPr>
        <w:t xml:space="preserve"> est conçu pour une enveloppe de vol similaire à l</w:t>
      </w:r>
      <w:r w:rsidR="00110012">
        <w:rPr>
          <w:lang w:val="fr-FR"/>
        </w:rPr>
        <w:t>a</w:t>
      </w:r>
      <w:r>
        <w:rPr>
          <w:lang w:val="fr-FR"/>
        </w:rPr>
        <w:t xml:space="preserve"> nôtre, nos résultats nous font </w:t>
      </w:r>
      <w:r w:rsidR="00110012">
        <w:rPr>
          <w:lang w:val="fr-FR"/>
        </w:rPr>
        <w:t xml:space="preserve">douter de leur justesse. Malheureusement on n’a pas réussi à identifier la raison pour un écart de cette dimension. </w:t>
      </w:r>
    </w:p>
    <w:p w:rsidR="004936A5" w:rsidRDefault="004936A5" w:rsidP="00711D23">
      <w:pPr>
        <w:jc w:val="center"/>
        <w:rPr>
          <w:lang w:val="fr-FR"/>
        </w:rPr>
      </w:pPr>
      <w:r w:rsidRPr="004936A5">
        <w:rPr>
          <w:lang w:val="fr-FR"/>
        </w:rPr>
        <w:drawing>
          <wp:inline distT="0" distB="0" distL="0" distR="0">
            <wp:extent cx="5760720" cy="2010066"/>
            <wp:effectExtent l="0" t="0" r="0" b="0"/>
            <wp:docPr id="7"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936A5" w:rsidRDefault="004936A5" w:rsidP="00711D23">
      <w:pPr>
        <w:jc w:val="center"/>
        <w:rPr>
          <w:lang w:val="fr-FR"/>
        </w:rPr>
      </w:pPr>
      <w:r w:rsidRPr="004936A5">
        <w:rPr>
          <w:lang w:val="fr-FR"/>
        </w:rPr>
        <w:drawing>
          <wp:inline distT="0" distB="0" distL="0" distR="0">
            <wp:extent cx="4908430" cy="2579298"/>
            <wp:effectExtent l="0" t="0" r="0" b="0"/>
            <wp:docPr id="8"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10012" w:rsidRDefault="004936A5" w:rsidP="00110012">
      <w:pPr>
        <w:keepNext/>
        <w:jc w:val="center"/>
      </w:pPr>
      <w:r w:rsidRPr="004936A5">
        <w:rPr>
          <w:lang w:val="fr-FR"/>
        </w:rPr>
        <w:lastRenderedPageBreak/>
        <w:drawing>
          <wp:inline distT="0" distB="0" distL="0" distR="0">
            <wp:extent cx="5762445" cy="1828800"/>
            <wp:effectExtent l="0" t="0" r="0" b="0"/>
            <wp:docPr id="9"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936A5" w:rsidRPr="000269BF" w:rsidRDefault="00110012" w:rsidP="00110012">
      <w:pPr>
        <w:pStyle w:val="Beschriftung"/>
        <w:jc w:val="center"/>
        <w:rPr>
          <w:lang w:val="fr-FR"/>
        </w:rPr>
      </w:pPr>
      <w:proofErr w:type="spellStart"/>
      <w:r>
        <w:t>Figure</w:t>
      </w:r>
      <w:proofErr w:type="spellEnd"/>
      <w:r>
        <w:t xml:space="preserve"> </w:t>
      </w:r>
      <w:fldSimple w:instr=" SEQ Figure \* ARABIC ">
        <w:r w:rsidR="003E032F">
          <w:rPr>
            <w:noProof/>
          </w:rPr>
          <w:t>5</w:t>
        </w:r>
      </w:fldSimple>
      <w:r>
        <w:t xml:space="preserve">: Dessin </w:t>
      </w:r>
      <w:proofErr w:type="spellStart"/>
      <w:r>
        <w:t>aménagé</w:t>
      </w:r>
      <w:proofErr w:type="spellEnd"/>
    </w:p>
    <w:p w:rsidR="009427C2" w:rsidRDefault="009E3E76" w:rsidP="009E3E76">
      <w:pPr>
        <w:pStyle w:val="berschrift2"/>
        <w:rPr>
          <w:lang w:val="fr-FR"/>
        </w:rPr>
      </w:pPr>
      <w:bookmarkStart w:id="31" w:name="_Toc230984607"/>
      <w:r>
        <w:rPr>
          <w:lang w:val="fr-FR"/>
        </w:rPr>
        <w:t>Aérodynamique</w:t>
      </w:r>
      <w:bookmarkEnd w:id="31"/>
    </w:p>
    <w:p w:rsidR="00DC2336" w:rsidRPr="00DC2336" w:rsidRDefault="00DC2336" w:rsidP="00DC2336">
      <w:pPr>
        <w:rPr>
          <w:lang w:val="fr-FR"/>
        </w:rPr>
      </w:pPr>
      <w:r>
        <w:rPr>
          <w:lang w:val="fr-FR"/>
        </w:rPr>
        <w:t>Quelques propriétés aérodynamiques de notre conception sont listées dans le tableau suivant.</w:t>
      </w:r>
    </w:p>
    <w:tbl>
      <w:tblPr>
        <w:tblStyle w:val="MittlereListe1"/>
        <w:tblW w:w="6804" w:type="dxa"/>
        <w:tblInd w:w="1242" w:type="dxa"/>
        <w:tblLook w:val="04A0"/>
      </w:tblPr>
      <w:tblGrid>
        <w:gridCol w:w="4820"/>
        <w:gridCol w:w="1984"/>
      </w:tblGrid>
      <w:tr w:rsidR="00AB13C9" w:rsidRPr="00BF0906" w:rsidTr="00AB13C9">
        <w:trPr>
          <w:cnfStyle w:val="100000000000"/>
          <w:trHeight w:val="255"/>
        </w:trPr>
        <w:tc>
          <w:tcPr>
            <w:cnfStyle w:val="001000000000"/>
            <w:tcW w:w="4820" w:type="dxa"/>
            <w:noWrap/>
            <w:hideMark/>
          </w:tcPr>
          <w:p w:rsidR="00AB13C9" w:rsidRPr="00BF0906" w:rsidRDefault="00AB13C9" w:rsidP="00AB13C9">
            <w:pPr>
              <w:rPr>
                <w:rFonts w:ascii="Frutiger 45 Light" w:eastAsia="Times New Roman" w:hAnsi="Frutiger 45 Light" w:cs="Arial"/>
                <w:b w:val="0"/>
                <w:smallCaps/>
                <w:sz w:val="24"/>
                <w:szCs w:val="20"/>
                <w:lang w:val="fr-FR" w:eastAsia="de-DE"/>
              </w:rPr>
            </w:pPr>
            <w:r w:rsidRPr="00BF0906">
              <w:rPr>
                <w:rFonts w:ascii="Frutiger 45 Light" w:eastAsia="Times New Roman" w:hAnsi="Frutiger 45 Light" w:cs="Arial"/>
                <w:b w:val="0"/>
                <w:smallCaps/>
                <w:sz w:val="24"/>
                <w:szCs w:val="20"/>
                <w:lang w:val="fr-FR" w:eastAsia="de-DE"/>
              </w:rPr>
              <w:t>Propriétés avion complet</w:t>
            </w:r>
          </w:p>
        </w:tc>
        <w:tc>
          <w:tcPr>
            <w:tcW w:w="1984" w:type="dxa"/>
            <w:noWrap/>
            <w:hideMark/>
          </w:tcPr>
          <w:p w:rsidR="00AB13C9" w:rsidRPr="00BF0906" w:rsidRDefault="00AB13C9" w:rsidP="000925BD">
            <w:pPr>
              <w:jc w:val="center"/>
              <w:cnfStyle w:val="100000000000"/>
              <w:rPr>
                <w:rFonts w:ascii="Frutiger 45 Light" w:eastAsia="Times New Roman" w:hAnsi="Frutiger 45 Light" w:cs="Arial"/>
                <w:sz w:val="20"/>
                <w:szCs w:val="20"/>
                <w:lang w:val="fr-FR" w:eastAsia="de-DE"/>
              </w:rPr>
            </w:pPr>
          </w:p>
        </w:tc>
      </w:tr>
      <w:tr w:rsidR="000925BD" w:rsidRPr="00BF0906" w:rsidTr="00AB13C9">
        <w:trPr>
          <w:cnfStyle w:val="000000100000"/>
          <w:trHeight w:val="255"/>
        </w:trPr>
        <w:tc>
          <w:tcPr>
            <w:cnfStyle w:val="001000000000"/>
            <w:tcW w:w="4820" w:type="dxa"/>
            <w:noWrap/>
            <w:hideMark/>
          </w:tcPr>
          <w:p w:rsidR="000925BD" w:rsidRPr="00BF0906" w:rsidRDefault="000925BD" w:rsidP="00AB13C9">
            <w:pPr>
              <w:rPr>
                <w:rFonts w:ascii="Frutiger 45 Light" w:eastAsia="Times New Roman" w:hAnsi="Frutiger 45 Light" w:cs="Arial"/>
                <w:b w:val="0"/>
                <w:sz w:val="20"/>
                <w:szCs w:val="20"/>
                <w:lang w:val="fr-FR" w:eastAsia="de-DE"/>
              </w:rPr>
            </w:pPr>
            <w:r w:rsidRPr="00BF0906">
              <w:rPr>
                <w:rFonts w:ascii="Frutiger 45 Light" w:eastAsia="Times New Roman" w:hAnsi="Frutiger 45 Light" w:cs="Arial"/>
                <w:b w:val="0"/>
                <w:sz w:val="20"/>
                <w:szCs w:val="20"/>
                <w:lang w:val="fr-FR" w:eastAsia="de-DE"/>
              </w:rPr>
              <w:t>Profil voilure</w:t>
            </w:r>
          </w:p>
        </w:tc>
        <w:tc>
          <w:tcPr>
            <w:tcW w:w="1984" w:type="dxa"/>
            <w:noWrap/>
            <w:hideMark/>
          </w:tcPr>
          <w:p w:rsidR="000925BD" w:rsidRPr="00A9054D" w:rsidRDefault="00A9054D" w:rsidP="00A9054D">
            <w:pPr>
              <w:jc w:val="center"/>
              <w:cnfStyle w:val="000000100000"/>
              <w:rPr>
                <w:rFonts w:ascii="Frutiger 45 Light" w:hAnsi="Frutiger 45 Light" w:cs="Arial"/>
                <w:sz w:val="20"/>
                <w:szCs w:val="20"/>
              </w:rPr>
            </w:pPr>
            <w:r w:rsidRPr="00A9054D">
              <w:rPr>
                <w:rFonts w:ascii="Frutiger 45 Light" w:hAnsi="Frutiger 45 Light" w:cs="Arial"/>
                <w:sz w:val="20"/>
                <w:szCs w:val="20"/>
              </w:rPr>
              <w:t>NACA 24012</w:t>
            </w:r>
          </w:p>
        </w:tc>
      </w:tr>
      <w:tr w:rsidR="008027CC" w:rsidRPr="00BF0906" w:rsidTr="00AB13C9">
        <w:trPr>
          <w:trHeight w:val="255"/>
        </w:trPr>
        <w:tc>
          <w:tcPr>
            <w:cnfStyle w:val="001000000000"/>
            <w:tcW w:w="4820" w:type="dxa"/>
            <w:noWrap/>
            <w:hideMark/>
          </w:tcPr>
          <w:p w:rsidR="008027CC" w:rsidRPr="00BF0906" w:rsidRDefault="008027CC" w:rsidP="00AB13C9">
            <w:pPr>
              <w:rPr>
                <w:rFonts w:ascii="Frutiger 45 Light" w:eastAsia="Times New Roman" w:hAnsi="Frutiger 45 Light" w:cs="Arial"/>
                <w:b w:val="0"/>
                <w:sz w:val="20"/>
                <w:szCs w:val="20"/>
                <w:lang w:val="fr-FR" w:eastAsia="de-DE"/>
              </w:rPr>
            </w:pPr>
            <m:oMath>
              <m:sSub>
                <m:sSubPr>
                  <m:ctrlPr>
                    <w:rPr>
                      <w:rFonts w:ascii="Cambria Math" w:eastAsia="Times New Roman" w:hAnsi="Frutiger 45 Light" w:cs="Arial"/>
                      <w:b w:val="0"/>
                      <w:i/>
                      <w:sz w:val="20"/>
                      <w:szCs w:val="20"/>
                      <w:lang w:val="fr-FR" w:eastAsia="de-DE"/>
                    </w:rPr>
                  </m:ctrlPr>
                </m:sSubPr>
                <m:e>
                  <m:r>
                    <w:rPr>
                      <w:rFonts w:ascii="Cambria Math" w:eastAsia="Times New Roman" w:hAnsi="Cambria Math" w:cs="Arial"/>
                      <w:sz w:val="20"/>
                      <w:szCs w:val="20"/>
                      <w:lang w:val="fr-FR" w:eastAsia="de-DE"/>
                    </w:rPr>
                    <m:t>α</m:t>
                  </m:r>
                </m:e>
                <m:sub>
                  <m:r>
                    <w:rPr>
                      <w:rFonts w:ascii="Cambria Math" w:eastAsia="Times New Roman" w:hAnsi="Frutiger 45 Light" w:cs="Arial"/>
                      <w:sz w:val="20"/>
                      <w:szCs w:val="20"/>
                      <w:lang w:val="fr-FR" w:eastAsia="de-DE"/>
                    </w:rPr>
                    <m:t>0</m:t>
                  </m:r>
                </m:sub>
              </m:sSub>
            </m:oMath>
            <w:r w:rsidRPr="00BF0906">
              <w:rPr>
                <w:rFonts w:ascii="Frutiger 45 Light" w:eastAsia="Times New Roman" w:hAnsi="Frutiger 45 Light" w:cs="Arial"/>
                <w:b w:val="0"/>
                <w:sz w:val="20"/>
                <w:szCs w:val="20"/>
                <w:lang w:val="fr-FR" w:eastAsia="de-DE"/>
              </w:rPr>
              <w:t xml:space="preserve"> [°]</w:t>
            </w:r>
          </w:p>
        </w:tc>
        <w:tc>
          <w:tcPr>
            <w:tcW w:w="1984" w:type="dxa"/>
            <w:noWrap/>
            <w:hideMark/>
          </w:tcPr>
          <w:p w:rsidR="008027CC" w:rsidRPr="00BF0906" w:rsidRDefault="008027CC" w:rsidP="008027CC">
            <w:pPr>
              <w:jc w:val="center"/>
              <w:cnfStyle w:val="000000000000"/>
              <w:rPr>
                <w:rFonts w:ascii="Frutiger 45 Light" w:hAnsi="Frutiger 45 Light" w:cs="Arial"/>
                <w:sz w:val="20"/>
                <w:szCs w:val="20"/>
                <w:lang w:val="fr-FR"/>
              </w:rPr>
            </w:pPr>
            <w:r w:rsidRPr="00BF0906">
              <w:rPr>
                <w:rFonts w:ascii="Frutiger 45 Light" w:hAnsi="Frutiger 45 Light" w:cs="Arial"/>
                <w:sz w:val="20"/>
                <w:szCs w:val="20"/>
                <w:lang w:val="fr-FR"/>
              </w:rPr>
              <w:t>-3,22</w:t>
            </w:r>
          </w:p>
        </w:tc>
      </w:tr>
      <w:tr w:rsidR="00AB13C9" w:rsidRPr="00BF0906" w:rsidTr="00AB13C9">
        <w:trPr>
          <w:cnfStyle w:val="000000100000"/>
          <w:trHeight w:val="255"/>
        </w:trPr>
        <w:tc>
          <w:tcPr>
            <w:cnfStyle w:val="001000000000"/>
            <w:tcW w:w="4820" w:type="dxa"/>
            <w:noWrap/>
            <w:hideMark/>
          </w:tcPr>
          <w:p w:rsidR="00AB13C9" w:rsidRPr="00BF0906" w:rsidRDefault="00AB13C9" w:rsidP="00AB13C9">
            <w:pPr>
              <w:rPr>
                <w:rFonts w:ascii="Frutiger 45 Light" w:eastAsia="Times New Roman" w:hAnsi="Frutiger 45 Light" w:cs="Times New Roman"/>
                <w:b w:val="0"/>
                <w:sz w:val="20"/>
                <w:szCs w:val="20"/>
                <w:lang w:val="fr-FR" w:eastAsia="de-DE"/>
              </w:rPr>
            </w:pPr>
            <m:oMath>
              <m:sSub>
                <m:sSubPr>
                  <m:ctrlPr>
                    <w:rPr>
                      <w:rFonts w:ascii="Cambria Math" w:eastAsia="Times New Roman" w:hAnsi="Frutiger 45 Light" w:cs="Arial"/>
                      <w:b w:val="0"/>
                      <w:i/>
                      <w:sz w:val="20"/>
                      <w:szCs w:val="20"/>
                      <w:lang w:val="fr-FR" w:eastAsia="de-DE"/>
                    </w:rPr>
                  </m:ctrlPr>
                </m:sSubPr>
                <m:e>
                  <m:r>
                    <w:rPr>
                      <w:rFonts w:ascii="Cambria Math" w:eastAsia="Times New Roman" w:hAnsi="Cambria Math" w:cs="Arial"/>
                      <w:sz w:val="20"/>
                      <w:szCs w:val="20"/>
                      <w:lang w:val="fr-FR" w:eastAsia="de-DE"/>
                    </w:rPr>
                    <m:t>α</m:t>
                  </m:r>
                </m:e>
                <m:sub>
                  <m:r>
                    <w:rPr>
                      <w:rFonts w:ascii="Cambria Math" w:eastAsia="Times New Roman" w:hAnsi="Cambria Math" w:cs="Arial"/>
                      <w:sz w:val="20"/>
                      <w:szCs w:val="20"/>
                      <w:lang w:val="fr-FR" w:eastAsia="de-DE"/>
                    </w:rPr>
                    <m:t>max</m:t>
                  </m:r>
                </m:sub>
              </m:sSub>
            </m:oMath>
            <w:r w:rsidRPr="00BF0906">
              <w:rPr>
                <w:rFonts w:ascii="Frutiger 45 Light" w:eastAsia="Times New Roman" w:hAnsi="Frutiger 45 Light" w:cs="Arial"/>
                <w:b w:val="0"/>
                <w:sz w:val="20"/>
                <w:szCs w:val="20"/>
                <w:lang w:val="fr-FR" w:eastAsia="de-DE"/>
              </w:rPr>
              <w:t xml:space="preserve"> [°]</w:t>
            </w:r>
          </w:p>
        </w:tc>
        <w:tc>
          <w:tcPr>
            <w:tcW w:w="1984" w:type="dxa"/>
            <w:noWrap/>
            <w:hideMark/>
          </w:tcPr>
          <w:p w:rsidR="00AB13C9" w:rsidRPr="00BF0906" w:rsidRDefault="00AB13C9" w:rsidP="00AB13C9">
            <w:pPr>
              <w:jc w:val="center"/>
              <w:cnfStyle w:val="000000100000"/>
              <w:rPr>
                <w:rFonts w:ascii="Frutiger 45 Light" w:hAnsi="Frutiger 45 Light" w:cs="Arial"/>
                <w:sz w:val="20"/>
                <w:szCs w:val="20"/>
                <w:lang w:val="fr-FR"/>
              </w:rPr>
            </w:pPr>
            <w:r w:rsidRPr="00BF0906">
              <w:rPr>
                <w:rFonts w:ascii="Frutiger 45 Light" w:hAnsi="Frutiger 45 Light" w:cs="Arial"/>
                <w:sz w:val="20"/>
                <w:szCs w:val="20"/>
                <w:lang w:val="fr-FR"/>
              </w:rPr>
              <w:t>5,08</w:t>
            </w:r>
          </w:p>
        </w:tc>
      </w:tr>
      <w:tr w:rsidR="000925BD" w:rsidRPr="00BF0906" w:rsidTr="00AB13C9">
        <w:trPr>
          <w:trHeight w:val="255"/>
        </w:trPr>
        <w:tc>
          <w:tcPr>
            <w:cnfStyle w:val="001000000000"/>
            <w:tcW w:w="4820" w:type="dxa"/>
            <w:noWrap/>
            <w:hideMark/>
          </w:tcPr>
          <w:p w:rsidR="000925BD" w:rsidRPr="00BF0906" w:rsidRDefault="000925BD" w:rsidP="00AB13C9">
            <w:pPr>
              <w:rPr>
                <w:rFonts w:ascii="Frutiger 45 Light" w:eastAsia="Times New Roman" w:hAnsi="Frutiger 45 Light" w:cs="Arial"/>
                <w:b w:val="0"/>
                <w:sz w:val="20"/>
                <w:szCs w:val="20"/>
                <w:lang w:val="fr-FR" w:eastAsia="de-DE"/>
              </w:rPr>
            </w:pPr>
            <m:oMathPara>
              <m:oMathParaPr>
                <m:jc m:val="left"/>
              </m:oMathParaPr>
              <m:oMath>
                <m:sSub>
                  <m:sSubPr>
                    <m:ctrlPr>
                      <w:rPr>
                        <w:rFonts w:ascii="Cambria Math" w:eastAsia="Times New Roman" w:hAnsi="Frutiger 45 Light" w:cs="Arial"/>
                        <w:b w:val="0"/>
                        <w:i/>
                        <w:sz w:val="20"/>
                        <w:szCs w:val="20"/>
                        <w:lang w:val="fr-FR" w:eastAsia="de-DE"/>
                      </w:rPr>
                    </m:ctrlPr>
                  </m:sSubPr>
                  <m:e>
                    <m:r>
                      <w:rPr>
                        <w:rFonts w:ascii="Cambria Math" w:eastAsia="Times New Roman" w:hAnsi="Cambria Math" w:cs="Arial"/>
                        <w:sz w:val="20"/>
                        <w:szCs w:val="20"/>
                        <w:lang w:val="fr-FR" w:eastAsia="de-DE"/>
                      </w:rPr>
                      <m:t>C</m:t>
                    </m:r>
                  </m:e>
                  <m:sub>
                    <m:sSub>
                      <m:sSubPr>
                        <m:ctrlPr>
                          <w:rPr>
                            <w:rFonts w:ascii="Cambria Math" w:eastAsia="Times New Roman" w:hAnsi="Frutiger 45 Light" w:cs="Arial"/>
                            <w:b w:val="0"/>
                            <w:i/>
                            <w:sz w:val="20"/>
                            <w:szCs w:val="20"/>
                            <w:lang w:val="fr-FR" w:eastAsia="de-DE"/>
                          </w:rPr>
                        </m:ctrlPr>
                      </m:sSubPr>
                      <m:e>
                        <m:r>
                          <w:rPr>
                            <w:rFonts w:ascii="Cambria Math" w:eastAsia="Times New Roman" w:hAnsi="Cambria Math" w:cs="Arial"/>
                            <w:sz w:val="20"/>
                            <w:szCs w:val="20"/>
                            <w:lang w:val="fr-FR" w:eastAsia="de-DE"/>
                          </w:rPr>
                          <m:t>x</m:t>
                        </m:r>
                      </m:e>
                      <m:sub>
                        <m:r>
                          <w:rPr>
                            <w:rFonts w:ascii="Cambria Math" w:eastAsia="Times New Roman" w:hAnsi="Frutiger 45 Light" w:cs="Arial"/>
                            <w:sz w:val="20"/>
                            <w:szCs w:val="20"/>
                            <w:lang w:val="fr-FR" w:eastAsia="de-DE"/>
                          </w:rPr>
                          <m:t>0</m:t>
                        </m:r>
                      </m:sub>
                    </m:sSub>
                  </m:sub>
                </m:sSub>
              </m:oMath>
            </m:oMathPara>
          </w:p>
        </w:tc>
        <w:tc>
          <w:tcPr>
            <w:tcW w:w="1984" w:type="dxa"/>
            <w:noWrap/>
            <w:hideMark/>
          </w:tcPr>
          <w:p w:rsidR="000925BD" w:rsidRPr="00BF0906" w:rsidRDefault="000925BD" w:rsidP="000925BD">
            <w:pPr>
              <w:jc w:val="center"/>
              <w:cnfStyle w:val="000000000000"/>
              <w:rPr>
                <w:rFonts w:ascii="Frutiger 45 Light" w:eastAsia="Times New Roman" w:hAnsi="Frutiger 45 Light" w:cs="Arial"/>
                <w:sz w:val="20"/>
                <w:szCs w:val="20"/>
                <w:lang w:val="fr-FR" w:eastAsia="de-DE"/>
              </w:rPr>
            </w:pPr>
            <w:bookmarkStart w:id="32" w:name="RANGE!C61"/>
            <w:r w:rsidRPr="00BF0906">
              <w:rPr>
                <w:rFonts w:ascii="Frutiger 45 Light" w:eastAsia="Times New Roman" w:hAnsi="Frutiger 45 Light" w:cs="Arial"/>
                <w:sz w:val="20"/>
                <w:szCs w:val="20"/>
                <w:lang w:val="fr-FR" w:eastAsia="de-DE"/>
              </w:rPr>
              <w:t>0,0108</w:t>
            </w:r>
            <w:bookmarkEnd w:id="32"/>
          </w:p>
        </w:tc>
      </w:tr>
      <w:tr w:rsidR="008027CC" w:rsidRPr="00BF0906" w:rsidTr="00AB13C9">
        <w:trPr>
          <w:cnfStyle w:val="000000100000"/>
          <w:trHeight w:val="255"/>
        </w:trPr>
        <w:tc>
          <w:tcPr>
            <w:cnfStyle w:val="001000000000"/>
            <w:tcW w:w="4820" w:type="dxa"/>
            <w:noWrap/>
            <w:hideMark/>
          </w:tcPr>
          <w:p w:rsidR="008027CC" w:rsidRPr="00BF0906" w:rsidRDefault="008027CC" w:rsidP="00AB13C9">
            <w:pPr>
              <w:rPr>
                <w:rFonts w:ascii="Frutiger 45 Light" w:eastAsia="Times New Roman" w:hAnsi="Frutiger 45 Light" w:cs="Times New Roman"/>
                <w:b w:val="0"/>
                <w:sz w:val="20"/>
                <w:szCs w:val="20"/>
                <w:lang w:val="fr-FR" w:eastAsia="de-DE"/>
              </w:rPr>
            </w:pPr>
            <m:oMath>
              <m:sSub>
                <m:sSubPr>
                  <m:ctrlPr>
                    <w:rPr>
                      <w:rFonts w:ascii="Cambria Math" w:eastAsia="Times New Roman" w:hAnsi="Frutiger 45 Light" w:cs="Times New Roman"/>
                      <w:b w:val="0"/>
                      <w:i/>
                      <w:sz w:val="20"/>
                      <w:szCs w:val="20"/>
                      <w:lang w:val="fr-FR" w:eastAsia="de-DE"/>
                    </w:rPr>
                  </m:ctrlPr>
                </m:sSubPr>
                <m:e>
                  <m:r>
                    <w:rPr>
                      <w:rFonts w:ascii="Cambria Math" w:eastAsia="Times New Roman" w:hAnsi="Cambria Math" w:cs="Times New Roman"/>
                      <w:sz w:val="20"/>
                      <w:szCs w:val="20"/>
                      <w:lang w:val="fr-FR" w:eastAsia="de-DE"/>
                    </w:rPr>
                    <m:t>C</m:t>
                  </m:r>
                </m:e>
                <m:sub>
                  <m:sSub>
                    <m:sSubPr>
                      <m:ctrlPr>
                        <w:rPr>
                          <w:rFonts w:ascii="Cambria Math" w:eastAsia="Times New Roman" w:hAnsi="Frutiger 45 Light" w:cs="Times New Roman"/>
                          <w:b w:val="0"/>
                          <w:i/>
                          <w:sz w:val="20"/>
                          <w:szCs w:val="20"/>
                          <w:lang w:val="fr-FR" w:eastAsia="de-DE"/>
                        </w:rPr>
                      </m:ctrlPr>
                    </m:sSubPr>
                    <m:e>
                      <m:r>
                        <w:rPr>
                          <w:rFonts w:ascii="Cambria Math" w:eastAsia="Times New Roman" w:hAnsi="Cambria Math" w:cs="Times New Roman"/>
                          <w:sz w:val="20"/>
                          <w:szCs w:val="20"/>
                          <w:lang w:val="fr-FR" w:eastAsia="de-DE"/>
                        </w:rPr>
                        <m:t>z</m:t>
                      </m:r>
                    </m:e>
                    <m:sub>
                      <m:r>
                        <w:rPr>
                          <w:rFonts w:ascii="Cambria Math" w:eastAsia="Times New Roman" w:hAnsi="Cambria Math" w:cs="Times New Roman"/>
                          <w:sz w:val="20"/>
                          <w:szCs w:val="20"/>
                          <w:lang w:val="fr-FR" w:eastAsia="de-DE"/>
                        </w:rPr>
                        <m:t>α</m:t>
                      </m:r>
                    </m:sub>
                  </m:sSub>
                </m:sub>
              </m:sSub>
            </m:oMath>
            <w:r w:rsidRPr="00BF0906">
              <w:rPr>
                <w:rFonts w:ascii="Frutiger 45 Light" w:eastAsia="Times New Roman" w:hAnsi="Frutiger 45 Light" w:cs="Times New Roman"/>
                <w:b w:val="0"/>
                <w:sz w:val="20"/>
                <w:szCs w:val="20"/>
                <w:lang w:val="fr-FR" w:eastAsia="de-DE"/>
              </w:rPr>
              <w:t xml:space="preserve"> (sans empennage)</w:t>
            </w:r>
          </w:p>
        </w:tc>
        <w:tc>
          <w:tcPr>
            <w:tcW w:w="1984" w:type="dxa"/>
            <w:noWrap/>
            <w:hideMark/>
          </w:tcPr>
          <w:p w:rsidR="008027CC" w:rsidRPr="00BF0906" w:rsidRDefault="008027CC" w:rsidP="00AB13C9">
            <w:pPr>
              <w:jc w:val="center"/>
              <w:cnfStyle w:val="000000100000"/>
              <w:rPr>
                <w:rFonts w:ascii="Frutiger 45 Light" w:hAnsi="Frutiger 45 Light" w:cs="Arial"/>
                <w:sz w:val="20"/>
                <w:szCs w:val="20"/>
                <w:lang w:val="fr-FR"/>
              </w:rPr>
            </w:pPr>
            <w:r w:rsidRPr="00BF0906">
              <w:rPr>
                <w:rFonts w:ascii="Frutiger 45 Light" w:hAnsi="Frutiger 45 Light" w:cs="Arial"/>
                <w:sz w:val="20"/>
                <w:szCs w:val="20"/>
                <w:lang w:val="fr-FR"/>
              </w:rPr>
              <w:t>6,56</w:t>
            </w:r>
            <w:r w:rsidR="00AB13C9" w:rsidRPr="00BF0906">
              <w:rPr>
                <w:rFonts w:ascii="Frutiger 45 Light" w:hAnsi="Frutiger 45 Light" w:cs="Arial"/>
                <w:sz w:val="20"/>
                <w:szCs w:val="20"/>
                <w:lang w:val="fr-FR"/>
              </w:rPr>
              <w:t>7</w:t>
            </w:r>
          </w:p>
        </w:tc>
      </w:tr>
      <w:tr w:rsidR="00AB13C9" w:rsidRPr="00BF0906" w:rsidTr="00AB13C9">
        <w:trPr>
          <w:trHeight w:val="255"/>
        </w:trPr>
        <w:tc>
          <w:tcPr>
            <w:cnfStyle w:val="001000000000"/>
            <w:tcW w:w="4820" w:type="dxa"/>
            <w:noWrap/>
            <w:hideMark/>
          </w:tcPr>
          <w:p w:rsidR="00AB13C9" w:rsidRPr="00BF0906" w:rsidRDefault="00AB13C9" w:rsidP="00AB13C9">
            <w:pPr>
              <w:rPr>
                <w:rFonts w:ascii="Frutiger 45 Light" w:eastAsia="Times New Roman" w:hAnsi="Frutiger 45 Light" w:cs="Times New Roman"/>
                <w:b w:val="0"/>
                <w:sz w:val="20"/>
                <w:szCs w:val="20"/>
                <w:lang w:val="fr-FR" w:eastAsia="de-DE"/>
              </w:rPr>
            </w:pPr>
            <w:r w:rsidRPr="00BF0906">
              <w:rPr>
                <w:rFonts w:ascii="Frutiger 45 Light" w:eastAsia="Times New Roman" w:hAnsi="Frutiger 45 Light" w:cs="Times New Roman"/>
                <w:b w:val="0"/>
                <w:sz w:val="20"/>
                <w:szCs w:val="20"/>
                <w:lang w:val="fr-FR" w:eastAsia="de-DE"/>
              </w:rPr>
              <w:t>finesse maximale</w:t>
            </w:r>
          </w:p>
        </w:tc>
        <w:tc>
          <w:tcPr>
            <w:tcW w:w="1984" w:type="dxa"/>
            <w:noWrap/>
            <w:hideMark/>
          </w:tcPr>
          <w:p w:rsidR="00AB13C9" w:rsidRPr="00BF0906" w:rsidRDefault="00AB13C9" w:rsidP="00AB13C9">
            <w:pPr>
              <w:jc w:val="center"/>
              <w:cnfStyle w:val="000000000000"/>
              <w:rPr>
                <w:rFonts w:ascii="Frutiger 45 Light" w:hAnsi="Frutiger 45 Light" w:cs="Arial"/>
                <w:sz w:val="20"/>
                <w:szCs w:val="20"/>
                <w:lang w:val="fr-FR"/>
              </w:rPr>
            </w:pPr>
            <w:r w:rsidRPr="00BF0906">
              <w:rPr>
                <w:rFonts w:ascii="Frutiger 45 Light" w:hAnsi="Frutiger 45 Light" w:cs="Arial"/>
                <w:sz w:val="20"/>
                <w:szCs w:val="20"/>
                <w:lang w:val="fr-FR"/>
              </w:rPr>
              <w:t>34,94</w:t>
            </w:r>
          </w:p>
        </w:tc>
      </w:tr>
    </w:tbl>
    <w:p w:rsidR="000925BD" w:rsidRDefault="000925BD" w:rsidP="000925BD">
      <w:pPr>
        <w:rPr>
          <w:lang w:val="fr-FR"/>
        </w:rPr>
      </w:pPr>
    </w:p>
    <w:p w:rsidR="00DC2336" w:rsidRDefault="00DC2336" w:rsidP="000925BD">
      <w:pPr>
        <w:rPr>
          <w:lang w:val="fr-FR"/>
        </w:rPr>
      </w:pPr>
      <w:r>
        <w:rPr>
          <w:lang w:val="fr-FR"/>
        </w:rPr>
        <w:t>On remarque que la finesse maximale trouvée est supérieur de celle d’un avion commercial moderne. Par contre, on n’a pas réussi à s’approcher aux valeurs des planeurs modernes ce que l’on pourrait attendre devant l’allongement comparable et la polaire indépendante du régime de vol.</w:t>
      </w:r>
    </w:p>
    <w:p w:rsidR="00142A44" w:rsidRDefault="00142A44" w:rsidP="000925BD">
      <w:pPr>
        <w:rPr>
          <w:lang w:val="fr-FR"/>
        </w:rPr>
      </w:pPr>
      <w:r>
        <w:rPr>
          <w:lang w:val="fr-FR"/>
        </w:rPr>
        <w:t xml:space="preserve">L’allure de l’avion concernant sa portance avec la traînée correspondante est illustrée dans la polaire suivant. On souligne que les points vers les extrémités ne représentent que des calculs théoriques et donc ne sont pas volables. </w:t>
      </w:r>
      <w:r w:rsidR="000C41D2">
        <w:rPr>
          <w:lang w:val="fr-FR"/>
        </w:rPr>
        <w:t xml:space="preserve">Pour le reste, la forme de la polaire semble être raisonnable. </w:t>
      </w:r>
    </w:p>
    <w:p w:rsidR="00934B73" w:rsidRDefault="004936A5" w:rsidP="00934B73">
      <w:pPr>
        <w:keepNext/>
        <w:jc w:val="center"/>
      </w:pPr>
      <w:r w:rsidRPr="004936A5">
        <w:rPr>
          <w:lang w:val="fr-FR"/>
        </w:rPr>
        <w:lastRenderedPageBreak/>
        <w:drawing>
          <wp:inline distT="0" distB="0" distL="0" distR="0">
            <wp:extent cx="4942936" cy="2674189"/>
            <wp:effectExtent l="0" t="0" r="0" b="0"/>
            <wp:docPr id="6"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936A5" w:rsidRPr="000925BD" w:rsidRDefault="00934B73" w:rsidP="00934B73">
      <w:pPr>
        <w:pStyle w:val="Beschriftung"/>
        <w:jc w:val="center"/>
        <w:rPr>
          <w:lang w:val="fr-FR"/>
        </w:rPr>
      </w:pPr>
      <w:r w:rsidRPr="00CB2F85">
        <w:rPr>
          <w:lang w:val="fr-FR"/>
        </w:rPr>
        <w:t xml:space="preserve">Figure </w:t>
      </w:r>
      <w:r>
        <w:fldChar w:fldCharType="begin"/>
      </w:r>
      <w:r w:rsidRPr="00CB2F85">
        <w:rPr>
          <w:lang w:val="fr-FR"/>
        </w:rPr>
        <w:instrText xml:space="preserve"> SEQ Figure \* ARABIC </w:instrText>
      </w:r>
      <w:r>
        <w:fldChar w:fldCharType="separate"/>
      </w:r>
      <w:r w:rsidR="003E032F">
        <w:rPr>
          <w:noProof/>
          <w:lang w:val="fr-FR"/>
        </w:rPr>
        <w:t>6</w:t>
      </w:r>
      <w:r>
        <w:fldChar w:fldCharType="end"/>
      </w:r>
      <w:r w:rsidRPr="00CB2F85">
        <w:rPr>
          <w:lang w:val="fr-FR"/>
        </w:rPr>
        <w:t>: Polaire de l'avion équilibré</w:t>
      </w:r>
    </w:p>
    <w:p w:rsidR="009E3E76" w:rsidRDefault="009E3E76" w:rsidP="009E3E76">
      <w:pPr>
        <w:pStyle w:val="berschrift2"/>
        <w:rPr>
          <w:lang w:val="fr-FR"/>
        </w:rPr>
      </w:pPr>
      <w:bookmarkStart w:id="33" w:name="_Toc230984608"/>
      <w:r>
        <w:rPr>
          <w:lang w:val="fr-FR"/>
        </w:rPr>
        <w:t>Masses</w:t>
      </w:r>
      <w:bookmarkEnd w:id="33"/>
    </w:p>
    <w:p w:rsidR="00B56413" w:rsidRPr="00B56413" w:rsidRDefault="00B56413" w:rsidP="00B56413">
      <w:pPr>
        <w:rPr>
          <w:lang w:val="fr-FR"/>
        </w:rPr>
      </w:pPr>
      <w:r>
        <w:rPr>
          <w:lang w:val="fr-FR"/>
        </w:rPr>
        <w:t xml:space="preserve">Le tableau suivant contient les masses estimées et les données du Global </w:t>
      </w:r>
      <w:proofErr w:type="spellStart"/>
      <w:r>
        <w:rPr>
          <w:lang w:val="fr-FR"/>
        </w:rPr>
        <w:t>Hawk</w:t>
      </w:r>
      <w:proofErr w:type="spellEnd"/>
    </w:p>
    <w:tbl>
      <w:tblPr>
        <w:tblStyle w:val="MittlereListe1"/>
        <w:tblW w:w="8788" w:type="dxa"/>
        <w:jc w:val="center"/>
        <w:tblLook w:val="04A0"/>
      </w:tblPr>
      <w:tblGrid>
        <w:gridCol w:w="4820"/>
        <w:gridCol w:w="1984"/>
        <w:gridCol w:w="1984"/>
      </w:tblGrid>
      <w:tr w:rsidR="007B3BE0" w:rsidRPr="00BF0906" w:rsidTr="007B3BE0">
        <w:trPr>
          <w:cnfStyle w:val="100000000000"/>
          <w:trHeight w:val="255"/>
          <w:jc w:val="center"/>
        </w:trPr>
        <w:tc>
          <w:tcPr>
            <w:cnfStyle w:val="001000000000"/>
            <w:tcW w:w="4820" w:type="dxa"/>
            <w:noWrap/>
            <w:hideMark/>
          </w:tcPr>
          <w:p w:rsidR="007B3BE0" w:rsidRPr="00711D23" w:rsidRDefault="007B3BE0" w:rsidP="00BF0906">
            <w:pPr>
              <w:rPr>
                <w:rFonts w:ascii="Frutiger 45 Light" w:eastAsia="Times New Roman" w:hAnsi="Frutiger 45 Light" w:cs="Arial"/>
                <w:b w:val="0"/>
                <w:smallCaps/>
                <w:sz w:val="20"/>
                <w:szCs w:val="20"/>
                <w:lang w:val="fr-FR" w:eastAsia="de-DE"/>
              </w:rPr>
            </w:pPr>
            <w:r w:rsidRPr="00711D23">
              <w:rPr>
                <w:rFonts w:ascii="Frutiger 45 Light" w:eastAsia="Times New Roman" w:hAnsi="Frutiger 45 Light" w:cs="Arial"/>
                <w:b w:val="0"/>
                <w:smallCaps/>
                <w:sz w:val="24"/>
                <w:szCs w:val="20"/>
                <w:lang w:val="fr-FR" w:eastAsia="de-DE"/>
              </w:rPr>
              <w:t>Masses</w:t>
            </w:r>
            <w:r>
              <w:rPr>
                <w:rFonts w:ascii="Frutiger 45 Light" w:eastAsia="Times New Roman" w:hAnsi="Frutiger 45 Light" w:cs="Arial"/>
                <w:b w:val="0"/>
                <w:smallCaps/>
                <w:sz w:val="24"/>
                <w:szCs w:val="20"/>
                <w:lang w:val="fr-FR" w:eastAsia="de-DE"/>
              </w:rPr>
              <w:t xml:space="preserve"> </w:t>
            </w:r>
            <w:r w:rsidRPr="007B3BE0">
              <w:rPr>
                <w:rFonts w:ascii="Frutiger 45 Light" w:eastAsia="Times New Roman" w:hAnsi="Frutiger 45 Light" w:cs="Arial"/>
                <w:b w:val="0"/>
                <w:sz w:val="20"/>
                <w:szCs w:val="20"/>
                <w:lang w:eastAsia="de-DE"/>
              </w:rPr>
              <w:t>[kg]</w:t>
            </w:r>
          </w:p>
        </w:tc>
        <w:tc>
          <w:tcPr>
            <w:tcW w:w="1984" w:type="dxa"/>
            <w:noWrap/>
            <w:hideMark/>
          </w:tcPr>
          <w:p w:rsidR="007B3BE0" w:rsidRPr="00704EE0" w:rsidRDefault="007B3BE0" w:rsidP="00B56413">
            <w:pPr>
              <w:jc w:val="center"/>
              <w:cnfStyle w:val="100000000000"/>
              <w:rPr>
                <w:rFonts w:ascii="Frutiger 45 Light" w:eastAsia="Times New Roman" w:hAnsi="Frutiger 45 Light" w:cs="Arial"/>
                <w:smallCaps/>
                <w:sz w:val="24"/>
                <w:szCs w:val="20"/>
                <w:lang w:val="fr-FR" w:eastAsia="de-DE"/>
              </w:rPr>
            </w:pPr>
            <w:r w:rsidRPr="00704EE0">
              <w:rPr>
                <w:rFonts w:ascii="Frutiger 45 Light" w:eastAsia="Times New Roman" w:hAnsi="Frutiger 45 Light" w:cs="Arial"/>
                <w:smallCaps/>
                <w:sz w:val="24"/>
                <w:szCs w:val="20"/>
                <w:lang w:val="fr-FR" w:eastAsia="de-DE"/>
              </w:rPr>
              <w:t>Conception</w:t>
            </w:r>
          </w:p>
        </w:tc>
        <w:tc>
          <w:tcPr>
            <w:tcW w:w="1984" w:type="dxa"/>
          </w:tcPr>
          <w:p w:rsidR="007B3BE0" w:rsidRPr="00704EE0" w:rsidRDefault="007B3BE0" w:rsidP="00B56413">
            <w:pPr>
              <w:jc w:val="center"/>
              <w:cnfStyle w:val="100000000000"/>
              <w:rPr>
                <w:rFonts w:ascii="Frutiger 45 Light" w:eastAsia="Times New Roman" w:hAnsi="Frutiger 45 Light" w:cs="Arial"/>
                <w:smallCaps/>
                <w:sz w:val="24"/>
                <w:szCs w:val="20"/>
                <w:lang w:val="fr-FR" w:eastAsia="de-DE"/>
              </w:rPr>
            </w:pPr>
            <w:r w:rsidRPr="00704EE0">
              <w:rPr>
                <w:rFonts w:ascii="Frutiger 45 Light" w:eastAsia="Times New Roman" w:hAnsi="Frutiger 45 Light" w:cs="Arial"/>
                <w:smallCaps/>
                <w:sz w:val="24"/>
                <w:szCs w:val="20"/>
                <w:lang w:val="fr-FR" w:eastAsia="de-DE"/>
              </w:rPr>
              <w:t xml:space="preserve">Global </w:t>
            </w:r>
            <w:proofErr w:type="spellStart"/>
            <w:r w:rsidRPr="00704EE0">
              <w:rPr>
                <w:rFonts w:ascii="Frutiger 45 Light" w:eastAsia="Times New Roman" w:hAnsi="Frutiger 45 Light" w:cs="Arial"/>
                <w:smallCaps/>
                <w:sz w:val="24"/>
                <w:szCs w:val="20"/>
                <w:lang w:val="fr-FR" w:eastAsia="de-DE"/>
              </w:rPr>
              <w:t>Hawk</w:t>
            </w:r>
            <w:proofErr w:type="spellEnd"/>
          </w:p>
        </w:tc>
      </w:tr>
      <w:tr w:rsidR="007B3BE0" w:rsidRPr="00BF0906" w:rsidTr="007B3BE0">
        <w:trPr>
          <w:cnfStyle w:val="000000100000"/>
          <w:trHeight w:val="255"/>
          <w:jc w:val="center"/>
        </w:trPr>
        <w:tc>
          <w:tcPr>
            <w:cnfStyle w:val="001000000000"/>
            <w:tcW w:w="4820" w:type="dxa"/>
            <w:noWrap/>
            <w:hideMark/>
          </w:tcPr>
          <w:p w:rsidR="007B3BE0" w:rsidRPr="007B3BE0" w:rsidRDefault="007B3BE0" w:rsidP="00BF0906">
            <w:pPr>
              <w:rPr>
                <w:rFonts w:ascii="Frutiger 45 Light" w:eastAsia="Times New Roman" w:hAnsi="Frutiger 45 Light" w:cs="Arial"/>
                <w:b w:val="0"/>
                <w:sz w:val="20"/>
                <w:szCs w:val="20"/>
                <w:lang w:val="fr-FR" w:eastAsia="de-DE"/>
              </w:rPr>
            </w:pPr>
            <w:r w:rsidRPr="00BF0906">
              <w:rPr>
                <w:rFonts w:ascii="Frutiger 45 Light" w:eastAsia="Times New Roman" w:hAnsi="Frutiger 45 Light" w:cs="Arial"/>
                <w:b w:val="0"/>
                <w:sz w:val="20"/>
                <w:szCs w:val="20"/>
                <w:lang w:val="fr-FR" w:eastAsia="de-DE"/>
              </w:rPr>
              <w:t xml:space="preserve">Masse </w:t>
            </w:r>
            <w:proofErr w:type="gramStart"/>
            <w:r w:rsidRPr="00BF0906">
              <w:rPr>
                <w:rFonts w:ascii="Frutiger 45 Light" w:eastAsia="Times New Roman" w:hAnsi="Frutiger 45 Light" w:cs="Arial"/>
                <w:b w:val="0"/>
                <w:sz w:val="20"/>
                <w:szCs w:val="20"/>
                <w:lang w:val="fr-FR" w:eastAsia="de-DE"/>
              </w:rPr>
              <w:t>a</w:t>
            </w:r>
            <w:proofErr w:type="gramEnd"/>
            <w:r w:rsidRPr="00BF0906">
              <w:rPr>
                <w:rFonts w:ascii="Frutiger 45 Light" w:eastAsia="Times New Roman" w:hAnsi="Frutiger 45 Light" w:cs="Arial"/>
                <w:b w:val="0"/>
                <w:sz w:val="20"/>
                <w:szCs w:val="20"/>
                <w:lang w:val="fr-FR" w:eastAsia="de-DE"/>
              </w:rPr>
              <w:t xml:space="preserve"> vide en ordre d'exploitation</w:t>
            </w:r>
            <w:r>
              <w:rPr>
                <w:rFonts w:ascii="Frutiger 45 Light" w:eastAsia="Times New Roman" w:hAnsi="Frutiger 45 Light" w:cs="Arial"/>
                <w:b w:val="0"/>
                <w:sz w:val="20"/>
                <w:szCs w:val="20"/>
                <w:lang w:val="fr-FR" w:eastAsia="de-DE"/>
              </w:rPr>
              <w:t xml:space="preserve"> (MVOE)</w:t>
            </w:r>
          </w:p>
        </w:tc>
        <w:tc>
          <w:tcPr>
            <w:tcW w:w="1984" w:type="dxa"/>
            <w:noWrap/>
            <w:hideMark/>
          </w:tcPr>
          <w:p w:rsidR="007B3BE0" w:rsidRPr="00BF0906" w:rsidRDefault="007B3BE0" w:rsidP="00BF0906">
            <w:pPr>
              <w:jc w:val="center"/>
              <w:cnfStyle w:val="000000100000"/>
              <w:rPr>
                <w:rFonts w:ascii="Frutiger 45 Light" w:eastAsia="Times New Roman" w:hAnsi="Frutiger 45 Light" w:cs="Arial"/>
                <w:sz w:val="20"/>
                <w:szCs w:val="20"/>
                <w:lang w:eastAsia="de-DE"/>
              </w:rPr>
            </w:pPr>
            <w:r w:rsidRPr="00BF0906">
              <w:rPr>
                <w:rFonts w:ascii="Frutiger 45 Light" w:eastAsia="Times New Roman" w:hAnsi="Frutiger 45 Light" w:cs="Arial"/>
                <w:sz w:val="20"/>
                <w:szCs w:val="20"/>
                <w:lang w:eastAsia="de-DE"/>
              </w:rPr>
              <w:t>8384</w:t>
            </w:r>
          </w:p>
        </w:tc>
        <w:tc>
          <w:tcPr>
            <w:tcW w:w="1984" w:type="dxa"/>
          </w:tcPr>
          <w:p w:rsidR="007B3BE0" w:rsidRPr="00BF0906" w:rsidRDefault="007B3BE0" w:rsidP="007B3BE0">
            <w:pPr>
              <w:jc w:val="center"/>
              <w:cnfStyle w:val="000000100000"/>
              <w:rPr>
                <w:rFonts w:ascii="Frutiger 45 Light" w:eastAsia="Times New Roman" w:hAnsi="Frutiger 45 Light" w:cs="Arial"/>
                <w:sz w:val="20"/>
                <w:szCs w:val="20"/>
                <w:lang w:eastAsia="de-DE"/>
              </w:rPr>
            </w:pPr>
            <w:r>
              <w:rPr>
                <w:rFonts w:ascii="Frutiger 45 Light" w:eastAsia="Times New Roman" w:hAnsi="Frutiger 45 Light" w:cs="Arial"/>
                <w:sz w:val="20"/>
                <w:szCs w:val="20"/>
                <w:lang w:eastAsia="de-DE"/>
              </w:rPr>
              <w:t>4173</w:t>
            </w:r>
          </w:p>
        </w:tc>
      </w:tr>
      <w:tr w:rsidR="007B3BE0" w:rsidRPr="00BF0906" w:rsidTr="007B3BE0">
        <w:trPr>
          <w:trHeight w:val="255"/>
          <w:jc w:val="center"/>
        </w:trPr>
        <w:tc>
          <w:tcPr>
            <w:cnfStyle w:val="001000000000"/>
            <w:tcW w:w="4820" w:type="dxa"/>
            <w:noWrap/>
            <w:hideMark/>
          </w:tcPr>
          <w:p w:rsidR="007B3BE0" w:rsidRPr="007B3BE0" w:rsidRDefault="007B3BE0" w:rsidP="00BF0906">
            <w:pPr>
              <w:rPr>
                <w:rFonts w:ascii="Frutiger 45 Light" w:eastAsia="Times New Roman" w:hAnsi="Frutiger 45 Light" w:cs="Arial"/>
                <w:b w:val="0"/>
                <w:sz w:val="20"/>
                <w:szCs w:val="20"/>
                <w:lang w:val="fr-FR" w:eastAsia="de-DE"/>
              </w:rPr>
            </w:pPr>
            <w:r w:rsidRPr="00BF0906">
              <w:rPr>
                <w:rFonts w:ascii="Frutiger 45 Light" w:eastAsia="Times New Roman" w:hAnsi="Frutiger 45 Light" w:cs="Arial"/>
                <w:b w:val="0"/>
                <w:sz w:val="20"/>
                <w:szCs w:val="20"/>
                <w:lang w:val="fr-FR" w:eastAsia="de-DE"/>
              </w:rPr>
              <w:t xml:space="preserve">Masse maximale du carburant (QI) </w:t>
            </w:r>
          </w:p>
        </w:tc>
        <w:tc>
          <w:tcPr>
            <w:tcW w:w="1984" w:type="dxa"/>
            <w:noWrap/>
            <w:hideMark/>
          </w:tcPr>
          <w:p w:rsidR="007B3BE0" w:rsidRPr="00BF0906" w:rsidRDefault="007B3BE0" w:rsidP="00BF0906">
            <w:pPr>
              <w:jc w:val="center"/>
              <w:cnfStyle w:val="000000000000"/>
              <w:rPr>
                <w:rFonts w:ascii="Frutiger 45 Light" w:eastAsia="Times New Roman" w:hAnsi="Frutiger 45 Light" w:cs="Arial"/>
                <w:sz w:val="20"/>
                <w:szCs w:val="20"/>
                <w:lang w:eastAsia="de-DE"/>
              </w:rPr>
            </w:pPr>
            <w:bookmarkStart w:id="34" w:name="RANGE!B58"/>
            <w:r w:rsidRPr="00BF0906">
              <w:rPr>
                <w:rFonts w:ascii="Frutiger 45 Light" w:eastAsia="Times New Roman" w:hAnsi="Frutiger 45 Light" w:cs="Arial"/>
                <w:sz w:val="20"/>
                <w:szCs w:val="20"/>
                <w:lang w:eastAsia="de-DE"/>
              </w:rPr>
              <w:t>7562</w:t>
            </w:r>
            <w:bookmarkEnd w:id="34"/>
          </w:p>
        </w:tc>
        <w:tc>
          <w:tcPr>
            <w:tcW w:w="1984" w:type="dxa"/>
          </w:tcPr>
          <w:p w:rsidR="007B3BE0" w:rsidRPr="00BF0906" w:rsidRDefault="00B56413" w:rsidP="00BF0906">
            <w:pPr>
              <w:jc w:val="center"/>
              <w:cnfStyle w:val="000000000000"/>
              <w:rPr>
                <w:rFonts w:ascii="Frutiger 45 Light" w:eastAsia="Times New Roman" w:hAnsi="Frutiger 45 Light" w:cs="Arial"/>
                <w:sz w:val="20"/>
                <w:szCs w:val="20"/>
                <w:lang w:eastAsia="de-DE"/>
              </w:rPr>
            </w:pPr>
            <w:r>
              <w:rPr>
                <w:rFonts w:ascii="Frutiger 45 Light" w:eastAsia="Times New Roman" w:hAnsi="Frutiger 45 Light" w:cs="Arial"/>
                <w:sz w:val="20"/>
                <w:szCs w:val="20"/>
                <w:lang w:eastAsia="de-DE"/>
              </w:rPr>
              <w:t>6536,3</w:t>
            </w:r>
          </w:p>
        </w:tc>
      </w:tr>
      <w:tr w:rsidR="007B3BE0" w:rsidRPr="00BF0906" w:rsidTr="007B3BE0">
        <w:trPr>
          <w:cnfStyle w:val="000000100000"/>
          <w:trHeight w:val="255"/>
          <w:jc w:val="center"/>
        </w:trPr>
        <w:tc>
          <w:tcPr>
            <w:cnfStyle w:val="001000000000"/>
            <w:tcW w:w="4820" w:type="dxa"/>
            <w:noWrap/>
            <w:hideMark/>
          </w:tcPr>
          <w:p w:rsidR="007B3BE0" w:rsidRPr="007B3BE0" w:rsidRDefault="007B3BE0" w:rsidP="005267F3">
            <w:pPr>
              <w:rPr>
                <w:rFonts w:ascii="Frutiger 45 Light" w:eastAsia="Times New Roman" w:hAnsi="Frutiger 45 Light" w:cs="Arial"/>
                <w:b w:val="0"/>
                <w:sz w:val="20"/>
                <w:szCs w:val="20"/>
                <w:lang w:val="fr-FR" w:eastAsia="de-DE"/>
              </w:rPr>
            </w:pPr>
            <w:r>
              <w:rPr>
                <w:rFonts w:ascii="Frutiger 45 Light" w:eastAsia="Times New Roman" w:hAnsi="Frutiger 45 Light" w:cs="Arial"/>
                <w:b w:val="0"/>
                <w:sz w:val="20"/>
                <w:szCs w:val="20"/>
                <w:lang w:val="fr-FR" w:eastAsia="de-DE"/>
              </w:rPr>
              <w:t>Masse c</w:t>
            </w:r>
            <w:r w:rsidRPr="00BF0906">
              <w:rPr>
                <w:rFonts w:ascii="Frutiger 45 Light" w:eastAsia="Times New Roman" w:hAnsi="Frutiger 45 Light" w:cs="Arial"/>
                <w:b w:val="0"/>
                <w:sz w:val="20"/>
                <w:szCs w:val="20"/>
                <w:lang w:val="fr-FR" w:eastAsia="de-DE"/>
              </w:rPr>
              <w:t>harge utile</w:t>
            </w:r>
            <w:r>
              <w:rPr>
                <w:rFonts w:ascii="Frutiger 45 Light" w:eastAsia="Times New Roman" w:hAnsi="Frutiger 45 Light" w:cs="Arial"/>
                <w:b w:val="0"/>
                <w:sz w:val="20"/>
                <w:szCs w:val="20"/>
                <w:lang w:val="fr-FR" w:eastAsia="de-DE"/>
              </w:rPr>
              <w:t xml:space="preserve"> (CU) </w:t>
            </w:r>
          </w:p>
        </w:tc>
        <w:tc>
          <w:tcPr>
            <w:tcW w:w="1984" w:type="dxa"/>
            <w:noWrap/>
            <w:hideMark/>
          </w:tcPr>
          <w:p w:rsidR="007B3BE0" w:rsidRPr="00BF0906" w:rsidRDefault="007B3BE0" w:rsidP="00BF0906">
            <w:pPr>
              <w:jc w:val="center"/>
              <w:cnfStyle w:val="000000100000"/>
              <w:rPr>
                <w:rFonts w:ascii="Frutiger 45 Light" w:eastAsia="Times New Roman" w:hAnsi="Frutiger 45 Light" w:cs="Arial"/>
                <w:sz w:val="20"/>
                <w:szCs w:val="20"/>
                <w:lang w:eastAsia="de-DE"/>
              </w:rPr>
            </w:pPr>
            <w:bookmarkStart w:id="35" w:name="RANGE!B53"/>
            <w:r w:rsidRPr="00BF0906">
              <w:rPr>
                <w:rFonts w:ascii="Frutiger 45 Light" w:eastAsia="Times New Roman" w:hAnsi="Frutiger 45 Light" w:cs="Arial"/>
                <w:sz w:val="20"/>
                <w:szCs w:val="20"/>
                <w:lang w:eastAsia="de-DE"/>
              </w:rPr>
              <w:t>1280</w:t>
            </w:r>
            <w:bookmarkEnd w:id="35"/>
          </w:p>
        </w:tc>
        <w:tc>
          <w:tcPr>
            <w:tcW w:w="1984" w:type="dxa"/>
          </w:tcPr>
          <w:p w:rsidR="007B3BE0" w:rsidRPr="00BF0906" w:rsidRDefault="007B3BE0" w:rsidP="00BF0906">
            <w:pPr>
              <w:jc w:val="center"/>
              <w:cnfStyle w:val="000000100000"/>
              <w:rPr>
                <w:rFonts w:ascii="Frutiger 45 Light" w:eastAsia="Times New Roman" w:hAnsi="Frutiger 45 Light" w:cs="Arial"/>
                <w:sz w:val="20"/>
                <w:szCs w:val="20"/>
                <w:lang w:eastAsia="de-DE"/>
              </w:rPr>
            </w:pPr>
            <w:r>
              <w:rPr>
                <w:rFonts w:ascii="Frutiger 45 Light" w:eastAsia="Times New Roman" w:hAnsi="Frutiger 45 Light" w:cs="Arial"/>
                <w:sz w:val="20"/>
                <w:szCs w:val="20"/>
                <w:lang w:eastAsia="de-DE"/>
              </w:rPr>
              <w:t>902,7</w:t>
            </w:r>
          </w:p>
        </w:tc>
      </w:tr>
      <w:tr w:rsidR="007B3BE0" w:rsidRPr="00BF0906" w:rsidTr="007B3BE0">
        <w:trPr>
          <w:trHeight w:val="255"/>
          <w:jc w:val="center"/>
        </w:trPr>
        <w:tc>
          <w:tcPr>
            <w:cnfStyle w:val="001000000000"/>
            <w:tcW w:w="4820" w:type="dxa"/>
            <w:noWrap/>
            <w:hideMark/>
          </w:tcPr>
          <w:p w:rsidR="007B3BE0" w:rsidRPr="007B3BE0" w:rsidRDefault="007B3BE0" w:rsidP="00BF0906">
            <w:pPr>
              <w:rPr>
                <w:rFonts w:ascii="Frutiger 45 Light" w:eastAsia="Times New Roman" w:hAnsi="Frutiger 45 Light" w:cs="Arial"/>
                <w:b w:val="0"/>
                <w:sz w:val="20"/>
                <w:szCs w:val="20"/>
                <w:lang w:val="fr-FR" w:eastAsia="de-DE"/>
              </w:rPr>
            </w:pPr>
            <w:r w:rsidRPr="00BF0906">
              <w:rPr>
                <w:rFonts w:ascii="Frutiger 45 Light" w:eastAsia="Times New Roman" w:hAnsi="Frutiger 45 Light" w:cs="Arial"/>
                <w:b w:val="0"/>
                <w:sz w:val="20"/>
                <w:szCs w:val="20"/>
                <w:lang w:val="fr-FR" w:eastAsia="de-DE"/>
              </w:rPr>
              <w:t xml:space="preserve">Masse maximale au </w:t>
            </w:r>
            <w:proofErr w:type="spellStart"/>
            <w:r w:rsidRPr="00BF0906">
              <w:rPr>
                <w:rFonts w:ascii="Frutiger 45 Light" w:eastAsia="Times New Roman" w:hAnsi="Frutiger 45 Light" w:cs="Arial"/>
                <w:b w:val="0"/>
                <w:sz w:val="20"/>
                <w:szCs w:val="20"/>
                <w:lang w:val="fr-FR" w:eastAsia="de-DE"/>
              </w:rPr>
              <w:t>decollage</w:t>
            </w:r>
            <w:proofErr w:type="spellEnd"/>
            <w:r>
              <w:rPr>
                <w:rFonts w:ascii="Frutiger 45 Light" w:eastAsia="Times New Roman" w:hAnsi="Frutiger 45 Light" w:cs="Arial"/>
                <w:b w:val="0"/>
                <w:sz w:val="20"/>
                <w:szCs w:val="20"/>
                <w:lang w:val="fr-FR" w:eastAsia="de-DE"/>
              </w:rPr>
              <w:t xml:space="preserve"> (MTOW) </w:t>
            </w:r>
          </w:p>
        </w:tc>
        <w:tc>
          <w:tcPr>
            <w:tcW w:w="1984" w:type="dxa"/>
            <w:noWrap/>
            <w:hideMark/>
          </w:tcPr>
          <w:p w:rsidR="007B3BE0" w:rsidRPr="00BF0906" w:rsidRDefault="007B3BE0" w:rsidP="00BF0906">
            <w:pPr>
              <w:jc w:val="center"/>
              <w:cnfStyle w:val="000000000000"/>
              <w:rPr>
                <w:rFonts w:ascii="Frutiger 45 Light" w:eastAsia="Times New Roman" w:hAnsi="Frutiger 45 Light" w:cs="Arial"/>
                <w:sz w:val="20"/>
                <w:szCs w:val="20"/>
                <w:lang w:eastAsia="de-DE"/>
              </w:rPr>
            </w:pPr>
            <w:r w:rsidRPr="00BF0906">
              <w:rPr>
                <w:rFonts w:ascii="Frutiger 45 Light" w:eastAsia="Times New Roman" w:hAnsi="Frutiger 45 Light" w:cs="Arial"/>
                <w:sz w:val="20"/>
                <w:szCs w:val="20"/>
                <w:lang w:eastAsia="de-DE"/>
              </w:rPr>
              <w:t>17225</w:t>
            </w:r>
          </w:p>
        </w:tc>
        <w:tc>
          <w:tcPr>
            <w:tcW w:w="1984" w:type="dxa"/>
          </w:tcPr>
          <w:p w:rsidR="007B3BE0" w:rsidRPr="00BF0906" w:rsidRDefault="007B3BE0" w:rsidP="007B3BE0">
            <w:pPr>
              <w:jc w:val="center"/>
              <w:cnfStyle w:val="000000000000"/>
              <w:rPr>
                <w:rFonts w:ascii="Frutiger 45 Light" w:eastAsia="Times New Roman" w:hAnsi="Frutiger 45 Light" w:cs="Arial"/>
                <w:sz w:val="20"/>
                <w:szCs w:val="20"/>
                <w:lang w:eastAsia="de-DE"/>
              </w:rPr>
            </w:pPr>
            <w:r>
              <w:rPr>
                <w:rFonts w:ascii="Frutiger 45 Light" w:eastAsia="Times New Roman" w:hAnsi="Frutiger 45 Light" w:cs="Arial"/>
                <w:sz w:val="20"/>
                <w:szCs w:val="20"/>
                <w:lang w:eastAsia="de-DE"/>
              </w:rPr>
              <w:t>11612</w:t>
            </w:r>
          </w:p>
        </w:tc>
      </w:tr>
      <w:tr w:rsidR="007B3BE0" w:rsidRPr="00BF0906" w:rsidTr="007B3BE0">
        <w:trPr>
          <w:cnfStyle w:val="000000100000"/>
          <w:trHeight w:val="255"/>
          <w:jc w:val="center"/>
        </w:trPr>
        <w:tc>
          <w:tcPr>
            <w:cnfStyle w:val="001000000000"/>
            <w:tcW w:w="4820" w:type="dxa"/>
            <w:noWrap/>
            <w:hideMark/>
          </w:tcPr>
          <w:p w:rsidR="007B3BE0" w:rsidRPr="007B3BE0" w:rsidRDefault="007B3BE0" w:rsidP="00BF0906">
            <w:pPr>
              <w:rPr>
                <w:rFonts w:ascii="Frutiger 45 Light" w:eastAsia="Times New Roman" w:hAnsi="Frutiger 45 Light" w:cs="Arial"/>
                <w:b w:val="0"/>
                <w:sz w:val="20"/>
                <w:szCs w:val="20"/>
                <w:lang w:val="fr-FR" w:eastAsia="de-DE"/>
              </w:rPr>
            </w:pPr>
            <w:r w:rsidRPr="00BF0906">
              <w:rPr>
                <w:rFonts w:ascii="Frutiger 45 Light" w:eastAsia="Times New Roman" w:hAnsi="Frutiger 45 Light" w:cs="Arial"/>
                <w:b w:val="0"/>
                <w:sz w:val="20"/>
                <w:szCs w:val="20"/>
                <w:lang w:val="fr-FR" w:eastAsia="de-DE"/>
              </w:rPr>
              <w:t>Masse en 0% de remplissage</w:t>
            </w:r>
            <w:r>
              <w:rPr>
                <w:rFonts w:ascii="Frutiger 45 Light" w:eastAsia="Times New Roman" w:hAnsi="Frutiger 45 Light" w:cs="Arial"/>
                <w:b w:val="0"/>
                <w:sz w:val="20"/>
                <w:szCs w:val="20"/>
                <w:lang w:val="fr-FR" w:eastAsia="de-DE"/>
              </w:rPr>
              <w:t xml:space="preserve"> </w:t>
            </w:r>
          </w:p>
        </w:tc>
        <w:tc>
          <w:tcPr>
            <w:tcW w:w="1984" w:type="dxa"/>
            <w:noWrap/>
            <w:hideMark/>
          </w:tcPr>
          <w:p w:rsidR="007B3BE0" w:rsidRPr="00BF0906" w:rsidRDefault="007B3BE0" w:rsidP="00BF0906">
            <w:pPr>
              <w:jc w:val="center"/>
              <w:cnfStyle w:val="000000100000"/>
              <w:rPr>
                <w:rFonts w:ascii="Frutiger 45 Light" w:eastAsia="Times New Roman" w:hAnsi="Frutiger 45 Light" w:cs="Arial"/>
                <w:sz w:val="20"/>
                <w:szCs w:val="20"/>
                <w:lang w:eastAsia="de-DE"/>
              </w:rPr>
            </w:pPr>
            <w:bookmarkStart w:id="36" w:name="RANGE!B67"/>
            <w:r w:rsidRPr="00BF0906">
              <w:rPr>
                <w:rFonts w:ascii="Frutiger 45 Light" w:eastAsia="Times New Roman" w:hAnsi="Frutiger 45 Light" w:cs="Arial"/>
                <w:sz w:val="20"/>
                <w:szCs w:val="20"/>
                <w:lang w:eastAsia="de-DE"/>
              </w:rPr>
              <w:t>9664</w:t>
            </w:r>
            <w:bookmarkEnd w:id="36"/>
          </w:p>
        </w:tc>
        <w:tc>
          <w:tcPr>
            <w:tcW w:w="1984" w:type="dxa"/>
          </w:tcPr>
          <w:p w:rsidR="007B3BE0" w:rsidRPr="00BF0906" w:rsidRDefault="007B3BE0" w:rsidP="00BF0906">
            <w:pPr>
              <w:jc w:val="center"/>
              <w:cnfStyle w:val="000000100000"/>
              <w:rPr>
                <w:rFonts w:ascii="Frutiger 45 Light" w:eastAsia="Times New Roman" w:hAnsi="Frutiger 45 Light" w:cs="Arial"/>
                <w:sz w:val="20"/>
                <w:szCs w:val="20"/>
                <w:lang w:eastAsia="de-DE"/>
              </w:rPr>
            </w:pPr>
          </w:p>
        </w:tc>
      </w:tr>
    </w:tbl>
    <w:p w:rsidR="00204A6E" w:rsidRDefault="00204A6E" w:rsidP="00204A6E">
      <w:pPr>
        <w:rPr>
          <w:lang w:val="fr-FR"/>
        </w:rPr>
      </w:pPr>
    </w:p>
    <w:p w:rsidR="00466B70" w:rsidRDefault="00466B70" w:rsidP="00204A6E">
      <w:pPr>
        <w:rPr>
          <w:lang w:val="fr-FR"/>
        </w:rPr>
      </w:pPr>
      <w:r>
        <w:rPr>
          <w:lang w:val="fr-FR"/>
        </w:rPr>
        <w:t xml:space="preserve">La comparaison avec le Global </w:t>
      </w:r>
      <w:proofErr w:type="spellStart"/>
      <w:r>
        <w:rPr>
          <w:lang w:val="fr-FR"/>
        </w:rPr>
        <w:t>Hawk</w:t>
      </w:r>
      <w:proofErr w:type="spellEnd"/>
      <w:r>
        <w:rPr>
          <w:lang w:val="fr-FR"/>
        </w:rPr>
        <w:t xml:space="preserve"> montre que </w:t>
      </w:r>
      <w:r w:rsidR="00A9054D">
        <w:rPr>
          <w:lang w:val="fr-FR"/>
        </w:rPr>
        <w:t xml:space="preserve">le rapport </w:t>
      </w:r>
      <m:oMath>
        <m:f>
          <m:fPr>
            <m:ctrlPr>
              <w:rPr>
                <w:rFonts w:ascii="Cambria Math" w:hAnsi="Cambria Math"/>
                <w:i/>
                <w:lang w:val="fr-FR"/>
              </w:rPr>
            </m:ctrlPr>
          </m:fPr>
          <m:num>
            <m:r>
              <w:rPr>
                <w:rFonts w:ascii="Cambria Math" w:hAnsi="Cambria Math"/>
                <w:lang w:val="fr-FR"/>
              </w:rPr>
              <m:t>MTOW</m:t>
            </m:r>
          </m:num>
          <m:den>
            <m:r>
              <w:rPr>
                <w:rFonts w:ascii="Cambria Math" w:hAnsi="Cambria Math"/>
                <w:lang w:val="fr-FR"/>
              </w:rPr>
              <m:t>MVOE</m:t>
            </m:r>
          </m:den>
        </m:f>
      </m:oMath>
      <w:r w:rsidR="00A9054D">
        <w:rPr>
          <w:rFonts w:eastAsiaTheme="minorEastAsia"/>
          <w:lang w:val="fr-FR"/>
        </w:rPr>
        <w:t xml:space="preserve"> ainsi que celui de </w:t>
      </w:r>
      <m:oMath>
        <m:f>
          <m:fPr>
            <m:ctrlPr>
              <w:rPr>
                <w:rFonts w:ascii="Cambria Math" w:eastAsiaTheme="minorEastAsia" w:hAnsi="Cambria Math"/>
                <w:i/>
                <w:lang w:val="fr-FR"/>
              </w:rPr>
            </m:ctrlPr>
          </m:fPr>
          <m:num>
            <m:r>
              <w:rPr>
                <w:rFonts w:ascii="Cambria Math" w:eastAsiaTheme="minorEastAsia" w:hAnsi="Cambria Math"/>
                <w:lang w:val="fr-FR"/>
              </w:rPr>
              <m:t>CU</m:t>
            </m:r>
          </m:num>
          <m:den>
            <m:r>
              <w:rPr>
                <w:rFonts w:ascii="Cambria Math" w:eastAsiaTheme="minorEastAsia" w:hAnsi="Cambria Math"/>
                <w:lang w:val="fr-FR"/>
              </w:rPr>
              <m:t>MVOE</m:t>
            </m:r>
          </m:den>
        </m:f>
      </m:oMath>
      <w:r w:rsidR="00A9054D">
        <w:rPr>
          <w:rFonts w:eastAsiaTheme="minorEastAsia"/>
          <w:lang w:val="fr-FR"/>
        </w:rPr>
        <w:t xml:space="preserve"> de notre conception sont beaucoup moins économiques. </w:t>
      </w:r>
    </w:p>
    <w:p w:rsidR="00B56413" w:rsidRPr="00711D23" w:rsidRDefault="00B56413" w:rsidP="00204A6E">
      <w:pPr>
        <w:rPr>
          <w:lang w:val="fr-FR"/>
        </w:rPr>
      </w:pPr>
      <w:r>
        <w:rPr>
          <w:lang w:val="fr-FR"/>
        </w:rPr>
        <w:t>La marge statique de notre configuration se situe plutôt dans le domaine de la stabilité, c’est-à-dire que l’on accepte une traînée un peu plus élevée afin de gagner la possibilité de contrôler le drone mieux lorsque l’automatique tombe en panne. En plus, on remarque que l’on a réussi à faire varier la marge statique très faiblement pendant la mission.</w:t>
      </w:r>
    </w:p>
    <w:tbl>
      <w:tblPr>
        <w:tblStyle w:val="MittlereListe1"/>
        <w:tblW w:w="6804" w:type="dxa"/>
        <w:tblInd w:w="250" w:type="dxa"/>
        <w:tblLook w:val="04A0"/>
      </w:tblPr>
      <w:tblGrid>
        <w:gridCol w:w="4820"/>
        <w:gridCol w:w="1984"/>
      </w:tblGrid>
      <w:tr w:rsidR="00711D23" w:rsidRPr="00711D23" w:rsidTr="00B56413">
        <w:trPr>
          <w:cnfStyle w:val="100000000000"/>
          <w:cantSplit/>
          <w:trHeight w:val="255"/>
        </w:trPr>
        <w:tc>
          <w:tcPr>
            <w:cnfStyle w:val="001000000000"/>
            <w:tcW w:w="4820" w:type="dxa"/>
            <w:noWrap/>
            <w:hideMark/>
          </w:tcPr>
          <w:p w:rsidR="00711D23" w:rsidRPr="00711D23" w:rsidRDefault="00711D23" w:rsidP="00711D23">
            <w:pPr>
              <w:rPr>
                <w:rFonts w:ascii="Frutiger 45 Light" w:eastAsia="Times New Roman" w:hAnsi="Frutiger 45 Light" w:cs="Arial"/>
                <w:b w:val="0"/>
                <w:smallCaps/>
                <w:sz w:val="20"/>
                <w:szCs w:val="20"/>
                <w:lang w:val="fr-FR" w:eastAsia="de-DE"/>
              </w:rPr>
            </w:pPr>
            <w:r w:rsidRPr="00711D23">
              <w:rPr>
                <w:rFonts w:ascii="Frutiger 45 Light" w:eastAsia="Times New Roman" w:hAnsi="Frutiger 45 Light" w:cs="Arial"/>
                <w:b w:val="0"/>
                <w:smallCaps/>
                <w:sz w:val="24"/>
                <w:szCs w:val="20"/>
                <w:lang w:val="fr-FR" w:eastAsia="de-DE"/>
              </w:rPr>
              <w:t>Marge statique</w:t>
            </w:r>
          </w:p>
        </w:tc>
        <w:tc>
          <w:tcPr>
            <w:tcW w:w="1984" w:type="dxa"/>
            <w:noWrap/>
            <w:hideMark/>
          </w:tcPr>
          <w:p w:rsidR="00711D23" w:rsidRPr="00711D23" w:rsidRDefault="00711D23" w:rsidP="00711D23">
            <w:pPr>
              <w:jc w:val="center"/>
              <w:cnfStyle w:val="100000000000"/>
              <w:rPr>
                <w:rFonts w:ascii="Frutiger 45 Light" w:eastAsia="Times New Roman" w:hAnsi="Frutiger 45 Light" w:cs="Arial"/>
                <w:sz w:val="20"/>
                <w:szCs w:val="20"/>
                <w:lang w:val="fr-FR" w:eastAsia="de-DE"/>
              </w:rPr>
            </w:pPr>
          </w:p>
        </w:tc>
      </w:tr>
      <w:tr w:rsidR="00711D23" w:rsidRPr="00711D23" w:rsidTr="00B56413">
        <w:trPr>
          <w:cnfStyle w:val="000000100000"/>
          <w:cantSplit/>
          <w:trHeight w:val="255"/>
        </w:trPr>
        <w:tc>
          <w:tcPr>
            <w:cnfStyle w:val="001000000000"/>
            <w:tcW w:w="4820" w:type="dxa"/>
            <w:noWrap/>
            <w:hideMark/>
          </w:tcPr>
          <w:p w:rsidR="00711D23" w:rsidRPr="00711D23" w:rsidRDefault="00711D23" w:rsidP="00711D23">
            <w:pPr>
              <w:rPr>
                <w:rFonts w:ascii="Frutiger 45 Light" w:eastAsia="Times New Roman" w:hAnsi="Frutiger 45 Light" w:cs="Arial"/>
                <w:b w:val="0"/>
                <w:sz w:val="20"/>
                <w:szCs w:val="20"/>
                <w:lang w:val="fr-FR" w:eastAsia="de-DE"/>
              </w:rPr>
            </w:pPr>
            <w:r w:rsidRPr="00711D23">
              <w:rPr>
                <w:rFonts w:ascii="Frutiger 45 Light" w:eastAsia="Times New Roman" w:hAnsi="Frutiger 45 Light" w:cs="Arial"/>
                <w:b w:val="0"/>
                <w:sz w:val="20"/>
                <w:szCs w:val="20"/>
                <w:lang w:val="fr-FR" w:eastAsia="de-DE"/>
              </w:rPr>
              <w:t>avion plein</w:t>
            </w:r>
          </w:p>
        </w:tc>
        <w:tc>
          <w:tcPr>
            <w:tcW w:w="1984" w:type="dxa"/>
            <w:noWrap/>
            <w:hideMark/>
          </w:tcPr>
          <w:p w:rsidR="00711D23" w:rsidRPr="00711D23" w:rsidRDefault="00711D23" w:rsidP="00711D23">
            <w:pPr>
              <w:jc w:val="center"/>
              <w:cnfStyle w:val="000000100000"/>
              <w:rPr>
                <w:rFonts w:ascii="Frutiger 45 Light" w:eastAsia="Times New Roman" w:hAnsi="Frutiger 45 Light" w:cs="Arial"/>
                <w:sz w:val="20"/>
                <w:szCs w:val="20"/>
                <w:lang w:val="fr-FR" w:eastAsia="de-DE"/>
              </w:rPr>
            </w:pPr>
            <w:bookmarkStart w:id="37" w:name="RANGE!B29"/>
            <w:r w:rsidRPr="00711D23">
              <w:rPr>
                <w:rFonts w:ascii="Frutiger 45 Light" w:eastAsia="Times New Roman" w:hAnsi="Frutiger 45 Light" w:cs="Arial"/>
                <w:sz w:val="20"/>
                <w:szCs w:val="20"/>
                <w:lang w:val="fr-FR" w:eastAsia="de-DE"/>
              </w:rPr>
              <w:t>4,40%</w:t>
            </w:r>
            <w:bookmarkEnd w:id="37"/>
          </w:p>
        </w:tc>
      </w:tr>
      <w:tr w:rsidR="00711D23" w:rsidRPr="00711D23" w:rsidTr="00B56413">
        <w:trPr>
          <w:cantSplit/>
          <w:trHeight w:val="255"/>
        </w:trPr>
        <w:tc>
          <w:tcPr>
            <w:cnfStyle w:val="001000000000"/>
            <w:tcW w:w="4820" w:type="dxa"/>
            <w:noWrap/>
            <w:hideMark/>
          </w:tcPr>
          <w:p w:rsidR="00711D23" w:rsidRPr="00711D23" w:rsidRDefault="00711D23" w:rsidP="00711D23">
            <w:pPr>
              <w:rPr>
                <w:rFonts w:ascii="Frutiger 45 Light" w:eastAsia="Times New Roman" w:hAnsi="Frutiger 45 Light" w:cs="Arial"/>
                <w:b w:val="0"/>
                <w:sz w:val="20"/>
                <w:szCs w:val="20"/>
                <w:lang w:val="fr-FR" w:eastAsia="de-DE"/>
              </w:rPr>
            </w:pPr>
            <w:r w:rsidRPr="00711D23">
              <w:rPr>
                <w:rFonts w:ascii="Frutiger 45 Light" w:eastAsia="Times New Roman" w:hAnsi="Frutiger 45 Light" w:cs="Arial"/>
                <w:b w:val="0"/>
                <w:sz w:val="20"/>
                <w:szCs w:val="20"/>
                <w:lang w:val="fr-FR" w:eastAsia="de-DE"/>
              </w:rPr>
              <w:t>avion vide</w:t>
            </w:r>
          </w:p>
        </w:tc>
        <w:tc>
          <w:tcPr>
            <w:tcW w:w="1984" w:type="dxa"/>
            <w:noWrap/>
            <w:hideMark/>
          </w:tcPr>
          <w:p w:rsidR="00711D23" w:rsidRPr="00711D23" w:rsidRDefault="00711D23" w:rsidP="00711D23">
            <w:pPr>
              <w:jc w:val="center"/>
              <w:cnfStyle w:val="000000000000"/>
              <w:rPr>
                <w:rFonts w:ascii="Frutiger 45 Light" w:eastAsia="Times New Roman" w:hAnsi="Frutiger 45 Light" w:cs="Arial"/>
                <w:sz w:val="20"/>
                <w:szCs w:val="20"/>
                <w:lang w:val="fr-FR" w:eastAsia="de-DE"/>
              </w:rPr>
            </w:pPr>
            <w:r w:rsidRPr="00711D23">
              <w:rPr>
                <w:rFonts w:ascii="Frutiger 45 Light" w:eastAsia="Times New Roman" w:hAnsi="Frutiger 45 Light" w:cs="Arial"/>
                <w:sz w:val="20"/>
                <w:szCs w:val="20"/>
                <w:lang w:val="fr-FR" w:eastAsia="de-DE"/>
              </w:rPr>
              <w:t>4,44%</w:t>
            </w:r>
          </w:p>
        </w:tc>
      </w:tr>
    </w:tbl>
    <w:p w:rsidR="00711D23" w:rsidRPr="00BF0906" w:rsidRDefault="00711D23" w:rsidP="00BF0906">
      <w:pPr>
        <w:rPr>
          <w:lang w:val="fr-FR"/>
        </w:rPr>
      </w:pPr>
    </w:p>
    <w:p w:rsidR="009E3E76" w:rsidRDefault="009E3E76" w:rsidP="009E3E76">
      <w:pPr>
        <w:pStyle w:val="berschrift2"/>
        <w:rPr>
          <w:lang w:val="fr-FR"/>
        </w:rPr>
      </w:pPr>
      <w:bookmarkStart w:id="38" w:name="_Toc230984609"/>
      <w:r>
        <w:rPr>
          <w:lang w:val="fr-FR"/>
        </w:rPr>
        <w:t>Performances</w:t>
      </w:r>
      <w:bookmarkEnd w:id="38"/>
    </w:p>
    <w:p w:rsidR="00204A6E" w:rsidRPr="00204A6E" w:rsidRDefault="00204A6E" w:rsidP="00204A6E">
      <w:pPr>
        <w:rPr>
          <w:lang w:val="fr-FR"/>
        </w:rPr>
      </w:pPr>
      <w:r>
        <w:rPr>
          <w:lang w:val="fr-FR"/>
        </w:rPr>
        <w:t xml:space="preserve">Notre configuration montre les performances suivantes, qui étaient fournies par les calculs théoriques. </w:t>
      </w:r>
    </w:p>
    <w:tbl>
      <w:tblPr>
        <w:tblStyle w:val="MittlereListe1"/>
        <w:tblW w:w="6804" w:type="dxa"/>
        <w:tblInd w:w="250" w:type="dxa"/>
        <w:tblLook w:val="04A0"/>
      </w:tblPr>
      <w:tblGrid>
        <w:gridCol w:w="4820"/>
        <w:gridCol w:w="1984"/>
      </w:tblGrid>
      <w:tr w:rsidR="00951238" w:rsidRPr="008A604C" w:rsidTr="00856013">
        <w:trPr>
          <w:cnfStyle w:val="100000000000"/>
          <w:trHeight w:val="255"/>
        </w:trPr>
        <w:tc>
          <w:tcPr>
            <w:cnfStyle w:val="001000000000"/>
            <w:tcW w:w="4820" w:type="dxa"/>
            <w:noWrap/>
            <w:hideMark/>
          </w:tcPr>
          <w:p w:rsidR="00951238" w:rsidRPr="008A604C" w:rsidRDefault="00951238" w:rsidP="00951238">
            <w:pPr>
              <w:rPr>
                <w:rFonts w:ascii="Frutiger 45 Light" w:eastAsia="Times New Roman" w:hAnsi="Frutiger 45 Light" w:cs="Arial"/>
                <w:b w:val="0"/>
                <w:smallCaps/>
                <w:sz w:val="20"/>
                <w:szCs w:val="20"/>
                <w:lang w:val="fr-FR" w:eastAsia="de-DE"/>
              </w:rPr>
            </w:pPr>
            <w:r w:rsidRPr="008A604C">
              <w:rPr>
                <w:rFonts w:ascii="Frutiger 45 Light" w:eastAsia="Times New Roman" w:hAnsi="Frutiger 45 Light" w:cs="Arial"/>
                <w:b w:val="0"/>
                <w:smallCaps/>
                <w:sz w:val="24"/>
                <w:szCs w:val="20"/>
                <w:lang w:val="fr-FR" w:eastAsia="de-DE"/>
              </w:rPr>
              <w:lastRenderedPageBreak/>
              <w:t>Montée</w:t>
            </w:r>
          </w:p>
        </w:tc>
        <w:tc>
          <w:tcPr>
            <w:tcW w:w="1984" w:type="dxa"/>
            <w:noWrap/>
            <w:hideMark/>
          </w:tcPr>
          <w:p w:rsidR="00951238" w:rsidRPr="008A604C" w:rsidRDefault="00951238" w:rsidP="00951238">
            <w:pPr>
              <w:jc w:val="center"/>
              <w:cnfStyle w:val="100000000000"/>
              <w:rPr>
                <w:rFonts w:ascii="Frutiger 45 Light" w:eastAsia="Times New Roman" w:hAnsi="Frutiger 45 Light" w:cs="Arial"/>
                <w:sz w:val="20"/>
                <w:szCs w:val="20"/>
                <w:lang w:val="fr-FR" w:eastAsia="de-DE"/>
              </w:rPr>
            </w:pPr>
          </w:p>
        </w:tc>
      </w:tr>
      <w:tr w:rsidR="00951238" w:rsidRPr="008A604C" w:rsidTr="00856013">
        <w:trPr>
          <w:cnfStyle w:val="000000100000"/>
          <w:trHeight w:val="255"/>
        </w:trPr>
        <w:tc>
          <w:tcPr>
            <w:cnfStyle w:val="001000000000"/>
            <w:tcW w:w="4820" w:type="dxa"/>
            <w:noWrap/>
            <w:hideMark/>
          </w:tcPr>
          <w:p w:rsidR="00951238" w:rsidRPr="008A604C" w:rsidRDefault="00951238" w:rsidP="00951238">
            <w:pPr>
              <w:rPr>
                <w:rFonts w:ascii="Frutiger 45 Light" w:eastAsia="Times New Roman" w:hAnsi="Frutiger 45 Light" w:cs="Arial"/>
                <w:b w:val="0"/>
                <w:sz w:val="20"/>
                <w:szCs w:val="20"/>
                <w:lang w:val="fr-FR" w:eastAsia="de-DE"/>
              </w:rPr>
            </w:pPr>
            <w:r w:rsidRPr="008A604C">
              <w:rPr>
                <w:rFonts w:ascii="Frutiger 45 Light" w:eastAsia="Times New Roman" w:hAnsi="Frutiger 45 Light" w:cs="Arial"/>
                <w:b w:val="0"/>
                <w:sz w:val="20"/>
                <w:szCs w:val="20"/>
                <w:lang w:val="fr-FR" w:eastAsia="de-DE"/>
              </w:rPr>
              <w:t>Temps de montée</w:t>
            </w:r>
          </w:p>
        </w:tc>
        <w:tc>
          <w:tcPr>
            <w:tcW w:w="1984" w:type="dxa"/>
            <w:noWrap/>
            <w:hideMark/>
          </w:tcPr>
          <w:p w:rsidR="00951238" w:rsidRPr="008A604C" w:rsidRDefault="00951238" w:rsidP="00951238">
            <w:pPr>
              <w:jc w:val="center"/>
              <w:cnfStyle w:val="000000100000"/>
              <w:rPr>
                <w:rFonts w:ascii="Arial" w:hAnsi="Arial" w:cs="Arial"/>
                <w:sz w:val="20"/>
                <w:szCs w:val="20"/>
                <w:lang w:val="fr-FR"/>
              </w:rPr>
            </w:pPr>
            <w:r w:rsidRPr="008A604C">
              <w:rPr>
                <w:rFonts w:ascii="Arial" w:hAnsi="Arial" w:cs="Arial"/>
                <w:sz w:val="20"/>
                <w:szCs w:val="20"/>
                <w:lang w:val="fr-FR"/>
              </w:rPr>
              <w:t>1h 48min</w:t>
            </w:r>
          </w:p>
        </w:tc>
      </w:tr>
      <w:tr w:rsidR="00951238" w:rsidRPr="008A604C" w:rsidTr="00856013">
        <w:trPr>
          <w:trHeight w:val="255"/>
        </w:trPr>
        <w:tc>
          <w:tcPr>
            <w:cnfStyle w:val="001000000000"/>
            <w:tcW w:w="4820" w:type="dxa"/>
            <w:noWrap/>
            <w:hideMark/>
          </w:tcPr>
          <w:p w:rsidR="00951238" w:rsidRPr="008A604C" w:rsidRDefault="00951238" w:rsidP="00951238">
            <w:pPr>
              <w:rPr>
                <w:rFonts w:ascii="Frutiger 45 Light" w:eastAsia="Times New Roman" w:hAnsi="Frutiger 45 Light" w:cs="Arial"/>
                <w:b w:val="0"/>
                <w:sz w:val="20"/>
                <w:szCs w:val="20"/>
                <w:lang w:val="fr-FR" w:eastAsia="de-DE"/>
              </w:rPr>
            </w:pPr>
            <w:r w:rsidRPr="008A604C">
              <w:rPr>
                <w:rFonts w:ascii="Frutiger 45 Light" w:eastAsia="Times New Roman" w:hAnsi="Frutiger 45 Light" w:cs="Arial"/>
                <w:b w:val="0"/>
                <w:sz w:val="20"/>
                <w:szCs w:val="20"/>
                <w:lang w:val="fr-FR" w:eastAsia="de-DE"/>
              </w:rPr>
              <w:t>Carburant consommé début croisière [%]</w:t>
            </w:r>
          </w:p>
        </w:tc>
        <w:tc>
          <w:tcPr>
            <w:tcW w:w="1984" w:type="dxa"/>
            <w:noWrap/>
            <w:hideMark/>
          </w:tcPr>
          <w:p w:rsidR="00951238" w:rsidRPr="008A604C" w:rsidRDefault="00951238" w:rsidP="00951238">
            <w:pPr>
              <w:jc w:val="center"/>
              <w:cnfStyle w:val="000000000000"/>
              <w:rPr>
                <w:rFonts w:ascii="Frutiger 45 Light" w:eastAsia="Times New Roman" w:hAnsi="Frutiger 45 Light" w:cs="Arial"/>
                <w:sz w:val="20"/>
                <w:szCs w:val="20"/>
                <w:lang w:val="fr-FR" w:eastAsia="de-DE"/>
              </w:rPr>
            </w:pPr>
            <w:r w:rsidRPr="008A604C">
              <w:rPr>
                <w:rFonts w:ascii="Frutiger 45 Light" w:eastAsia="Times New Roman" w:hAnsi="Frutiger 45 Light" w:cs="Arial"/>
                <w:sz w:val="20"/>
                <w:szCs w:val="20"/>
                <w:lang w:val="fr-FR" w:eastAsia="de-DE"/>
              </w:rPr>
              <w:t>33,49%</w:t>
            </w:r>
          </w:p>
        </w:tc>
      </w:tr>
    </w:tbl>
    <w:p w:rsidR="00951238" w:rsidRDefault="00951238" w:rsidP="00951238">
      <w:pPr>
        <w:rPr>
          <w:lang w:val="fr-FR"/>
        </w:rPr>
      </w:pPr>
    </w:p>
    <w:tbl>
      <w:tblPr>
        <w:tblStyle w:val="MittlereListe1"/>
        <w:tblW w:w="8713" w:type="dxa"/>
        <w:jc w:val="center"/>
        <w:tblInd w:w="-1334" w:type="dxa"/>
        <w:tblLook w:val="04A0"/>
      </w:tblPr>
      <w:tblGrid>
        <w:gridCol w:w="4810"/>
        <w:gridCol w:w="1930"/>
        <w:gridCol w:w="1930"/>
        <w:gridCol w:w="43"/>
      </w:tblGrid>
      <w:tr w:rsidR="00B56413" w:rsidRPr="008A604C" w:rsidTr="00B56413">
        <w:trPr>
          <w:gridAfter w:val="1"/>
          <w:cnfStyle w:val="100000000000"/>
          <w:wAfter w:w="43" w:type="dxa"/>
          <w:trHeight w:val="255"/>
          <w:jc w:val="center"/>
        </w:trPr>
        <w:tc>
          <w:tcPr>
            <w:cnfStyle w:val="001000000000"/>
            <w:tcW w:w="4810" w:type="dxa"/>
            <w:noWrap/>
            <w:hideMark/>
          </w:tcPr>
          <w:p w:rsidR="00B56413" w:rsidRPr="008A604C" w:rsidRDefault="00B56413" w:rsidP="00951238">
            <w:pPr>
              <w:rPr>
                <w:rFonts w:ascii="Frutiger 45 Light" w:eastAsia="Times New Roman" w:hAnsi="Frutiger 45 Light" w:cs="Arial"/>
                <w:b w:val="0"/>
                <w:smallCaps/>
                <w:sz w:val="20"/>
                <w:szCs w:val="20"/>
                <w:lang w:val="fr-FR" w:eastAsia="de-DE"/>
              </w:rPr>
            </w:pPr>
            <w:r w:rsidRPr="008A604C">
              <w:rPr>
                <w:rFonts w:ascii="Frutiger 45 Light" w:eastAsia="Times New Roman" w:hAnsi="Frutiger 45 Light" w:cs="Arial"/>
                <w:b w:val="0"/>
                <w:smallCaps/>
                <w:sz w:val="24"/>
                <w:szCs w:val="20"/>
                <w:lang w:val="fr-FR" w:eastAsia="de-DE"/>
              </w:rPr>
              <w:t>Croisière</w:t>
            </w:r>
          </w:p>
        </w:tc>
        <w:tc>
          <w:tcPr>
            <w:tcW w:w="1930" w:type="dxa"/>
            <w:noWrap/>
            <w:hideMark/>
          </w:tcPr>
          <w:p w:rsidR="00B56413" w:rsidRPr="00704EE0" w:rsidRDefault="00B56413" w:rsidP="00B56413">
            <w:pPr>
              <w:jc w:val="center"/>
              <w:cnfStyle w:val="100000000000"/>
              <w:rPr>
                <w:rFonts w:ascii="Frutiger 45 Light" w:eastAsia="Times New Roman" w:hAnsi="Frutiger 45 Light" w:cs="Arial"/>
                <w:smallCaps/>
                <w:sz w:val="24"/>
                <w:szCs w:val="20"/>
                <w:lang w:val="fr-FR" w:eastAsia="de-DE"/>
              </w:rPr>
            </w:pPr>
            <w:r w:rsidRPr="00704EE0">
              <w:rPr>
                <w:rFonts w:ascii="Frutiger 45 Light" w:eastAsia="Times New Roman" w:hAnsi="Frutiger 45 Light" w:cs="Arial"/>
                <w:smallCaps/>
                <w:sz w:val="24"/>
                <w:szCs w:val="20"/>
                <w:lang w:val="fr-FR" w:eastAsia="de-DE"/>
              </w:rPr>
              <w:t>Conception</w:t>
            </w:r>
          </w:p>
        </w:tc>
        <w:tc>
          <w:tcPr>
            <w:tcW w:w="1930" w:type="dxa"/>
          </w:tcPr>
          <w:p w:rsidR="00B56413" w:rsidRPr="00704EE0" w:rsidRDefault="00B56413" w:rsidP="00B56413">
            <w:pPr>
              <w:jc w:val="center"/>
              <w:cnfStyle w:val="100000000000"/>
              <w:rPr>
                <w:rFonts w:ascii="Frutiger 45 Light" w:eastAsia="Times New Roman" w:hAnsi="Frutiger 45 Light" w:cs="Arial"/>
                <w:smallCaps/>
                <w:sz w:val="24"/>
                <w:szCs w:val="20"/>
                <w:lang w:val="fr-FR" w:eastAsia="de-DE"/>
              </w:rPr>
            </w:pPr>
            <w:r w:rsidRPr="00704EE0">
              <w:rPr>
                <w:rFonts w:ascii="Frutiger 45 Light" w:eastAsia="Times New Roman" w:hAnsi="Frutiger 45 Light" w:cs="Arial"/>
                <w:smallCaps/>
                <w:sz w:val="24"/>
                <w:szCs w:val="20"/>
                <w:lang w:val="fr-FR" w:eastAsia="de-DE"/>
              </w:rPr>
              <w:t xml:space="preserve">Global </w:t>
            </w:r>
            <w:proofErr w:type="spellStart"/>
            <w:r w:rsidRPr="00704EE0">
              <w:rPr>
                <w:rFonts w:ascii="Frutiger 45 Light" w:eastAsia="Times New Roman" w:hAnsi="Frutiger 45 Light" w:cs="Arial"/>
                <w:smallCaps/>
                <w:sz w:val="24"/>
                <w:szCs w:val="20"/>
                <w:lang w:val="fr-FR" w:eastAsia="de-DE"/>
              </w:rPr>
              <w:t>Hawk</w:t>
            </w:r>
            <w:proofErr w:type="spellEnd"/>
          </w:p>
        </w:tc>
      </w:tr>
      <w:tr w:rsidR="00B56413" w:rsidRPr="008A604C" w:rsidTr="00B56413">
        <w:trPr>
          <w:cnfStyle w:val="000000100000"/>
          <w:trHeight w:val="255"/>
          <w:jc w:val="center"/>
        </w:trPr>
        <w:tc>
          <w:tcPr>
            <w:cnfStyle w:val="001000000000"/>
            <w:tcW w:w="4810" w:type="dxa"/>
            <w:noWrap/>
            <w:hideMark/>
          </w:tcPr>
          <w:p w:rsidR="00B56413" w:rsidRPr="008A604C" w:rsidRDefault="00B56413" w:rsidP="00951238">
            <w:pPr>
              <w:rPr>
                <w:rFonts w:ascii="Frutiger 45 Light" w:eastAsia="Times New Roman" w:hAnsi="Frutiger 45 Light" w:cs="Arial"/>
                <w:b w:val="0"/>
                <w:sz w:val="20"/>
                <w:szCs w:val="20"/>
                <w:lang w:val="fr-FR" w:eastAsia="de-DE"/>
              </w:rPr>
            </w:pPr>
            <w:r w:rsidRPr="008A604C">
              <w:rPr>
                <w:rFonts w:ascii="Frutiger 45 Light" w:eastAsia="Times New Roman" w:hAnsi="Frutiger 45 Light" w:cs="Arial"/>
                <w:b w:val="0"/>
                <w:sz w:val="20"/>
                <w:szCs w:val="20"/>
                <w:lang w:val="fr-FR" w:eastAsia="de-DE"/>
              </w:rPr>
              <w:t>Temps de croisière</w:t>
            </w:r>
          </w:p>
        </w:tc>
        <w:tc>
          <w:tcPr>
            <w:tcW w:w="1930" w:type="dxa"/>
          </w:tcPr>
          <w:p w:rsidR="00B56413" w:rsidRPr="008A604C" w:rsidRDefault="00B56413" w:rsidP="00951238">
            <w:pPr>
              <w:jc w:val="center"/>
              <w:cnfStyle w:val="000000100000"/>
              <w:rPr>
                <w:rFonts w:ascii="Arial" w:hAnsi="Arial" w:cs="Arial"/>
                <w:sz w:val="20"/>
                <w:szCs w:val="20"/>
                <w:lang w:val="fr-FR"/>
              </w:rPr>
            </w:pPr>
            <w:r w:rsidRPr="008A604C">
              <w:rPr>
                <w:rFonts w:ascii="Arial" w:hAnsi="Arial" w:cs="Arial"/>
                <w:sz w:val="20"/>
                <w:szCs w:val="20"/>
                <w:lang w:val="fr-FR"/>
              </w:rPr>
              <w:t>6h 22min</w:t>
            </w:r>
          </w:p>
        </w:tc>
        <w:tc>
          <w:tcPr>
            <w:tcW w:w="1973" w:type="dxa"/>
            <w:gridSpan w:val="2"/>
            <w:noWrap/>
            <w:hideMark/>
          </w:tcPr>
          <w:p w:rsidR="00B56413" w:rsidRPr="008A604C" w:rsidRDefault="00B56413" w:rsidP="00951238">
            <w:pPr>
              <w:jc w:val="center"/>
              <w:cnfStyle w:val="000000100000"/>
              <w:rPr>
                <w:rFonts w:ascii="Arial" w:hAnsi="Arial" w:cs="Arial"/>
                <w:sz w:val="20"/>
                <w:szCs w:val="20"/>
                <w:lang w:val="fr-FR"/>
              </w:rPr>
            </w:pPr>
            <w:r>
              <w:rPr>
                <w:rFonts w:ascii="Arial" w:hAnsi="Arial" w:cs="Arial"/>
                <w:sz w:val="20"/>
                <w:szCs w:val="20"/>
                <w:lang w:val="fr-FR"/>
              </w:rPr>
              <w:t>24h</w:t>
            </w:r>
          </w:p>
        </w:tc>
      </w:tr>
      <w:tr w:rsidR="00B56413" w:rsidRPr="008A604C" w:rsidTr="00B56413">
        <w:trPr>
          <w:gridAfter w:val="1"/>
          <w:wAfter w:w="43" w:type="dxa"/>
          <w:trHeight w:val="255"/>
          <w:jc w:val="center"/>
        </w:trPr>
        <w:tc>
          <w:tcPr>
            <w:cnfStyle w:val="001000000000"/>
            <w:tcW w:w="4810" w:type="dxa"/>
            <w:noWrap/>
            <w:hideMark/>
          </w:tcPr>
          <w:p w:rsidR="00B56413" w:rsidRPr="008A604C" w:rsidRDefault="00B56413" w:rsidP="00951238">
            <w:pPr>
              <w:rPr>
                <w:rFonts w:ascii="Frutiger 45 Light" w:eastAsia="Times New Roman" w:hAnsi="Frutiger 45 Light" w:cs="Arial"/>
                <w:b w:val="0"/>
                <w:sz w:val="20"/>
                <w:szCs w:val="20"/>
                <w:lang w:val="fr-FR" w:eastAsia="de-DE"/>
              </w:rPr>
            </w:pPr>
            <w:r w:rsidRPr="008A604C">
              <w:rPr>
                <w:rFonts w:ascii="Frutiger 45 Light" w:eastAsia="Times New Roman" w:hAnsi="Frutiger 45 Light" w:cs="Arial"/>
                <w:b w:val="0"/>
                <w:sz w:val="20"/>
                <w:szCs w:val="20"/>
                <w:lang w:val="fr-FR" w:eastAsia="de-DE"/>
              </w:rPr>
              <w:t xml:space="preserve">Autonomie croisière </w:t>
            </w:r>
          </w:p>
        </w:tc>
        <w:tc>
          <w:tcPr>
            <w:tcW w:w="1930" w:type="dxa"/>
            <w:noWrap/>
            <w:hideMark/>
          </w:tcPr>
          <w:p w:rsidR="00B56413" w:rsidRPr="008A604C" w:rsidRDefault="00B56413" w:rsidP="00951238">
            <w:pPr>
              <w:jc w:val="center"/>
              <w:cnfStyle w:val="000000000000"/>
              <w:rPr>
                <w:rFonts w:ascii="Arial" w:hAnsi="Arial" w:cs="Arial"/>
                <w:sz w:val="20"/>
                <w:szCs w:val="20"/>
                <w:lang w:val="fr-FR"/>
              </w:rPr>
            </w:pPr>
            <w:r w:rsidRPr="008A604C">
              <w:rPr>
                <w:rFonts w:ascii="Arial" w:hAnsi="Arial" w:cs="Arial"/>
                <w:sz w:val="20"/>
                <w:szCs w:val="20"/>
                <w:lang w:val="fr-FR"/>
              </w:rPr>
              <w:t>3381km</w:t>
            </w:r>
          </w:p>
        </w:tc>
        <w:tc>
          <w:tcPr>
            <w:tcW w:w="1930" w:type="dxa"/>
          </w:tcPr>
          <w:p w:rsidR="00B56413" w:rsidRPr="008A604C" w:rsidRDefault="00B56413" w:rsidP="00951238">
            <w:pPr>
              <w:jc w:val="center"/>
              <w:cnfStyle w:val="000000000000"/>
              <w:rPr>
                <w:rFonts w:ascii="Arial" w:hAnsi="Arial" w:cs="Arial"/>
                <w:sz w:val="20"/>
                <w:szCs w:val="20"/>
                <w:lang w:val="fr-FR"/>
              </w:rPr>
            </w:pPr>
          </w:p>
        </w:tc>
      </w:tr>
    </w:tbl>
    <w:p w:rsidR="00951238" w:rsidRDefault="00951238" w:rsidP="00951238">
      <w:pPr>
        <w:rPr>
          <w:lang w:val="fr-FR"/>
        </w:rPr>
      </w:pPr>
    </w:p>
    <w:tbl>
      <w:tblPr>
        <w:tblStyle w:val="MittlereListe1"/>
        <w:tblW w:w="6804" w:type="dxa"/>
        <w:tblInd w:w="250" w:type="dxa"/>
        <w:tblLook w:val="04A0"/>
      </w:tblPr>
      <w:tblGrid>
        <w:gridCol w:w="4820"/>
        <w:gridCol w:w="1984"/>
      </w:tblGrid>
      <w:tr w:rsidR="00951238" w:rsidRPr="008A604C" w:rsidTr="00856013">
        <w:trPr>
          <w:cnfStyle w:val="100000000000"/>
          <w:trHeight w:val="255"/>
        </w:trPr>
        <w:tc>
          <w:tcPr>
            <w:cnfStyle w:val="001000000000"/>
            <w:tcW w:w="4820" w:type="dxa"/>
            <w:noWrap/>
            <w:hideMark/>
          </w:tcPr>
          <w:p w:rsidR="00951238" w:rsidRPr="008A604C" w:rsidRDefault="00951238" w:rsidP="00951238">
            <w:pPr>
              <w:rPr>
                <w:rFonts w:ascii="Frutiger 45 Light" w:eastAsia="Times New Roman" w:hAnsi="Frutiger 45 Light" w:cs="Arial"/>
                <w:b w:val="0"/>
                <w:smallCaps/>
                <w:sz w:val="20"/>
                <w:szCs w:val="20"/>
                <w:lang w:val="fr-FR" w:eastAsia="de-DE"/>
              </w:rPr>
            </w:pPr>
            <w:r w:rsidRPr="008A604C">
              <w:rPr>
                <w:rFonts w:ascii="Frutiger 45 Light" w:eastAsia="Times New Roman" w:hAnsi="Frutiger 45 Light" w:cs="Arial"/>
                <w:b w:val="0"/>
                <w:smallCaps/>
                <w:sz w:val="24"/>
                <w:szCs w:val="20"/>
                <w:lang w:val="fr-FR" w:eastAsia="de-DE"/>
              </w:rPr>
              <w:t>Descente</w:t>
            </w:r>
          </w:p>
        </w:tc>
        <w:tc>
          <w:tcPr>
            <w:tcW w:w="1984" w:type="dxa"/>
            <w:noWrap/>
            <w:hideMark/>
          </w:tcPr>
          <w:p w:rsidR="00951238" w:rsidRPr="008A604C" w:rsidRDefault="00951238" w:rsidP="00951238">
            <w:pPr>
              <w:jc w:val="center"/>
              <w:cnfStyle w:val="100000000000"/>
              <w:rPr>
                <w:rFonts w:ascii="Frutiger 45 Light" w:eastAsia="Times New Roman" w:hAnsi="Frutiger 45 Light" w:cs="Arial"/>
                <w:sz w:val="20"/>
                <w:szCs w:val="20"/>
                <w:lang w:val="fr-FR" w:eastAsia="de-DE"/>
              </w:rPr>
            </w:pPr>
          </w:p>
        </w:tc>
      </w:tr>
      <w:tr w:rsidR="00951238" w:rsidRPr="008A604C" w:rsidTr="00856013">
        <w:trPr>
          <w:cnfStyle w:val="000000100000"/>
          <w:trHeight w:val="255"/>
        </w:trPr>
        <w:tc>
          <w:tcPr>
            <w:cnfStyle w:val="001000000000"/>
            <w:tcW w:w="4820" w:type="dxa"/>
            <w:noWrap/>
            <w:hideMark/>
          </w:tcPr>
          <w:p w:rsidR="00951238" w:rsidRPr="008A604C" w:rsidRDefault="00951238" w:rsidP="00951238">
            <w:pPr>
              <w:rPr>
                <w:rFonts w:ascii="Frutiger 45 Light" w:eastAsia="Times New Roman" w:hAnsi="Frutiger 45 Light" w:cs="Arial"/>
                <w:b w:val="0"/>
                <w:sz w:val="20"/>
                <w:szCs w:val="20"/>
                <w:lang w:val="fr-FR" w:eastAsia="de-DE"/>
              </w:rPr>
            </w:pPr>
            <w:r w:rsidRPr="008A604C">
              <w:rPr>
                <w:rFonts w:ascii="Frutiger 45 Light" w:eastAsia="Times New Roman" w:hAnsi="Frutiger 45 Light" w:cs="Arial"/>
                <w:b w:val="0"/>
                <w:sz w:val="20"/>
                <w:szCs w:val="20"/>
                <w:lang w:val="fr-FR" w:eastAsia="de-DE"/>
              </w:rPr>
              <w:t>Temps de croisière</w:t>
            </w:r>
          </w:p>
        </w:tc>
        <w:tc>
          <w:tcPr>
            <w:tcW w:w="1984" w:type="dxa"/>
            <w:noWrap/>
            <w:hideMark/>
          </w:tcPr>
          <w:p w:rsidR="00951238" w:rsidRPr="008A604C" w:rsidRDefault="008A604C" w:rsidP="00951238">
            <w:pPr>
              <w:jc w:val="center"/>
              <w:cnfStyle w:val="000000100000"/>
              <w:rPr>
                <w:rFonts w:ascii="Arial" w:hAnsi="Arial" w:cs="Arial"/>
                <w:sz w:val="20"/>
                <w:szCs w:val="20"/>
                <w:lang w:val="fr-FR"/>
              </w:rPr>
            </w:pPr>
            <w:r>
              <w:rPr>
                <w:rFonts w:ascii="Arial" w:eastAsia="Times New Roman" w:hAnsi="Arial" w:cs="Arial"/>
                <w:sz w:val="20"/>
                <w:szCs w:val="20"/>
                <w:lang w:eastAsia="de-DE"/>
              </w:rPr>
              <w:t>2h 39min</w:t>
            </w:r>
          </w:p>
        </w:tc>
      </w:tr>
      <w:tr w:rsidR="00951238" w:rsidRPr="008A604C" w:rsidTr="00856013">
        <w:trPr>
          <w:trHeight w:val="255"/>
        </w:trPr>
        <w:tc>
          <w:tcPr>
            <w:cnfStyle w:val="001000000000"/>
            <w:tcW w:w="4820" w:type="dxa"/>
            <w:noWrap/>
            <w:hideMark/>
          </w:tcPr>
          <w:p w:rsidR="00951238" w:rsidRPr="008A604C" w:rsidRDefault="008A604C" w:rsidP="00951238">
            <w:pPr>
              <w:rPr>
                <w:rFonts w:ascii="Frutiger 45 Light" w:eastAsia="Times New Roman" w:hAnsi="Frutiger 45 Light" w:cs="Arial"/>
                <w:b w:val="0"/>
                <w:sz w:val="20"/>
                <w:szCs w:val="20"/>
                <w:lang w:val="fr-FR" w:eastAsia="de-DE"/>
              </w:rPr>
            </w:pPr>
            <w:r>
              <w:rPr>
                <w:rFonts w:ascii="Frutiger 45 Light" w:eastAsia="Times New Roman" w:hAnsi="Frutiger 45 Light" w:cs="Arial"/>
                <w:b w:val="0"/>
                <w:sz w:val="20"/>
                <w:szCs w:val="20"/>
                <w:lang w:val="fr-FR" w:eastAsia="de-DE"/>
              </w:rPr>
              <w:t>Distance parcourue</w:t>
            </w:r>
          </w:p>
        </w:tc>
        <w:tc>
          <w:tcPr>
            <w:tcW w:w="1984" w:type="dxa"/>
            <w:noWrap/>
            <w:hideMark/>
          </w:tcPr>
          <w:p w:rsidR="00951238" w:rsidRPr="008A604C" w:rsidRDefault="008A604C" w:rsidP="00951238">
            <w:pPr>
              <w:jc w:val="center"/>
              <w:cnfStyle w:val="000000000000"/>
              <w:rPr>
                <w:rFonts w:ascii="Arial" w:hAnsi="Arial" w:cs="Arial"/>
                <w:sz w:val="20"/>
                <w:szCs w:val="20"/>
                <w:lang w:val="fr-FR"/>
              </w:rPr>
            </w:pPr>
            <w:r>
              <w:rPr>
                <w:rFonts w:ascii="Arial" w:hAnsi="Arial" w:cs="Arial"/>
                <w:sz w:val="20"/>
                <w:szCs w:val="20"/>
                <w:lang w:val="fr-FR"/>
              </w:rPr>
              <w:t>532</w:t>
            </w:r>
            <w:r w:rsidR="00951238" w:rsidRPr="008A604C">
              <w:rPr>
                <w:rFonts w:ascii="Arial" w:hAnsi="Arial" w:cs="Arial"/>
                <w:sz w:val="20"/>
                <w:szCs w:val="20"/>
                <w:lang w:val="fr-FR"/>
              </w:rPr>
              <w:t>km</w:t>
            </w:r>
          </w:p>
        </w:tc>
      </w:tr>
    </w:tbl>
    <w:p w:rsidR="00951238" w:rsidRDefault="00951238" w:rsidP="00951238">
      <w:pPr>
        <w:rPr>
          <w:lang w:val="fr-FR"/>
        </w:rPr>
      </w:pPr>
    </w:p>
    <w:p w:rsidR="00204A6E" w:rsidRPr="00951238" w:rsidRDefault="00204A6E" w:rsidP="00951238">
      <w:pPr>
        <w:rPr>
          <w:lang w:val="fr-FR"/>
        </w:rPr>
      </w:pPr>
      <w:r>
        <w:rPr>
          <w:lang w:val="fr-FR"/>
        </w:rPr>
        <w:t xml:space="preserve">Il faut remarquer que notre valeur concernant le carburant consommé au début de la croisière ne s’harmonise pas bien avec la valeur donnée initialement par l’énoncé (15%). Notre résultat est presque doublé. En outre, nous n’avons pas réussi à concevoir un drone qui est compétitif par rapport à le drone Global </w:t>
      </w:r>
      <w:proofErr w:type="spellStart"/>
      <w:r>
        <w:rPr>
          <w:lang w:val="fr-FR"/>
        </w:rPr>
        <w:t>Hawk</w:t>
      </w:r>
      <w:proofErr w:type="spellEnd"/>
      <w:r>
        <w:rPr>
          <w:lang w:val="fr-FR"/>
        </w:rPr>
        <w:t xml:space="preserve">. Notre autonomie croisière ne vaut qu’un quart comparé à celle du Global </w:t>
      </w:r>
      <w:proofErr w:type="spellStart"/>
      <w:r>
        <w:rPr>
          <w:lang w:val="fr-FR"/>
        </w:rPr>
        <w:t>Hawk</w:t>
      </w:r>
      <w:proofErr w:type="spellEnd"/>
      <w:r>
        <w:rPr>
          <w:lang w:val="fr-FR"/>
        </w:rPr>
        <w:t xml:space="preserve">. </w:t>
      </w:r>
    </w:p>
    <w:p w:rsidR="002E457D" w:rsidRDefault="002E457D" w:rsidP="002E457D">
      <w:pPr>
        <w:pStyle w:val="berschrift1"/>
        <w:rPr>
          <w:lang w:val="fr-FR"/>
        </w:rPr>
      </w:pPr>
      <w:bookmarkStart w:id="39" w:name="_Toc230984610"/>
      <w:r>
        <w:rPr>
          <w:lang w:val="fr-FR"/>
        </w:rPr>
        <w:t>Conclusion</w:t>
      </w:r>
      <w:bookmarkEnd w:id="39"/>
    </w:p>
    <w:p w:rsidR="0091595C" w:rsidRPr="0091595C" w:rsidRDefault="0091595C" w:rsidP="0091595C">
      <w:pPr>
        <w:rPr>
          <w:lang w:val="fr-FR"/>
        </w:rPr>
      </w:pPr>
      <w:r>
        <w:rPr>
          <w:lang w:val="fr-FR"/>
        </w:rPr>
        <w:t xml:space="preserve">Comme déjà mentionné, notre conception n’est pas capable de monter jusqu’à l’altitude de croisière facilement. Ce fait impose une augmentation de la poussée où une baisse de l’altitude de croisière afin que notre configuration soit plus performante. </w:t>
      </w:r>
    </w:p>
    <w:p w:rsidR="00C957C8" w:rsidRPr="00C957C8" w:rsidRDefault="00DC0216" w:rsidP="00C957C8">
      <w:pPr>
        <w:rPr>
          <w:lang w:val="fr-FR"/>
        </w:rPr>
      </w:pPr>
      <w:r>
        <w:rPr>
          <w:lang w:val="fr-FR"/>
        </w:rPr>
        <w:t xml:space="preserve">Après l’élaboration de ce BE on peut confirmer la richesse de multidisciplinarité et dépendances contenue dans le domaine de la conception avion. Même si les degrés de liberté </w:t>
      </w:r>
      <w:r w:rsidR="00B2704D">
        <w:rPr>
          <w:lang w:val="fr-FR"/>
        </w:rPr>
        <w:t>étaient</w:t>
      </w:r>
      <w:r>
        <w:rPr>
          <w:lang w:val="fr-FR"/>
        </w:rPr>
        <w:t xml:space="preserve"> </w:t>
      </w:r>
      <w:r w:rsidR="00B2704D">
        <w:rPr>
          <w:lang w:val="fr-FR"/>
        </w:rPr>
        <w:t>diminués</w:t>
      </w:r>
      <w:r>
        <w:rPr>
          <w:lang w:val="fr-FR"/>
        </w:rPr>
        <w:t xml:space="preserve"> fortement, il n’était pas facile de garder la vue d’ensemble des dépendances qui est nécessaire pour arriver à une conception qui est assez performante. Malheureusement la comparaison de notre drone avec un drone déjà conçu et opérant en réalité révélait qu’il ne peut pas faire jeu égal avec l’aéronef créé par l’industrie.</w:t>
      </w:r>
    </w:p>
    <w:sectPr w:rsidR="00C957C8" w:rsidRPr="00C957C8" w:rsidSect="00CB2F85">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C3F" w:rsidRDefault="007C7C3F" w:rsidP="00221549">
      <w:pPr>
        <w:spacing w:after="0" w:line="240" w:lineRule="auto"/>
      </w:pPr>
      <w:r>
        <w:separator/>
      </w:r>
    </w:p>
  </w:endnote>
  <w:endnote w:type="continuationSeparator" w:id="0">
    <w:p w:rsidR="007C7C3F" w:rsidRDefault="007C7C3F" w:rsidP="002215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TUM Neue Helvetica 55 Regular">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A00002EF" w:usb1="4000207B" w:usb2="00000000" w:usb3="00000000" w:csb0="0000009F" w:csb1="00000000"/>
  </w:font>
  <w:font w:name="Frutiger 45 Light">
    <w:panose1 w:val="02000403040000020004"/>
    <w:charset w:val="00"/>
    <w:family w:val="auto"/>
    <w:pitch w:val="variable"/>
    <w:sig w:usb0="80000027"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0125"/>
      <w:docPartObj>
        <w:docPartGallery w:val="Page Numbers (Bottom of Page)"/>
        <w:docPartUnique/>
      </w:docPartObj>
    </w:sdtPr>
    <w:sdtEndPr>
      <w:rPr>
        <w:color w:val="7F7F7F" w:themeColor="background1" w:themeShade="7F"/>
        <w:spacing w:val="60"/>
      </w:rPr>
    </w:sdtEndPr>
    <w:sdtContent>
      <w:p w:rsidR="007C7C3F" w:rsidRDefault="007C7C3F">
        <w:pPr>
          <w:pStyle w:val="Fuzeile"/>
          <w:pBdr>
            <w:top w:val="single" w:sz="4" w:space="1" w:color="D9D9D9" w:themeColor="background1" w:themeShade="D9"/>
          </w:pBdr>
          <w:jc w:val="right"/>
        </w:pPr>
        <w:fldSimple w:instr=" PAGE   \* MERGEFORMAT ">
          <w:r w:rsidR="003E032F">
            <w:rPr>
              <w:noProof/>
            </w:rPr>
            <w:t>2</w:t>
          </w:r>
        </w:fldSimple>
        <w:r>
          <w:t xml:space="preserve"> | </w:t>
        </w:r>
        <w:proofErr w:type="spellStart"/>
        <w:r>
          <w:rPr>
            <w:color w:val="7F7F7F" w:themeColor="background1" w:themeShade="7F"/>
            <w:spacing w:val="60"/>
          </w:rPr>
          <w:t>page</w:t>
        </w:r>
        <w:proofErr w:type="spellEnd"/>
      </w:p>
    </w:sdtContent>
  </w:sdt>
  <w:p w:rsidR="007C7C3F" w:rsidRDefault="007C7C3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C3F" w:rsidRDefault="007C7C3F" w:rsidP="00221549">
      <w:pPr>
        <w:spacing w:after="0" w:line="240" w:lineRule="auto"/>
      </w:pPr>
      <w:r>
        <w:separator/>
      </w:r>
    </w:p>
  </w:footnote>
  <w:footnote w:type="continuationSeparator" w:id="0">
    <w:p w:rsidR="007C7C3F" w:rsidRDefault="007C7C3F" w:rsidP="00221549">
      <w:pPr>
        <w:spacing w:after="0" w:line="240" w:lineRule="auto"/>
      </w:pPr>
      <w:r>
        <w:continuationSeparator/>
      </w:r>
    </w:p>
  </w:footnote>
  <w:footnote w:id="1">
    <w:p w:rsidR="007C7C3F" w:rsidRPr="00221549" w:rsidRDefault="007C7C3F">
      <w:pPr>
        <w:pStyle w:val="Funotentext"/>
        <w:rPr>
          <w:sz w:val="16"/>
          <w:lang w:val="fr-FR"/>
        </w:rPr>
      </w:pPr>
      <w:r w:rsidRPr="00221549">
        <w:rPr>
          <w:rStyle w:val="Funotenzeichen"/>
          <w:sz w:val="16"/>
        </w:rPr>
        <w:footnoteRef/>
      </w:r>
      <w:r w:rsidRPr="00221549">
        <w:rPr>
          <w:sz w:val="16"/>
          <w:lang w:val="fr-FR"/>
        </w:rPr>
        <w:t xml:space="preserve"> Il est important que les trous aient une forme appropriée pour éviter la création des vortex négatifs qui déstabilisent l’écoulement transversal sur l’aile et ainsi détruisent l’effet positif de l’aspiration de la couche limite. (http://www.informatik.uni-stuttgart.de/ivs/ivs_pages/html/184_7.htm)</w:t>
      </w:r>
    </w:p>
  </w:footnote>
  <w:footnote w:id="2">
    <w:p w:rsidR="007C7C3F" w:rsidRPr="00D06AF6" w:rsidRDefault="007C7C3F">
      <w:pPr>
        <w:pStyle w:val="Funotentext"/>
        <w:rPr>
          <w:sz w:val="16"/>
          <w:lang w:val="fr-FR"/>
        </w:rPr>
      </w:pPr>
      <w:r w:rsidRPr="00D06AF6">
        <w:rPr>
          <w:rStyle w:val="Funotenzeichen"/>
          <w:sz w:val="16"/>
        </w:rPr>
        <w:footnoteRef/>
      </w:r>
      <w:r w:rsidRPr="00D06AF6">
        <w:rPr>
          <w:sz w:val="16"/>
          <w:lang w:val="fr-FR"/>
        </w:rPr>
        <w:t xml:space="preserve"> « Devis de Masses des Avions », Norme Défense, Ministère de la Défense, 1984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C3F" w:rsidRPr="003E032F" w:rsidRDefault="003E032F" w:rsidP="007C7C3F">
    <w:pPr>
      <w:pStyle w:val="Kopfzeile"/>
      <w:pBdr>
        <w:between w:val="single" w:sz="4" w:space="1" w:color="0F6FC6" w:themeColor="accent1"/>
      </w:pBdr>
      <w:spacing w:line="276" w:lineRule="auto"/>
      <w:rPr>
        <w:rFonts w:ascii="Frutiger 45 Light" w:hAnsi="Frutiger 45 Light"/>
        <w:smallCaps/>
        <w:lang w:val="fr-FR"/>
      </w:rPr>
    </w:pPr>
    <w:fldSimple w:instr=" STYLEREF  &quot;Überschrift 1&quot;  \* MERGEFORMAT ">
      <w:r>
        <w:rPr>
          <w:rFonts w:ascii="Frutiger 45 Light" w:hAnsi="Frutiger 45 Light"/>
          <w:smallCaps/>
          <w:noProof/>
          <w:lang w:val="fr-FR"/>
        </w:rPr>
        <w:t>Introduction</w:t>
      </w:r>
    </w:fldSimple>
  </w:p>
  <w:p w:rsidR="007C7C3F" w:rsidRDefault="007C7C3F">
    <w:pPr>
      <w:pStyle w:val="Kopfzeile"/>
      <w:pBdr>
        <w:between w:val="single" w:sz="4" w:space="1" w:color="0F6FC6" w:themeColor="accent1"/>
      </w:pBdr>
      <w:spacing w:line="276"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12273"/>
    <w:multiLevelType w:val="hybridMultilevel"/>
    <w:tmpl w:val="A6EE6FA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1B635312"/>
    <w:multiLevelType w:val="hybridMultilevel"/>
    <w:tmpl w:val="5008AA68"/>
    <w:lvl w:ilvl="0" w:tplc="79588C62">
      <w:start w:val="1"/>
      <w:numFmt w:val="lowerLetter"/>
      <w:pStyle w:val="berschrift3"/>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0A031E7"/>
    <w:multiLevelType w:val="hybridMultilevel"/>
    <w:tmpl w:val="435447B4"/>
    <w:lvl w:ilvl="0" w:tplc="2DEAEB46">
      <w:start w:val="1"/>
      <w:numFmt w:val="upperRoman"/>
      <w:pStyle w:val="berschrift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E8801F1"/>
    <w:multiLevelType w:val="hybridMultilevel"/>
    <w:tmpl w:val="815898B6"/>
    <w:lvl w:ilvl="0" w:tplc="E996ACFA">
      <w:start w:val="1"/>
      <w:numFmt w:val="decimal"/>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63611"/>
    <w:rsid w:val="000269BF"/>
    <w:rsid w:val="000742D3"/>
    <w:rsid w:val="00074E4A"/>
    <w:rsid w:val="000925BD"/>
    <w:rsid w:val="000A02C5"/>
    <w:rsid w:val="000A2255"/>
    <w:rsid w:val="000C41D2"/>
    <w:rsid w:val="000D1274"/>
    <w:rsid w:val="000D3A1F"/>
    <w:rsid w:val="000E1D51"/>
    <w:rsid w:val="000F4BF6"/>
    <w:rsid w:val="00110012"/>
    <w:rsid w:val="00136E9B"/>
    <w:rsid w:val="00142A44"/>
    <w:rsid w:val="00192AB6"/>
    <w:rsid w:val="00204A6E"/>
    <w:rsid w:val="00220689"/>
    <w:rsid w:val="00221549"/>
    <w:rsid w:val="00227B02"/>
    <w:rsid w:val="00235420"/>
    <w:rsid w:val="00280F70"/>
    <w:rsid w:val="00297823"/>
    <w:rsid w:val="00297FBE"/>
    <w:rsid w:val="002A7654"/>
    <w:rsid w:val="002B2F4D"/>
    <w:rsid w:val="002B54FA"/>
    <w:rsid w:val="002D2394"/>
    <w:rsid w:val="002E15DB"/>
    <w:rsid w:val="002E457D"/>
    <w:rsid w:val="002E6885"/>
    <w:rsid w:val="002E7DE6"/>
    <w:rsid w:val="00307012"/>
    <w:rsid w:val="003105A3"/>
    <w:rsid w:val="0032495F"/>
    <w:rsid w:val="003562E1"/>
    <w:rsid w:val="003A2A8C"/>
    <w:rsid w:val="003C2639"/>
    <w:rsid w:val="003E032F"/>
    <w:rsid w:val="003F381F"/>
    <w:rsid w:val="003F6636"/>
    <w:rsid w:val="00401F62"/>
    <w:rsid w:val="00451BE9"/>
    <w:rsid w:val="00466B70"/>
    <w:rsid w:val="00482C6E"/>
    <w:rsid w:val="004936A5"/>
    <w:rsid w:val="00495C5F"/>
    <w:rsid w:val="004F1D3F"/>
    <w:rsid w:val="004F6006"/>
    <w:rsid w:val="00507177"/>
    <w:rsid w:val="00511A65"/>
    <w:rsid w:val="005267F3"/>
    <w:rsid w:val="00534227"/>
    <w:rsid w:val="00546C1A"/>
    <w:rsid w:val="00546FD4"/>
    <w:rsid w:val="005915CB"/>
    <w:rsid w:val="005D514B"/>
    <w:rsid w:val="00621F48"/>
    <w:rsid w:val="00627F3F"/>
    <w:rsid w:val="00635D9F"/>
    <w:rsid w:val="00651D22"/>
    <w:rsid w:val="006609A8"/>
    <w:rsid w:val="00697B0F"/>
    <w:rsid w:val="006C62A4"/>
    <w:rsid w:val="006C7463"/>
    <w:rsid w:val="006F2081"/>
    <w:rsid w:val="00704EE0"/>
    <w:rsid w:val="00711D23"/>
    <w:rsid w:val="007124E8"/>
    <w:rsid w:val="00737141"/>
    <w:rsid w:val="00742B96"/>
    <w:rsid w:val="00762662"/>
    <w:rsid w:val="00764A39"/>
    <w:rsid w:val="007768E1"/>
    <w:rsid w:val="007B11B5"/>
    <w:rsid w:val="007B3BE0"/>
    <w:rsid w:val="007C7C3F"/>
    <w:rsid w:val="007E0B2A"/>
    <w:rsid w:val="007F26C5"/>
    <w:rsid w:val="008027CC"/>
    <w:rsid w:val="00811EEF"/>
    <w:rsid w:val="008201C6"/>
    <w:rsid w:val="008306D9"/>
    <w:rsid w:val="00841FE4"/>
    <w:rsid w:val="0084639D"/>
    <w:rsid w:val="00856013"/>
    <w:rsid w:val="00857E4C"/>
    <w:rsid w:val="0086605D"/>
    <w:rsid w:val="00870982"/>
    <w:rsid w:val="00870EEE"/>
    <w:rsid w:val="008816D1"/>
    <w:rsid w:val="008875DB"/>
    <w:rsid w:val="00892DA9"/>
    <w:rsid w:val="008A604C"/>
    <w:rsid w:val="008B15D0"/>
    <w:rsid w:val="0091595C"/>
    <w:rsid w:val="00934B73"/>
    <w:rsid w:val="009427C2"/>
    <w:rsid w:val="00945225"/>
    <w:rsid w:val="00947D65"/>
    <w:rsid w:val="00951238"/>
    <w:rsid w:val="00961F7B"/>
    <w:rsid w:val="00967480"/>
    <w:rsid w:val="009C6BD8"/>
    <w:rsid w:val="009E3AA9"/>
    <w:rsid w:val="009E3E76"/>
    <w:rsid w:val="009F08DD"/>
    <w:rsid w:val="009F0B9B"/>
    <w:rsid w:val="00A20B0D"/>
    <w:rsid w:val="00A20F1B"/>
    <w:rsid w:val="00A60363"/>
    <w:rsid w:val="00A63611"/>
    <w:rsid w:val="00A6393B"/>
    <w:rsid w:val="00A9054D"/>
    <w:rsid w:val="00A97720"/>
    <w:rsid w:val="00AA04B6"/>
    <w:rsid w:val="00AB13C9"/>
    <w:rsid w:val="00AC2A89"/>
    <w:rsid w:val="00AD5876"/>
    <w:rsid w:val="00B031C6"/>
    <w:rsid w:val="00B05E45"/>
    <w:rsid w:val="00B2704D"/>
    <w:rsid w:val="00B56413"/>
    <w:rsid w:val="00B630A7"/>
    <w:rsid w:val="00B64B0D"/>
    <w:rsid w:val="00B72B82"/>
    <w:rsid w:val="00B841B3"/>
    <w:rsid w:val="00B92E23"/>
    <w:rsid w:val="00B97312"/>
    <w:rsid w:val="00BF0906"/>
    <w:rsid w:val="00C2520F"/>
    <w:rsid w:val="00C717F5"/>
    <w:rsid w:val="00C75098"/>
    <w:rsid w:val="00C957C8"/>
    <w:rsid w:val="00CB2F85"/>
    <w:rsid w:val="00CE2F42"/>
    <w:rsid w:val="00CF11F1"/>
    <w:rsid w:val="00CF7417"/>
    <w:rsid w:val="00D06AF6"/>
    <w:rsid w:val="00D33E55"/>
    <w:rsid w:val="00D41D90"/>
    <w:rsid w:val="00D420FC"/>
    <w:rsid w:val="00D5482B"/>
    <w:rsid w:val="00D74E70"/>
    <w:rsid w:val="00DB7489"/>
    <w:rsid w:val="00DC0216"/>
    <w:rsid w:val="00DC2336"/>
    <w:rsid w:val="00E36AA3"/>
    <w:rsid w:val="00E47D9A"/>
    <w:rsid w:val="00E5396D"/>
    <w:rsid w:val="00E546FA"/>
    <w:rsid w:val="00E93BBD"/>
    <w:rsid w:val="00EA0B14"/>
    <w:rsid w:val="00EA600F"/>
    <w:rsid w:val="00EC1897"/>
    <w:rsid w:val="00EC3C84"/>
    <w:rsid w:val="00EC6A9D"/>
    <w:rsid w:val="00ED76D0"/>
    <w:rsid w:val="00EE46BC"/>
    <w:rsid w:val="00F07950"/>
    <w:rsid w:val="00F11540"/>
    <w:rsid w:val="00F13B7F"/>
    <w:rsid w:val="00F413B4"/>
    <w:rsid w:val="00F8224A"/>
    <w:rsid w:val="00F940D8"/>
    <w:rsid w:val="00FB5BCA"/>
    <w:rsid w:val="00FB6206"/>
    <w:rsid w:val="00FC5C20"/>
    <w:rsid w:val="00FF0801"/>
    <w:rsid w:val="00FF475E"/>
    <w:rsid w:val="00FF5B7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68">
      <o:colormru v:ext="edit" colors="#c7c3ff,#ffd3a7,#f9ffbd,#3516ee,#4b2dff"/>
      <o:colormenu v:ext="edit" fillcolor="none" strokecolor="none [2412]"/>
    </o:shapedefaults>
    <o:shapelayout v:ext="edit">
      <o:idmap v:ext="edit" data="1"/>
      <o:rules v:ext="edit">
        <o:r id="V:Rule18" type="connector" idref="#_x0000_s1056">
          <o:proxy start="" idref="#_x0000_s1037" connectloc="1"/>
          <o:proxy end="" idref="#_x0000_s1053" connectloc="2"/>
        </o:r>
        <o:r id="V:Rule19" type="connector" idref="#_x0000_s1049">
          <o:proxy start="" idref="#_x0000_s1036" connectloc="2"/>
          <o:proxy end="" idref="#_x0000_s1037" connectloc="0"/>
        </o:r>
        <o:r id="V:Rule20" type="connector" idref="#_x0000_s1058">
          <o:proxy start="" idref="#_x0000_s1037" connectloc="1"/>
          <o:proxy end="" idref="#_x0000_s1030" connectloc="1"/>
        </o:r>
        <o:r id="V:Rule21" type="connector" idref="#_x0000_s1041">
          <o:proxy start="" idref="#_x0000_s1030" connectloc="2"/>
          <o:proxy end="" idref="#_x0000_s1031" connectloc="0"/>
        </o:r>
        <o:r id="V:Rule22" type="connector" idref="#_x0000_s1047">
          <o:proxy start="" idref="#_x0000_s1034" connectloc="2"/>
          <o:proxy end="" idref="#_x0000_s1036" connectloc="0"/>
        </o:r>
        <o:r id="V:Rule23" type="connector" idref="#_x0000_s1054">
          <o:proxy start="" idref="#_x0000_s1033" connectloc="2"/>
          <o:proxy end="" idref="#_x0000_s1053" connectloc="0"/>
        </o:r>
        <o:r id="V:Rule24" type="connector" idref="#_x0000_s1048">
          <o:proxy start="" idref="#_x0000_s1035" connectloc="2"/>
          <o:proxy end="" idref="#_x0000_s1036" connectloc="0"/>
        </o:r>
        <o:r id="V:Rule25" type="connector" idref="#_x0000_s1043">
          <o:proxy start="" idref="#_x0000_s1032" connectloc="2"/>
          <o:proxy end="" idref="#_x0000_s1033" connectloc="0"/>
        </o:r>
        <o:r id="V:Rule26" type="connector" idref="#_x0000_s1040">
          <o:proxy start="" idref="#_x0000_s1029" connectloc="2"/>
          <o:proxy end="" idref="#_x0000_s1030" connectloc="0"/>
        </o:r>
        <o:r id="V:Rule27" type="connector" idref="#_x0000_s1042">
          <o:proxy start="" idref="#_x0000_s1031" connectloc="2"/>
          <o:proxy end="" idref="#_x0000_s1033" connectloc="0"/>
        </o:r>
        <o:r id="V:Rule28" type="connector" idref="#_x0000_s1055">
          <o:proxy start="" idref="#_x0000_s1053" connectloc="4"/>
          <o:proxy end="" idref="#_x0000_s1034" connectloc="0"/>
        </o:r>
        <o:r id="V:Rule29" type="connector" idref="#_x0000_s1051">
          <o:proxy start="" idref="#_x0000_s1036" connectloc="3"/>
          <o:proxy end="" idref="#_x0000_s1029" connectloc="3"/>
        </o:r>
        <o:r id="V:Rule30" type="connector" idref="#_x0000_s1057">
          <o:proxy start="" idref="#_x0000_s1038" connectloc="3"/>
          <o:proxy end="" idref="#_x0000_s1029" connectloc="3"/>
        </o:r>
        <o:r id="V:Rule31" type="connector" idref="#_x0000_s1050">
          <o:proxy start="" idref="#_x0000_s1037" connectloc="2"/>
          <o:proxy end="" idref="#_x0000_s1038" connectloc="0"/>
        </o:r>
        <o:r id="V:Rule32" type="connector" idref="#_x0000_s1039">
          <o:proxy start="" idref="#_x0000_s1028" connectloc="2"/>
          <o:proxy end="" idref="#_x0000_s1029" connectloc="0"/>
        </o:r>
        <o:r id="V:Rule33" type="connector" idref="#_x0000_s1046">
          <o:proxy start="" idref="#_x0000_s1036" connectloc="3"/>
          <o:proxy end="" idref="#_x0000_s1035" connectloc="3"/>
        </o:r>
        <o:r id="V:Rule34" type="connector" idref="#_x0000_s1045">
          <o:proxy start="" idref="#_x0000_s1033" connectloc="2"/>
          <o:proxy end="" idref="#_x0000_s103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01F62"/>
    <w:rPr>
      <w:rFonts w:ascii="TUM Neue Helvetica 55 Regular" w:hAnsi="TUM Neue Helvetica 55 Regular"/>
    </w:rPr>
  </w:style>
  <w:style w:type="paragraph" w:styleId="berschrift1">
    <w:name w:val="heading 1"/>
    <w:basedOn w:val="Standard"/>
    <w:next w:val="Standard"/>
    <w:link w:val="berschrift1Zchn"/>
    <w:uiPriority w:val="9"/>
    <w:qFormat/>
    <w:rsid w:val="00E546FA"/>
    <w:pPr>
      <w:keepNext/>
      <w:keepLines/>
      <w:numPr>
        <w:numId w:val="3"/>
      </w:numPr>
      <w:spacing w:before="960" w:after="360"/>
      <w:ind w:left="714" w:hanging="357"/>
      <w:outlineLvl w:val="0"/>
    </w:pPr>
    <w:rPr>
      <w:rFonts w:asciiTheme="majorHAnsi" w:eastAsiaTheme="majorEastAsia" w:hAnsiTheme="majorHAnsi" w:cstheme="majorBidi"/>
      <w:bCs/>
      <w:smallCaps/>
      <w:color w:val="0B5294" w:themeColor="accent1" w:themeShade="BF"/>
      <w:sz w:val="36"/>
      <w:szCs w:val="28"/>
    </w:rPr>
  </w:style>
  <w:style w:type="paragraph" w:styleId="berschrift2">
    <w:name w:val="heading 2"/>
    <w:basedOn w:val="Standard"/>
    <w:next w:val="Standard"/>
    <w:link w:val="berschrift2Zchn"/>
    <w:uiPriority w:val="9"/>
    <w:unhideWhenUsed/>
    <w:qFormat/>
    <w:rsid w:val="00E546FA"/>
    <w:pPr>
      <w:keepNext/>
      <w:keepLines/>
      <w:numPr>
        <w:numId w:val="2"/>
      </w:numPr>
      <w:spacing w:before="720" w:after="240"/>
      <w:outlineLvl w:val="1"/>
    </w:pPr>
    <w:rPr>
      <w:rFonts w:asciiTheme="majorHAnsi" w:eastAsiaTheme="majorEastAsia" w:hAnsiTheme="majorHAnsi" w:cstheme="majorBidi"/>
      <w:bCs/>
      <w:color w:val="0F6FC6" w:themeColor="accent1"/>
      <w:sz w:val="26"/>
      <w:szCs w:val="26"/>
    </w:rPr>
  </w:style>
  <w:style w:type="paragraph" w:styleId="berschrift3">
    <w:name w:val="heading 3"/>
    <w:basedOn w:val="Standard"/>
    <w:next w:val="Standard"/>
    <w:link w:val="berschrift3Zchn"/>
    <w:uiPriority w:val="9"/>
    <w:unhideWhenUsed/>
    <w:qFormat/>
    <w:rsid w:val="0086605D"/>
    <w:pPr>
      <w:keepNext/>
      <w:keepLines/>
      <w:numPr>
        <w:numId w:val="4"/>
      </w:numPr>
      <w:spacing w:before="200" w:after="0"/>
      <w:outlineLvl w:val="2"/>
    </w:pPr>
    <w:rPr>
      <w:rFonts w:ascii="Frutiger 45 Light" w:eastAsiaTheme="majorEastAsia" w:hAnsi="Frutiger 45 Light" w:cstheme="majorBidi"/>
      <w:b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1D22"/>
    <w:pPr>
      <w:ind w:left="720"/>
      <w:contextualSpacing/>
    </w:pPr>
  </w:style>
  <w:style w:type="character" w:customStyle="1" w:styleId="berschrift1Zchn">
    <w:name w:val="Überschrift 1 Zchn"/>
    <w:basedOn w:val="Absatz-Standardschriftart"/>
    <w:link w:val="berschrift1"/>
    <w:uiPriority w:val="9"/>
    <w:rsid w:val="00E546FA"/>
    <w:rPr>
      <w:rFonts w:asciiTheme="majorHAnsi" w:eastAsiaTheme="majorEastAsia" w:hAnsiTheme="majorHAnsi" w:cstheme="majorBidi"/>
      <w:bCs/>
      <w:smallCaps/>
      <w:color w:val="0B5294" w:themeColor="accent1" w:themeShade="BF"/>
      <w:sz w:val="36"/>
      <w:szCs w:val="28"/>
    </w:rPr>
  </w:style>
  <w:style w:type="character" w:customStyle="1" w:styleId="berschrift2Zchn">
    <w:name w:val="Überschrift 2 Zchn"/>
    <w:basedOn w:val="Absatz-Standardschriftart"/>
    <w:link w:val="berschrift2"/>
    <w:uiPriority w:val="9"/>
    <w:rsid w:val="00E546FA"/>
    <w:rPr>
      <w:rFonts w:asciiTheme="majorHAnsi" w:eastAsiaTheme="majorEastAsia" w:hAnsiTheme="majorHAnsi" w:cstheme="majorBidi"/>
      <w:bCs/>
      <w:color w:val="0F6FC6" w:themeColor="accent1"/>
      <w:sz w:val="26"/>
      <w:szCs w:val="26"/>
    </w:rPr>
  </w:style>
  <w:style w:type="paragraph" w:customStyle="1" w:styleId="Textereactangle">
    <w:name w:val="Texte reactangle"/>
    <w:qFormat/>
    <w:rsid w:val="00AD5876"/>
    <w:pPr>
      <w:spacing w:after="0" w:line="240" w:lineRule="auto"/>
    </w:pPr>
    <w:rPr>
      <w:sz w:val="18"/>
      <w:szCs w:val="18"/>
      <w:lang w:val="fr-FR"/>
    </w:rPr>
  </w:style>
  <w:style w:type="paragraph" w:styleId="Beschriftung">
    <w:name w:val="caption"/>
    <w:basedOn w:val="Standard"/>
    <w:next w:val="Standard"/>
    <w:uiPriority w:val="35"/>
    <w:unhideWhenUsed/>
    <w:qFormat/>
    <w:rsid w:val="00934B73"/>
    <w:pPr>
      <w:spacing w:after="720" w:line="240" w:lineRule="auto"/>
    </w:pPr>
    <w:rPr>
      <w:rFonts w:ascii="Frutiger 45 Light" w:hAnsi="Frutiger 45 Light"/>
      <w:bCs/>
      <w:i/>
      <w:sz w:val="18"/>
      <w:szCs w:val="18"/>
    </w:rPr>
  </w:style>
  <w:style w:type="paragraph" w:styleId="Sprechblasentext">
    <w:name w:val="Balloon Text"/>
    <w:basedOn w:val="Standard"/>
    <w:link w:val="SprechblasentextZchn"/>
    <w:uiPriority w:val="99"/>
    <w:semiHidden/>
    <w:unhideWhenUsed/>
    <w:rsid w:val="00627F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7F3F"/>
    <w:rPr>
      <w:rFonts w:ascii="Tahoma" w:hAnsi="Tahoma" w:cs="Tahoma"/>
      <w:sz w:val="16"/>
      <w:szCs w:val="16"/>
    </w:rPr>
  </w:style>
  <w:style w:type="paragraph" w:customStyle="1" w:styleId="Figure">
    <w:name w:val="Figure"/>
    <w:qFormat/>
    <w:rsid w:val="000742D3"/>
    <w:pPr>
      <w:spacing w:before="720"/>
      <w:jc w:val="center"/>
    </w:pPr>
    <w:rPr>
      <w:rFonts w:ascii="TUM Neue Helvetica 55 Regular" w:hAnsi="TUM Neue Helvetica 55 Regular"/>
      <w:lang w:val="fr-FR"/>
    </w:rPr>
  </w:style>
  <w:style w:type="paragraph" w:styleId="Funotentext">
    <w:name w:val="footnote text"/>
    <w:basedOn w:val="Standard"/>
    <w:link w:val="FunotentextZchn"/>
    <w:uiPriority w:val="99"/>
    <w:semiHidden/>
    <w:unhideWhenUsed/>
    <w:rsid w:val="002215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21549"/>
    <w:rPr>
      <w:rFonts w:ascii="TUM Neue Helvetica 55 Regular" w:hAnsi="TUM Neue Helvetica 55 Regular"/>
      <w:sz w:val="20"/>
      <w:szCs w:val="20"/>
    </w:rPr>
  </w:style>
  <w:style w:type="character" w:styleId="Funotenzeichen">
    <w:name w:val="footnote reference"/>
    <w:basedOn w:val="Absatz-Standardschriftart"/>
    <w:uiPriority w:val="99"/>
    <w:semiHidden/>
    <w:unhideWhenUsed/>
    <w:rsid w:val="00221549"/>
    <w:rPr>
      <w:vertAlign w:val="superscript"/>
    </w:rPr>
  </w:style>
  <w:style w:type="paragraph" w:styleId="Kopfzeile">
    <w:name w:val="header"/>
    <w:basedOn w:val="Standard"/>
    <w:link w:val="KopfzeileZchn"/>
    <w:uiPriority w:val="99"/>
    <w:unhideWhenUsed/>
    <w:rsid w:val="002215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549"/>
    <w:rPr>
      <w:rFonts w:ascii="TUM Neue Helvetica 55 Regular" w:hAnsi="TUM Neue Helvetica 55 Regular"/>
    </w:rPr>
  </w:style>
  <w:style w:type="paragraph" w:styleId="Fuzeile">
    <w:name w:val="footer"/>
    <w:basedOn w:val="Standard"/>
    <w:link w:val="FuzeileZchn"/>
    <w:uiPriority w:val="99"/>
    <w:unhideWhenUsed/>
    <w:rsid w:val="002215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549"/>
    <w:rPr>
      <w:rFonts w:ascii="TUM Neue Helvetica 55 Regular" w:hAnsi="TUM Neue Helvetica 55 Regular"/>
    </w:rPr>
  </w:style>
  <w:style w:type="character" w:customStyle="1" w:styleId="berschrift3Zchn">
    <w:name w:val="Überschrift 3 Zchn"/>
    <w:basedOn w:val="Absatz-Standardschriftart"/>
    <w:link w:val="berschrift3"/>
    <w:uiPriority w:val="9"/>
    <w:rsid w:val="0086605D"/>
    <w:rPr>
      <w:rFonts w:ascii="Frutiger 45 Light" w:eastAsiaTheme="majorEastAsia" w:hAnsi="Frutiger 45 Light" w:cstheme="majorBidi"/>
      <w:bCs/>
      <w:color w:val="0F6FC6" w:themeColor="accent1"/>
    </w:rPr>
  </w:style>
  <w:style w:type="character" w:styleId="Platzhaltertext">
    <w:name w:val="Placeholder Text"/>
    <w:basedOn w:val="Absatz-Standardschriftart"/>
    <w:uiPriority w:val="99"/>
    <w:semiHidden/>
    <w:rsid w:val="00FB6206"/>
    <w:rPr>
      <w:color w:val="808080"/>
    </w:rPr>
  </w:style>
  <w:style w:type="table" w:customStyle="1" w:styleId="MittlereListe1">
    <w:name w:val="Medium List 1"/>
    <w:basedOn w:val="NormaleTabelle"/>
    <w:uiPriority w:val="65"/>
    <w:rsid w:val="000269B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461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ellengitternetz">
    <w:name w:val="Table Grid"/>
    <w:basedOn w:val="NormaleTabelle"/>
    <w:uiPriority w:val="59"/>
    <w:rsid w:val="00841F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einLeerraum">
    <w:name w:val="No Spacing"/>
    <w:link w:val="KeinLeerraumZchn"/>
    <w:uiPriority w:val="1"/>
    <w:qFormat/>
    <w:rsid w:val="00CB2F85"/>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CB2F85"/>
    <w:rPr>
      <w:rFonts w:eastAsiaTheme="minorEastAsia"/>
    </w:rPr>
  </w:style>
  <w:style w:type="paragraph" w:styleId="Inhaltsverzeichnisberschrift">
    <w:name w:val="TOC Heading"/>
    <w:basedOn w:val="berschrift1"/>
    <w:next w:val="Standard"/>
    <w:uiPriority w:val="39"/>
    <w:semiHidden/>
    <w:unhideWhenUsed/>
    <w:qFormat/>
    <w:rsid w:val="003E032F"/>
    <w:pPr>
      <w:numPr>
        <w:numId w:val="0"/>
      </w:numPr>
      <w:spacing w:before="480" w:after="0"/>
      <w:outlineLvl w:val="9"/>
    </w:pPr>
    <w:rPr>
      <w:b/>
      <w:smallCaps w:val="0"/>
      <w:sz w:val="28"/>
    </w:rPr>
  </w:style>
  <w:style w:type="paragraph" w:styleId="Verzeichnis1">
    <w:name w:val="toc 1"/>
    <w:basedOn w:val="Standard"/>
    <w:next w:val="Standard"/>
    <w:autoRedefine/>
    <w:uiPriority w:val="39"/>
    <w:unhideWhenUsed/>
    <w:rsid w:val="003E032F"/>
    <w:pPr>
      <w:spacing w:after="100"/>
    </w:pPr>
  </w:style>
  <w:style w:type="paragraph" w:styleId="Verzeichnis2">
    <w:name w:val="toc 2"/>
    <w:basedOn w:val="Standard"/>
    <w:next w:val="Standard"/>
    <w:autoRedefine/>
    <w:uiPriority w:val="39"/>
    <w:unhideWhenUsed/>
    <w:rsid w:val="003E032F"/>
    <w:pPr>
      <w:spacing w:after="100"/>
      <w:ind w:left="220"/>
    </w:pPr>
  </w:style>
  <w:style w:type="paragraph" w:styleId="Verzeichnis3">
    <w:name w:val="toc 3"/>
    <w:basedOn w:val="Standard"/>
    <w:next w:val="Standard"/>
    <w:autoRedefine/>
    <w:uiPriority w:val="39"/>
    <w:unhideWhenUsed/>
    <w:rsid w:val="003E032F"/>
    <w:pPr>
      <w:spacing w:after="100"/>
      <w:ind w:left="440"/>
    </w:pPr>
  </w:style>
  <w:style w:type="character" w:styleId="Hyperlink">
    <w:name w:val="Hyperlink"/>
    <w:basedOn w:val="Absatz-Standardschriftart"/>
    <w:uiPriority w:val="99"/>
    <w:unhideWhenUsed/>
    <w:rsid w:val="003E032F"/>
    <w:rPr>
      <w:color w:val="E2D700" w:themeColor="hyperlink"/>
      <w:u w:val="single"/>
    </w:rPr>
  </w:style>
</w:styles>
</file>

<file path=word/webSettings.xml><?xml version="1.0" encoding="utf-8"?>
<w:webSettings xmlns:r="http://schemas.openxmlformats.org/officeDocument/2006/relationships" xmlns:w="http://schemas.openxmlformats.org/wordprocessingml/2006/main">
  <w:divs>
    <w:div w:id="50813632">
      <w:bodyDiv w:val="1"/>
      <w:marLeft w:val="0"/>
      <w:marRight w:val="0"/>
      <w:marTop w:val="0"/>
      <w:marBottom w:val="0"/>
      <w:divBdr>
        <w:top w:val="none" w:sz="0" w:space="0" w:color="auto"/>
        <w:left w:val="none" w:sz="0" w:space="0" w:color="auto"/>
        <w:bottom w:val="none" w:sz="0" w:space="0" w:color="auto"/>
        <w:right w:val="none" w:sz="0" w:space="0" w:color="auto"/>
      </w:divBdr>
    </w:div>
    <w:div w:id="148863855">
      <w:bodyDiv w:val="1"/>
      <w:marLeft w:val="0"/>
      <w:marRight w:val="0"/>
      <w:marTop w:val="0"/>
      <w:marBottom w:val="0"/>
      <w:divBdr>
        <w:top w:val="none" w:sz="0" w:space="0" w:color="auto"/>
        <w:left w:val="none" w:sz="0" w:space="0" w:color="auto"/>
        <w:bottom w:val="none" w:sz="0" w:space="0" w:color="auto"/>
        <w:right w:val="none" w:sz="0" w:space="0" w:color="auto"/>
      </w:divBdr>
    </w:div>
    <w:div w:id="172569939">
      <w:bodyDiv w:val="1"/>
      <w:marLeft w:val="0"/>
      <w:marRight w:val="0"/>
      <w:marTop w:val="0"/>
      <w:marBottom w:val="0"/>
      <w:divBdr>
        <w:top w:val="none" w:sz="0" w:space="0" w:color="auto"/>
        <w:left w:val="none" w:sz="0" w:space="0" w:color="auto"/>
        <w:bottom w:val="none" w:sz="0" w:space="0" w:color="auto"/>
        <w:right w:val="none" w:sz="0" w:space="0" w:color="auto"/>
      </w:divBdr>
    </w:div>
    <w:div w:id="256141421">
      <w:bodyDiv w:val="1"/>
      <w:marLeft w:val="0"/>
      <w:marRight w:val="0"/>
      <w:marTop w:val="0"/>
      <w:marBottom w:val="0"/>
      <w:divBdr>
        <w:top w:val="none" w:sz="0" w:space="0" w:color="auto"/>
        <w:left w:val="none" w:sz="0" w:space="0" w:color="auto"/>
        <w:bottom w:val="none" w:sz="0" w:space="0" w:color="auto"/>
        <w:right w:val="none" w:sz="0" w:space="0" w:color="auto"/>
      </w:divBdr>
    </w:div>
    <w:div w:id="262885568">
      <w:bodyDiv w:val="1"/>
      <w:marLeft w:val="0"/>
      <w:marRight w:val="0"/>
      <w:marTop w:val="0"/>
      <w:marBottom w:val="0"/>
      <w:divBdr>
        <w:top w:val="none" w:sz="0" w:space="0" w:color="auto"/>
        <w:left w:val="none" w:sz="0" w:space="0" w:color="auto"/>
        <w:bottom w:val="none" w:sz="0" w:space="0" w:color="auto"/>
        <w:right w:val="none" w:sz="0" w:space="0" w:color="auto"/>
      </w:divBdr>
    </w:div>
    <w:div w:id="387464053">
      <w:bodyDiv w:val="1"/>
      <w:marLeft w:val="0"/>
      <w:marRight w:val="0"/>
      <w:marTop w:val="0"/>
      <w:marBottom w:val="0"/>
      <w:divBdr>
        <w:top w:val="none" w:sz="0" w:space="0" w:color="auto"/>
        <w:left w:val="none" w:sz="0" w:space="0" w:color="auto"/>
        <w:bottom w:val="none" w:sz="0" w:space="0" w:color="auto"/>
        <w:right w:val="none" w:sz="0" w:space="0" w:color="auto"/>
      </w:divBdr>
    </w:div>
    <w:div w:id="408773353">
      <w:bodyDiv w:val="1"/>
      <w:marLeft w:val="0"/>
      <w:marRight w:val="0"/>
      <w:marTop w:val="0"/>
      <w:marBottom w:val="0"/>
      <w:divBdr>
        <w:top w:val="none" w:sz="0" w:space="0" w:color="auto"/>
        <w:left w:val="none" w:sz="0" w:space="0" w:color="auto"/>
        <w:bottom w:val="none" w:sz="0" w:space="0" w:color="auto"/>
        <w:right w:val="none" w:sz="0" w:space="0" w:color="auto"/>
      </w:divBdr>
    </w:div>
    <w:div w:id="486701593">
      <w:bodyDiv w:val="1"/>
      <w:marLeft w:val="0"/>
      <w:marRight w:val="0"/>
      <w:marTop w:val="0"/>
      <w:marBottom w:val="0"/>
      <w:divBdr>
        <w:top w:val="none" w:sz="0" w:space="0" w:color="auto"/>
        <w:left w:val="none" w:sz="0" w:space="0" w:color="auto"/>
        <w:bottom w:val="none" w:sz="0" w:space="0" w:color="auto"/>
        <w:right w:val="none" w:sz="0" w:space="0" w:color="auto"/>
      </w:divBdr>
    </w:div>
    <w:div w:id="638847020">
      <w:bodyDiv w:val="1"/>
      <w:marLeft w:val="0"/>
      <w:marRight w:val="0"/>
      <w:marTop w:val="0"/>
      <w:marBottom w:val="0"/>
      <w:divBdr>
        <w:top w:val="none" w:sz="0" w:space="0" w:color="auto"/>
        <w:left w:val="none" w:sz="0" w:space="0" w:color="auto"/>
        <w:bottom w:val="none" w:sz="0" w:space="0" w:color="auto"/>
        <w:right w:val="none" w:sz="0" w:space="0" w:color="auto"/>
      </w:divBdr>
    </w:div>
    <w:div w:id="787775394">
      <w:bodyDiv w:val="1"/>
      <w:marLeft w:val="0"/>
      <w:marRight w:val="0"/>
      <w:marTop w:val="0"/>
      <w:marBottom w:val="0"/>
      <w:divBdr>
        <w:top w:val="none" w:sz="0" w:space="0" w:color="auto"/>
        <w:left w:val="none" w:sz="0" w:space="0" w:color="auto"/>
        <w:bottom w:val="none" w:sz="0" w:space="0" w:color="auto"/>
        <w:right w:val="none" w:sz="0" w:space="0" w:color="auto"/>
      </w:divBdr>
    </w:div>
    <w:div w:id="1013923127">
      <w:bodyDiv w:val="1"/>
      <w:marLeft w:val="0"/>
      <w:marRight w:val="0"/>
      <w:marTop w:val="0"/>
      <w:marBottom w:val="0"/>
      <w:divBdr>
        <w:top w:val="none" w:sz="0" w:space="0" w:color="auto"/>
        <w:left w:val="none" w:sz="0" w:space="0" w:color="auto"/>
        <w:bottom w:val="none" w:sz="0" w:space="0" w:color="auto"/>
        <w:right w:val="none" w:sz="0" w:space="0" w:color="auto"/>
      </w:divBdr>
    </w:div>
    <w:div w:id="1266884025">
      <w:bodyDiv w:val="1"/>
      <w:marLeft w:val="0"/>
      <w:marRight w:val="0"/>
      <w:marTop w:val="0"/>
      <w:marBottom w:val="0"/>
      <w:divBdr>
        <w:top w:val="none" w:sz="0" w:space="0" w:color="auto"/>
        <w:left w:val="none" w:sz="0" w:space="0" w:color="auto"/>
        <w:bottom w:val="none" w:sz="0" w:space="0" w:color="auto"/>
        <w:right w:val="none" w:sz="0" w:space="0" w:color="auto"/>
      </w:divBdr>
    </w:div>
    <w:div w:id="1270353109">
      <w:bodyDiv w:val="1"/>
      <w:marLeft w:val="0"/>
      <w:marRight w:val="0"/>
      <w:marTop w:val="0"/>
      <w:marBottom w:val="0"/>
      <w:divBdr>
        <w:top w:val="none" w:sz="0" w:space="0" w:color="auto"/>
        <w:left w:val="none" w:sz="0" w:space="0" w:color="auto"/>
        <w:bottom w:val="none" w:sz="0" w:space="0" w:color="auto"/>
        <w:right w:val="none" w:sz="0" w:space="0" w:color="auto"/>
      </w:divBdr>
    </w:div>
    <w:div w:id="1292788207">
      <w:bodyDiv w:val="1"/>
      <w:marLeft w:val="0"/>
      <w:marRight w:val="0"/>
      <w:marTop w:val="0"/>
      <w:marBottom w:val="0"/>
      <w:divBdr>
        <w:top w:val="none" w:sz="0" w:space="0" w:color="auto"/>
        <w:left w:val="none" w:sz="0" w:space="0" w:color="auto"/>
        <w:bottom w:val="none" w:sz="0" w:space="0" w:color="auto"/>
        <w:right w:val="none" w:sz="0" w:space="0" w:color="auto"/>
      </w:divBdr>
    </w:div>
    <w:div w:id="1315715592">
      <w:bodyDiv w:val="1"/>
      <w:marLeft w:val="0"/>
      <w:marRight w:val="0"/>
      <w:marTop w:val="0"/>
      <w:marBottom w:val="0"/>
      <w:divBdr>
        <w:top w:val="none" w:sz="0" w:space="0" w:color="auto"/>
        <w:left w:val="none" w:sz="0" w:space="0" w:color="auto"/>
        <w:bottom w:val="none" w:sz="0" w:space="0" w:color="auto"/>
        <w:right w:val="none" w:sz="0" w:space="0" w:color="auto"/>
      </w:divBdr>
    </w:div>
    <w:div w:id="1334647772">
      <w:bodyDiv w:val="1"/>
      <w:marLeft w:val="0"/>
      <w:marRight w:val="0"/>
      <w:marTop w:val="0"/>
      <w:marBottom w:val="0"/>
      <w:divBdr>
        <w:top w:val="none" w:sz="0" w:space="0" w:color="auto"/>
        <w:left w:val="none" w:sz="0" w:space="0" w:color="auto"/>
        <w:bottom w:val="none" w:sz="0" w:space="0" w:color="auto"/>
        <w:right w:val="none" w:sz="0" w:space="0" w:color="auto"/>
      </w:divBdr>
    </w:div>
    <w:div w:id="1636792058">
      <w:bodyDiv w:val="1"/>
      <w:marLeft w:val="0"/>
      <w:marRight w:val="0"/>
      <w:marTop w:val="0"/>
      <w:marBottom w:val="0"/>
      <w:divBdr>
        <w:top w:val="none" w:sz="0" w:space="0" w:color="auto"/>
        <w:left w:val="none" w:sz="0" w:space="0" w:color="auto"/>
        <w:bottom w:val="none" w:sz="0" w:space="0" w:color="auto"/>
        <w:right w:val="none" w:sz="0" w:space="0" w:color="auto"/>
      </w:divBdr>
    </w:div>
    <w:div w:id="1643189500">
      <w:bodyDiv w:val="1"/>
      <w:marLeft w:val="0"/>
      <w:marRight w:val="0"/>
      <w:marTop w:val="0"/>
      <w:marBottom w:val="0"/>
      <w:divBdr>
        <w:top w:val="none" w:sz="0" w:space="0" w:color="auto"/>
        <w:left w:val="none" w:sz="0" w:space="0" w:color="auto"/>
        <w:bottom w:val="none" w:sz="0" w:space="0" w:color="auto"/>
        <w:right w:val="none" w:sz="0" w:space="0" w:color="auto"/>
      </w:divBdr>
    </w:div>
    <w:div w:id="1781871834">
      <w:bodyDiv w:val="1"/>
      <w:marLeft w:val="0"/>
      <w:marRight w:val="0"/>
      <w:marTop w:val="0"/>
      <w:marBottom w:val="0"/>
      <w:divBdr>
        <w:top w:val="none" w:sz="0" w:space="0" w:color="auto"/>
        <w:left w:val="none" w:sz="0" w:space="0" w:color="auto"/>
        <w:bottom w:val="none" w:sz="0" w:space="0" w:color="auto"/>
        <w:right w:val="none" w:sz="0" w:space="0" w:color="auto"/>
      </w:divBdr>
    </w:div>
    <w:div w:id="1938639758">
      <w:bodyDiv w:val="1"/>
      <w:marLeft w:val="0"/>
      <w:marRight w:val="0"/>
      <w:marTop w:val="0"/>
      <w:marBottom w:val="0"/>
      <w:divBdr>
        <w:top w:val="none" w:sz="0" w:space="0" w:color="auto"/>
        <w:left w:val="none" w:sz="0" w:space="0" w:color="auto"/>
        <w:bottom w:val="none" w:sz="0" w:space="0" w:color="auto"/>
        <w:right w:val="none" w:sz="0" w:space="0" w:color="auto"/>
      </w:divBdr>
    </w:div>
    <w:div w:id="1950165054">
      <w:bodyDiv w:val="1"/>
      <w:marLeft w:val="0"/>
      <w:marRight w:val="0"/>
      <w:marTop w:val="0"/>
      <w:marBottom w:val="0"/>
      <w:divBdr>
        <w:top w:val="none" w:sz="0" w:space="0" w:color="auto"/>
        <w:left w:val="none" w:sz="0" w:space="0" w:color="auto"/>
        <w:bottom w:val="none" w:sz="0" w:space="0" w:color="auto"/>
        <w:right w:val="none" w:sz="0" w:space="0" w:color="auto"/>
      </w:divBdr>
    </w:div>
    <w:div w:id="1998222734">
      <w:bodyDiv w:val="1"/>
      <w:marLeft w:val="0"/>
      <w:marRight w:val="0"/>
      <w:marTop w:val="0"/>
      <w:marBottom w:val="0"/>
      <w:divBdr>
        <w:top w:val="none" w:sz="0" w:space="0" w:color="auto"/>
        <w:left w:val="none" w:sz="0" w:space="0" w:color="auto"/>
        <w:bottom w:val="none" w:sz="0" w:space="0" w:color="auto"/>
        <w:right w:val="none" w:sz="0" w:space="0" w:color="auto"/>
      </w:divBdr>
    </w:div>
    <w:div w:id="2006780809">
      <w:bodyDiv w:val="1"/>
      <w:marLeft w:val="0"/>
      <w:marRight w:val="0"/>
      <w:marTop w:val="0"/>
      <w:marBottom w:val="0"/>
      <w:divBdr>
        <w:top w:val="none" w:sz="0" w:space="0" w:color="auto"/>
        <w:left w:val="none" w:sz="0" w:space="0" w:color="auto"/>
        <w:bottom w:val="none" w:sz="0" w:space="0" w:color="auto"/>
        <w:right w:val="none" w:sz="0" w:space="0" w:color="auto"/>
      </w:divBdr>
    </w:div>
    <w:div w:id="2018145421">
      <w:bodyDiv w:val="1"/>
      <w:marLeft w:val="0"/>
      <w:marRight w:val="0"/>
      <w:marTop w:val="0"/>
      <w:marBottom w:val="0"/>
      <w:divBdr>
        <w:top w:val="none" w:sz="0" w:space="0" w:color="auto"/>
        <w:left w:val="none" w:sz="0" w:space="0" w:color="auto"/>
        <w:bottom w:val="none" w:sz="0" w:space="0" w:color="auto"/>
        <w:right w:val="none" w:sz="0" w:space="0" w:color="auto"/>
      </w:divBdr>
    </w:div>
    <w:div w:id="2055543547">
      <w:bodyDiv w:val="1"/>
      <w:marLeft w:val="0"/>
      <w:marRight w:val="0"/>
      <w:marTop w:val="0"/>
      <w:marBottom w:val="0"/>
      <w:divBdr>
        <w:top w:val="none" w:sz="0" w:space="0" w:color="auto"/>
        <w:left w:val="none" w:sz="0" w:space="0" w:color="auto"/>
        <w:bottom w:val="none" w:sz="0" w:space="0" w:color="auto"/>
        <w:right w:val="none" w:sz="0" w:space="0" w:color="auto"/>
      </w:divBdr>
    </w:div>
    <w:div w:id="2078168837">
      <w:bodyDiv w:val="1"/>
      <w:marLeft w:val="0"/>
      <w:marRight w:val="0"/>
      <w:marTop w:val="0"/>
      <w:marBottom w:val="0"/>
      <w:divBdr>
        <w:top w:val="none" w:sz="0" w:space="0" w:color="auto"/>
        <w:left w:val="none" w:sz="0" w:space="0" w:color="auto"/>
        <w:bottom w:val="none" w:sz="0" w:space="0" w:color="auto"/>
        <w:right w:val="none" w:sz="0" w:space="0" w:color="auto"/>
      </w:divBdr>
    </w:div>
    <w:div w:id="213663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chart" Target="charts/chart3.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promo10\K.Stadlberger\BE%20Avant%20Projet\polaires-2009-05-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promo10\K.Stadlberger\BE%20Avant%20Projet\2009-05-14\BE%20Drone%20HALE%20Lecrubier-Stadlberger-2009-21-1915.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promo10\K.Stadlberger\BE%20Avant%20Projet\2009-05-14\BE%20Drone%20HALE%20Lecrubier-Stadlberger-2009-21-1915.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promo10\K.Stadlberger\BE%20Avant%20Projet\2009-05-14\BE%20Drone%20HALE%20Lecrubier-Stadlberger-2009-21-1915.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promo10\K.Stadlberger\BE%20Avant%20Projet\2009-05-14\BE%20Drone%20HALE%20Lecrubier-Stadlberger-2009-21-1915.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promo10\K.Stadlberger\BE%20Avant%20Projet\2009-05-14\BE%20Drone%20HALE%20Lecrubier-Stadlberger-2009-21-1915.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promo10\K.Stadlberger\BE%20Avant%20Projet\2009-05-14\BE%20Drone%20HALE%20Lecrubier-Stadlberger-2009-21-1915.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style val="34"/>
  <c:chart>
    <c:plotArea>
      <c:layout>
        <c:manualLayout>
          <c:layoutTarget val="inner"/>
          <c:xMode val="edge"/>
          <c:yMode val="edge"/>
          <c:x val="0.13139158576051777"/>
          <c:y val="6.3260490943608874E-2"/>
          <c:w val="0.79093851132686088"/>
          <c:h val="0.84996149203977411"/>
        </c:manualLayout>
      </c:layout>
      <c:scatterChart>
        <c:scatterStyle val="lineMarker"/>
        <c:ser>
          <c:idx val="0"/>
          <c:order val="0"/>
          <c:tx>
            <c:v>NACA 22012</c:v>
          </c:tx>
          <c:spPr>
            <a:effectLst>
              <a:outerShdw blurRad="50800" dist="38100" dir="2700000" algn="tl" rotWithShape="0">
                <a:prstClr val="black">
                  <a:alpha val="40000"/>
                </a:prstClr>
              </a:outerShdw>
            </a:effectLst>
          </c:spPr>
          <c:marker>
            <c:symbol val="none"/>
          </c:marker>
          <c:xVal>
            <c:numRef>
              <c:f>'polaire 1'!$C$13:$C$71</c:f>
              <c:numCache>
                <c:formatCode>General</c:formatCode>
                <c:ptCount val="59"/>
                <c:pt idx="0">
                  <c:v>1.3599999999999998E-2</c:v>
                </c:pt>
                <c:pt idx="1">
                  <c:v>1.2160000000000001E-2</c:v>
                </c:pt>
                <c:pt idx="2">
                  <c:v>1.1089999999999999E-2</c:v>
                </c:pt>
                <c:pt idx="3">
                  <c:v>1.021E-2</c:v>
                </c:pt>
                <c:pt idx="4">
                  <c:v>9.6700000000000067E-3</c:v>
                </c:pt>
                <c:pt idx="5">
                  <c:v>9.1300000000000027E-3</c:v>
                </c:pt>
                <c:pt idx="6">
                  <c:v>8.8600000000000154E-3</c:v>
                </c:pt>
                <c:pt idx="7">
                  <c:v>8.7000000000000046E-3</c:v>
                </c:pt>
                <c:pt idx="8">
                  <c:v>8.5700000000000047E-3</c:v>
                </c:pt>
                <c:pt idx="9">
                  <c:v>8.4100000000000008E-3</c:v>
                </c:pt>
                <c:pt idx="10">
                  <c:v>8.2500000000000091E-3</c:v>
                </c:pt>
                <c:pt idx="11">
                  <c:v>8.1800000000000067E-3</c:v>
                </c:pt>
                <c:pt idx="12">
                  <c:v>8.1300000000000001E-3</c:v>
                </c:pt>
                <c:pt idx="13">
                  <c:v>8.0600000000000047E-3</c:v>
                </c:pt>
                <c:pt idx="14">
                  <c:v>8.0600000000000047E-3</c:v>
                </c:pt>
                <c:pt idx="15">
                  <c:v>8.0500000000000068E-3</c:v>
                </c:pt>
                <c:pt idx="16">
                  <c:v>8.0500000000000068E-3</c:v>
                </c:pt>
                <c:pt idx="17">
                  <c:v>8.0700000000000008E-3</c:v>
                </c:pt>
                <c:pt idx="18">
                  <c:v>8.1000000000000048E-3</c:v>
                </c:pt>
                <c:pt idx="19">
                  <c:v>6.8700000000000037E-3</c:v>
                </c:pt>
                <c:pt idx="20">
                  <c:v>6.7800000000000039E-3</c:v>
                </c:pt>
                <c:pt idx="21">
                  <c:v>6.7800000000000039E-3</c:v>
                </c:pt>
                <c:pt idx="22">
                  <c:v>6.7600000000000039E-3</c:v>
                </c:pt>
                <c:pt idx="23">
                  <c:v>6.7900000000000035E-3</c:v>
                </c:pt>
                <c:pt idx="24">
                  <c:v>6.8200000000000014E-3</c:v>
                </c:pt>
                <c:pt idx="25">
                  <c:v>6.800000000000004E-3</c:v>
                </c:pt>
                <c:pt idx="26">
                  <c:v>6.8700000000000037E-3</c:v>
                </c:pt>
                <c:pt idx="27">
                  <c:v>6.9300000000000082E-3</c:v>
                </c:pt>
                <c:pt idx="28">
                  <c:v>6.990000000000004E-3</c:v>
                </c:pt>
                <c:pt idx="29">
                  <c:v>7.0900000000000034E-3</c:v>
                </c:pt>
                <c:pt idx="30">
                  <c:v>7.2200000000000033E-3</c:v>
                </c:pt>
                <c:pt idx="31">
                  <c:v>7.3100000000000014E-3</c:v>
                </c:pt>
                <c:pt idx="32">
                  <c:v>7.4000000000000055E-3</c:v>
                </c:pt>
                <c:pt idx="33">
                  <c:v>7.5100000000000037E-3</c:v>
                </c:pt>
                <c:pt idx="34">
                  <c:v>7.6500000000000014E-3</c:v>
                </c:pt>
                <c:pt idx="35">
                  <c:v>7.8200000000000023E-3</c:v>
                </c:pt>
                <c:pt idx="36">
                  <c:v>8.0200000000000028E-3</c:v>
                </c:pt>
                <c:pt idx="37">
                  <c:v>8.2200000000000033E-3</c:v>
                </c:pt>
                <c:pt idx="38">
                  <c:v>8.3800000000000072E-3</c:v>
                </c:pt>
                <c:pt idx="39">
                  <c:v>8.5600000000000068E-3</c:v>
                </c:pt>
                <c:pt idx="40">
                  <c:v>8.770000000000007E-3</c:v>
                </c:pt>
                <c:pt idx="41">
                  <c:v>9.0000000000000028E-3</c:v>
                </c:pt>
                <c:pt idx="42">
                  <c:v>9.2600000000000026E-3</c:v>
                </c:pt>
                <c:pt idx="43">
                  <c:v>9.6200000000000001E-3</c:v>
                </c:pt>
                <c:pt idx="44">
                  <c:v>9.9200000000000069E-3</c:v>
                </c:pt>
                <c:pt idx="45">
                  <c:v>1.0180000000000003E-2</c:v>
                </c:pt>
                <c:pt idx="46">
                  <c:v>1.047E-2</c:v>
                </c:pt>
                <c:pt idx="47">
                  <c:v>1.0760000000000009E-2</c:v>
                </c:pt>
                <c:pt idx="48">
                  <c:v>1.1089999999999999E-2</c:v>
                </c:pt>
                <c:pt idx="49">
                  <c:v>1.1400000000000009E-2</c:v>
                </c:pt>
                <c:pt idx="50">
                  <c:v>1.1809999999999999E-2</c:v>
                </c:pt>
                <c:pt idx="51">
                  <c:v>1.2189999999999998E-2</c:v>
                </c:pt>
                <c:pt idx="52">
                  <c:v>1.2500000000000001E-2</c:v>
                </c:pt>
                <c:pt idx="53">
                  <c:v>1.2880000000000008E-2</c:v>
                </c:pt>
                <c:pt idx="54">
                  <c:v>1.3280000000000009E-2</c:v>
                </c:pt>
                <c:pt idx="55">
                  <c:v>1.3690000000000001E-2</c:v>
                </c:pt>
                <c:pt idx="56">
                  <c:v>1.4180000000000003E-2</c:v>
                </c:pt>
                <c:pt idx="57">
                  <c:v>1.4880000000000001E-2</c:v>
                </c:pt>
                <c:pt idx="58">
                  <c:v>1.5400000000000009E-2</c:v>
                </c:pt>
              </c:numCache>
            </c:numRef>
          </c:xVal>
          <c:yVal>
            <c:numRef>
              <c:f>'polaire 1'!$B$13:$B$71</c:f>
              <c:numCache>
                <c:formatCode>General</c:formatCode>
                <c:ptCount val="59"/>
                <c:pt idx="0">
                  <c:v>-0.49340000000000023</c:v>
                </c:pt>
                <c:pt idx="1">
                  <c:v>-0.4662</c:v>
                </c:pt>
                <c:pt idx="2">
                  <c:v>-0.43840000000000023</c:v>
                </c:pt>
                <c:pt idx="3">
                  <c:v>-0.41080000000000022</c:v>
                </c:pt>
                <c:pt idx="4">
                  <c:v>-0.38140000000000035</c:v>
                </c:pt>
                <c:pt idx="5">
                  <c:v>-0.35280000000000022</c:v>
                </c:pt>
                <c:pt idx="6">
                  <c:v>-0.32130000000000036</c:v>
                </c:pt>
                <c:pt idx="7">
                  <c:v>-0.28970000000000001</c:v>
                </c:pt>
                <c:pt idx="8">
                  <c:v>-0.25779999999999997</c:v>
                </c:pt>
                <c:pt idx="9">
                  <c:v>-0.2253</c:v>
                </c:pt>
                <c:pt idx="10">
                  <c:v>-0.19270000000000001</c:v>
                </c:pt>
                <c:pt idx="11">
                  <c:v>-0.15970000000000012</c:v>
                </c:pt>
                <c:pt idx="12">
                  <c:v>-0.1265</c:v>
                </c:pt>
                <c:pt idx="13">
                  <c:v>-9.4100000000000045E-2</c:v>
                </c:pt>
                <c:pt idx="14">
                  <c:v>-6.1000000000000013E-2</c:v>
                </c:pt>
                <c:pt idx="15">
                  <c:v>-2.8199999999999989E-2</c:v>
                </c:pt>
                <c:pt idx="16">
                  <c:v>4.8000000000000004E-3</c:v>
                </c:pt>
                <c:pt idx="17">
                  <c:v>3.7500000000000006E-2</c:v>
                </c:pt>
                <c:pt idx="18">
                  <c:v>7.0300000000000057E-2</c:v>
                </c:pt>
                <c:pt idx="19">
                  <c:v>0.15510000000000004</c:v>
                </c:pt>
                <c:pt idx="20">
                  <c:v>0.18570000000000011</c:v>
                </c:pt>
                <c:pt idx="21">
                  <c:v>0.21690000000000012</c:v>
                </c:pt>
                <c:pt idx="22">
                  <c:v>0.24810000000000001</c:v>
                </c:pt>
                <c:pt idx="23">
                  <c:v>0.28010000000000002</c:v>
                </c:pt>
                <c:pt idx="24">
                  <c:v>0.31190000000000023</c:v>
                </c:pt>
                <c:pt idx="25">
                  <c:v>0.34400000000000008</c:v>
                </c:pt>
                <c:pt idx="26">
                  <c:v>0.37630000000000036</c:v>
                </c:pt>
                <c:pt idx="27">
                  <c:v>0.40940000000000026</c:v>
                </c:pt>
                <c:pt idx="28">
                  <c:v>0.44260000000000005</c:v>
                </c:pt>
                <c:pt idx="29">
                  <c:v>0.4755000000000002</c:v>
                </c:pt>
                <c:pt idx="30">
                  <c:v>0.50819999999999999</c:v>
                </c:pt>
                <c:pt idx="31">
                  <c:v>0.54139999999999999</c:v>
                </c:pt>
                <c:pt idx="32">
                  <c:v>0.57480000000000042</c:v>
                </c:pt>
                <c:pt idx="33">
                  <c:v>0.60760000000000058</c:v>
                </c:pt>
                <c:pt idx="34">
                  <c:v>0.64020000000000044</c:v>
                </c:pt>
                <c:pt idx="35">
                  <c:v>0.67290000000000072</c:v>
                </c:pt>
                <c:pt idx="36">
                  <c:v>0.70520000000000005</c:v>
                </c:pt>
                <c:pt idx="37">
                  <c:v>0.73880000000000046</c:v>
                </c:pt>
                <c:pt idx="38">
                  <c:v>0.77430000000000043</c:v>
                </c:pt>
                <c:pt idx="39">
                  <c:v>0.81040000000000001</c:v>
                </c:pt>
                <c:pt idx="40">
                  <c:v>0.85080000000000044</c:v>
                </c:pt>
                <c:pt idx="41">
                  <c:v>0.89080000000000004</c:v>
                </c:pt>
                <c:pt idx="42">
                  <c:v>0.93049999999999999</c:v>
                </c:pt>
                <c:pt idx="43">
                  <c:v>0.97150000000000003</c:v>
                </c:pt>
                <c:pt idx="44">
                  <c:v>1.0145</c:v>
                </c:pt>
                <c:pt idx="45">
                  <c:v>1.0575999999999992</c:v>
                </c:pt>
                <c:pt idx="46">
                  <c:v>1.1005</c:v>
                </c:pt>
                <c:pt idx="47">
                  <c:v>1.1433</c:v>
                </c:pt>
                <c:pt idx="48">
                  <c:v>1.1837</c:v>
                </c:pt>
                <c:pt idx="49">
                  <c:v>1.2093999999999991</c:v>
                </c:pt>
                <c:pt idx="50">
                  <c:v>1.2334999999999992</c:v>
                </c:pt>
                <c:pt idx="51">
                  <c:v>1.2595999999999992</c:v>
                </c:pt>
                <c:pt idx="52">
                  <c:v>1.2884</c:v>
                </c:pt>
                <c:pt idx="53">
                  <c:v>1.317399999999999</c:v>
                </c:pt>
                <c:pt idx="54">
                  <c:v>1.3472</c:v>
                </c:pt>
                <c:pt idx="55">
                  <c:v>1.3782000000000001</c:v>
                </c:pt>
                <c:pt idx="56">
                  <c:v>1.4083999999999992</c:v>
                </c:pt>
                <c:pt idx="57">
                  <c:v>1.434099999999999</c:v>
                </c:pt>
                <c:pt idx="58">
                  <c:v>1.4636999999999989</c:v>
                </c:pt>
              </c:numCache>
            </c:numRef>
          </c:yVal>
        </c:ser>
        <c:axId val="77601408"/>
        <c:axId val="77616256"/>
      </c:scatterChart>
      <c:scatterChart>
        <c:scatterStyle val="smoothMarker"/>
        <c:ser>
          <c:idx val="1"/>
          <c:order val="1"/>
          <c:tx>
            <c:v>NACA 24012</c:v>
          </c:tx>
          <c:spPr>
            <a:effectLst>
              <a:outerShdw blurRad="50800" dist="38100" dir="2700000" algn="tl" rotWithShape="0">
                <a:prstClr val="black">
                  <a:alpha val="40000"/>
                </a:prstClr>
              </a:outerShdw>
            </a:effectLst>
          </c:spPr>
          <c:marker>
            <c:symbol val="none"/>
          </c:marker>
          <c:xVal>
            <c:numRef>
              <c:f>'polaire 1'!$J$13:$J$72</c:f>
              <c:numCache>
                <c:formatCode>General</c:formatCode>
                <c:ptCount val="60"/>
                <c:pt idx="0">
                  <c:v>1.021E-2</c:v>
                </c:pt>
                <c:pt idx="1">
                  <c:v>9.6600000000000089E-3</c:v>
                </c:pt>
                <c:pt idx="2">
                  <c:v>9.4000000000000073E-3</c:v>
                </c:pt>
                <c:pt idx="3">
                  <c:v>9.1400000000000006E-3</c:v>
                </c:pt>
                <c:pt idx="4">
                  <c:v>8.9500000000000118E-3</c:v>
                </c:pt>
                <c:pt idx="5">
                  <c:v>8.6800000000000072E-3</c:v>
                </c:pt>
                <c:pt idx="6">
                  <c:v>8.5600000000000068E-3</c:v>
                </c:pt>
                <c:pt idx="7">
                  <c:v>8.4800000000000066E-3</c:v>
                </c:pt>
                <c:pt idx="8">
                  <c:v>8.3600000000000115E-3</c:v>
                </c:pt>
                <c:pt idx="9">
                  <c:v>8.2800000000000026E-3</c:v>
                </c:pt>
                <c:pt idx="10">
                  <c:v>8.2200000000000033E-3</c:v>
                </c:pt>
                <c:pt idx="11">
                  <c:v>8.1800000000000067E-3</c:v>
                </c:pt>
                <c:pt idx="12">
                  <c:v>8.1400000000000014E-3</c:v>
                </c:pt>
                <c:pt idx="13">
                  <c:v>8.1100000000000026E-3</c:v>
                </c:pt>
                <c:pt idx="14">
                  <c:v>8.0800000000000073E-3</c:v>
                </c:pt>
                <c:pt idx="15">
                  <c:v>8.0600000000000047E-3</c:v>
                </c:pt>
                <c:pt idx="16">
                  <c:v>8.0400000000000003E-3</c:v>
                </c:pt>
                <c:pt idx="17">
                  <c:v>7.9400000000000061E-3</c:v>
                </c:pt>
                <c:pt idx="18">
                  <c:v>7.8499999999999993E-3</c:v>
                </c:pt>
                <c:pt idx="19">
                  <c:v>6.9500000000000039E-3</c:v>
                </c:pt>
                <c:pt idx="20">
                  <c:v>6.6300000000000039E-3</c:v>
                </c:pt>
                <c:pt idx="21">
                  <c:v>6.4000000000000038E-3</c:v>
                </c:pt>
                <c:pt idx="22">
                  <c:v>6.2900000000000039E-3</c:v>
                </c:pt>
                <c:pt idx="23">
                  <c:v>6.2300000000000038E-3</c:v>
                </c:pt>
                <c:pt idx="24">
                  <c:v>6.1500000000000001E-3</c:v>
                </c:pt>
                <c:pt idx="25">
                  <c:v>6.1200000000000004E-3</c:v>
                </c:pt>
                <c:pt idx="26">
                  <c:v>6.1500000000000001E-3</c:v>
                </c:pt>
                <c:pt idx="27">
                  <c:v>6.1300000000000035E-3</c:v>
                </c:pt>
                <c:pt idx="28">
                  <c:v>6.1400000000000014E-3</c:v>
                </c:pt>
                <c:pt idx="29">
                  <c:v>6.2300000000000038E-3</c:v>
                </c:pt>
                <c:pt idx="30">
                  <c:v>6.3000000000000035E-3</c:v>
                </c:pt>
                <c:pt idx="31">
                  <c:v>6.3800000000000037E-3</c:v>
                </c:pt>
                <c:pt idx="32">
                  <c:v>6.4900000000000036E-3</c:v>
                </c:pt>
                <c:pt idx="33">
                  <c:v>6.6300000000000039E-3</c:v>
                </c:pt>
                <c:pt idx="34">
                  <c:v>6.7200000000000037E-3</c:v>
                </c:pt>
                <c:pt idx="35">
                  <c:v>6.8400000000000041E-3</c:v>
                </c:pt>
                <c:pt idx="36">
                  <c:v>7.0200000000000037E-3</c:v>
                </c:pt>
                <c:pt idx="37">
                  <c:v>7.1400000000000014E-3</c:v>
                </c:pt>
                <c:pt idx="38">
                  <c:v>7.3000000000000035E-3</c:v>
                </c:pt>
                <c:pt idx="39">
                  <c:v>7.5100000000000037E-3</c:v>
                </c:pt>
                <c:pt idx="40">
                  <c:v>7.6800000000000037E-3</c:v>
                </c:pt>
                <c:pt idx="41">
                  <c:v>7.8600000000000024E-3</c:v>
                </c:pt>
                <c:pt idx="42">
                  <c:v>8.1200000000000005E-3</c:v>
                </c:pt>
                <c:pt idx="43">
                  <c:v>8.300000000000007E-3</c:v>
                </c:pt>
                <c:pt idx="44">
                  <c:v>8.5500000000000072E-3</c:v>
                </c:pt>
                <c:pt idx="45">
                  <c:v>8.8100000000000088E-3</c:v>
                </c:pt>
                <c:pt idx="46">
                  <c:v>9.1000000000000004E-3</c:v>
                </c:pt>
                <c:pt idx="47">
                  <c:v>9.4000000000000073E-3</c:v>
                </c:pt>
                <c:pt idx="48">
                  <c:v>9.7300000000000008E-3</c:v>
                </c:pt>
                <c:pt idx="49">
                  <c:v>1.001E-2</c:v>
                </c:pt>
                <c:pt idx="50">
                  <c:v>1.0400000000000001E-2</c:v>
                </c:pt>
                <c:pt idx="51">
                  <c:v>1.0800000000000009E-2</c:v>
                </c:pt>
                <c:pt idx="52">
                  <c:v>1.1240000000000009E-2</c:v>
                </c:pt>
                <c:pt idx="53">
                  <c:v>1.1820000000000011E-2</c:v>
                </c:pt>
                <c:pt idx="54">
                  <c:v>1.251E-2</c:v>
                </c:pt>
                <c:pt idx="55">
                  <c:v>1.3290000000000001E-2</c:v>
                </c:pt>
                <c:pt idx="56">
                  <c:v>1.4149999999999998E-2</c:v>
                </c:pt>
                <c:pt idx="57">
                  <c:v>1.5020000000000009E-2</c:v>
                </c:pt>
                <c:pt idx="58">
                  <c:v>1.5910000000000001E-2</c:v>
                </c:pt>
                <c:pt idx="59">
                  <c:v>1.6799999999999999E-2</c:v>
                </c:pt>
              </c:numCache>
            </c:numRef>
          </c:xVal>
          <c:yVal>
            <c:numRef>
              <c:f>'polaire 1'!$I$13:$I$72</c:f>
              <c:numCache>
                <c:formatCode>General</c:formatCode>
                <c:ptCount val="60"/>
                <c:pt idx="0">
                  <c:v>-0.47050000000000008</c:v>
                </c:pt>
                <c:pt idx="1">
                  <c:v>-0.43940000000000023</c:v>
                </c:pt>
                <c:pt idx="2">
                  <c:v>-0.40650000000000008</c:v>
                </c:pt>
                <c:pt idx="3">
                  <c:v>-0.3737000000000002</c:v>
                </c:pt>
                <c:pt idx="4">
                  <c:v>-0.34060000000000001</c:v>
                </c:pt>
                <c:pt idx="5">
                  <c:v>-0.30810000000000021</c:v>
                </c:pt>
                <c:pt idx="6">
                  <c:v>-0.2749000000000002</c:v>
                </c:pt>
                <c:pt idx="7">
                  <c:v>-0.24140000000000011</c:v>
                </c:pt>
                <c:pt idx="8">
                  <c:v>-0.20860000000000001</c:v>
                </c:pt>
                <c:pt idx="9">
                  <c:v>-0.17519999999999999</c:v>
                </c:pt>
                <c:pt idx="10">
                  <c:v>-0.14190000000000011</c:v>
                </c:pt>
                <c:pt idx="11">
                  <c:v>-0.10879999999999999</c:v>
                </c:pt>
                <c:pt idx="12">
                  <c:v>-7.5500000000000012E-2</c:v>
                </c:pt>
                <c:pt idx="13">
                  <c:v>-4.2299999999999997E-2</c:v>
                </c:pt>
                <c:pt idx="14">
                  <c:v>-9.0000000000000028E-3</c:v>
                </c:pt>
                <c:pt idx="15">
                  <c:v>2.4299999999999999E-2</c:v>
                </c:pt>
                <c:pt idx="16">
                  <c:v>5.7600000000000012E-2</c:v>
                </c:pt>
                <c:pt idx="17">
                  <c:v>0.12400000000000005</c:v>
                </c:pt>
                <c:pt idx="18">
                  <c:v>0.15670000000000012</c:v>
                </c:pt>
                <c:pt idx="19">
                  <c:v>0.18290000000000012</c:v>
                </c:pt>
                <c:pt idx="20">
                  <c:v>0.21300000000000011</c:v>
                </c:pt>
                <c:pt idx="21">
                  <c:v>0.24440000000000012</c:v>
                </c:pt>
                <c:pt idx="22">
                  <c:v>0.27650000000000002</c:v>
                </c:pt>
                <c:pt idx="23">
                  <c:v>0.3087000000000002</c:v>
                </c:pt>
                <c:pt idx="24">
                  <c:v>0.3414000000000002</c:v>
                </c:pt>
                <c:pt idx="25">
                  <c:v>0.37380000000000035</c:v>
                </c:pt>
                <c:pt idx="26">
                  <c:v>0.40620000000000001</c:v>
                </c:pt>
                <c:pt idx="27">
                  <c:v>0.43900000000000022</c:v>
                </c:pt>
                <c:pt idx="28">
                  <c:v>0.47080000000000022</c:v>
                </c:pt>
                <c:pt idx="29">
                  <c:v>0.50339999999999996</c:v>
                </c:pt>
                <c:pt idx="30">
                  <c:v>0.53680000000000005</c:v>
                </c:pt>
                <c:pt idx="31">
                  <c:v>0.57030000000000003</c:v>
                </c:pt>
                <c:pt idx="32">
                  <c:v>0.60300000000000042</c:v>
                </c:pt>
                <c:pt idx="33">
                  <c:v>0.63600000000000045</c:v>
                </c:pt>
                <c:pt idx="34">
                  <c:v>0.66940000000000044</c:v>
                </c:pt>
                <c:pt idx="35">
                  <c:v>0.70280000000000042</c:v>
                </c:pt>
                <c:pt idx="36">
                  <c:v>0.73800000000000043</c:v>
                </c:pt>
                <c:pt idx="37">
                  <c:v>0.77159999999999995</c:v>
                </c:pt>
                <c:pt idx="38">
                  <c:v>0.81159999999999999</c:v>
                </c:pt>
                <c:pt idx="39">
                  <c:v>0.85100000000000042</c:v>
                </c:pt>
                <c:pt idx="40">
                  <c:v>0.89119999999999999</c:v>
                </c:pt>
                <c:pt idx="41">
                  <c:v>0.93120000000000003</c:v>
                </c:pt>
                <c:pt idx="42">
                  <c:v>0.97200000000000042</c:v>
                </c:pt>
                <c:pt idx="43">
                  <c:v>1.0151999999999992</c:v>
                </c:pt>
                <c:pt idx="44">
                  <c:v>1.0575999999999992</c:v>
                </c:pt>
                <c:pt idx="45">
                  <c:v>1.0997999999999992</c:v>
                </c:pt>
                <c:pt idx="46">
                  <c:v>1.141799999999999</c:v>
                </c:pt>
                <c:pt idx="47">
                  <c:v>1.1836</c:v>
                </c:pt>
                <c:pt idx="48">
                  <c:v>1.2154999999999991</c:v>
                </c:pt>
                <c:pt idx="49">
                  <c:v>1.242499999999999</c:v>
                </c:pt>
                <c:pt idx="50">
                  <c:v>1.268</c:v>
                </c:pt>
                <c:pt idx="51">
                  <c:v>1.2944</c:v>
                </c:pt>
                <c:pt idx="52">
                  <c:v>1.3205</c:v>
                </c:pt>
                <c:pt idx="53">
                  <c:v>1.345399999999999</c:v>
                </c:pt>
                <c:pt idx="54">
                  <c:v>1.369699999999999</c:v>
                </c:pt>
                <c:pt idx="55">
                  <c:v>1.393</c:v>
                </c:pt>
                <c:pt idx="56">
                  <c:v>1.4150999999999991</c:v>
                </c:pt>
                <c:pt idx="57">
                  <c:v>1.4365999999999992</c:v>
                </c:pt>
                <c:pt idx="58">
                  <c:v>1.4554999999999989</c:v>
                </c:pt>
                <c:pt idx="59">
                  <c:v>1.472</c:v>
                </c:pt>
              </c:numCache>
            </c:numRef>
          </c:yVal>
          <c:smooth val="1"/>
        </c:ser>
        <c:axId val="77601408"/>
        <c:axId val="77616256"/>
      </c:scatterChart>
      <c:valAx>
        <c:axId val="77601408"/>
        <c:scaling>
          <c:orientation val="minMax"/>
        </c:scaling>
        <c:axPos val="b"/>
        <c:majorGridlines/>
        <c:title>
          <c:tx>
            <c:rich>
              <a:bodyPr/>
              <a:lstStyle/>
              <a:p>
                <a:pPr>
                  <a:defRPr/>
                </a:pPr>
                <a:r>
                  <a:rPr lang="de-DE"/>
                  <a:t>Cx</a:t>
                </a:r>
              </a:p>
            </c:rich>
          </c:tx>
          <c:layout/>
        </c:title>
        <c:numFmt formatCode="General" sourceLinked="1"/>
        <c:tickLblPos val="nextTo"/>
        <c:spPr>
          <a:noFill/>
          <a:ln w="25400" cap="flat" cmpd="sng" algn="ctr">
            <a:solidFill>
              <a:schemeClr val="dk1"/>
            </a:solidFill>
            <a:prstDash val="solid"/>
          </a:ln>
          <a:effectLst>
            <a:outerShdw blurRad="40000" dist="20000" dir="5400000" rotWithShape="0">
              <a:srgbClr val="000000">
                <a:alpha val="38000"/>
              </a:srgbClr>
            </a:outerShdw>
          </a:effectLst>
        </c:spPr>
        <c:txPr>
          <a:bodyPr rot="0" vert="horz"/>
          <a:lstStyle/>
          <a:p>
            <a:pPr>
              <a:defRPr>
                <a:solidFill>
                  <a:schemeClr val="tx1"/>
                </a:solidFill>
                <a:latin typeface="+mn-lt"/>
                <a:ea typeface="+mn-ea"/>
                <a:cs typeface="+mn-cs"/>
              </a:defRPr>
            </a:pPr>
            <a:endParaRPr lang="de-DE"/>
          </a:p>
        </c:txPr>
        <c:crossAx val="77616256"/>
        <c:crosses val="autoZero"/>
        <c:crossBetween val="midCat"/>
      </c:valAx>
      <c:valAx>
        <c:axId val="77616256"/>
        <c:scaling>
          <c:orientation val="minMax"/>
        </c:scaling>
        <c:axPos val="l"/>
        <c:majorGridlines/>
        <c:title>
          <c:tx>
            <c:rich>
              <a:bodyPr rot="0" vert="horz"/>
              <a:lstStyle/>
              <a:p>
                <a:pPr>
                  <a:defRPr/>
                </a:pPr>
                <a:r>
                  <a:rPr lang="de-DE"/>
                  <a:t>Cz</a:t>
                </a:r>
              </a:p>
            </c:rich>
          </c:tx>
          <c:layout>
            <c:manualLayout>
              <c:xMode val="edge"/>
              <c:yMode val="edge"/>
              <c:x val="2.2030323879418029E-2"/>
              <c:y val="0.47655433581751233"/>
            </c:manualLayout>
          </c:layout>
        </c:title>
        <c:numFmt formatCode="General" sourceLinked="1"/>
        <c:tickLblPos val="nextTo"/>
        <c:spPr>
          <a:noFill/>
          <a:ln w="25400" cap="flat" cmpd="sng" algn="ctr">
            <a:solidFill>
              <a:schemeClr val="dk1"/>
            </a:solidFill>
            <a:prstDash val="solid"/>
          </a:ln>
          <a:effectLst>
            <a:outerShdw blurRad="40000" dist="20000" dir="5400000" rotWithShape="0">
              <a:srgbClr val="000000">
                <a:alpha val="38000"/>
              </a:srgbClr>
            </a:outerShdw>
          </a:effectLst>
        </c:spPr>
        <c:txPr>
          <a:bodyPr rot="0" vert="horz"/>
          <a:lstStyle/>
          <a:p>
            <a:pPr>
              <a:defRPr>
                <a:solidFill>
                  <a:schemeClr val="tx1"/>
                </a:solidFill>
                <a:latin typeface="+mn-lt"/>
                <a:ea typeface="+mn-ea"/>
                <a:cs typeface="+mn-cs"/>
              </a:defRPr>
            </a:pPr>
            <a:endParaRPr lang="de-DE"/>
          </a:p>
        </c:txPr>
        <c:crossAx val="77601408"/>
        <c:crosses val="autoZero"/>
        <c:crossBetween val="midCat"/>
      </c:valAx>
      <c:spPr>
        <a:effectLst>
          <a:outerShdw blurRad="50800" dist="38100" dir="2700000" algn="tl" rotWithShape="0">
            <a:prstClr val="black">
              <a:alpha val="40000"/>
            </a:prstClr>
          </a:outerShdw>
        </a:effectLst>
      </c:spPr>
    </c:plotArea>
    <c:legend>
      <c:legendPos val="r"/>
      <c:layout>
        <c:manualLayout>
          <c:xMode val="edge"/>
          <c:yMode val="edge"/>
          <c:x val="0.65242718446601944"/>
          <c:y val="0.43390207610909998"/>
          <c:w val="0.24401294498381876"/>
          <c:h val="0.14030844684560437"/>
        </c:manualLayout>
      </c:layout>
      <c:spPr>
        <a:solidFill>
          <a:sysClr val="window" lastClr="FFFFFF"/>
        </a:solidFill>
        <a:ln>
          <a:solidFill>
            <a:schemeClr val="bg1">
              <a:lumMod val="65000"/>
            </a:schemeClr>
          </a:solidFill>
        </a:ln>
      </c:spPr>
    </c:legend>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de-DE"/>
  <c:chart>
    <c:view3D>
      <c:rotX val="40"/>
      <c:rotY val="130"/>
      <c:depthPercent val="100"/>
      <c:perspective val="0"/>
    </c:view3D>
    <c:sideWall>
      <c:spPr>
        <a:ln w="25400">
          <a:noFill/>
        </a:ln>
      </c:spPr>
    </c:sideWall>
    <c:plotArea>
      <c:layout>
        <c:manualLayout>
          <c:layoutTarget val="inner"/>
          <c:xMode val="edge"/>
          <c:yMode val="edge"/>
          <c:x val="5.2918878611307549E-2"/>
          <c:y val="2.0175438596491232E-2"/>
          <c:w val="0.82907370001317671"/>
          <c:h val="0.86861520257186076"/>
        </c:manualLayout>
      </c:layout>
      <c:surface3DChart>
        <c:ser>
          <c:idx val="1"/>
          <c:order val="0"/>
          <c:tx>
            <c:strRef>
              <c:f>[2]Montée!$R$8</c:f>
              <c:strCache>
                <c:ptCount val="1"/>
                <c:pt idx="0">
                  <c:v>0,05</c:v>
                </c:pt>
              </c:strCache>
            </c:strRef>
          </c:tx>
          <c:spPr>
            <a:solidFill>
              <a:srgbClr val="993366"/>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[2]Montée!$R$9:$R$83</c:f>
              <c:numCache>
                <c:formatCode>General</c:formatCode>
                <c:ptCount val="75"/>
                <c:pt idx="0">
                  <c:v>2.4578628823666189</c:v>
                </c:pt>
                <c:pt idx="1">
                  <c:v>2.2823537180784186</c:v>
                </c:pt>
                <c:pt idx="2">
                  <c:v>2.1079511078457331</c:v>
                </c:pt>
                <c:pt idx="3">
                  <c:v>1.9345389264331683</c:v>
                </c:pt>
                <c:pt idx="4">
                  <c:v>1.7619985830734919</c:v>
                </c:pt>
                <c:pt idx="5">
                  <c:v>1.5902088621410919</c:v>
                </c:pt>
                <c:pt idx="6">
                  <c:v>1.4190457548554862</c:v>
                </c:pt>
                <c:pt idx="7">
                  <c:v>1.2483822814423156</c:v>
                </c:pt>
                <c:pt idx="8">
                  <c:v>1.0780883031394008</c:v>
                </c:pt>
                <c:pt idx="9">
                  <c:v>0.90803032339191914</c:v>
                </c:pt>
                <c:pt idx="10">
                  <c:v>0.73807127753434942</c:v>
                </c:pt>
                <c:pt idx="11">
                  <c:v>0.56807031020666043</c:v>
                </c:pt>
                <c:pt idx="12">
                  <c:v>0.39788253969792509</c:v>
                </c:pt>
                <c:pt idx="13">
                  <c:v>0.22735880835251576</c:v>
                </c:pt>
                <c:pt idx="14">
                  <c:v>5.6345418110676171E-2</c:v>
                </c:pt>
                <c:pt idx="15">
                  <c:v>-0.11531614981227545</c:v>
                </c:pt>
                <c:pt idx="16">
                  <c:v>-0.28778953217755543</c:v>
                </c:pt>
                <c:pt idx="17">
                  <c:v>-0.46124379905396262</c:v>
                </c:pt>
                <c:pt idx="18">
                  <c:v>-0.63585378846268537</c:v>
                </c:pt>
                <c:pt idx="19">
                  <c:v>-0.81180046166293351</c:v>
                </c:pt>
                <c:pt idx="20">
                  <c:v>-0.98927128050578572</c:v>
                </c:pt>
                <c:pt idx="21">
                  <c:v>-1.16846060839221</c:v>
                </c:pt>
                <c:pt idx="22">
                  <c:v>-1.3495701364887207</c:v>
                </c:pt>
                <c:pt idx="23">
                  <c:v>-1.5328093369818796</c:v>
                </c:pt>
                <c:pt idx="24">
                  <c:v>-1.7183959452906667</c:v>
                </c:pt>
                <c:pt idx="25">
                  <c:v>-1.9065564733058524</c:v>
                </c:pt>
                <c:pt idx="26">
                  <c:v>-2.0975267558881656</c:v>
                </c:pt>
                <c:pt idx="27">
                  <c:v>-2.2915525330336113</c:v>
                </c:pt>
                <c:pt idx="28">
                  <c:v>-2.4888900703062529</c:v>
                </c:pt>
                <c:pt idx="29">
                  <c:v>-2.6898068203474903</c:v>
                </c:pt>
                <c:pt idx="30">
                  <c:v>-2.8945821284975963</c:v>
                </c:pt>
                <c:pt idx="31">
                  <c:v>-3.1035079858123895</c:v>
                </c:pt>
                <c:pt idx="32">
                  <c:v>-3.3168898330267869</c:v>
                </c:pt>
                <c:pt idx="33">
                  <c:v>-3.5350474193098358</c:v>
                </c:pt>
                <c:pt idx="34">
                  <c:v>-3.7583157199753181</c:v>
                </c:pt>
                <c:pt idx="35">
                  <c:v>-3.9870459176603914</c:v>
                </c:pt>
                <c:pt idx="36">
                  <c:v>-4.2216064518647469</c:v>
                </c:pt>
                <c:pt idx="37">
                  <c:v>-4.4623841421583172</c:v>
                </c:pt>
                <c:pt idx="38">
                  <c:v>-4.7097853908189879</c:v>
                </c:pt>
                <c:pt idx="39">
                  <c:v>-4.9642374711581514</c:v>
                </c:pt>
                <c:pt idx="40">
                  <c:v>-5.2261899083346375</c:v>
                </c:pt>
                <c:pt idx="41">
                  <c:v>-5.4961159600519194</c:v>
                </c:pt>
                <c:pt idx="42">
                  <c:v>-5.7745142051847074</c:v>
                </c:pt>
                <c:pt idx="43">
                  <c:v>-6.0619102490946011</c:v>
                </c:pt>
                <c:pt idx="44">
                  <c:v>-6.3588601858434348</c:v>
                </c:pt>
                <c:pt idx="45">
                  <c:v>-6.6978429077276811</c:v>
                </c:pt>
                <c:pt idx="46">
                  <c:v>-7.0469399922058793</c:v>
                </c:pt>
                <c:pt idx="47">
                  <c:v>-7.4067025025614956</c:v>
                </c:pt>
                <c:pt idx="48">
                  <c:v>-7.7776975726500508</c:v>
                </c:pt>
                <c:pt idx="49">
                  <c:v>-8.1605093032777649</c:v>
                </c:pt>
                <c:pt idx="50">
                  <c:v>-8.555739684084271</c:v>
                </c:pt>
                <c:pt idx="51">
                  <c:v>-8.9640095423883164</c:v>
                </c:pt>
                <c:pt idx="52">
                  <c:v>-9.3859595204959714</c:v>
                </c:pt>
                <c:pt idx="53">
                  <c:v>-9.8222510830135992</c:v>
                </c:pt>
                <c:pt idx="54">
                  <c:v>-10.273567555752962</c:v>
                </c:pt>
                <c:pt idx="55">
                  <c:v>-10.740615197863834</c:v>
                </c:pt>
                <c:pt idx="56">
                  <c:v>-11.224124308879563</c:v>
                </c:pt>
                <c:pt idx="57">
                  <c:v>-11.724850372414164</c:v>
                </c:pt>
                <c:pt idx="58">
                  <c:v>-12.243575238305203</c:v>
                </c:pt>
                <c:pt idx="59">
                  <c:v>-12.781108345055271</c:v>
                </c:pt>
                <c:pt idx="60">
                  <c:v>-13.338287984486238</c:v>
                </c:pt>
                <c:pt idx="61">
                  <c:v>-13.915982610585081</c:v>
                </c:pt>
                <c:pt idx="62">
                  <c:v>-14.515092194587425</c:v>
                </c:pt>
                <c:pt idx="63">
                  <c:v>-15.13654962841591</c:v>
                </c:pt>
                <c:pt idx="64">
                  <c:v>-15.781322178664364</c:v>
                </c:pt>
                <c:pt idx="65">
                  <c:v>-16.450412993396373</c:v>
                </c:pt>
                <c:pt idx="66">
                  <c:v>-17.144862664107933</c:v>
                </c:pt>
                <c:pt idx="67">
                  <c:v>-17.865750845288392</c:v>
                </c:pt>
                <c:pt idx="68">
                  <c:v>-18.614197934102471</c:v>
                </c:pt>
                <c:pt idx="69">
                  <c:v>-19.39136681280884</c:v>
                </c:pt>
                <c:pt idx="70">
                  <c:v>-20.19846465662663</c:v>
                </c:pt>
                <c:pt idx="71">
                  <c:v>-21.036744809862842</c:v>
                </c:pt>
                <c:pt idx="72">
                  <c:v>-21.90750873321781</c:v>
                </c:pt>
                <c:pt idx="73">
                  <c:v>-22.812108025296354</c:v>
                </c:pt>
                <c:pt idx="74">
                  <c:v>-23.751946521466067</c:v>
                </c:pt>
              </c:numCache>
            </c:numRef>
          </c:val>
        </c:ser>
        <c:ser>
          <c:idx val="2"/>
          <c:order val="1"/>
          <c:tx>
            <c:strRef>
              <c:f>[2]Montée!$S$8</c:f>
              <c:strCache>
                <c:ptCount val="1"/>
                <c:pt idx="0">
                  <c:v>0,1</c:v>
                </c:pt>
              </c:strCache>
            </c:strRef>
          </c:tx>
          <c:spPr>
            <a:solidFill>
              <a:srgbClr val="FFFFCC"/>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[2]Montée!$S$9:$S$83</c:f>
              <c:numCache>
                <c:formatCode>General</c:formatCode>
                <c:ptCount val="75"/>
                <c:pt idx="0">
                  <c:v>7.1974915487302029</c:v>
                </c:pt>
                <c:pt idx="1">
                  <c:v>6.9413161388499036</c:v>
                </c:pt>
                <c:pt idx="2">
                  <c:v>6.6895238022579182</c:v>
                </c:pt>
                <c:pt idx="3">
                  <c:v>6.4419906631143409</c:v>
                </c:pt>
                <c:pt idx="4">
                  <c:v>6.1985923721687302</c:v>
                </c:pt>
                <c:pt idx="5">
                  <c:v>5.9592040227252214</c:v>
                </c:pt>
                <c:pt idx="6">
                  <c:v>5.7237000621211003</c:v>
                </c:pt>
                <c:pt idx="7">
                  <c:v>5.4919541984324471</c:v>
                </c:pt>
                <c:pt idx="8">
                  <c:v>5.2638393021007666</c:v>
                </c:pt>
                <c:pt idx="9">
                  <c:v>5.0392273021525469</c:v>
                </c:pt>
                <c:pt idx="10">
                  <c:v>4.817989076660643</c:v>
                </c:pt>
                <c:pt idx="11">
                  <c:v>4.5999943370712177</c:v>
                </c:pt>
                <c:pt idx="12">
                  <c:v>4.3851115059928354</c:v>
                </c:pt>
                <c:pt idx="13">
                  <c:v>4.1732075880153374</c:v>
                </c:pt>
                <c:pt idx="14">
                  <c:v>3.96414803309432</c:v>
                </c:pt>
                <c:pt idx="15">
                  <c:v>3.7577965920034684</c:v>
                </c:pt>
                <c:pt idx="16">
                  <c:v>3.5540151633199759</c:v>
                </c:pt>
                <c:pt idx="17">
                  <c:v>3.3526636313687241</c:v>
                </c:pt>
                <c:pt idx="18">
                  <c:v>3.1535996945081486</c:v>
                </c:pt>
                <c:pt idx="19">
                  <c:v>2.9566786830942151</c:v>
                </c:pt>
                <c:pt idx="20">
                  <c:v>2.7617533664088474</c:v>
                </c:pt>
                <c:pt idx="21">
                  <c:v>2.5686737477848118</c:v>
                </c:pt>
                <c:pt idx="22">
                  <c:v>2.3772868471004296</c:v>
                </c:pt>
                <c:pt idx="23">
                  <c:v>2.1874364697533899</c:v>
                </c:pt>
                <c:pt idx="24">
                  <c:v>1.9989629611542896</c:v>
                </c:pt>
                <c:pt idx="25">
                  <c:v>1.811702945705278</c:v>
                </c:pt>
                <c:pt idx="26">
                  <c:v>1.6254890491479563</c:v>
                </c:pt>
                <c:pt idx="27">
                  <c:v>1.4401496030763523</c:v>
                </c:pt>
                <c:pt idx="28">
                  <c:v>1.2555083303148429</c:v>
                </c:pt>
                <c:pt idx="29">
                  <c:v>1.0713840097565042</c:v>
                </c:pt>
                <c:pt idx="30">
                  <c:v>0.88759011914405406</c:v>
                </c:pt>
                <c:pt idx="31">
                  <c:v>0.70393445415194078</c:v>
                </c:pt>
                <c:pt idx="32">
                  <c:v>0.52021872199372243</c:v>
                </c:pt>
                <c:pt idx="33">
                  <c:v>0.33623810763246498</c:v>
                </c:pt>
                <c:pt idx="34">
                  <c:v>0.15178081051213876</c:v>
                </c:pt>
                <c:pt idx="35">
                  <c:v>-3.3372450446243818E-2</c:v>
                </c:pt>
                <c:pt idx="36">
                  <c:v>-0.21944896602991681</c:v>
                </c:pt>
                <c:pt idx="37">
                  <c:v>-0.40668460275511009</c:v>
                </c:pt>
                <c:pt idx="38">
                  <c:v>-0.5953244086039633</c:v>
                </c:pt>
                <c:pt idx="39">
                  <c:v>-0.78562326160650464</c:v>
                </c:pt>
                <c:pt idx="40">
                  <c:v>-0.97784656466791864</c:v>
                </c:pt>
                <c:pt idx="41">
                  <c:v>-1.1722709903385811</c:v>
                </c:pt>
                <c:pt idx="42">
                  <c:v>-1.3691852795498582</c:v>
                </c:pt>
                <c:pt idx="43">
                  <c:v>-1.5688910986955029</c:v>
                </c:pt>
                <c:pt idx="44">
                  <c:v>-1.7717050676888519</c:v>
                </c:pt>
                <c:pt idx="45">
                  <c:v>-1.9998815297253287</c:v>
                </c:pt>
                <c:pt idx="46">
                  <c:v>-2.2306690705308458</c:v>
                </c:pt>
                <c:pt idx="47">
                  <c:v>-2.464445166055476</c:v>
                </c:pt>
                <c:pt idx="48">
                  <c:v>-2.7015910794110036</c:v>
                </c:pt>
                <c:pt idx="49">
                  <c:v>-2.9424924860635651</c:v>
                </c:pt>
                <c:pt idx="50">
                  <c:v>-3.1875401044040368</c:v>
                </c:pt>
                <c:pt idx="51">
                  <c:v>-3.4371303327328486</c:v>
                </c:pt>
                <c:pt idx="52">
                  <c:v>-3.6916658937033704</c:v>
                </c:pt>
                <c:pt idx="53">
                  <c:v>-3.9515564872771307</c:v>
                </c:pt>
                <c:pt idx="54">
                  <c:v>-4.2172194532549518</c:v>
                </c:pt>
                <c:pt idx="55">
                  <c:v>-4.4890804444607983</c:v>
                </c:pt>
                <c:pt idx="56">
                  <c:v>-4.7675741116693899</c:v>
                </c:pt>
                <c:pt idx="57">
                  <c:v>-5.0531448013848541</c:v>
                </c:pt>
                <c:pt idx="58">
                  <c:v>-5.3462472675956194</c:v>
                </c:pt>
                <c:pt idx="59">
                  <c:v>-5.647347398650524</c:v>
                </c:pt>
                <c:pt idx="60">
                  <c:v>-5.9569229604226868</c:v>
                </c:pt>
                <c:pt idx="61">
                  <c:v>-6.2754643569512982</c:v>
                </c:pt>
                <c:pt idx="62">
                  <c:v>-6.6034754097767525</c:v>
                </c:pt>
                <c:pt idx="63">
                  <c:v>-6.9414741572120793</c:v>
                </c:pt>
                <c:pt idx="64">
                  <c:v>-7.28999367482281</c:v>
                </c:pt>
                <c:pt idx="65">
                  <c:v>-7.6495829184189255</c:v>
                </c:pt>
                <c:pt idx="66">
                  <c:v>-8.0208075908960001</c:v>
                </c:pt>
                <c:pt idx="67">
                  <c:v>-8.4042510342981309</c:v>
                </c:pt>
                <c:pt idx="68">
                  <c:v>-8.800515148513119</c:v>
                </c:pt>
                <c:pt idx="69">
                  <c:v>-9.2102213380504381</c:v>
                </c:pt>
                <c:pt idx="70">
                  <c:v>-9.6340114883945631</c:v>
                </c:pt>
                <c:pt idx="71">
                  <c:v>-10.072548973471331</c:v>
                </c:pt>
                <c:pt idx="72">
                  <c:v>-10.526519695811583</c:v>
                </c:pt>
                <c:pt idx="73">
                  <c:v>-10.996633161046441</c:v>
                </c:pt>
                <c:pt idx="74">
                  <c:v>-11.483623588420315</c:v>
                </c:pt>
              </c:numCache>
            </c:numRef>
          </c:val>
        </c:ser>
        <c:ser>
          <c:idx val="3"/>
          <c:order val="2"/>
          <c:tx>
            <c:strRef>
              <c:f>[2]Montée!$T$8</c:f>
              <c:strCache>
                <c:ptCount val="1"/>
                <c:pt idx="0">
                  <c:v>0,15</c:v>
                </c:pt>
              </c:strCache>
            </c:strRef>
          </c:tx>
          <c:spPr>
            <a:solidFill>
              <a:srgbClr val="CCFFFF"/>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[2]Montée!$T$9:$T$83</c:f>
              <c:numCache>
                <c:formatCode>General</c:formatCode>
                <c:ptCount val="75"/>
                <c:pt idx="0">
                  <c:v>10.600289727174065</c:v>
                </c:pt>
                <c:pt idx="1">
                  <c:v>10.267121792993061</c:v>
                </c:pt>
                <c:pt idx="2">
                  <c:v>9.9405252082028674</c:v>
                </c:pt>
                <c:pt idx="3">
                  <c:v>9.6203558416165755</c:v>
                </c:pt>
                <c:pt idx="4">
                  <c:v>9.306469931606884</c:v>
                </c:pt>
                <c:pt idx="5">
                  <c:v>8.9987240265365749</c:v>
                </c:pt>
                <c:pt idx="6">
                  <c:v>8.6969749221925507</c:v>
                </c:pt>
                <c:pt idx="7">
                  <c:v>8.401079596032238</c:v>
                </c:pt>
                <c:pt idx="8">
                  <c:v>8.1108951380385008</c:v>
                </c:pt>
                <c:pt idx="9">
                  <c:v>7.8262786779643019</c:v>
                </c:pt>
                <c:pt idx="10">
                  <c:v>7.5470873087330084</c:v>
                </c:pt>
                <c:pt idx="11">
                  <c:v>7.2731780057435493</c:v>
                </c:pt>
                <c:pt idx="12">
                  <c:v>7.0044075418114629</c:v>
                </c:pt>
                <c:pt idx="13">
                  <c:v>6.7406323974576559</c:v>
                </c:pt>
                <c:pt idx="14">
                  <c:v>6.481708666235293</c:v>
                </c:pt>
                <c:pt idx="15">
                  <c:v>6.2274919547631393</c:v>
                </c:pt>
                <c:pt idx="16">
                  <c:v>5.9778372771087538</c:v>
                </c:pt>
                <c:pt idx="17">
                  <c:v>5.7325989431386857</c:v>
                </c:pt>
                <c:pt idx="18">
                  <c:v>5.4916304404242764</c:v>
                </c:pt>
                <c:pt idx="19">
                  <c:v>5.2547843092607405</c:v>
                </c:pt>
                <c:pt idx="20">
                  <c:v>5.021912010323681</c:v>
                </c:pt>
                <c:pt idx="21">
                  <c:v>4.7928637844511002</c:v>
                </c:pt>
                <c:pt idx="22">
                  <c:v>4.5674885039998507</c:v>
                </c:pt>
                <c:pt idx="23">
                  <c:v>4.345633515182608</c:v>
                </c:pt>
                <c:pt idx="24">
                  <c:v>4.1271444707459111</c:v>
                </c:pt>
                <c:pt idx="25">
                  <c:v>3.9118651522994661</c:v>
                </c:pt>
                <c:pt idx="26">
                  <c:v>3.6996372815528074</c:v>
                </c:pt>
                <c:pt idx="27">
                  <c:v>3.4903003196565754</c:v>
                </c:pt>
                <c:pt idx="28">
                  <c:v>3.2836912537816483</c:v>
                </c:pt>
                <c:pt idx="29">
                  <c:v>3.0796443699997647</c:v>
                </c:pt>
                <c:pt idx="30">
                  <c:v>2.8779910114538021</c:v>
                </c:pt>
                <c:pt idx="31">
                  <c:v>2.67855932072339</c:v>
                </c:pt>
                <c:pt idx="32">
                  <c:v>2.4811739652019376</c:v>
                </c:pt>
                <c:pt idx="33">
                  <c:v>2.2856558442036308</c:v>
                </c:pt>
                <c:pt idx="34">
                  <c:v>2.091821776412349</c:v>
                </c:pt>
                <c:pt idx="35">
                  <c:v>1.8994841661683284</c:v>
                </c:pt>
                <c:pt idx="36">
                  <c:v>1.7084506469618452</c:v>
                </c:pt>
                <c:pt idx="37">
                  <c:v>1.5185237003645264</c:v>
                </c:pt>
                <c:pt idx="38">
                  <c:v>1.3295002484778629</c:v>
                </c:pt>
                <c:pt idx="39">
                  <c:v>1.1411712178129578</c:v>
                </c:pt>
                <c:pt idx="40">
                  <c:v>0.95332107233475805</c:v>
                </c:pt>
                <c:pt idx="41">
                  <c:v>0.76572731320574494</c:v>
                </c:pt>
                <c:pt idx="42">
                  <c:v>0.5781599425471069</c:v>
                </c:pt>
                <c:pt idx="43">
                  <c:v>0.39038088829753326</c:v>
                </c:pt>
                <c:pt idx="44">
                  <c:v>0.20214235987401663</c:v>
                </c:pt>
                <c:pt idx="45">
                  <c:v>-7.8572832091561295E-3</c:v>
                </c:pt>
                <c:pt idx="46">
                  <c:v>-0.21717670033559644</c:v>
                </c:pt>
                <c:pt idx="47">
                  <c:v>-0.42616875828896816</c:v>
                </c:pt>
                <c:pt idx="48">
                  <c:v>-0.63518461850920538</c:v>
                </c:pt>
                <c:pt idx="49">
                  <c:v>-0.84457433061589082</c:v>
                </c:pt>
                <c:pt idx="50">
                  <c:v>-1.0546874221356974</c:v>
                </c:pt>
                <c:pt idx="51">
                  <c:v>-1.2658734854331517</c:v>
                </c:pt>
                <c:pt idx="52">
                  <c:v>-1.478482762836185</c:v>
                </c:pt>
                <c:pt idx="53">
                  <c:v>-1.6928667309416037</c:v>
                </c:pt>
                <c:pt idx="54">
                  <c:v>-1.909378685081069</c:v>
                </c:pt>
                <c:pt idx="55">
                  <c:v>-2.1283743249252955</c:v>
                </c:pt>
                <c:pt idx="56">
                  <c:v>-2.3502123422028705</c:v>
                </c:pt>
                <c:pt idx="57">
                  <c:v>-2.5752550115104764</c:v>
                </c:pt>
                <c:pt idx="58">
                  <c:v>-2.8038687851933171</c:v>
                </c:pt>
                <c:pt idx="59">
                  <c:v>-3.0364248932781805</c:v>
                </c:pt>
                <c:pt idx="60">
                  <c:v>-3.2732999494467885</c:v>
                </c:pt>
                <c:pt idx="61">
                  <c:v>-3.51487656404408</c:v>
                </c:pt>
                <c:pt idx="62">
                  <c:v>-3.7615439651245186</c:v>
                </c:pt>
                <c:pt idx="63">
                  <c:v>-4.0136986285497827</c:v>
                </c:pt>
                <c:pt idx="64">
                  <c:v>-4.2717449181630105</c:v>
                </c:pt>
                <c:pt idx="65">
                  <c:v>-4.5360957370783161</c:v>
                </c:pt>
                <c:pt idx="66">
                  <c:v>-4.8071731911395474</c:v>
                </c:pt>
                <c:pt idx="67">
                  <c:v>-5.085409265619159</c:v>
                </c:pt>
                <c:pt idx="68">
                  <c:v>-5.3712465162467335</c:v>
                </c:pt>
                <c:pt idx="69">
                  <c:v>-5.6651387756772698</c:v>
                </c:pt>
                <c:pt idx="70">
                  <c:v>-5.9675518765313234</c:v>
                </c:pt>
                <c:pt idx="71">
                  <c:v>-6.2789643921634628</c:v>
                </c:pt>
                <c:pt idx="72">
                  <c:v>-6.5998683963410905</c:v>
                </c:pt>
                <c:pt idx="73">
                  <c:v>-6.9307702430437912</c:v>
                </c:pt>
                <c:pt idx="74">
                  <c:v>-7.27219136762284</c:v>
                </c:pt>
              </c:numCache>
            </c:numRef>
          </c:val>
        </c:ser>
        <c:ser>
          <c:idx val="4"/>
          <c:order val="3"/>
          <c:tx>
            <c:strRef>
              <c:f>[2]Montée!$U$8</c:f>
              <c:strCache>
                <c:ptCount val="1"/>
                <c:pt idx="0">
                  <c:v>0,2</c:v>
                </c:pt>
              </c:strCache>
            </c:strRef>
          </c:tx>
          <c:spPr>
            <a:solidFill>
              <a:srgbClr val="660066"/>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[2]Montée!$U$9:$U$83</c:f>
              <c:numCache>
                <c:formatCode>General</c:formatCode>
                <c:ptCount val="75"/>
                <c:pt idx="0">
                  <c:v>13.02396619906845</c:v>
                </c:pt>
                <c:pt idx="1">
                  <c:v>12.634391036103723</c:v>
                </c:pt>
                <c:pt idx="2">
                  <c:v>12.252808681962096</c:v>
                </c:pt>
                <c:pt idx="3">
                  <c:v>11.879061406422107</c:v>
                </c:pt>
                <c:pt idx="4">
                  <c:v>11.512992264173834</c:v>
                </c:pt>
                <c:pt idx="5">
                  <c:v>11.154445048254152</c:v>
                </c:pt>
                <c:pt idx="6">
                  <c:v>10.803264241222948</c:v>
                </c:pt>
                <c:pt idx="7">
                  <c:v>10.459294963936854</c:v>
                </c:pt>
                <c:pt idx="8">
                  <c:v>10.122382921767688</c:v>
                </c:pt>
                <c:pt idx="9">
                  <c:v>9.7923743481013972</c:v>
                </c:pt>
                <c:pt idx="10">
                  <c:v>9.4691159449419864</c:v>
                </c:pt>
                <c:pt idx="11">
                  <c:v>9.1524548204323573</c:v>
                </c:pt>
                <c:pt idx="12">
                  <c:v>8.8422384230902367</c:v>
                </c:pt>
                <c:pt idx="13">
                  <c:v>8.5383144725431634</c:v>
                </c:pt>
                <c:pt idx="14">
                  <c:v>8.2405308865301787</c:v>
                </c:pt>
                <c:pt idx="15">
                  <c:v>7.9487357039216633</c:v>
                </c:pt>
                <c:pt idx="16">
                  <c:v>7.6627770034896674</c:v>
                </c:pt>
                <c:pt idx="17">
                  <c:v>7.3825028181416696</c:v>
                </c:pt>
                <c:pt idx="18">
                  <c:v>7.1077610443092611</c:v>
                </c:pt>
                <c:pt idx="19">
                  <c:v>6.8383993461598811</c:v>
                </c:pt>
                <c:pt idx="20">
                  <c:v>6.5742650542747967</c:v>
                </c:pt>
                <c:pt idx="21">
                  <c:v>6.3152050584093278</c:v>
                </c:pt>
                <c:pt idx="22">
                  <c:v>6.0610656939220675</c:v>
                </c:pt>
                <c:pt idx="23">
                  <c:v>5.8116926214275457</c:v>
                </c:pt>
                <c:pt idx="24">
                  <c:v>5.5669306991928398</c:v>
                </c:pt>
                <c:pt idx="25">
                  <c:v>5.3266238477607288</c:v>
                </c:pt>
                <c:pt idx="26">
                  <c:v>5.0906149062414299</c:v>
                </c:pt>
                <c:pt idx="27">
                  <c:v>4.8587454796708993</c:v>
                </c:pt>
                <c:pt idx="28">
                  <c:v>4.6308557767855767</c:v>
                </c:pt>
                <c:pt idx="29">
                  <c:v>4.4067844375113108</c:v>
                </c:pt>
                <c:pt idx="30">
                  <c:v>4.1863683494075667</c:v>
                </c:pt>
                <c:pt idx="31">
                  <c:v>3.9694424522462075</c:v>
                </c:pt>
                <c:pt idx="32">
                  <c:v>3.7558395298368241</c:v>
                </c:pt>
                <c:pt idx="33">
                  <c:v>3.5453899881375888</c:v>
                </c:pt>
                <c:pt idx="34">
                  <c:v>3.3379216186105753</c:v>
                </c:pt>
                <c:pt idx="35">
                  <c:v>3.1332593456933475</c:v>
                </c:pt>
                <c:pt idx="36">
                  <c:v>2.9312249571638644</c:v>
                </c:pt>
                <c:pt idx="37">
                  <c:v>2.7316368160715561</c:v>
                </c:pt>
                <c:pt idx="38">
                  <c:v>2.534309552794288</c:v>
                </c:pt>
                <c:pt idx="39">
                  <c:v>2.3390537356567318</c:v>
                </c:pt>
                <c:pt idx="40">
                  <c:v>2.1456755184100391</c:v>
                </c:pt>
                <c:pt idx="41">
                  <c:v>1.9539762627240953</c:v>
                </c:pt>
                <c:pt idx="42">
                  <c:v>1.7637521336807866</c:v>
                </c:pt>
                <c:pt idx="43">
                  <c:v>1.5747936660784594</c:v>
                </c:pt>
                <c:pt idx="44">
                  <c:v>1.3868842692849312</c:v>
                </c:pt>
                <c:pt idx="45">
                  <c:v>1.1773268567434805</c:v>
                </c:pt>
                <c:pt idx="46">
                  <c:v>0.97047109616824545</c:v>
                </c:pt>
                <c:pt idx="47">
                  <c:v>0.76596017203735434</c:v>
                </c:pt>
                <c:pt idx="48">
                  <c:v>0.56344242053870719</c:v>
                </c:pt>
                <c:pt idx="49">
                  <c:v>0.36257072183106365</c:v>
                </c:pt>
                <c:pt idx="50">
                  <c:v>0.16300190197374231</c:v>
                </c:pt>
                <c:pt idx="51">
                  <c:v>-3.5603856510530996E-2</c:v>
                </c:pt>
                <c:pt idx="52">
                  <c:v>-0.23358359645723636</c:v>
                </c:pt>
                <c:pt idx="53">
                  <c:v>-0.4312721612675503</c:v>
                </c:pt>
                <c:pt idx="54">
                  <c:v>-0.62900276448866377</c:v>
                </c:pt>
                <c:pt idx="55">
                  <c:v>-0.82710755474123809</c:v>
                </c:pt>
                <c:pt idx="56">
                  <c:v>-1.0259181769571839</c:v>
                </c:pt>
                <c:pt idx="57">
                  <c:v>-1.2257663308815849</c:v>
                </c:pt>
                <c:pt idx="58">
                  <c:v>-1.4269843277848111</c:v>
                </c:pt>
                <c:pt idx="59">
                  <c:v>-1.6299056463247259</c:v>
                </c:pt>
                <c:pt idx="60">
                  <c:v>-1.8348654884942808</c:v>
                </c:pt>
                <c:pt idx="61">
                  <c:v>-2.0422013365868947</c:v>
                </c:pt>
                <c:pt idx="62">
                  <c:v>-2.2522535121105127</c:v>
                </c:pt>
                <c:pt idx="63">
                  <c:v>-2.4653657375815117</c:v>
                </c:pt>
                <c:pt idx="64">
                  <c:v>-2.6818857021312068</c:v>
                </c:pt>
                <c:pt idx="65">
                  <c:v>-2.9021656318611262</c:v>
                </c:pt>
                <c:pt idx="66">
                  <c:v>-3.1265628658879736</c:v>
                </c:pt>
                <c:pt idx="67">
                  <c:v>-3.3554404390256165</c:v>
                </c:pt>
                <c:pt idx="68">
                  <c:v>-3.5891676720593937</c:v>
                </c:pt>
                <c:pt idx="69">
                  <c:v>-3.8281207705776543</c:v>
                </c:pt>
                <c:pt idx="70">
                  <c:v>-4.0726834333363868</c:v>
                </c:pt>
                <c:pt idx="71">
                  <c:v>-4.3232474711457947</c:v>
                </c:pt>
                <c:pt idx="72">
                  <c:v>-4.5802134372816887</c:v>
                </c:pt>
                <c:pt idx="73">
                  <c:v>-4.843991270440859</c:v>
                </c:pt>
                <c:pt idx="74">
                  <c:v>-5.1150009512769863</c:v>
                </c:pt>
              </c:numCache>
            </c:numRef>
          </c:val>
        </c:ser>
        <c:ser>
          <c:idx val="5"/>
          <c:order val="4"/>
          <c:tx>
            <c:strRef>
              <c:f>[2]Montée!$V$8</c:f>
              <c:strCache>
                <c:ptCount val="1"/>
                <c:pt idx="0">
                  <c:v>0,25</c:v>
                </c:pt>
              </c:strCache>
            </c:strRef>
          </c:tx>
          <c:spPr>
            <a:solidFill>
              <a:srgbClr val="FF8080"/>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[2]Montée!$V$9:$V$83</c:f>
              <c:numCache>
                <c:formatCode>General</c:formatCode>
                <c:ptCount val="75"/>
                <c:pt idx="0">
                  <c:v>14.444504460668062</c:v>
                </c:pt>
                <c:pt idx="1">
                  <c:v>14.025643184585665</c:v>
                </c:pt>
                <c:pt idx="2">
                  <c:v>13.615407141610859</c:v>
                </c:pt>
                <c:pt idx="3">
                  <c:v>13.213637375973873</c:v>
                </c:pt>
                <c:pt idx="4">
                  <c:v>12.820175818562854</c:v>
                </c:pt>
                <c:pt idx="5">
                  <c:v>12.434865250087041</c:v>
                </c:pt>
                <c:pt idx="6">
                  <c:v>12.057549262412669</c:v>
                </c:pt>
                <c:pt idx="7">
                  <c:v>11.688072217956663</c:v>
                </c:pt>
                <c:pt idx="8">
                  <c:v>11.326279207015991</c:v>
                </c:pt>
                <c:pt idx="9">
                  <c:v>10.972016002901226</c:v>
                </c:pt>
                <c:pt idx="10">
                  <c:v>10.625129014733814</c:v>
                </c:pt>
                <c:pt idx="11">
                  <c:v>10.285465237756693</c:v>
                </c:pt>
                <c:pt idx="12">
                  <c:v>9.9528722009966604</c:v>
                </c:pt>
                <c:pt idx="13">
                  <c:v>9.6271979121056734</c:v>
                </c:pt>
                <c:pt idx="14">
                  <c:v>9.3082907991951895</c:v>
                </c:pt>
                <c:pt idx="15">
                  <c:v>8.9959996494646255</c:v>
                </c:pt>
                <c:pt idx="16">
                  <c:v>8.6901735444098591</c:v>
                </c:pt>
                <c:pt idx="17">
                  <c:v>8.3906617913819712</c:v>
                </c:pt>
                <c:pt idx="18">
                  <c:v>8.0973138512495328</c:v>
                </c:pt>
                <c:pt idx="19">
                  <c:v>7.8099792618988166</c:v>
                </c:pt>
                <c:pt idx="20">
                  <c:v>7.5285075572864653</c:v>
                </c:pt>
                <c:pt idx="21">
                  <c:v>7.2527481817374273</c:v>
                </c:pt>
                <c:pt idx="22">
                  <c:v>6.9825503991575131</c:v>
                </c:pt>
                <c:pt idx="23">
                  <c:v>6.7177631968040608</c:v>
                </c:pt>
                <c:pt idx="24">
                  <c:v>6.4582351832311513</c:v>
                </c:pt>
                <c:pt idx="25">
                  <c:v>6.2038144799953603</c:v>
                </c:pt>
                <c:pt idx="26">
                  <c:v>5.9543486066756914</c:v>
                </c:pt>
                <c:pt idx="27">
                  <c:v>5.7096843587259984</c:v>
                </c:pt>
                <c:pt idx="28">
                  <c:v>5.4696676776398316</c:v>
                </c:pt>
                <c:pt idx="29">
                  <c:v>5.2341435128657983</c:v>
                </c:pt>
                <c:pt idx="30">
                  <c:v>5.0029556748663424</c:v>
                </c:pt>
                <c:pt idx="31">
                  <c:v>4.7759466786633151</c:v>
                </c:pt>
                <c:pt idx="32">
                  <c:v>4.5529575771598898</c:v>
                </c:pt>
                <c:pt idx="33">
                  <c:v>4.3338277834699852</c:v>
                </c:pt>
                <c:pt idx="34">
                  <c:v>4.1183948814222955</c:v>
                </c:pt>
                <c:pt idx="35">
                  <c:v>3.9064944233363592</c:v>
                </c:pt>
                <c:pt idx="36">
                  <c:v>3.6979597140922582</c:v>
                </c:pt>
                <c:pt idx="37">
                  <c:v>3.4926215804322007</c:v>
                </c:pt>
                <c:pt idx="38">
                  <c:v>3.2903081243417556</c:v>
                </c:pt>
                <c:pt idx="39">
                  <c:v>3.090844459259062</c:v>
                </c:pt>
                <c:pt idx="40">
                  <c:v>2.894052427751979</c:v>
                </c:pt>
                <c:pt idx="41">
                  <c:v>2.6997502991840845</c:v>
                </c:pt>
                <c:pt idx="42">
                  <c:v>2.507752445760306</c:v>
                </c:pt>
                <c:pt idx="43">
                  <c:v>2.3178689952002349</c:v>
                </c:pt>
                <c:pt idx="44">
                  <c:v>2.1299044169488224</c:v>
                </c:pt>
                <c:pt idx="45">
                  <c:v>1.9186874246098979</c:v>
                </c:pt>
                <c:pt idx="46">
                  <c:v>1.7114876462267419</c:v>
                </c:pt>
                <c:pt idx="47">
                  <c:v>1.5079407511886109</c:v>
                </c:pt>
                <c:pt idx="48">
                  <c:v>1.3076898761799698</c:v>
                </c:pt>
                <c:pt idx="49">
                  <c:v>1.1103849973047826</c:v>
                </c:pt>
                <c:pt idx="50">
                  <c:v>0.91568231593605964</c:v>
                </c:pt>
                <c:pt idx="51">
                  <c:v>0.72324365720940009</c:v>
                </c:pt>
                <c:pt idx="52">
                  <c:v>0.53273588010414308</c:v>
                </c:pt>
                <c:pt idx="53">
                  <c:v>0.34383029807901533</c:v>
                </c:pt>
                <c:pt idx="54">
                  <c:v>0.15620210925041356</c:v>
                </c:pt>
                <c:pt idx="55">
                  <c:v>-3.0470164878981798E-2</c:v>
                </c:pt>
                <c:pt idx="56">
                  <c:v>-0.21650523311570113</c:v>
                </c:pt>
                <c:pt idx="57">
                  <c:v>-0.40221958165348504</c:v>
                </c:pt>
                <c:pt idx="58">
                  <c:v>-0.58792801547762608</c:v>
                </c:pt>
                <c:pt idx="59">
                  <c:v>-0.77394419502680978</c:v>
                </c:pt>
                <c:pt idx="60">
                  <c:v>-0.96058116903226143</c:v>
                </c:pt>
                <c:pt idx="61">
                  <c:v>-1.1481519044445057</c:v>
                </c:pt>
                <c:pt idx="62">
                  <c:v>-1.336969814349888</c:v>
                </c:pt>
                <c:pt idx="63">
                  <c:v>-1.5273492847725969</c:v>
                </c:pt>
                <c:pt idx="64">
                  <c:v>-1.7196062012528088</c:v>
                </c:pt>
                <c:pt idx="65">
                  <c:v>-1.9140584760882455</c:v>
                </c:pt>
                <c:pt idx="66">
                  <c:v>-2.1110265771243606</c:v>
                </c:pt>
                <c:pt idx="67">
                  <c:v>-2.3108340589779592</c:v>
                </c:pt>
                <c:pt idx="68">
                  <c:v>-2.5138080975800161</c:v>
                </c:pt>
                <c:pt idx="69">
                  <c:v>-2.7202800289260565</c:v>
                </c:pt>
                <c:pt idx="70">
                  <c:v>-2.9305858929263122</c:v>
                </c:pt>
                <c:pt idx="71">
                  <c:v>-3.1450669832534945</c:v>
                </c:pt>
                <c:pt idx="72">
                  <c:v>-3.3640704040928324</c:v>
                </c:pt>
                <c:pt idx="73">
                  <c:v>-3.5879496347076456</c:v>
                </c:pt>
                <c:pt idx="74">
                  <c:v>-3.8170651027435345</c:v>
                </c:pt>
              </c:numCache>
            </c:numRef>
          </c:val>
        </c:ser>
        <c:ser>
          <c:idx val="6"/>
          <c:order val="5"/>
          <c:tx>
            <c:strRef>
              <c:f>[2]Montée!$W$8</c:f>
              <c:strCache>
                <c:ptCount val="1"/>
                <c:pt idx="0">
                  <c:v>0,3</c:v>
                </c:pt>
              </c:strCache>
            </c:strRef>
          </c:tx>
          <c:spPr>
            <a:solidFill>
              <a:srgbClr val="0066CC"/>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[2]Montée!$W$9:$W$83</c:f>
              <c:numCache>
                <c:formatCode>General</c:formatCode>
                <c:ptCount val="75"/>
                <c:pt idx="0">
                  <c:v>14.774267127375012</c:v>
                </c:pt>
                <c:pt idx="1">
                  <c:v>14.35804738164398</c:v>
                </c:pt>
                <c:pt idx="2">
                  <c:v>13.950216765523376</c:v>
                </c:pt>
                <c:pt idx="3">
                  <c:v>13.550630947708287</c:v>
                </c:pt>
                <c:pt idx="4">
                  <c:v>13.159146284451783</c:v>
                </c:pt>
                <c:pt idx="5">
                  <c:v>12.775619792166028</c:v>
                </c:pt>
                <c:pt idx="6">
                  <c:v>12.399909118469997</c:v>
                </c:pt>
                <c:pt idx="7">
                  <c:v>12.031872511587901</c:v>
                </c:pt>
                <c:pt idx="8">
                  <c:v>11.671368787996505</c:v>
                </c:pt>
                <c:pt idx="9">
                  <c:v>11.318257298211712</c:v>
                </c:pt>
                <c:pt idx="10">
                  <c:v>10.972397890597346</c:v>
                </c:pt>
                <c:pt idx="11">
                  <c:v>10.633650873070675</c:v>
                </c:pt>
                <c:pt idx="12">
                  <c:v>10.301876972570078</c:v>
                </c:pt>
                <c:pt idx="13">
                  <c:v>9.9769372921407005</c:v>
                </c:pt>
                <c:pt idx="14">
                  <c:v>9.658693265483139</c:v>
                </c:pt>
                <c:pt idx="15">
                  <c:v>9.3470066087993899</c:v>
                </c:pt>
                <c:pt idx="16">
                  <c:v>9.0417392697575263</c:v>
                </c:pt>
                <c:pt idx="17">
                  <c:v>8.7427533733836498</c:v>
                </c:pt>
                <c:pt idx="18">
                  <c:v>8.4499111646753384</c:v>
                </c:pt>
                <c:pt idx="19">
                  <c:v>8.1630749477153906</c:v>
                </c:pt>
                <c:pt idx="20">
                  <c:v>7.8821070210476698</c:v>
                </c:pt>
                <c:pt idx="21">
                  <c:v>7.6068696090592152</c:v>
                </c:pt>
                <c:pt idx="22">
                  <c:v>7.3372247890929359</c:v>
                </c:pt>
                <c:pt idx="23">
                  <c:v>7.0730344139936925</c:v>
                </c:pt>
                <c:pt idx="24">
                  <c:v>6.8141600297681562</c:v>
                </c:pt>
                <c:pt idx="25">
                  <c:v>6.5604627880133712</c:v>
                </c:pt>
                <c:pt idx="26">
                  <c:v>6.3118033527419284</c:v>
                </c:pt>
                <c:pt idx="27">
                  <c:v>6.0680418012023534</c:v>
                </c:pt>
                <c:pt idx="28">
                  <c:v>5.8290375182612477</c:v>
                </c:pt>
                <c:pt idx="29">
                  <c:v>5.5946490838788314</c:v>
                </c:pt>
                <c:pt idx="30">
                  <c:v>5.3647341531719768</c:v>
                </c:pt>
                <c:pt idx="31">
                  <c:v>5.1391493285174095</c:v>
                </c:pt>
                <c:pt idx="32">
                  <c:v>4.9177500231030633</c:v>
                </c:pt>
                <c:pt idx="33">
                  <c:v>4.7003903152867395</c:v>
                </c:pt>
                <c:pt idx="34">
                  <c:v>4.4869227930680218</c:v>
                </c:pt>
                <c:pt idx="35">
                  <c:v>4.2771983879211639</c:v>
                </c:pt>
                <c:pt idx="36">
                  <c:v>4.0710661971736037</c:v>
                </c:pt>
                <c:pt idx="37">
                  <c:v>3.8683732940452273</c:v>
                </c:pt>
                <c:pt idx="38">
                  <c:v>3.6689645243881426</c:v>
                </c:pt>
                <c:pt idx="39">
                  <c:v>3.4726822890838189</c:v>
                </c:pt>
                <c:pt idx="40">
                  <c:v>3.2793663109641935</c:v>
                </c:pt>
                <c:pt idx="41">
                  <c:v>3.0888533850240929</c:v>
                </c:pt>
                <c:pt idx="42">
                  <c:v>2.9009771105838738</c:v>
                </c:pt>
                <c:pt idx="43">
                  <c:v>2.7155676039423149</c:v>
                </c:pt>
                <c:pt idx="44">
                  <c:v>2.5324501565981485</c:v>
                </c:pt>
                <c:pt idx="45">
                  <c:v>2.3232275397931881</c:v>
                </c:pt>
                <c:pt idx="46">
                  <c:v>2.1187995019955741</c:v>
                </c:pt>
                <c:pt idx="47">
                  <c:v>1.9187997179242191</c:v>
                </c:pt>
                <c:pt idx="48">
                  <c:v>1.7228707915224601</c:v>
                </c:pt>
                <c:pt idx="49">
                  <c:v>1.5306636163763532</c:v>
                </c:pt>
                <c:pt idx="50">
                  <c:v>1.3418367525561616</c:v>
                </c:pt>
                <c:pt idx="51">
                  <c:v>1.1560558187669707</c:v>
                </c:pt>
                <c:pt idx="52">
                  <c:v>0.97299289872420047</c:v>
                </c:pt>
                <c:pt idx="53">
                  <c:v>0.79232596069782901</c:v>
                </c:pt>
                <c:pt idx="54">
                  <c:v>0.61373828919522433</c:v>
                </c:pt>
                <c:pt idx="55">
                  <c:v>0.43691792777670946</c:v>
                </c:pt>
                <c:pt idx="56">
                  <c:v>0.26155713202050346</c:v>
                </c:pt>
                <c:pt idx="57">
                  <c:v>8.7351831674391534E-2</c:v>
                </c:pt>
                <c:pt idx="58">
                  <c:v>-8.599889894945667E-2</c:v>
                </c:pt>
                <c:pt idx="59">
                  <c:v>-0.25879336326278057</c:v>
                </c:pt>
                <c:pt idx="60">
                  <c:v>-0.43132775828305836</c:v>
                </c:pt>
                <c:pt idx="61">
                  <c:v>-0.60389668500523674</c:v>
                </c:pt>
                <c:pt idx="62">
                  <c:v>-0.77679365414702772</c:v>
                </c:pt>
                <c:pt idx="63">
                  <c:v>-0.95031158814051264</c:v>
                </c:pt>
                <c:pt idx="64">
                  <c:v>-1.1247433202330974</c:v>
                </c:pt>
                <c:pt idx="65">
                  <c:v>-1.3003820915529536</c:v>
                </c:pt>
                <c:pt idx="66">
                  <c:v>-1.4775220469874144</c:v>
                </c:pt>
                <c:pt idx="67">
                  <c:v>-1.6564587307176999</c:v>
                </c:pt>
                <c:pt idx="68">
                  <c:v>-1.8374895822496544</c:v>
                </c:pt>
                <c:pt idx="69">
                  <c:v>-2.020914433777981</c:v>
                </c:pt>
                <c:pt idx="70">
                  <c:v>-2.2070360097205146</c:v>
                </c:pt>
                <c:pt idx="71">
                  <c:v>-2.3961604292598375</c:v>
                </c:pt>
                <c:pt idx="72">
                  <c:v>-2.5885977127313344</c:v>
                </c:pt>
                <c:pt idx="73">
                  <c:v>-2.7846622927004052</c:v>
                </c:pt>
                <c:pt idx="74">
                  <c:v>-2.9846735305761829</c:v>
                </c:pt>
              </c:numCache>
            </c:numRef>
          </c:val>
        </c:ser>
        <c:ser>
          <c:idx val="7"/>
          <c:order val="6"/>
          <c:tx>
            <c:strRef>
              <c:f>[2]Montée!$X$8</c:f>
              <c:strCache>
                <c:ptCount val="1"/>
                <c:pt idx="0">
                  <c:v>0,35</c:v>
                </c:pt>
              </c:strCache>
            </c:strRef>
          </c:tx>
          <c:spPr>
            <a:solidFill>
              <a:srgbClr val="CCCCFF"/>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[2]Montée!$X$9:$X$83</c:f>
              <c:numCache>
                <c:formatCode>General</c:formatCode>
                <c:ptCount val="75"/>
                <c:pt idx="0">
                  <c:v>13.907439420062103</c:v>
                </c:pt>
                <c:pt idx="1">
                  <c:v>13.530101292427013</c:v>
                </c:pt>
                <c:pt idx="2">
                  <c:v>13.159951806444978</c:v>
                </c:pt>
                <c:pt idx="3">
                  <c:v>12.796879941631305</c:v>
                </c:pt>
                <c:pt idx="4">
                  <c:v>12.440774848942619</c:v>
                </c:pt>
                <c:pt idx="5">
                  <c:v>12.091525834028081</c:v>
                </c:pt>
                <c:pt idx="6">
                  <c:v>11.749022339105444</c:v>
                </c:pt>
                <c:pt idx="7">
                  <c:v>11.413153923379909</c:v>
                </c:pt>
                <c:pt idx="8">
                  <c:v>11.083810241918151</c:v>
                </c:pt>
                <c:pt idx="9">
                  <c:v>10.760881022883806</c:v>
                </c:pt>
                <c:pt idx="10">
                  <c:v>10.444256043033626</c:v>
                </c:pt>
                <c:pt idx="11">
                  <c:v>10.133825101367004</c:v>
                </c:pt>
                <c:pt idx="12">
                  <c:v>9.8294779908132153</c:v>
                </c:pt>
                <c:pt idx="13">
                  <c:v>9.531104467832801</c:v>
                </c:pt>
                <c:pt idx="14">
                  <c:v>9.2385942198001647</c:v>
                </c:pt>
                <c:pt idx="15">
                  <c:v>8.9518368300252487</c:v>
                </c:pt>
                <c:pt idx="16">
                  <c:v>8.6707217402611683</c:v>
                </c:pt>
                <c:pt idx="17">
                  <c:v>8.3951382105335419</c:v>
                </c:pt>
                <c:pt idx="18">
                  <c:v>8.1249752761151566</c:v>
                </c:pt>
                <c:pt idx="19">
                  <c:v>7.8601217014561975</c:v>
                </c:pt>
                <c:pt idx="20">
                  <c:v>7.600465930865866</c:v>
                </c:pt>
                <c:pt idx="21">
                  <c:v>7.3458960357258993</c:v>
                </c:pt>
                <c:pt idx="22">
                  <c:v>7.0962996579997553</c:v>
                </c:pt>
                <c:pt idx="23">
                  <c:v>6.8515639497824576</c:v>
                </c:pt>
                <c:pt idx="24">
                  <c:v>6.611575508617241</c:v>
                </c:pt>
                <c:pt idx="25">
                  <c:v>6.3762203082829796</c:v>
                </c:pt>
                <c:pt idx="26">
                  <c:v>6.1453836247334737</c:v>
                </c:pt>
                <c:pt idx="27">
                  <c:v>5.9189499568443891</c:v>
                </c:pt>
                <c:pt idx="28">
                  <c:v>5.6968029415962622</c:v>
                </c:pt>
                <c:pt idx="29">
                  <c:v>5.478825263291994</c:v>
                </c:pt>
                <c:pt idx="30">
                  <c:v>5.2648985563751243</c:v>
                </c:pt>
                <c:pt idx="31">
                  <c:v>5.0549033013797011</c:v>
                </c:pt>
                <c:pt idx="32">
                  <c:v>4.848718713504109</c:v>
                </c:pt>
                <c:pt idx="33">
                  <c:v>4.6462226232595736</c:v>
                </c:pt>
                <c:pt idx="34">
                  <c:v>4.4472913485982764</c:v>
                </c:pt>
                <c:pt idx="35">
                  <c:v>4.2517995578762058</c:v>
                </c:pt>
                <c:pt idx="36">
                  <c:v>4.0596201229517552</c:v>
                </c:pt>
                <c:pt idx="37">
                  <c:v>3.8706239616615563</c:v>
                </c:pt>
                <c:pt idx="38">
                  <c:v>3.6846798688503117</c:v>
                </c:pt>
                <c:pt idx="39">
                  <c:v>3.5016543350604774</c:v>
                </c:pt>
                <c:pt idx="40">
                  <c:v>3.3214113519101831</c:v>
                </c:pt>
                <c:pt idx="41">
                  <c:v>3.1438122031027191</c:v>
                </c:pt>
                <c:pt idx="42">
                  <c:v>2.9687152399180174</c:v>
                </c:pt>
                <c:pt idx="43">
                  <c:v>2.7959756399345883</c:v>
                </c:pt>
                <c:pt idx="44">
                  <c:v>2.6254441554875214</c:v>
                </c:pt>
                <c:pt idx="45">
                  <c:v>2.4248036316752395</c:v>
                </c:pt>
                <c:pt idx="46">
                  <c:v>2.2292512798903097</c:v>
                </c:pt>
                <c:pt idx="47">
                  <c:v>2.0384288431448243</c:v>
                </c:pt>
                <c:pt idx="48">
                  <c:v>1.8519876967199551</c:v>
                </c:pt>
                <c:pt idx="49">
                  <c:v>1.6695882123436137</c:v>
                </c:pt>
                <c:pt idx="50">
                  <c:v>1.4908991402941323</c:v>
                </c:pt>
                <c:pt idx="51">
                  <c:v>1.3155970083070716</c:v>
                </c:pt>
                <c:pt idx="52">
                  <c:v>1.1433655361950672</c:v>
                </c:pt>
                <c:pt idx="53">
                  <c:v>0.97389506512170088</c:v>
                </c:pt>
                <c:pt idx="54">
                  <c:v>0.80688200049938241</c:v>
                </c:pt>
                <c:pt idx="55">
                  <c:v>0.64202826750838038</c:v>
                </c:pt>
                <c:pt idx="56">
                  <c:v>0.47904077825958558</c:v>
                </c:pt>
                <c:pt idx="57">
                  <c:v>0.31763090964714791</c:v>
                </c:pt>
                <c:pt idx="58">
                  <c:v>0.15751399095909768</c:v>
                </c:pt>
                <c:pt idx="59">
                  <c:v>-1.5911996657538285E-3</c:v>
                </c:pt>
                <c:pt idx="60">
                  <c:v>-0.15996293082763469</c:v>
                </c:pt>
                <c:pt idx="61">
                  <c:v>-0.31787700637842264</c:v>
                </c:pt>
                <c:pt idx="62">
                  <c:v>-0.4756072477175215</c:v>
                </c:pt>
                <c:pt idx="63">
                  <c:v>-0.63342597071762796</c:v>
                </c:pt>
                <c:pt idx="64">
                  <c:v>-0.79160445811445079</c:v>
                </c:pt>
                <c:pt idx="65">
                  <c:v>-0.95041342818349395</c:v>
                </c:pt>
                <c:pt idx="66">
                  <c:v>-1.110123500517437</c:v>
                </c:pt>
                <c:pt idx="67">
                  <c:v>-1.2710056597095021</c:v>
                </c:pt>
                <c:pt idx="68">
                  <c:v>-1.4333317177414027</c:v>
                </c:pt>
                <c:pt idx="69">
                  <c:v>-1.5973747758692165</c:v>
                </c:pt>
                <c:pt idx="70">
                  <c:v>-1.7634096867963631</c:v>
                </c:pt>
                <c:pt idx="71">
                  <c:v>-1.931713517920411</c:v>
                </c:pt>
                <c:pt idx="72">
                  <c:v>-2.1025660164389581</c:v>
                </c:pt>
                <c:pt idx="73">
                  <c:v>-2.2762500771000376</c:v>
                </c:pt>
                <c:pt idx="74">
                  <c:v>-2.4530522133837431</c:v>
                </c:pt>
              </c:numCache>
            </c:numRef>
          </c:val>
        </c:ser>
        <c:ser>
          <c:idx val="8"/>
          <c:order val="7"/>
          <c:tx>
            <c:strRef>
              <c:f>[2]Montée!$Y$8</c:f>
              <c:strCache>
                <c:ptCount val="1"/>
                <c:pt idx="0">
                  <c:v>0,4</c:v>
                </c:pt>
              </c:strCache>
            </c:strRef>
          </c:tx>
          <c:spPr>
            <a:solidFill>
              <a:srgbClr val="000080"/>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[2]Montée!$Y$9:$Y$83</c:f>
              <c:numCache>
                <c:formatCode>General</c:formatCode>
                <c:ptCount val="75"/>
                <c:pt idx="0">
                  <c:v>11.731390036653634</c:v>
                </c:pt>
                <c:pt idx="1">
                  <c:v>11.433300777811805</c:v>
                </c:pt>
                <c:pt idx="2">
                  <c:v>11.140133295010195</c:v>
                </c:pt>
                <c:pt idx="3">
                  <c:v>10.85183116121247</c:v>
                </c:pt>
                <c:pt idx="4">
                  <c:v>10.568337260671418</c:v>
                </c:pt>
                <c:pt idx="5">
                  <c:v>10.289593784987487</c:v>
                </c:pt>
                <c:pt idx="6">
                  <c:v>10.015542227905389</c:v>
                </c:pt>
                <c:pt idx="7">
                  <c:v>9.7461233787769341</c:v>
                </c:pt>
                <c:pt idx="8">
                  <c:v>9.4812773146133047</c:v>
                </c:pt>
                <c:pt idx="9">
                  <c:v>9.2209433906445657</c:v>
                </c:pt>
                <c:pt idx="10">
                  <c:v>8.9650602292982402</c:v>
                </c:pt>
                <c:pt idx="11">
                  <c:v>8.7135657075028536</c:v>
                </c:pt>
                <c:pt idx="12">
                  <c:v>8.4663969422150771</c:v>
                </c:pt>
                <c:pt idx="13">
                  <c:v>8.2234902740624332</c:v>
                </c:pt>
                <c:pt idx="14">
                  <c:v>7.9847812489848771</c:v>
                </c:pt>
                <c:pt idx="15">
                  <c:v>7.7502045977509697</c:v>
                </c:pt>
                <c:pt idx="16">
                  <c:v>7.5196942132143851</c:v>
                </c:pt>
                <c:pt idx="17">
                  <c:v>7.2931831251670358</c:v>
                </c:pt>
                <c:pt idx="18">
                  <c:v>7.0706034726342928</c:v>
                </c:pt>
                <c:pt idx="19">
                  <c:v>6.8518864734461182</c:v>
                </c:pt>
                <c:pt idx="20">
                  <c:v>6.6369623909054409</c:v>
                </c:pt>
                <c:pt idx="21">
                  <c:v>6.4257604973614599</c:v>
                </c:pt>
                <c:pt idx="22">
                  <c:v>6.2182090344811289</c:v>
                </c:pt>
                <c:pt idx="23">
                  <c:v>6.0142351699955503</c:v>
                </c:pt>
                <c:pt idx="24">
                  <c:v>5.813764950681553</c:v>
                </c:pt>
                <c:pt idx="25">
                  <c:v>5.6167232513192111</c:v>
                </c:pt>
                <c:pt idx="26">
                  <c:v>5.4230337193462672</c:v>
                </c:pt>
                <c:pt idx="27">
                  <c:v>5.2326187149080097</c:v>
                </c:pt>
                <c:pt idx="28">
                  <c:v>5.0453992459774275</c:v>
                </c:pt>
                <c:pt idx="29">
                  <c:v>4.861294898194112</c:v>
                </c:pt>
                <c:pt idx="30">
                  <c:v>4.680223759042252</c:v>
                </c:pt>
                <c:pt idx="31">
                  <c:v>4.5021023359570869</c:v>
                </c:pt>
                <c:pt idx="32">
                  <c:v>4.3268454679154811</c:v>
                </c:pt>
                <c:pt idx="33">
                  <c:v>4.1543662300298791</c:v>
                </c:pt>
                <c:pt idx="34">
                  <c:v>3.9845758306248378</c:v>
                </c:pt>
                <c:pt idx="35">
                  <c:v>3.8173835002316658</c:v>
                </c:pt>
                <c:pt idx="36">
                  <c:v>3.6526963718895451</c:v>
                </c:pt>
                <c:pt idx="37">
                  <c:v>3.490419352089166</c:v>
                </c:pt>
                <c:pt idx="38">
                  <c:v>3.3304549816384932</c:v>
                </c:pt>
                <c:pt idx="39">
                  <c:v>3.1727032856681165</c:v>
                </c:pt>
                <c:pt idx="40">
                  <c:v>3.0170616119258913</c:v>
                </c:pt>
                <c:pt idx="41">
                  <c:v>2.8634244564361375</c:v>
                </c:pt>
                <c:pt idx="42">
                  <c:v>2.7116832755173705</c:v>
                </c:pt>
                <c:pt idx="43">
                  <c:v>2.5617262830633503</c:v>
                </c:pt>
                <c:pt idx="44">
                  <c:v>2.4134373234423538</c:v>
                </c:pt>
                <c:pt idx="45">
                  <c:v>2.2298421208799839</c:v>
                </c:pt>
                <c:pt idx="46">
                  <c:v>2.0511568704239771</c:v>
                </c:pt>
                <c:pt idx="47">
                  <c:v>1.8770442848040314</c:v>
                </c:pt>
                <c:pt idx="48">
                  <c:v>1.7071766795684427</c:v>
                </c:pt>
                <c:pt idx="49">
                  <c:v>1.5412353607769276</c:v>
                </c:pt>
                <c:pt idx="50">
                  <c:v>1.3789100309807494</c:v>
                </c:pt>
                <c:pt idx="51">
                  <c:v>1.219898212388798</c:v>
                </c:pt>
                <c:pt idx="52">
                  <c:v>1.0639046861523245</c:v>
                </c:pt>
                <c:pt idx="53">
                  <c:v>0.91064094673334028</c:v>
                </c:pt>
                <c:pt idx="54">
                  <c:v>0.75982467035195</c:v>
                </c:pt>
                <c:pt idx="55">
                  <c:v>0.61117919653631914</c:v>
                </c:pt>
                <c:pt idx="56">
                  <c:v>0.46443302182566226</c:v>
                </c:pt>
                <c:pt idx="57">
                  <c:v>0.31931930470158787</c:v>
                </c:pt>
                <c:pt idx="58">
                  <c:v>0.17557538084634494</c:v>
                </c:pt>
                <c:pt idx="59">
                  <c:v>3.2942287848111818E-2</c:v>
                </c:pt>
                <c:pt idx="60">
                  <c:v>-0.10883570150644251</c:v>
                </c:pt>
                <c:pt idx="61">
                  <c:v>-0.25001153819378241</c:v>
                </c:pt>
                <c:pt idx="62">
                  <c:v>-0.39083584899366275</c:v>
                </c:pt>
                <c:pt idx="63">
                  <c:v>-0.53155738241690176</c:v>
                </c:pt>
                <c:pt idx="64">
                  <c:v>-0.67242344931566711</c:v>
                </c:pt>
                <c:pt idx="65">
                  <c:v>-0.81368035895872359</c:v>
                </c:pt>
                <c:pt idx="66">
                  <c:v>-0.95557385134283912</c:v>
                </c:pt>
                <c:pt idx="67">
                  <c:v>-1.0983495265017216</c:v>
                </c:pt>
                <c:pt idx="68">
                  <c:v>-1.2422532715653745</c:v>
                </c:pt>
                <c:pt idx="69">
                  <c:v>-1.3875316863156697</c:v>
                </c:pt>
                <c:pt idx="70">
                  <c:v>-1.5344325079779628</c:v>
                </c:pt>
                <c:pt idx="71">
                  <c:v>-1.6832050359841757</c:v>
                </c:pt>
                <c:pt idx="72">
                  <c:v>-1.834100557439331</c:v>
                </c:pt>
                <c:pt idx="73">
                  <c:v>-1.9873727740216878</c:v>
                </c:pt>
                <c:pt idx="74">
                  <c:v>-2.143278231045695</c:v>
                </c:pt>
              </c:numCache>
            </c:numRef>
          </c:val>
        </c:ser>
        <c:ser>
          <c:idx val="9"/>
          <c:order val="8"/>
          <c:tx>
            <c:strRef>
              <c:f>[2]Montée!$Z$8</c:f>
              <c:strCache>
                <c:ptCount val="1"/>
                <c:pt idx="0">
                  <c:v>0,45</c:v>
                </c:pt>
              </c:strCache>
            </c:strRef>
          </c:tx>
          <c:spPr>
            <a:solidFill>
              <a:srgbClr val="FF00FF"/>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[2]Montée!$Z$9:$Z$83</c:f>
              <c:numCache>
                <c:formatCode>General</c:formatCode>
                <c:ptCount val="75"/>
                <c:pt idx="0">
                  <c:v>8.130458109319024</c:v>
                </c:pt>
                <c:pt idx="1">
                  <c:v>7.9560297856659385</c:v>
                </c:pt>
                <c:pt idx="2">
                  <c:v>7.7830852742487169</c:v>
                </c:pt>
                <c:pt idx="3">
                  <c:v>7.6116465136828992</c:v>
                </c:pt>
                <c:pt idx="4">
                  <c:v>7.4417335178449324</c:v>
                </c:pt>
                <c:pt idx="5">
                  <c:v>7.2733643875929168</c:v>
                </c:pt>
                <c:pt idx="6">
                  <c:v>7.1065553212899006</c:v>
                </c:pt>
                <c:pt idx="7">
                  <c:v>6.9413206240654182</c:v>
                </c:pt>
                <c:pt idx="8">
                  <c:v>6.7776727157469612</c:v>
                </c:pt>
                <c:pt idx="9">
                  <c:v>6.6156221373882156</c:v>
                </c:pt>
                <c:pt idx="10">
                  <c:v>6.4551775563155047</c:v>
                </c:pt>
                <c:pt idx="11">
                  <c:v>6.2963457696084957</c:v>
                </c:pt>
                <c:pt idx="12">
                  <c:v>6.1391317059252213</c:v>
                </c:pt>
                <c:pt idx="13">
                  <c:v>5.983538425574892</c:v>
                </c:pt>
                <c:pt idx="14">
                  <c:v>5.8295671187348006</c:v>
                </c:pt>
                <c:pt idx="15">
                  <c:v>5.6772171017006476</c:v>
                </c:pt>
                <c:pt idx="16">
                  <c:v>5.5264858110508337</c:v>
                </c:pt>
                <c:pt idx="17">
                  <c:v>5.3773687955966585</c:v>
                </c:pt>
                <c:pt idx="18">
                  <c:v>5.2298597059810934</c:v>
                </c:pt>
                <c:pt idx="19">
                  <c:v>5.0839502817781632</c:v>
                </c:pt>
                <c:pt idx="20">
                  <c:v>4.9396303359338756</c:v>
                </c:pt>
                <c:pt idx="21">
                  <c:v>4.7968877363777782</c:v>
                </c:pt>
                <c:pt idx="22">
                  <c:v>4.6557083846209899</c:v>
                </c:pt>
                <c:pt idx="23">
                  <c:v>4.5160761911422513</c:v>
                </c:pt>
                <c:pt idx="24">
                  <c:v>4.3779730473485952</c:v>
                </c:pt>
                <c:pt idx="25">
                  <c:v>4.2413787938801466</c:v>
                </c:pt>
                <c:pt idx="26">
                  <c:v>4.1062711850107663</c:v>
                </c:pt>
                <c:pt idx="27">
                  <c:v>3.9726258488764383</c:v>
                </c:pt>
                <c:pt idx="28">
                  <c:v>3.840416243242216</c:v>
                </c:pt>
                <c:pt idx="29">
                  <c:v>3.7096136064950014</c:v>
                </c:pt>
                <c:pt idx="30">
                  <c:v>3.5801869035246194</c:v>
                </c:pt>
                <c:pt idx="31">
                  <c:v>3.4521027661278803</c:v>
                </c:pt>
                <c:pt idx="32">
                  <c:v>3.3253254275405992</c:v>
                </c:pt>
                <c:pt idx="33">
                  <c:v>3.1998166506700172</c:v>
                </c:pt>
                <c:pt idx="34">
                  <c:v>3.0755356495644763</c:v>
                </c:pt>
                <c:pt idx="35">
                  <c:v>2.9524390036185038</c:v>
                </c:pt>
                <c:pt idx="36">
                  <c:v>2.8304805639693531</c:v>
                </c:pt>
                <c:pt idx="37">
                  <c:v>2.7096113514947282</c:v>
                </c:pt>
                <c:pt idx="38">
                  <c:v>2.5897794457710788</c:v>
                </c:pt>
                <c:pt idx="39">
                  <c:v>2.4709298642967474</c:v>
                </c:pt>
                <c:pt idx="40">
                  <c:v>2.3530044312239169</c:v>
                </c:pt>
                <c:pt idx="41">
                  <c:v>2.2359416347772334</c:v>
                </c:pt>
                <c:pt idx="42">
                  <c:v>2.1196764724646258</c:v>
                </c:pt>
                <c:pt idx="43">
                  <c:v>2.0041402831066382</c:v>
                </c:pt>
                <c:pt idx="44">
                  <c:v>1.8892597892084213</c:v>
                </c:pt>
                <c:pt idx="45">
                  <c:v>1.7325783130278249</c:v>
                </c:pt>
                <c:pt idx="46">
                  <c:v>1.5801498414862492</c:v>
                </c:pt>
                <c:pt idx="47">
                  <c:v>1.4316730395456481</c:v>
                </c:pt>
                <c:pt idx="48">
                  <c:v>1.2868554090382245</c:v>
                </c:pt>
                <c:pt idx="49">
                  <c:v>1.1454127227011166</c:v>
                </c:pt>
                <c:pt idx="50">
                  <c:v>1.0070684757226542</c:v>
                </c:pt>
                <c:pt idx="51">
                  <c:v>0.87155335375534193</c:v>
                </c:pt>
                <c:pt idx="52">
                  <c:v>0.73860471638420355</c:v>
                </c:pt>
                <c:pt idx="53">
                  <c:v>0.6079660950709691</c:v>
                </c:pt>
                <c:pt idx="54">
                  <c:v>0.47938670462442068</c:v>
                </c:pt>
                <c:pt idx="55">
                  <c:v>0.35262096727536529</c:v>
                </c:pt>
                <c:pt idx="56">
                  <c:v>0.22742804846105447</c:v>
                </c:pt>
                <c:pt idx="57">
                  <c:v>0.10357140344860549</c:v>
                </c:pt>
                <c:pt idx="58">
                  <c:v>-1.9181666049889134E-2</c:v>
                </c:pt>
                <c:pt idx="59">
                  <c:v>-0.14106044609646617</c:v>
                </c:pt>
                <c:pt idx="60">
                  <c:v>-0.26229123638637475</c:v>
                </c:pt>
                <c:pt idx="61">
                  <c:v>-0.38309776853453381</c:v>
                </c:pt>
                <c:pt idx="62">
                  <c:v>-0.50370161755961451</c:v>
                </c:pt>
                <c:pt idx="63">
                  <c:v>-0.62432260732044043</c:v>
                </c:pt>
                <c:pt idx="64">
                  <c:v>-0.74517921064505677</c:v>
                </c:pt>
                <c:pt idx="65">
                  <c:v>-0.8664889448799955</c:v>
                </c:pt>
                <c:pt idx="66">
                  <c:v>-0.98846876357562885</c:v>
                </c:pt>
                <c:pt idx="67">
                  <c:v>-1.1113354450132356</c:v>
                </c:pt>
                <c:pt idx="68">
                  <c:v>-1.2353059782703504</c:v>
                </c:pt>
                <c:pt idx="69">
                  <c:v>-1.3605979475132906</c:v>
                </c:pt>
                <c:pt idx="70">
                  <c:v>-1.4874299151990773</c:v>
                </c:pt>
                <c:pt idx="71">
                  <c:v>-1.6160218048638058</c:v>
                </c:pt>
                <c:pt idx="72">
                  <c:v>-1.7465952841702379</c:v>
                </c:pt>
                <c:pt idx="73">
                  <c:v>-1.8793741488846047</c:v>
                </c:pt>
                <c:pt idx="74">
                  <c:v>-2.0145847084507067</c:v>
                </c:pt>
              </c:numCache>
            </c:numRef>
          </c:val>
        </c:ser>
        <c:ser>
          <c:idx val="10"/>
          <c:order val="9"/>
          <c:tx>
            <c:strRef>
              <c:f>[2]Montée!$AA$8</c:f>
              <c:strCache>
                <c:ptCount val="1"/>
                <c:pt idx="0">
                  <c:v>0,5</c:v>
                </c:pt>
              </c:strCache>
            </c:strRef>
          </c:tx>
          <c:spPr>
            <a:solidFill>
              <a:srgbClr val="FFFF00"/>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[2]Montée!$AA$9:$AA$83</c:f>
              <c:numCache>
                <c:formatCode>General</c:formatCode>
                <c:ptCount val="75"/>
                <c:pt idx="0">
                  <c:v>2.9874679873502736</c:v>
                </c:pt>
                <c:pt idx="1">
                  <c:v>2.9851163073522908</c:v>
                </c:pt>
                <c:pt idx="2">
                  <c:v>2.9795332933878687</c:v>
                </c:pt>
                <c:pt idx="3">
                  <c:v>2.97084545815457</c:v>
                </c:pt>
                <c:pt idx="4">
                  <c:v>2.9591757434552646</c:v>
                </c:pt>
                <c:pt idx="5">
                  <c:v>2.9446435510102122</c:v>
                </c:pt>
                <c:pt idx="6">
                  <c:v>2.9273647720959173</c:v>
                </c:pt>
                <c:pt idx="7">
                  <c:v>2.9074518159528981</c:v>
                </c:pt>
                <c:pt idx="8">
                  <c:v>2.8850136369004526</c:v>
                </c:pt>
                <c:pt idx="9">
                  <c:v>2.8601557600926002</c:v>
                </c:pt>
                <c:pt idx="10">
                  <c:v>2.8329803058440484</c:v>
                </c:pt>
                <c:pt idx="11">
                  <c:v>2.8035860124507379</c:v>
                </c:pt>
                <c:pt idx="12">
                  <c:v>2.7720682574235012</c:v>
                </c:pt>
                <c:pt idx="13">
                  <c:v>2.7385190770479064</c:v>
                </c:pt>
                <c:pt idx="14">
                  <c:v>2.7030271841768774</c:v>
                </c:pt>
                <c:pt idx="15">
                  <c:v>2.6656779841560412</c:v>
                </c:pt>
                <c:pt idx="16">
                  <c:v>2.6265535887741955</c:v>
                </c:pt>
                <c:pt idx="17">
                  <c:v>2.5857328281234873</c:v>
                </c:pt>
                <c:pt idx="18">
                  <c:v>2.5432912602454403</c:v>
                </c:pt>
                <c:pt idx="19">
                  <c:v>2.4993011784293997</c:v>
                </c:pt>
                <c:pt idx="20">
                  <c:v>2.4538316160201861</c:v>
                </c:pt>
                <c:pt idx="21">
                  <c:v>2.4069483485806829</c:v>
                </c:pt>
                <c:pt idx="22">
                  <c:v>2.3587138932436784</c:v>
                </c:pt>
                <c:pt idx="23">
                  <c:v>2.3091875050738802</c:v>
                </c:pt>
                <c:pt idx="24">
                  <c:v>2.2584251702480476</c:v>
                </c:pt>
                <c:pt idx="25">
                  <c:v>2.2064795958453787</c:v>
                </c:pt>
                <c:pt idx="26">
                  <c:v>2.1534001960246631</c:v>
                </c:pt>
                <c:pt idx="27">
                  <c:v>2.0992330743465701</c:v>
                </c:pt>
                <c:pt idx="28">
                  <c:v>2.0440210019805809</c:v>
                </c:pt>
                <c:pt idx="29">
                  <c:v>1.9878033915149984</c:v>
                </c:pt>
                <c:pt idx="30">
                  <c:v>1.9306162660658992</c:v>
                </c:pt>
                <c:pt idx="31">
                  <c:v>1.8724922233561057</c:v>
                </c:pt>
                <c:pt idx="32">
                  <c:v>1.8134603944083831</c:v>
                </c:pt>
                <c:pt idx="33">
                  <c:v>1.7535463964678344</c:v>
                </c:pt>
                <c:pt idx="34">
                  <c:v>1.6927722797364821</c:v>
                </c:pt>
                <c:pt idx="35">
                  <c:v>1.6311564674680681</c:v>
                </c:pt>
                <c:pt idx="36">
                  <c:v>1.5687136889333333</c:v>
                </c:pt>
                <c:pt idx="37">
                  <c:v>1.5054549047242616</c:v>
                </c:pt>
                <c:pt idx="38">
                  <c:v>1.4413872238205498</c:v>
                </c:pt>
                <c:pt idx="39">
                  <c:v>1.3765138117918516</c:v>
                </c:pt>
                <c:pt idx="40">
                  <c:v>1.3108337894551778</c:v>
                </c:pt>
                <c:pt idx="41">
                  <c:v>1.2443421212472405</c:v>
                </c:pt>
                <c:pt idx="42">
                  <c:v>1.1770294925064988</c:v>
                </c:pt>
                <c:pt idx="43">
                  <c:v>1.1088821747883566</c:v>
                </c:pt>
                <c:pt idx="44">
                  <c:v>1.0398812909916786</c:v>
                </c:pt>
                <c:pt idx="45">
                  <c:v>0.92115195623739332</c:v>
                </c:pt>
                <c:pt idx="46">
                  <c:v>0.8055235996551332</c:v>
                </c:pt>
                <c:pt idx="47">
                  <c:v>0.69274752335859058</c:v>
                </c:pt>
                <c:pt idx="48">
                  <c:v>0.58258234468677006</c:v>
                </c:pt>
                <c:pt idx="49">
                  <c:v>0.47479350186823965</c:v>
                </c:pt>
                <c:pt idx="50">
                  <c:v>0.36915277526442136</c:v>
                </c:pt>
                <c:pt idx="51">
                  <c:v>0.26543782324193854</c:v>
                </c:pt>
                <c:pt idx="52">
                  <c:v>0.16343173175526005</c:v>
                </c:pt>
                <c:pt idx="53">
                  <c:v>6.2922576750567893E-2</c:v>
                </c:pt>
                <c:pt idx="54">
                  <c:v>-3.6297001470501966E-2</c:v>
                </c:pt>
                <c:pt idx="55">
                  <c:v>-0.13443021276235978</c:v>
                </c:pt>
                <c:pt idx="56">
                  <c:v>-0.23167652133281358</c:v>
                </c:pt>
                <c:pt idx="57">
                  <c:v>-0.32823204041385878</c:v>
                </c:pt>
                <c:pt idx="58">
                  <c:v>-0.424289918172017</c:v>
                </c:pt>
                <c:pt idx="59">
                  <c:v>-0.52004071560433562</c:v>
                </c:pt>
                <c:pt idx="60">
                  <c:v>-0.61567277714753921</c:v>
                </c:pt>
                <c:pt idx="61">
                  <c:v>-0.71137259471064684</c:v>
                </c:pt>
                <c:pt idx="62">
                  <c:v>-0.80732516582547098</c:v>
                </c:pt>
                <c:pt idx="63">
                  <c:v>-0.903714346594924</c:v>
                </c:pt>
                <c:pt idx="64">
                  <c:v>-1.0007232001056909</c:v>
                </c:pt>
                <c:pt idx="65">
                  <c:v>-1.098534340959908</c:v>
                </c:pt>
                <c:pt idx="66">
                  <c:v>-1.1973302765696143</c:v>
                </c:pt>
                <c:pt idx="67">
                  <c:v>-1.2972937458481857</c:v>
                </c:pt>
                <c:pt idx="68">
                  <c:v>-1.3986080559244507</c:v>
                </c:pt>
                <c:pt idx="69">
                  <c:v>-1.5014574174980548</c:v>
                </c:pt>
                <c:pt idx="70">
                  <c:v>-1.6060272794482988</c:v>
                </c:pt>
                <c:pt idx="71">
                  <c:v>-1.7125046633038392</c:v>
                </c:pt>
                <c:pt idx="72">
                  <c:v>-1.8210784981765435</c:v>
                </c:pt>
                <c:pt idx="73">
                  <c:v>-1.9319399567600928</c:v>
                </c:pt>
                <c:pt idx="74">
                  <c:v>-2.0452827929920367</c:v>
                </c:pt>
              </c:numCache>
            </c:numRef>
          </c:val>
        </c:ser>
        <c:ser>
          <c:idx val="11"/>
          <c:order val="10"/>
          <c:tx>
            <c:strRef>
              <c:f>[2]Montée!$AB$8</c:f>
              <c:strCache>
                <c:ptCount val="1"/>
                <c:pt idx="0">
                  <c:v>0,55</c:v>
                </c:pt>
              </c:strCache>
            </c:strRef>
          </c:tx>
          <c:spPr>
            <a:solidFill>
              <a:srgbClr val="00FFFF"/>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[2]Montée!$AB$9:$AB$83</c:f>
              <c:numCache>
                <c:formatCode>General</c:formatCode>
                <c:ptCount val="75"/>
                <c:pt idx="0">
                  <c:v>-3.8155822251665357</c:v>
                </c:pt>
                <c:pt idx="1">
                  <c:v>-3.5934603693143203</c:v>
                </c:pt>
                <c:pt idx="2">
                  <c:v>-3.3806690040554899</c:v>
                </c:pt>
                <c:pt idx="3">
                  <c:v>-3.1769484270529142</c:v>
                </c:pt>
                <c:pt idx="4">
                  <c:v>-2.982044598713498</c:v>
                </c:pt>
                <c:pt idx="5">
                  <c:v>-2.7957090883490454</c:v>
                </c:pt>
                <c:pt idx="6">
                  <c:v>-2.6176990215213425</c:v>
                </c:pt>
                <c:pt idx="7">
                  <c:v>-2.4477770286234195</c:v>
                </c:pt>
                <c:pt idx="8">
                  <c:v>-2.2857111947541782</c:v>
                </c:pt>
                <c:pt idx="9">
                  <c:v>-2.1312750109461707</c:v>
                </c:pt>
                <c:pt idx="10">
                  <c:v>-1.9842473268114678</c:v>
                </c:pt>
                <c:pt idx="11">
                  <c:v>-1.8444123046745537</c:v>
                </c:pt>
                <c:pt idx="12">
                  <c:v>-1.7115593752664557</c:v>
                </c:pt>
                <c:pt idx="13">
                  <c:v>-1.5854831950594961</c:v>
                </c:pt>
                <c:pt idx="14">
                  <c:v>-1.4659836053276905</c:v>
                </c:pt>
                <c:pt idx="15">
                  <c:v>-1.3528655930241951</c:v>
                </c:pt>
                <c:pt idx="16">
                  <c:v>-1.2459392535736651</c:v>
                </c:pt>
                <c:pt idx="17">
                  <c:v>-1.1450197556849031</c:v>
                </c:pt>
                <c:pt idx="18">
                  <c:v>-1.0499273082965261</c:v>
                </c:pt>
                <c:pt idx="19">
                  <c:v>-0.96048712977723594</c:v>
                </c:pt>
                <c:pt idx="20">
                  <c:v>-0.87652941951124064</c:v>
                </c:pt>
                <c:pt idx="21">
                  <c:v>-0.7978893320091246</c:v>
                </c:pt>
                <c:pt idx="22">
                  <c:v>-0.72440695369537078</c:v>
                </c:pt>
                <c:pt idx="23">
                  <c:v>-0.65592728253531551</c:v>
                </c:pt>
                <c:pt idx="24">
                  <c:v>-0.59230021067651806</c:v>
                </c:pt>
                <c:pt idx="25">
                  <c:v>-0.53338051029377365</c:v>
                </c:pt>
                <c:pt idx="26">
                  <c:v>-0.4790278228412907</c:v>
                </c:pt>
                <c:pt idx="27">
                  <c:v>-0.42910665193180086</c:v>
                </c:pt>
                <c:pt idx="28">
                  <c:v>-0.38348636007982639</c:v>
                </c:pt>
                <c:pt idx="29">
                  <c:v>-0.34204116956530967</c:v>
                </c:pt>
                <c:pt idx="30">
                  <c:v>-0.30465016769438896</c:v>
                </c:pt>
                <c:pt idx="31">
                  <c:v>-0.27119731675654618</c:v>
                </c:pt>
                <c:pt idx="32">
                  <c:v>-0.24157146900200016</c:v>
                </c:pt>
                <c:pt idx="33">
                  <c:v>-0.21566638698947921</c:v>
                </c:pt>
                <c:pt idx="34">
                  <c:v>-0.19338076968396806</c:v>
                </c:pt>
                <c:pt idx="35">
                  <c:v>-0.17461828471535873</c:v>
                </c:pt>
                <c:pt idx="36">
                  <c:v>-0.15928760724376456</c:v>
                </c:pt>
                <c:pt idx="37">
                  <c:v>-0.14730246591475327</c:v>
                </c:pt>
                <c:pt idx="38">
                  <c:v>-0.13858169642930862</c:v>
                </c:pt>
                <c:pt idx="39">
                  <c:v>-0.13304930329811304</c:v>
                </c:pt>
                <c:pt idx="40">
                  <c:v>-0.13063453039941419</c:v>
                </c:pt>
                <c:pt idx="41">
                  <c:v>-0.13127194101351136</c:v>
                </c:pt>
                <c:pt idx="42">
                  <c:v>-0.1349015080662811</c:v>
                </c:pt>
                <c:pt idx="43">
                  <c:v>-0.14146871537893713</c:v>
                </c:pt>
                <c:pt idx="44">
                  <c:v>-0.15092500966000555</c:v>
                </c:pt>
                <c:pt idx="45">
                  <c:v>-0.21962205091909381</c:v>
                </c:pt>
                <c:pt idx="46">
                  <c:v>-0.28688671829774659</c:v>
                </c:pt>
                <c:pt idx="47">
                  <c:v>-0.35289689176180972</c:v>
                </c:pt>
                <c:pt idx="48">
                  <c:v>-0.41782544088092122</c:v>
                </c:pt>
                <c:pt idx="49">
                  <c:v>-0.48184062011843931</c:v>
                </c:pt>
                <c:pt idx="50">
                  <c:v>-0.54510645166504967</c:v>
                </c:pt>
                <c:pt idx="51">
                  <c:v>-0.60778309662960583</c:v>
                </c:pt>
                <c:pt idx="52">
                  <c:v>-0.6700272153737763</c:v>
                </c:pt>
                <c:pt idx="53">
                  <c:v>-0.73199231775129181</c:v>
                </c:pt>
                <c:pt idx="54">
                  <c:v>-0.793829103988547</c:v>
                </c:pt>
                <c:pt idx="55">
                  <c:v>-0.85568579692077718</c:v>
                </c:pt>
                <c:pt idx="56">
                  <c:v>-0.91770846627682579</c:v>
                </c:pt>
                <c:pt idx="57">
                  <c:v>-0.98004134568584567</c:v>
                </c:pt>
                <c:pt idx="58">
                  <c:v>-1.0428271430607727</c:v>
                </c:pt>
                <c:pt idx="59">
                  <c:v>-1.1062073449964744</c:v>
                </c:pt>
                <c:pt idx="60">
                  <c:v>-1.1703225158045334</c:v>
                </c:pt>
                <c:pt idx="61">
                  <c:v>-1.2353125917921384</c:v>
                </c:pt>
                <c:pt idx="62">
                  <c:v>-1.3013171713791107</c:v>
                </c:pt>
                <c:pt idx="63">
                  <c:v>-1.3684758016349849</c:v>
                </c:pt>
                <c:pt idx="64">
                  <c:v>-1.4369282618068735</c:v>
                </c:pt>
                <c:pt idx="65">
                  <c:v>-1.5068148443990133</c:v>
                </c:pt>
                <c:pt idx="66">
                  <c:v>-1.578276634355952</c:v>
                </c:pt>
                <c:pt idx="67">
                  <c:v>-1.6514557868935844</c:v>
                </c:pt>
                <c:pt idx="68">
                  <c:v>-1.7264958045154344</c:v>
                </c:pt>
                <c:pt idx="69">
                  <c:v>-1.8035418137459536</c:v>
                </c:pt>
                <c:pt idx="70">
                  <c:v>-1.882740842107764</c:v>
                </c:pt>
                <c:pt idx="71">
                  <c:v>-1.9642420958661895</c:v>
                </c:pt>
                <c:pt idx="72">
                  <c:v>-2.0481972390615191</c:v>
                </c:pt>
                <c:pt idx="73">
                  <c:v>-2.1347606743478478</c:v>
                </c:pt>
                <c:pt idx="74">
                  <c:v>-2.22408982615636</c:v>
                </c:pt>
              </c:numCache>
            </c:numRef>
          </c:val>
        </c:ser>
        <c:ser>
          <c:idx val="12"/>
          <c:order val="11"/>
          <c:tx>
            <c:strRef>
              <c:f>[2]Montée!$AC$8</c:f>
              <c:strCache>
                <c:ptCount val="1"/>
                <c:pt idx="0">
                  <c:v>0,6</c:v>
                </c:pt>
              </c:strCache>
            </c:strRef>
          </c:tx>
          <c:spPr>
            <a:solidFill>
              <a:srgbClr val="800080"/>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[2]Montée!$AC$9:$AC$83</c:f>
              <c:numCache>
                <c:formatCode>General</c:formatCode>
                <c:ptCount val="75"/>
                <c:pt idx="0">
                  <c:v>-12.397176400515399</c:v>
                </c:pt>
                <c:pt idx="1">
                  <c:v>-11.894216033588792</c:v>
                </c:pt>
                <c:pt idx="2">
                  <c:v>-11.408176586228839</c:v>
                </c:pt>
                <c:pt idx="3">
                  <c:v>-10.938634160748757</c:v>
                </c:pt>
                <c:pt idx="4">
                  <c:v>-10.485173096081876</c:v>
                </c:pt>
                <c:pt idx="5">
                  <c:v>-10.047385886513275</c:v>
                </c:pt>
                <c:pt idx="6">
                  <c:v>-9.6248731016376823</c:v>
                </c:pt>
                <c:pt idx="7">
                  <c:v>-9.2172433075923301</c:v>
                </c:pt>
                <c:pt idx="8">
                  <c:v>-8.8241129896169763</c:v>
                </c:pt>
                <c:pt idx="9">
                  <c:v>-8.4451064759962744</c:v>
                </c:pt>
                <c:pt idx="10">
                  <c:v>-8.0798558634445659</c:v>
                </c:pt>
                <c:pt idx="11">
                  <c:v>-7.7280009439962898</c:v>
                </c:pt>
                <c:pt idx="12">
                  <c:v>-7.3891891334704836</c:v>
                </c:pt>
                <c:pt idx="13">
                  <c:v>-7.0630754015825055</c:v>
                </c:pt>
                <c:pt idx="14">
                  <c:v>-6.7493222037810705</c:v>
                </c:pt>
                <c:pt idx="15">
                  <c:v>-6.4475994148948592</c:v>
                </c:pt>
                <c:pt idx="16">
                  <c:v>-6.1575842646785777</c:v>
                </c:pt>
                <c:pt idx="17">
                  <c:v>-5.8789612753554863</c:v>
                </c:pt>
                <c:pt idx="18">
                  <c:v>-5.6114222012599795</c:v>
                </c:pt>
                <c:pt idx="19">
                  <c:v>-5.3546659706920909</c:v>
                </c:pt>
                <c:pt idx="20">
                  <c:v>-5.1083986301036752</c:v>
                </c:pt>
                <c:pt idx="21">
                  <c:v>-4.8723332907455674</c:v>
                </c:pt>
                <c:pt idx="22">
                  <c:v>-4.6461900779142162</c:v>
                </c:pt>
                <c:pt idx="23">
                  <c:v>-4.429696082947717</c:v>
                </c:pt>
                <c:pt idx="24">
                  <c:v>-4.2225853181317232</c:v>
                </c:pt>
                <c:pt idx="25">
                  <c:v>-4.0245986746891438</c:v>
                </c:pt>
                <c:pt idx="26">
                  <c:v>-3.8354838840404217</c:v>
                </c:pt>
                <c:pt idx="27">
                  <c:v>-3.6549954825363549</c:v>
                </c:pt>
                <c:pt idx="28">
                  <c:v>-3.4828947798810188</c:v>
                </c:pt>
                <c:pt idx="29">
                  <c:v>-3.3189498314801789</c:v>
                </c:pt>
                <c:pt idx="30">
                  <c:v>-3.1629354149691471</c:v>
                </c:pt>
                <c:pt idx="31">
                  <c:v>-3.0146330111947703</c:v>
                </c:pt>
                <c:pt idx="32">
                  <c:v>-2.8738307899487179</c:v>
                </c:pt>
                <c:pt idx="33">
                  <c:v>-2.7403236007734391</c:v>
                </c:pt>
                <c:pt idx="34">
                  <c:v>-2.6139129691890695</c:v>
                </c:pt>
                <c:pt idx="35">
                  <c:v>-2.4944070987182791</c:v>
                </c:pt>
                <c:pt idx="36">
                  <c:v>-2.3816208791181657</c:v>
                </c:pt>
                <c:pt idx="37">
                  <c:v>-2.2753759012623296</c:v>
                </c:pt>
                <c:pt idx="38">
                  <c:v>-2.175500479154759</c:v>
                </c:pt>
                <c:pt idx="39">
                  <c:v>-2.0818296795979405</c:v>
                </c:pt>
                <c:pt idx="40">
                  <c:v>-1.9942053600831193</c:v>
                </c:pt>
                <c:pt idx="41">
                  <c:v>-1.9124762155202113</c:v>
                </c:pt>
                <c:pt idx="42">
                  <c:v>-1.836497834478978</c:v>
                </c:pt>
                <c:pt idx="43">
                  <c:v>-1.7661327656726358</c:v>
                </c:pt>
                <c:pt idx="44">
                  <c:v>-1.7012506209159817</c:v>
                </c:pt>
                <c:pt idx="45">
                  <c:v>-1.706868305438173</c:v>
                </c:pt>
                <c:pt idx="46">
                  <c:v>-1.7132632996544728</c:v>
                </c:pt>
                <c:pt idx="47">
                  <c:v>-1.7205231094831488</c:v>
                </c:pt>
                <c:pt idx="48">
                  <c:v>-1.7287333507821154</c:v>
                </c:pt>
                <c:pt idx="49">
                  <c:v>-1.7379780162424485</c:v>
                </c:pt>
                <c:pt idx="50">
                  <c:v>-1.7483397341793421</c:v>
                </c:pt>
                <c:pt idx="51">
                  <c:v>-1.7599000198536503</c:v>
                </c:pt>
                <c:pt idx="52">
                  <c:v>-1.7727395199360743</c:v>
                </c:pt>
                <c:pt idx="53">
                  <c:v>-1.7869382507060254</c:v>
                </c:pt>
                <c:pt idx="54">
                  <c:v>-1.8025758305586932</c:v>
                </c:pt>
                <c:pt idx="55">
                  <c:v>-1.8197317073764829</c:v>
                </c:pt>
                <c:pt idx="56">
                  <c:v>-1.8384853813048792</c:v>
                </c:pt>
                <c:pt idx="57">
                  <c:v>-1.8589166234578782</c:v>
                </c:pt>
                <c:pt idx="58">
                  <c:v>-1.8811056910642356</c:v>
                </c:pt>
                <c:pt idx="59">
                  <c:v>-1.9051335395532634</c:v>
                </c:pt>
                <c:pt idx="60">
                  <c:v>-1.9310820320670683</c:v>
                </c:pt>
                <c:pt idx="61">
                  <c:v>-1.95903414687572</c:v>
                </c:pt>
                <c:pt idx="62">
                  <c:v>-1.989074183162119</c:v>
                </c:pt>
                <c:pt idx="63">
                  <c:v>-2.021287965634893</c:v>
                </c:pt>
                <c:pt idx="64">
                  <c:v>-2.0557630484198777</c:v>
                </c:pt>
                <c:pt idx="65">
                  <c:v>-2.0925889186741697</c:v>
                </c:pt>
                <c:pt idx="66">
                  <c:v>-2.1318572003609138</c:v>
                </c:pt>
                <c:pt idx="67">
                  <c:v>-2.1736618586181198</c:v>
                </c:pt>
                <c:pt idx="68">
                  <c:v>-2.2180994051508485</c:v>
                </c:pt>
                <c:pt idx="69">
                  <c:v>-2.2652691050729823</c:v>
                </c:pt>
                <c:pt idx="70">
                  <c:v>-2.3152731856225111</c:v>
                </c:pt>
                <c:pt idx="71">
                  <c:v>-2.3682170471729096</c:v>
                </c:pt>
                <c:pt idx="72">
                  <c:v>-2.4242094769625089</c:v>
                </c:pt>
                <c:pt idx="73">
                  <c:v>-2.4833628659641311</c:v>
                </c:pt>
                <c:pt idx="74">
                  <c:v>-2.5457934293181763</c:v>
                </c:pt>
              </c:numCache>
            </c:numRef>
          </c:val>
        </c:ser>
        <c:ser>
          <c:idx val="13"/>
          <c:order val="12"/>
          <c:tx>
            <c:strRef>
              <c:f>[2]Montée!$AD$8</c:f>
              <c:strCache>
                <c:ptCount val="1"/>
                <c:pt idx="0">
                  <c:v>0,65</c:v>
                </c:pt>
              </c:strCache>
            </c:strRef>
          </c:tx>
          <c:spPr>
            <a:solidFill>
              <a:srgbClr val="800000"/>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[2]Montée!$AD$9:$AD$83</c:f>
              <c:numCache>
                <c:formatCode>General</c:formatCode>
                <c:ptCount val="75"/>
                <c:pt idx="0">
                  <c:v>-22.876095011823452</c:v>
                </c:pt>
                <c:pt idx="1">
                  <c:v>-22.031971137538079</c:v>
                </c:pt>
                <c:pt idx="2">
                  <c:v>-21.213957413073164</c:v>
                </c:pt>
                <c:pt idx="3">
                  <c:v>-20.421432359975263</c:v>
                </c:pt>
                <c:pt idx="4">
                  <c:v>-19.653785829119499</c:v>
                </c:pt>
                <c:pt idx="5">
                  <c:v>-18.910418887166248</c:v>
                </c:pt>
                <c:pt idx="6">
                  <c:v>-18.1907437043172</c:v>
                </c:pt>
                <c:pt idx="7">
                  <c:v>-17.494183443415576</c:v>
                </c:pt>
                <c:pt idx="8">
                  <c:v>-16.820172150440012</c:v>
                </c:pt>
                <c:pt idx="9">
                  <c:v>-16.168154646442385</c:v>
                </c:pt>
                <c:pt idx="10">
                  <c:v>-15.537586420986072</c:v>
                </c:pt>
                <c:pt idx="11">
                  <c:v>-14.927933527143177</c:v>
                </c:pt>
                <c:pt idx="12">
                  <c:v>-14.338672478114047</c:v>
                </c:pt>
                <c:pt idx="13">
                  <c:v>-13.769290145537365</c:v>
                </c:pt>
                <c:pt idx="14">
                  <c:v>-13.219283659562885</c:v>
                </c:pt>
                <c:pt idx="15">
                  <c:v>-12.688160310765229</c:v>
                </c:pt>
                <c:pt idx="16">
                  <c:v>-12.175437453981921</c:v>
                </c:pt>
                <c:pt idx="17">
                  <c:v>-11.680642414165716</c:v>
                </c:pt>
                <c:pt idx="18">
                  <c:v>-11.203312394347076</c:v>
                </c:pt>
                <c:pt idx="19">
                  <c:v>-10.742994385810562</c:v>
                </c:pt>
                <c:pt idx="20">
                  <c:v>-10.299245080595957</c:v>
                </c:pt>
                <c:pt idx="21">
                  <c:v>-9.8716307864439337</c:v>
                </c:pt>
                <c:pt idx="22">
                  <c:v>-9.4597273443146275</c:v>
                </c:pt>
                <c:pt idx="23">
                  <c:v>-9.0631200486174777</c:v>
                </c:pt>
                <c:pt idx="24">
                  <c:v>-8.6814035703012795</c:v>
                </c:pt>
                <c:pt idx="25">
                  <c:v>-8.3141818829652561</c:v>
                </c:pt>
                <c:pt idx="26">
                  <c:v>-7.9610681921639284</c:v>
                </c:pt>
                <c:pt idx="27">
                  <c:v>-7.6216848680924336</c:v>
                </c:pt>
                <c:pt idx="28">
                  <c:v>-7.2956633818540322</c:v>
                </c:pt>
                <c:pt idx="29">
                  <c:v>-6.9826442455268252</c:v>
                </c:pt>
                <c:pt idx="30">
                  <c:v>-6.6822769562650643</c:v>
                </c:pt>
                <c:pt idx="31">
                  <c:v>-6.3942199446886923</c:v>
                </c:pt>
                <c:pt idx="32">
                  <c:v>-6.1181405278359904</c:v>
                </c:pt>
                <c:pt idx="33">
                  <c:v>-5.8537148669762953</c:v>
                </c:pt>
                <c:pt idx="34">
                  <c:v>-5.6006279306047881</c:v>
                </c:pt>
                <c:pt idx="35">
                  <c:v>-5.358573462967688</c:v>
                </c:pt>
                <c:pt idx="36">
                  <c:v>-5.1272539584959311</c:v>
                </c:pt>
                <c:pt idx="37">
                  <c:v>-4.9063806425569076</c:v>
                </c:pt>
                <c:pt idx="38">
                  <c:v>-4.6956734589690425</c:v>
                </c:pt>
                <c:pt idx="39">
                  <c:v>-4.4948610647621345</c:v>
                </c:pt>
                <c:pt idx="40">
                  <c:v>-4.3036808327079186</c:v>
                </c:pt>
                <c:pt idx="41">
                  <c:v>-4.1218788621914486</c:v>
                </c:pt>
                <c:pt idx="42">
                  <c:v>-3.9492099990436076</c:v>
                </c:pt>
                <c:pt idx="43">
                  <c:v>-3.7854378650100915</c:v>
                </c:pt>
                <c:pt idx="44">
                  <c:v>-3.6303345400023423</c:v>
                </c:pt>
                <c:pt idx="45">
                  <c:v>-3.5589049400509811</c:v>
                </c:pt>
                <c:pt idx="46">
                  <c:v>-3.4910297618840294</c:v>
                </c:pt>
                <c:pt idx="47">
                  <c:v>-3.4266852800348104</c:v>
                </c:pt>
                <c:pt idx="48">
                  <c:v>-3.3658498501170113</c:v>
                </c:pt>
                <c:pt idx="49">
                  <c:v>-3.3085040161561032</c:v>
                </c:pt>
                <c:pt idx="50">
                  <c:v>-3.2546306154489404</c:v>
                </c:pt>
                <c:pt idx="51">
                  <c:v>-3.2042148813575855</c:v>
                </c:pt>
                <c:pt idx="52">
                  <c:v>-3.1572445444302781</c:v>
                </c:pt>
                <c:pt idx="53">
                  <c:v>-3.1137099322299617</c:v>
                </c:pt>
                <c:pt idx="54">
                  <c:v>-3.0736040682396091</c:v>
                </c:pt>
                <c:pt idx="55">
                  <c:v>-3.0369227702031156</c:v>
                </c:pt>
                <c:pt idx="56">
                  <c:v>-3.0036647482511913</c:v>
                </c:pt>
                <c:pt idx="57">
                  <c:v>-2.9738317031530883</c:v>
                </c:pt>
                <c:pt idx="58">
                  <c:v>-2.9474284250273168</c:v>
                </c:pt>
                <c:pt idx="59">
                  <c:v>-2.924462892837794</c:v>
                </c:pt>
                <c:pt idx="60">
                  <c:v>-2.9049463749956947</c:v>
                </c:pt>
                <c:pt idx="61">
                  <c:v>-2.8888935313822213</c:v>
                </c:pt>
                <c:pt idx="62">
                  <c:v>-2.8763225171029774</c:v>
                </c:pt>
                <c:pt idx="63">
                  <c:v>-2.8672550882810004</c:v>
                </c:pt>
                <c:pt idx="64">
                  <c:v>-2.8617167101925691</c:v>
                </c:pt>
                <c:pt idx="65">
                  <c:v>-2.859736668047657</c:v>
                </c:pt>
                <c:pt idx="66">
                  <c:v>-2.8613481807154617</c:v>
                </c:pt>
                <c:pt idx="67">
                  <c:v>-2.8665885176945869</c:v>
                </c:pt>
                <c:pt idx="68">
                  <c:v>-2.8754991196273414</c:v>
                </c:pt>
                <c:pt idx="69">
                  <c:v>-2.8881257226582226</c:v>
                </c:pt>
                <c:pt idx="70">
                  <c:v>-2.9045184869378238</c:v>
                </c:pt>
                <c:pt idx="71">
                  <c:v>-2.9247321295753652</c:v>
                </c:pt>
                <c:pt idx="72">
                  <c:v>-2.9488260623455149</c:v>
                </c:pt>
                <c:pt idx="73">
                  <c:v>-2.9768645344584703</c:v>
                </c:pt>
                <c:pt idx="74">
                  <c:v>-3.0089167807060315</c:v>
                </c:pt>
              </c:numCache>
            </c:numRef>
          </c:val>
        </c:ser>
        <c:ser>
          <c:idx val="14"/>
          <c:order val="13"/>
          <c:tx>
            <c:strRef>
              <c:f>[2]Montée!$AE$8</c:f>
              <c:strCache>
                <c:ptCount val="1"/>
                <c:pt idx="0">
                  <c:v>0,7</c:v>
                </c:pt>
              </c:strCache>
            </c:strRef>
          </c:tx>
          <c:spPr>
            <a:solidFill>
              <a:srgbClr val="008080"/>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[2]Montée!$AE$9:$AE$83</c:f>
              <c:numCache>
                <c:formatCode>General</c:formatCode>
                <c:ptCount val="75"/>
                <c:pt idx="0">
                  <c:v>-35.3713092041884</c:v>
                </c:pt>
                <c:pt idx="1">
                  <c:v>-34.121741987894119</c:v>
                </c:pt>
                <c:pt idx="2">
                  <c:v>-32.909180653539579</c:v>
                </c:pt>
                <c:pt idx="3">
                  <c:v>-31.73277038349606</c:v>
                </c:pt>
                <c:pt idx="4">
                  <c:v>-30.591671338113127</c:v>
                </c:pt>
                <c:pt idx="5">
                  <c:v>-29.485058504627364</c:v>
                </c:pt>
                <c:pt idx="6">
                  <c:v>-28.412121547473586</c:v>
                </c:pt>
                <c:pt idx="7">
                  <c:v>-27.37206466004033</c:v>
                </c:pt>
                <c:pt idx="8">
                  <c:v>-26.364106417915991</c:v>
                </c:pt>
                <c:pt idx="9">
                  <c:v>-25.387479633672637</c:v>
                </c:pt>
                <c:pt idx="10">
                  <c:v>-24.441431213240843</c:v>
                </c:pt>
                <c:pt idx="11">
                  <c:v>-23.525222013929575</c:v>
                </c:pt>
                <c:pt idx="12">
                  <c:v>-22.638126704151009</c:v>
                </c:pt>
                <c:pt idx="13">
                  <c:v>-21.779433624913889</c:v>
                </c:pt>
                <c:pt idx="14">
                  <c:v>-20.948444653152546</c:v>
                </c:pt>
                <c:pt idx="15">
                  <c:v>-20.144475066965253</c:v>
                </c:pt>
                <c:pt idx="16">
                  <c:v>-19.366853412839319</c:v>
                </c:pt>
                <c:pt idx="17">
                  <c:v>-18.614921374946952</c:v>
                </c:pt>
                <c:pt idx="18">
                  <c:v>-17.88803364660162</c:v>
                </c:pt>
                <c:pt idx="19">
                  <c:v>-17.185557803971321</c:v>
                </c:pt>
                <c:pt idx="20">
                  <c:v>-16.506874182152522</c:v>
                </c:pt>
                <c:pt idx="21">
                  <c:v>-15.851375753716072</c:v>
                </c:pt>
                <c:pt idx="22">
                  <c:v>-15.218468009845033</c:v>
                </c:pt>
                <c:pt idx="23">
                  <c:v>-14.607568844193427</c:v>
                </c:pt>
                <c:pt idx="24">
                  <c:v>-14.018108439604093</c:v>
                </c:pt>
                <c:pt idx="25">
                  <c:v>-13.449529157836256</c:v>
                </c:pt>
                <c:pt idx="26">
                  <c:v>-12.901285432463052</c:v>
                </c:pt>
                <c:pt idx="27">
                  <c:v>-12.372843665113185</c:v>
                </c:pt>
                <c:pt idx="28">
                  <c:v>-11.863682125244281</c:v>
                </c:pt>
                <c:pt idx="29">
                  <c:v>-11.373290853650115</c:v>
                </c:pt>
                <c:pt idx="30">
                  <c:v>-10.901171569920553</c:v>
                </c:pt>
                <c:pt idx="31">
                  <c:v>-10.446837584090538</c:v>
                </c:pt>
                <c:pt idx="32">
                  <c:v>-10.009813712733379</c:v>
                </c:pt>
                <c:pt idx="33">
                  <c:v>-9.5896361997750841</c:v>
                </c:pt>
                <c:pt idx="34">
                  <c:v>-9.1858526423288307</c:v>
                </c:pt>
                <c:pt idx="35">
                  <c:v>-8.7980219218737243</c:v>
                </c:pt>
                <c:pt idx="36">
                  <c:v>-8.4257141411294452</c:v>
                </c:pt>
                <c:pt idx="37">
                  <c:v>-8.0685105670073689</c:v>
                </c:pt>
                <c:pt idx="38">
                  <c:v>-7.726003580052021</c:v>
                </c:pt>
                <c:pt idx="39">
                  <c:v>-7.3977966308214151</c:v>
                </c:pt>
                <c:pt idx="40">
                  <c:v>-7.0835042036942433</c:v>
                </c:pt>
                <c:pt idx="41">
                  <c:v>-6.7827517886337159</c:v>
                </c:pt>
                <c:pt idx="42">
                  <c:v>-6.4951758614851292</c:v>
                </c:pt>
                <c:pt idx="43">
                  <c:v>-6.220423873434374</c:v>
                </c:pt>
                <c:pt idx="44">
                  <c:v>-5.9581534356816652</c:v>
                </c:pt>
                <c:pt idx="45">
                  <c:v>-5.7948173604609119</c:v>
                </c:pt>
                <c:pt idx="46">
                  <c:v>-5.6384077847184129</c:v>
                </c:pt>
                <c:pt idx="47">
                  <c:v>-5.4887676407216279</c:v>
                </c:pt>
                <c:pt idx="48">
                  <c:v>-5.3457468009748323</c:v>
                </c:pt>
                <c:pt idx="49">
                  <c:v>-5.2092019930845135</c:v>
                </c:pt>
                <c:pt idx="50">
                  <c:v>-5.0789967191094805</c:v>
                </c:pt>
                <c:pt idx="51">
                  <c:v>-4.9550011795257394</c:v>
                </c:pt>
                <c:pt idx="52">
                  <c:v>-4.8370922019328315</c:v>
                </c:pt>
                <c:pt idx="53">
                  <c:v>-4.725153174625448</c:v>
                </c:pt>
                <c:pt idx="54">
                  <c:v>-4.6190739851519105</c:v>
                </c:pt>
                <c:pt idx="55">
                  <c:v>-4.5187509639795502</c:v>
                </c:pt>
                <c:pt idx="56">
                  <c:v>-4.4240868333858892</c:v>
                </c:pt>
                <c:pt idx="57">
                  <c:v>-4.3349906616941336</c:v>
                </c:pt>
                <c:pt idx="58">
                  <c:v>-4.2513778229714614</c:v>
                </c:pt>
                <c:pt idx="59">
                  <c:v>-4.1731699623091902</c:v>
                </c:pt>
                <c:pt idx="60">
                  <c:v>-4.1002949668050723</c:v>
                </c:pt>
                <c:pt idx="61">
                  <c:v>-4.0326869423694047</c:v>
                </c:pt>
                <c:pt idx="62">
                  <c:v>-3.9702861964788836</c:v>
                </c:pt>
                <c:pt idx="63">
                  <c:v>-3.9130392270045746</c:v>
                </c:pt>
                <c:pt idx="64">
                  <c:v>-3.8608987172434879</c:v>
                </c:pt>
                <c:pt idx="65">
                  <c:v>-3.8138235372866625</c:v>
                </c:pt>
                <c:pt idx="66">
                  <c:v>-3.7717787518607135</c:v>
                </c:pt>
                <c:pt idx="67">
                  <c:v>-3.7347356347841352</c:v>
                </c:pt>
                <c:pt idx="68">
                  <c:v>-3.7026716901845544</c:v>
                </c:pt>
                <c:pt idx="69">
                  <c:v>-3.6755706806284465</c:v>
                </c:pt>
                <c:pt idx="70">
                  <c:v>-3.6534226623205712</c:v>
                </c:pt>
                <c:pt idx="71">
                  <c:v>-3.6362240275366267</c:v>
                </c:pt>
                <c:pt idx="72">
                  <c:v>-3.6239775544592487</c:v>
                </c:pt>
                <c:pt idx="73">
                  <c:v>-3.6166924645946397</c:v>
                </c:pt>
                <c:pt idx="74">
                  <c:v>-3.6143844879546427</c:v>
                </c:pt>
              </c:numCache>
            </c:numRef>
          </c:val>
        </c:ser>
        <c:ser>
          <c:idx val="15"/>
          <c:order val="14"/>
          <c:tx>
            <c:strRef>
              <c:f>[2]Montée!$AF$8</c:f>
              <c:strCache>
                <c:ptCount val="1"/>
                <c:pt idx="0">
                  <c:v>0,75</c:v>
                </c:pt>
              </c:strCache>
            </c:strRef>
          </c:tx>
          <c:spPr>
            <a:solidFill>
              <a:srgbClr val="0000FF"/>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[2]Montée!$AF$9:$AF$83</c:f>
              <c:numCache>
                <c:formatCode>General</c:formatCode>
                <c:ptCount val="75"/>
                <c:pt idx="0">
                  <c:v>-50.001917237355002</c:v>
                </c:pt>
                <c:pt idx="1">
                  <c:v>-48.278675461165385</c:v>
                </c:pt>
                <c:pt idx="2">
                  <c:v>-46.605149615919181</c:v>
                </c:pt>
                <c:pt idx="3">
                  <c:v>-44.980213417888983</c:v>
                </c:pt>
                <c:pt idx="4">
                  <c:v>-43.40275980322776</c:v>
                </c:pt>
                <c:pt idx="5">
                  <c:v>-41.871700733639734</c:v>
                </c:pt>
                <c:pt idx="6">
                  <c:v>-40.385967003586991</c:v>
                </c:pt>
                <c:pt idx="7">
                  <c:v>-38.944508049070777</c:v>
                </c:pt>
                <c:pt idx="8">
                  <c:v>-37.546291758031302</c:v>
                </c:pt>
                <c:pt idx="9">
                  <c:v>-36.190304282410821</c:v>
                </c:pt>
                <c:pt idx="10">
                  <c:v>-34.875549851929691</c:v>
                </c:pt>
                <c:pt idx="11">
                  <c:v>-33.601050589626844</c:v>
                </c:pt>
                <c:pt idx="12">
                  <c:v>-32.365846329220766</c:v>
                </c:pt>
                <c:pt idx="13">
                  <c:v>-31.168994434350875</c:v>
                </c:pt>
                <c:pt idx="14">
                  <c:v>-30.009569619762637</c:v>
                </c:pt>
                <c:pt idx="15">
                  <c:v>-28.886663774505379</c:v>
                </c:pt>
                <c:pt idx="16">
                  <c:v>-27.79938578721589</c:v>
                </c:pt>
                <c:pt idx="17">
                  <c:v>-26.746861373566471</c:v>
                </c:pt>
                <c:pt idx="18">
                  <c:v>-25.728232905961786</c:v>
                </c:pt>
                <c:pt idx="19">
                  <c:v>-24.742659245575222</c:v>
                </c:pt>
                <c:pt idx="20">
                  <c:v>-23.789315576821618</c:v>
                </c:pt>
                <c:pt idx="21">
                  <c:v>-22.867393244371463</c:v>
                </c:pt>
                <c:pt idx="22">
                  <c:v>-21.976099592818304</c:v>
                </c:pt>
                <c:pt idx="23">
                  <c:v>-21.114657809120903</c:v>
                </c:pt>
                <c:pt idx="24">
                  <c:v>-20.282306767949294</c:v>
                </c:pt>
                <c:pt idx="25">
                  <c:v>-19.478300880076016</c:v>
                </c:pt>
                <c:pt idx="26">
                  <c:v>-18.701909943962448</c:v>
                </c:pt>
                <c:pt idx="27">
                  <c:v>-17.95241900070361</c:v>
                </c:pt>
                <c:pt idx="28">
                  <c:v>-17.229128192506778</c:v>
                </c:pt>
                <c:pt idx="29">
                  <c:v>-16.531352624893309</c:v>
                </c:pt>
                <c:pt idx="30">
                  <c:v>-15.858422232828527</c:v>
                </c:pt>
                <c:pt idx="31">
                  <c:v>-15.209681651000562</c:v>
                </c:pt>
                <c:pt idx="32">
                  <c:v>-14.584490088487307</c:v>
                </c:pt>
                <c:pt idx="33">
                  <c:v>-13.982221208069983</c:v>
                </c:pt>
                <c:pt idx="34">
                  <c:v>-13.402263010473332</c:v>
                </c:pt>
                <c:pt idx="35">
                  <c:v>-12.844017723835325</c:v>
                </c:pt>
                <c:pt idx="36">
                  <c:v>-12.306901698735302</c:v>
                </c:pt>
                <c:pt idx="37">
                  <c:v>-11.790345309136224</c:v>
                </c:pt>
                <c:pt idx="38">
                  <c:v>-11.293792859627935</c:v>
                </c:pt>
                <c:pt idx="39">
                  <c:v>-10.816702499390688</c:v>
                </c:pt>
                <c:pt idx="40">
                  <c:v>-10.358546143334836</c:v>
                </c:pt>
                <c:pt idx="41">
                  <c:v>-9.9188094009121048</c:v>
                </c:pt>
                <c:pt idx="42">
                  <c:v>-9.4969915131371003</c:v>
                </c:pt>
                <c:pt idx="43">
                  <c:v>-9.0926052984056476</c:v>
                </c:pt>
                <c:pt idx="44">
                  <c:v>-8.705175757740836</c:v>
                </c:pt>
                <c:pt idx="45">
                  <c:v>-8.4342024876861839</c:v>
                </c:pt>
                <c:pt idx="46">
                  <c:v>-8.1741510893982774</c:v>
                </c:pt>
                <c:pt idx="47">
                  <c:v>-7.9247078202320518</c:v>
                </c:pt>
                <c:pt idx="48">
                  <c:v>-7.6855716634374893</c:v>
                </c:pt>
                <c:pt idx="49">
                  <c:v>-7.4564540159679877</c:v>
                </c:pt>
                <c:pt idx="50">
                  <c:v>-7.2370783891067072</c:v>
                </c:pt>
                <c:pt idx="51">
                  <c:v>-7.027180121713732</c:v>
                </c:pt>
                <c:pt idx="52">
                  <c:v>-6.8265061059053815</c:v>
                </c:pt>
                <c:pt idx="53">
                  <c:v>-6.6348145249854973</c:v>
                </c:pt>
                <c:pt idx="54">
                  <c:v>-6.4518746034575036</c:v>
                </c:pt>
                <c:pt idx="55">
                  <c:v>-6.2774663689548138</c:v>
                </c:pt>
                <c:pt idx="56">
                  <c:v>-6.1113804259363729</c:v>
                </c:pt>
                <c:pt idx="57">
                  <c:v>-5.9534177410033688</c:v>
                </c:pt>
                <c:pt idx="58">
                  <c:v>-5.803389439702463</c:v>
                </c:pt>
                <c:pt idx="59">
                  <c:v>-5.6611166146905916</c:v>
                </c:pt>
                <c:pt idx="60">
                  <c:v>-5.5264301451459348</c:v>
                </c:pt>
                <c:pt idx="61">
                  <c:v>-5.3991705273196526</c:v>
                </c:pt>
                <c:pt idx="62">
                  <c:v>-5.2791877161328458</c:v>
                </c:pt>
                <c:pt idx="63">
                  <c:v>-5.1663409777334817</c:v>
                </c:pt>
                <c:pt idx="64">
                  <c:v>-5.0604987529382779</c:v>
                </c:pt>
                <c:pt idx="65">
                  <c:v>-4.9615385314949823</c:v>
                </c:pt>
                <c:pt idx="66">
                  <c:v>-4.869346737111222</c:v>
                </c:pt>
                <c:pt idx="67">
                  <c:v>-4.7838186232068134</c:v>
                </c:pt>
                <c:pt idx="68">
                  <c:v>-4.7048581793574558</c:v>
                </c:pt>
                <c:pt idx="69">
                  <c:v>-4.6323780484088921</c:v>
                </c:pt>
                <c:pt idx="70">
                  <c:v>-4.5662994542520146</c:v>
                </c:pt>
                <c:pt idx="71">
                  <c:v>-4.5065521402608963</c:v>
                </c:pt>
                <c:pt idx="72">
                  <c:v>-4.4530743184075581</c:v>
                </c:pt>
                <c:pt idx="73">
                  <c:v>-4.4058126290792394</c:v>
                </c:pt>
                <c:pt idx="74">
                  <c:v>-4.3647221116361763</c:v>
                </c:pt>
              </c:numCache>
            </c:numRef>
          </c:val>
        </c:ser>
        <c:ser>
          <c:idx val="16"/>
          <c:order val="15"/>
          <c:tx>
            <c:strRef>
              <c:f>[2]Montée!$AG$8</c:f>
              <c:strCache>
                <c:ptCount val="1"/>
                <c:pt idx="0">
                  <c:v>0,8</c:v>
                </c:pt>
              </c:strCache>
            </c:strRef>
          </c:tx>
          <c:spPr>
            <a:solidFill>
              <a:srgbClr val="00CCFF"/>
            </a:solidFill>
            <a:ln w="12700">
              <a:solidFill>
                <a:srgbClr val="000000"/>
              </a:solidFill>
              <a:prstDash val="solid"/>
            </a:ln>
            <a:sp3d prstMaterial="flat"/>
          </c:spPr>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[2]Montée!$AG$9:$AG$83</c:f>
              <c:numCache>
                <c:formatCode>General</c:formatCode>
                <c:ptCount val="75"/>
                <c:pt idx="0">
                  <c:v>-66.887104762387921</c:v>
                </c:pt>
                <c:pt idx="1">
                  <c:v>-64.618008200581869</c:v>
                </c:pt>
                <c:pt idx="2">
                  <c:v>-62.413259829299427</c:v>
                </c:pt>
                <c:pt idx="3">
                  <c:v>-60.27142140635415</c:v>
                </c:pt>
                <c:pt idx="4">
                  <c:v>-58.191078782044585</c:v>
                </c:pt>
                <c:pt idx="5">
                  <c:v>-56.170841655487777</c:v>
                </c:pt>
                <c:pt idx="6">
                  <c:v>-54.209343332652018</c:v>
                </c:pt>
                <c:pt idx="7">
                  <c:v>-52.305240486125243</c:v>
                </c:pt>
                <c:pt idx="8">
                  <c:v>-50.457212916661852</c:v>
                </c:pt>
                <c:pt idx="9">
                  <c:v>-48.663963316548987</c:v>
                </c:pt>
                <c:pt idx="10">
                  <c:v>-46.924217034840723</c:v>
                </c:pt>
                <c:pt idx="11">
                  <c:v>-45.236721844508203</c:v>
                </c:pt>
                <c:pt idx="12">
                  <c:v>-43.600247711559057</c:v>
                </c:pt>
                <c:pt idx="13">
                  <c:v>-42.013586566183399</c:v>
                </c:pt>
                <c:pt idx="14">
                  <c:v>-40.47555207598483</c:v>
                </c:pt>
                <c:pt idx="15">
                  <c:v>-38.98497942136391</c:v>
                </c:pt>
                <c:pt idx="16">
                  <c:v>-37.540725073120825</c:v>
                </c:pt>
                <c:pt idx="17">
                  <c:v>-36.141666572353735</c:v>
                </c:pt>
                <c:pt idx="18">
                  <c:v>-34.786702312730689</c:v>
                </c:pt>
                <c:pt idx="19">
                  <c:v>-33.474751325222101</c:v>
                </c:pt>
                <c:pt idx="20">
                  <c:v>-32.204753065384153</c:v>
                </c:pt>
                <c:pt idx="21">
                  <c:v>-30.975667203293124</c:v>
                </c:pt>
                <c:pt idx="22">
                  <c:v>-29.786473416235374</c:v>
                </c:pt>
                <c:pt idx="23">
                  <c:v>-28.636171184267791</c:v>
                </c:pt>
                <c:pt idx="24">
                  <c:v>-27.523779588770491</c:v>
                </c:pt>
                <c:pt idx="25">
                  <c:v>-26.448337114124456</c:v>
                </c:pt>
                <c:pt idx="26">
                  <c:v>-25.408901452655943</c:v>
                </c:pt>
                <c:pt idx="27">
                  <c:v>-24.404549313000597</c:v>
                </c:pt>
                <c:pt idx="28">
                  <c:v>-23.434376232053086</c:v>
                </c:pt>
                <c:pt idx="29">
                  <c:v>-22.497496390679853</c:v>
                </c:pt>
                <c:pt idx="30">
                  <c:v>-21.593042433388081</c:v>
                </c:pt>
                <c:pt idx="31">
                  <c:v>-20.720165292158331</c:v>
                </c:pt>
                <c:pt idx="32">
                  <c:v>-19.878034014665825</c:v>
                </c:pt>
                <c:pt idx="33">
                  <c:v>-19.065835597133397</c:v>
                </c:pt>
                <c:pt idx="34">
                  <c:v>-18.28277482207918</c:v>
                </c:pt>
                <c:pt idx="35">
                  <c:v>-17.52807410124371</c:v>
                </c:pt>
                <c:pt idx="36">
                  <c:v>-16.800973324005504</c:v>
                </c:pt>
                <c:pt idx="37">
                  <c:v>-16.100729711619088</c:v>
                </c:pt>
                <c:pt idx="38">
                  <c:v>-15.426617677639106</c:v>
                </c:pt>
                <c:pt idx="39">
                  <c:v>-14.777928694923931</c:v>
                </c:pt>
                <c:pt idx="40">
                  <c:v>-14.153971169647178</c:v>
                </c:pt>
                <c:pt idx="41">
                  <c:v>-13.554070322781984</c:v>
                </c:pt>
                <c:pt idx="42">
                  <c:v>-12.977568079563985</c:v>
                </c:pt>
                <c:pt idx="43">
                  <c:v>-12.423822967483398</c:v>
                </c:pt>
                <c:pt idx="44">
                  <c:v>-11.892208055420975</c:v>
                </c:pt>
                <c:pt idx="45">
                  <c:v>-11.497008909523975</c:v>
                </c:pt>
                <c:pt idx="46">
                  <c:v>-11.117379175701515</c:v>
                </c:pt>
                <c:pt idx="47">
                  <c:v>-10.752823903830786</c:v>
                </c:pt>
                <c:pt idx="48">
                  <c:v>-10.40286762120687</c:v>
                </c:pt>
                <c:pt idx="49">
                  <c:v>-10.067053757051038</c:v>
                </c:pt>
                <c:pt idx="50">
                  <c:v>-9.7449440895995636</c:v>
                </c:pt>
                <c:pt idx="51">
                  <c:v>-9.4361182151949681</c:v>
                </c:pt>
                <c:pt idx="52">
                  <c:v>-9.1401730388244111</c:v>
                </c:pt>
                <c:pt idx="53">
                  <c:v>-8.8567222855717329</c:v>
                </c:pt>
                <c:pt idx="54">
                  <c:v>-8.5853960324717011</c:v>
                </c:pt>
                <c:pt idx="55">
                  <c:v>-8.3258402602761805</c:v>
                </c:pt>
                <c:pt idx="56">
                  <c:v>-8.077716424663187</c:v>
                </c:pt>
                <c:pt idx="57">
                  <c:v>-7.8407010464404276</c:v>
                </c:pt>
                <c:pt idx="58">
                  <c:v>-7.6144853203153744</c:v>
                </c:pt>
                <c:pt idx="59">
                  <c:v>-7.3987747418241518</c:v>
                </c:pt>
                <c:pt idx="60">
                  <c:v>-7.1932887520313225</c:v>
                </c:pt>
                <c:pt idx="61">
                  <c:v>-6.9977603996322797</c:v>
                </c:pt>
                <c:pt idx="62">
                  <c:v>-6.8119360201093757</c:v>
                </c:pt>
                <c:pt idx="63">
                  <c:v>-6.6355749316120178</c:v>
                </c:pt>
                <c:pt idx="64">
                  <c:v>-6.4684491472499799</c:v>
                </c:pt>
                <c:pt idx="65">
                  <c:v>-6.310343103507833</c:v>
                </c:pt>
                <c:pt idx="66">
                  <c:v>-6.1610534045070331</c:v>
                </c:pt>
                <c:pt idx="67">
                  <c:v>-6.020388581860673</c:v>
                </c:pt>
                <c:pt idx="68">
                  <c:v>-5.8881688698840549</c:v>
                </c:pt>
                <c:pt idx="69">
                  <c:v>-5.7642259959424909</c:v>
                </c:pt>
                <c:pt idx="70">
                  <c:v>-5.6484029857358085</c:v>
                </c:pt>
                <c:pt idx="71">
                  <c:v>-5.540553983336908</c:v>
                </c:pt>
                <c:pt idx="72">
                  <c:v>-5.4405440858197025</c:v>
                </c:pt>
                <c:pt idx="73">
                  <c:v>-5.3482491923295692</c:v>
                </c:pt>
                <c:pt idx="74">
                  <c:v>-5.2635558674672938</c:v>
                </c:pt>
              </c:numCache>
            </c:numRef>
          </c:val>
        </c:ser>
        <c:bandFmts>
          <c:bandFmt>
            <c:idx val="0"/>
            <c:spPr>
              <a:solidFill>
                <a:srgbClr val="800000"/>
              </a:solidFill>
              <a:ln w="12700">
                <a:solidFill>
                  <a:srgbClr val="000000"/>
                </a:solidFill>
                <a:prstDash val="solid"/>
              </a:ln>
              <a:sp3d prstMaterial="flat"/>
            </c:spPr>
          </c:bandFmt>
          <c:bandFmt>
            <c:idx val="1"/>
            <c:spPr>
              <a:solidFill>
                <a:srgbClr val="CC0000"/>
              </a:solidFill>
              <a:ln w="12700">
                <a:solidFill>
                  <a:srgbClr val="000000"/>
                </a:solidFill>
                <a:prstDash val="solid"/>
              </a:ln>
              <a:sp3d prstMaterial="flat"/>
            </c:spPr>
          </c:bandFmt>
          <c:bandFmt>
            <c:idx val="2"/>
            <c:spPr>
              <a:solidFill>
                <a:srgbClr val="FF0000"/>
              </a:solidFill>
              <a:ln w="12700">
                <a:solidFill>
                  <a:srgbClr val="000000"/>
                </a:solidFill>
                <a:prstDash val="solid"/>
              </a:ln>
              <a:sp3d prstMaterial="flat"/>
            </c:spPr>
          </c:bandFmt>
          <c:bandFmt>
            <c:idx val="3"/>
            <c:spPr>
              <a:solidFill>
                <a:srgbClr val="FF5050"/>
              </a:solidFill>
              <a:ln w="12700">
                <a:solidFill>
                  <a:srgbClr val="000000"/>
                </a:solidFill>
                <a:prstDash val="solid"/>
              </a:ln>
              <a:sp3d prstMaterial="flat"/>
            </c:spPr>
          </c:bandFmt>
          <c:bandFmt>
            <c:idx val="4"/>
            <c:spPr>
              <a:ln w="12700">
                <a:solidFill>
                  <a:srgbClr val="000000"/>
                </a:solidFill>
                <a:prstDash val="solid"/>
              </a:ln>
              <a:sp3d prstMaterial="flat"/>
            </c:spPr>
          </c:bandFmt>
        </c:bandFmts>
        <c:axId val="124667008"/>
        <c:axId val="124668928"/>
        <c:axId val="124926144"/>
      </c:surface3DChart>
      <c:catAx>
        <c:axId val="124667008"/>
        <c:scaling>
          <c:orientation val="minMax"/>
        </c:scaling>
        <c:axPos val="b"/>
        <c:majorGridlines/>
        <c:title>
          <c:tx>
            <c:rich>
              <a:bodyPr/>
              <a:lstStyle/>
              <a:p>
                <a:pPr>
                  <a:defRPr>
                    <a:latin typeface="+mj-lt"/>
                  </a:defRPr>
                </a:pPr>
                <a:r>
                  <a:rPr lang="de-DE">
                    <a:latin typeface="+mj-lt"/>
                  </a:rPr>
                  <a:t>altitude [m]</a:t>
                </a:r>
              </a:p>
            </c:rich>
          </c:tx>
          <c:layout>
            <c:manualLayout>
              <c:xMode val="edge"/>
              <c:yMode val="edge"/>
              <c:x val="0.65063867016622923"/>
              <c:y val="0.69047023069484736"/>
            </c:manualLayout>
          </c:layout>
          <c:spPr>
            <a:noFill/>
            <a:ln w="25400">
              <a:noFill/>
            </a:ln>
          </c:spPr>
        </c:title>
        <c:numFmt formatCode="General" sourceLinked="0"/>
        <c:tickLblPos val="low"/>
        <c:spPr>
          <a:ln w="3175">
            <a:solidFill>
              <a:srgbClr val="000000"/>
            </a:solidFill>
            <a:prstDash val="solid"/>
          </a:ln>
        </c:spPr>
        <c:txPr>
          <a:bodyPr rot="0" vert="horz"/>
          <a:lstStyle/>
          <a:p>
            <a:pPr>
              <a:defRPr sz="900" b="0" i="0" u="none" strike="noStrike" baseline="0">
                <a:solidFill>
                  <a:srgbClr val="000000"/>
                </a:solidFill>
                <a:latin typeface="+mj-lt"/>
                <a:ea typeface="Arial"/>
                <a:cs typeface="Arial"/>
              </a:defRPr>
            </a:pPr>
            <a:endParaRPr lang="de-DE"/>
          </a:p>
        </c:txPr>
        <c:crossAx val="124668928"/>
        <c:crosses val="autoZero"/>
        <c:auto val="1"/>
        <c:lblAlgn val="ctr"/>
        <c:lblOffset val="100"/>
        <c:tickLblSkip val="5"/>
        <c:tickMarkSkip val="1"/>
        <c:noMultiLvlLbl val="1"/>
      </c:catAx>
      <c:valAx>
        <c:axId val="124668928"/>
        <c:scaling>
          <c:orientation val="minMax"/>
        </c:scaling>
        <c:axPos val="r"/>
        <c:majorGridlines>
          <c:spPr>
            <a:ln w="3175">
              <a:solidFill>
                <a:srgbClr val="000000"/>
              </a:solidFill>
              <a:prstDash val="solid"/>
            </a:ln>
          </c:spPr>
        </c:majorGridlines>
        <c:title>
          <c:tx>
            <c:rich>
              <a:bodyPr rot="0" vert="horz"/>
              <a:lstStyle/>
              <a:p>
                <a:pPr>
                  <a:defRPr>
                    <a:latin typeface="+mj-lt"/>
                  </a:defRPr>
                </a:pPr>
                <a:r>
                  <a:rPr lang="de-DE">
                    <a:latin typeface="+mj-lt"/>
                  </a:rPr>
                  <a:t>Vz [m/s]</a:t>
                </a:r>
              </a:p>
            </c:rich>
          </c:tx>
          <c:layout>
            <c:manualLayout>
              <c:xMode val="edge"/>
              <c:yMode val="edge"/>
              <c:x val="0.81697923198533839"/>
              <c:y val="3.7122691268843704E-2"/>
            </c:manualLayout>
          </c:layout>
          <c:spPr>
            <a:noFill/>
            <a:ln w="25400">
              <a:noFill/>
            </a:ln>
          </c:spPr>
        </c:title>
        <c:numFmt formatCode="General" sourceLinked="1"/>
        <c:tickLblPos val="nextTo"/>
        <c:spPr>
          <a:ln w="3175">
            <a:solidFill>
              <a:srgbClr val="000000"/>
            </a:solidFill>
            <a:prstDash val="solid"/>
          </a:ln>
        </c:spPr>
        <c:txPr>
          <a:bodyPr rot="0" vert="horz"/>
          <a:lstStyle/>
          <a:p>
            <a:pPr>
              <a:defRPr sz="900" b="0" i="0" u="none" strike="noStrike" baseline="0">
                <a:solidFill>
                  <a:srgbClr val="000000"/>
                </a:solidFill>
                <a:latin typeface="+mj-lt"/>
                <a:ea typeface="Arial"/>
                <a:cs typeface="Arial"/>
              </a:defRPr>
            </a:pPr>
            <a:endParaRPr lang="de-DE"/>
          </a:p>
        </c:txPr>
        <c:crossAx val="124667008"/>
        <c:crossesAt val="1"/>
        <c:crossBetween val="between"/>
      </c:valAx>
      <c:serAx>
        <c:axId val="124926144"/>
        <c:scaling>
          <c:orientation val="minMax"/>
        </c:scaling>
        <c:axPos val="b"/>
        <c:majorGridlines/>
        <c:title>
          <c:tx>
            <c:rich>
              <a:bodyPr rot="0" vert="horz"/>
              <a:lstStyle/>
              <a:p>
                <a:pPr>
                  <a:defRPr>
                    <a:latin typeface="+mj-lt"/>
                  </a:defRPr>
                </a:pPr>
                <a:r>
                  <a:rPr lang="de-DE">
                    <a:latin typeface="+mj-lt"/>
                  </a:rPr>
                  <a:t>Mach</a:t>
                </a:r>
              </a:p>
            </c:rich>
          </c:tx>
          <c:layout>
            <c:manualLayout>
              <c:xMode val="edge"/>
              <c:yMode val="edge"/>
              <c:x val="0.10712496722664153"/>
              <c:y val="0.92028829503181531"/>
            </c:manualLayout>
          </c:layout>
          <c:spPr>
            <a:noFill/>
            <a:ln w="25400">
              <a:noFill/>
            </a:ln>
          </c:spPr>
        </c:title>
        <c:numFmt formatCode="#,##0.00" sourceLinked="0"/>
        <c:tickLblPos val="low"/>
        <c:spPr>
          <a:ln w="3175">
            <a:solidFill>
              <a:srgbClr val="000000"/>
            </a:solidFill>
            <a:prstDash val="solid"/>
          </a:ln>
        </c:spPr>
        <c:txPr>
          <a:bodyPr rot="0" vert="horz"/>
          <a:lstStyle/>
          <a:p>
            <a:pPr>
              <a:defRPr sz="900" b="0" i="0" u="none" strike="noStrike" baseline="0">
                <a:solidFill>
                  <a:srgbClr val="000000"/>
                </a:solidFill>
                <a:latin typeface="+mj-lt"/>
                <a:ea typeface="Arial"/>
                <a:cs typeface="Arial"/>
              </a:defRPr>
            </a:pPr>
            <a:endParaRPr lang="de-DE"/>
          </a:p>
        </c:txPr>
        <c:crossAx val="124668928"/>
        <c:crosses val="autoZero"/>
        <c:tickLblSkip val="14"/>
        <c:tickMarkSkip val="1"/>
      </c:serAx>
      <c:spPr>
        <a:noFill/>
      </c:spPr>
    </c:plotArea>
    <c:plotVisOnly val="1"/>
    <c:dispBlanksAs val="gap"/>
  </c:chart>
  <c:spPr>
    <a:solidFill>
      <a:srgbClr val="FFFFFF"/>
    </a:solidFill>
    <a:ln w="3175">
      <a:noFill/>
      <a:prstDash val="solid"/>
    </a:ln>
  </c:spPr>
  <c:txPr>
    <a:bodyPr/>
    <a:lstStyle/>
    <a:p>
      <a:pPr>
        <a:defRPr sz="1000" b="0" i="0" u="none" strike="noStrike" baseline="0">
          <a:solidFill>
            <a:srgbClr val="000000"/>
          </a:solidFill>
          <a:latin typeface="Arial"/>
          <a:ea typeface="Arial"/>
          <a:cs typeface="Arial"/>
        </a:defRPr>
      </a:pPr>
      <a:endParaRPr lang="de-DE"/>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de-DE"/>
  <c:chart>
    <c:view3D>
      <c:rotX val="90"/>
      <c:rotY val="270"/>
      <c:depthPercent val="100"/>
      <c:perspective val="0"/>
    </c:view3D>
    <c:plotArea>
      <c:layout>
        <c:manualLayout>
          <c:layoutTarget val="inner"/>
          <c:xMode val="edge"/>
          <c:yMode val="edge"/>
          <c:x val="6.0662301477274708E-2"/>
          <c:y val="0"/>
          <c:w val="0.72423261793088467"/>
          <c:h val="0.86861520257186164"/>
        </c:manualLayout>
      </c:layout>
      <c:surface3DChart>
        <c:ser>
          <c:idx val="1"/>
          <c:order val="0"/>
          <c:tx>
            <c:strRef>
              <c:f>[2]Montée!$R$8</c:f>
              <c:strCache>
                <c:ptCount val="1"/>
                <c:pt idx="0">
                  <c:v>0,05</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[2]Montée!$R$9:$R$83</c:f>
              <c:numCache>
                <c:formatCode>General</c:formatCode>
                <c:ptCount val="75"/>
                <c:pt idx="0">
                  <c:v>2.4578628823666189</c:v>
                </c:pt>
                <c:pt idx="1">
                  <c:v>2.2823537180784186</c:v>
                </c:pt>
                <c:pt idx="2">
                  <c:v>2.1079511078457331</c:v>
                </c:pt>
                <c:pt idx="3">
                  <c:v>1.9345389264331683</c:v>
                </c:pt>
                <c:pt idx="4">
                  <c:v>1.7619985830734919</c:v>
                </c:pt>
                <c:pt idx="5">
                  <c:v>1.5902088621410919</c:v>
                </c:pt>
                <c:pt idx="6">
                  <c:v>1.4190457548554862</c:v>
                </c:pt>
                <c:pt idx="7">
                  <c:v>1.2483822814423156</c:v>
                </c:pt>
                <c:pt idx="8">
                  <c:v>1.0780883031394008</c:v>
                </c:pt>
                <c:pt idx="9">
                  <c:v>0.90803032339191914</c:v>
                </c:pt>
                <c:pt idx="10">
                  <c:v>0.73807127753434942</c:v>
                </c:pt>
                <c:pt idx="11">
                  <c:v>0.56807031020666043</c:v>
                </c:pt>
                <c:pt idx="12">
                  <c:v>0.39788253969792509</c:v>
                </c:pt>
                <c:pt idx="13">
                  <c:v>0.22735880835251576</c:v>
                </c:pt>
                <c:pt idx="14">
                  <c:v>5.6345418110676171E-2</c:v>
                </c:pt>
                <c:pt idx="15">
                  <c:v>-0.11531614981227545</c:v>
                </c:pt>
                <c:pt idx="16">
                  <c:v>-0.28778953217755543</c:v>
                </c:pt>
                <c:pt idx="17">
                  <c:v>-0.46124379905396262</c:v>
                </c:pt>
                <c:pt idx="18">
                  <c:v>-0.63585378846268537</c:v>
                </c:pt>
                <c:pt idx="19">
                  <c:v>-0.81180046166293351</c:v>
                </c:pt>
                <c:pt idx="20">
                  <c:v>-0.98927128050578572</c:v>
                </c:pt>
                <c:pt idx="21">
                  <c:v>-1.16846060839221</c:v>
                </c:pt>
                <c:pt idx="22">
                  <c:v>-1.3495701364887207</c:v>
                </c:pt>
                <c:pt idx="23">
                  <c:v>-1.5328093369818796</c:v>
                </c:pt>
                <c:pt idx="24">
                  <c:v>-1.7183959452906667</c:v>
                </c:pt>
                <c:pt idx="25">
                  <c:v>-1.9065564733058524</c:v>
                </c:pt>
                <c:pt idx="26">
                  <c:v>-2.0975267558881656</c:v>
                </c:pt>
                <c:pt idx="27">
                  <c:v>-2.2915525330336113</c:v>
                </c:pt>
                <c:pt idx="28">
                  <c:v>-2.4888900703062529</c:v>
                </c:pt>
                <c:pt idx="29">
                  <c:v>-2.6898068203474903</c:v>
                </c:pt>
                <c:pt idx="30">
                  <c:v>-2.8945821284975963</c:v>
                </c:pt>
                <c:pt idx="31">
                  <c:v>-3.1035079858123895</c:v>
                </c:pt>
                <c:pt idx="32">
                  <c:v>-3.3168898330267869</c:v>
                </c:pt>
                <c:pt idx="33">
                  <c:v>-3.5350474193098358</c:v>
                </c:pt>
                <c:pt idx="34">
                  <c:v>-3.7583157199753181</c:v>
                </c:pt>
                <c:pt idx="35">
                  <c:v>-3.9870459176603914</c:v>
                </c:pt>
                <c:pt idx="36">
                  <c:v>-4.2216064518647469</c:v>
                </c:pt>
                <c:pt idx="37">
                  <c:v>-4.4623841421583172</c:v>
                </c:pt>
                <c:pt idx="38">
                  <c:v>-4.7097853908189879</c:v>
                </c:pt>
                <c:pt idx="39">
                  <c:v>-4.9642374711581514</c:v>
                </c:pt>
                <c:pt idx="40">
                  <c:v>-5.2261899083346375</c:v>
                </c:pt>
                <c:pt idx="41">
                  <c:v>-5.4961159600519194</c:v>
                </c:pt>
                <c:pt idx="42">
                  <c:v>-5.7745142051847074</c:v>
                </c:pt>
                <c:pt idx="43">
                  <c:v>-6.0619102490946011</c:v>
                </c:pt>
                <c:pt idx="44">
                  <c:v>-6.3588601858434348</c:v>
                </c:pt>
                <c:pt idx="45">
                  <c:v>-6.6978429077276811</c:v>
                </c:pt>
                <c:pt idx="46">
                  <c:v>-7.0469399922058793</c:v>
                </c:pt>
                <c:pt idx="47">
                  <c:v>-7.4067025025614956</c:v>
                </c:pt>
                <c:pt idx="48">
                  <c:v>-7.7776975726500508</c:v>
                </c:pt>
                <c:pt idx="49">
                  <c:v>-8.1605093032777649</c:v>
                </c:pt>
                <c:pt idx="50">
                  <c:v>-8.555739684084271</c:v>
                </c:pt>
                <c:pt idx="51">
                  <c:v>-8.9640095423883164</c:v>
                </c:pt>
                <c:pt idx="52">
                  <c:v>-9.3859595204959714</c:v>
                </c:pt>
                <c:pt idx="53">
                  <c:v>-9.8222510830135992</c:v>
                </c:pt>
                <c:pt idx="54">
                  <c:v>-10.273567555752962</c:v>
                </c:pt>
                <c:pt idx="55">
                  <c:v>-10.740615197863834</c:v>
                </c:pt>
                <c:pt idx="56">
                  <c:v>-11.224124308879563</c:v>
                </c:pt>
                <c:pt idx="57">
                  <c:v>-11.724850372414164</c:v>
                </c:pt>
                <c:pt idx="58">
                  <c:v>-12.243575238305203</c:v>
                </c:pt>
                <c:pt idx="59">
                  <c:v>-12.781108345055271</c:v>
                </c:pt>
                <c:pt idx="60">
                  <c:v>-13.338287984486238</c:v>
                </c:pt>
                <c:pt idx="61">
                  <c:v>-13.915982610585081</c:v>
                </c:pt>
                <c:pt idx="62">
                  <c:v>-14.515092194587425</c:v>
                </c:pt>
                <c:pt idx="63">
                  <c:v>-15.13654962841591</c:v>
                </c:pt>
                <c:pt idx="64">
                  <c:v>-15.781322178664364</c:v>
                </c:pt>
                <c:pt idx="65">
                  <c:v>-16.450412993396373</c:v>
                </c:pt>
                <c:pt idx="66">
                  <c:v>-17.144862664107933</c:v>
                </c:pt>
                <c:pt idx="67">
                  <c:v>-17.865750845288392</c:v>
                </c:pt>
                <c:pt idx="68">
                  <c:v>-18.614197934102471</c:v>
                </c:pt>
                <c:pt idx="69">
                  <c:v>-19.39136681280884</c:v>
                </c:pt>
                <c:pt idx="70">
                  <c:v>-20.19846465662663</c:v>
                </c:pt>
                <c:pt idx="71">
                  <c:v>-21.036744809862842</c:v>
                </c:pt>
                <c:pt idx="72">
                  <c:v>-21.90750873321781</c:v>
                </c:pt>
                <c:pt idx="73">
                  <c:v>-22.812108025296354</c:v>
                </c:pt>
                <c:pt idx="74">
                  <c:v>-23.751946521466067</c:v>
                </c:pt>
              </c:numCache>
            </c:numRef>
          </c:val>
        </c:ser>
        <c:ser>
          <c:idx val="2"/>
          <c:order val="1"/>
          <c:tx>
            <c:strRef>
              <c:f>[2]Montée!$S$8</c:f>
              <c:strCache>
                <c:ptCount val="1"/>
                <c:pt idx="0">
                  <c:v>0,1</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[2]Montée!$S$9:$S$83</c:f>
              <c:numCache>
                <c:formatCode>General</c:formatCode>
                <c:ptCount val="75"/>
                <c:pt idx="0">
                  <c:v>7.1974915487302029</c:v>
                </c:pt>
                <c:pt idx="1">
                  <c:v>6.9413161388499036</c:v>
                </c:pt>
                <c:pt idx="2">
                  <c:v>6.6895238022579182</c:v>
                </c:pt>
                <c:pt idx="3">
                  <c:v>6.4419906631143409</c:v>
                </c:pt>
                <c:pt idx="4">
                  <c:v>6.1985923721687302</c:v>
                </c:pt>
                <c:pt idx="5">
                  <c:v>5.9592040227252214</c:v>
                </c:pt>
                <c:pt idx="6">
                  <c:v>5.7237000621211003</c:v>
                </c:pt>
                <c:pt idx="7">
                  <c:v>5.4919541984324471</c:v>
                </c:pt>
                <c:pt idx="8">
                  <c:v>5.2638393021007666</c:v>
                </c:pt>
                <c:pt idx="9">
                  <c:v>5.0392273021525469</c:v>
                </c:pt>
                <c:pt idx="10">
                  <c:v>4.817989076660643</c:v>
                </c:pt>
                <c:pt idx="11">
                  <c:v>4.5999943370712177</c:v>
                </c:pt>
                <c:pt idx="12">
                  <c:v>4.3851115059928354</c:v>
                </c:pt>
                <c:pt idx="13">
                  <c:v>4.1732075880153374</c:v>
                </c:pt>
                <c:pt idx="14">
                  <c:v>3.96414803309432</c:v>
                </c:pt>
                <c:pt idx="15">
                  <c:v>3.7577965920034684</c:v>
                </c:pt>
                <c:pt idx="16">
                  <c:v>3.5540151633199759</c:v>
                </c:pt>
                <c:pt idx="17">
                  <c:v>3.3526636313687241</c:v>
                </c:pt>
                <c:pt idx="18">
                  <c:v>3.1535996945081486</c:v>
                </c:pt>
                <c:pt idx="19">
                  <c:v>2.9566786830942151</c:v>
                </c:pt>
                <c:pt idx="20">
                  <c:v>2.7617533664088474</c:v>
                </c:pt>
                <c:pt idx="21">
                  <c:v>2.5686737477848118</c:v>
                </c:pt>
                <c:pt idx="22">
                  <c:v>2.3772868471004296</c:v>
                </c:pt>
                <c:pt idx="23">
                  <c:v>2.1874364697533899</c:v>
                </c:pt>
                <c:pt idx="24">
                  <c:v>1.9989629611542896</c:v>
                </c:pt>
                <c:pt idx="25">
                  <c:v>1.811702945705278</c:v>
                </c:pt>
                <c:pt idx="26">
                  <c:v>1.6254890491479563</c:v>
                </c:pt>
                <c:pt idx="27">
                  <c:v>1.4401496030763523</c:v>
                </c:pt>
                <c:pt idx="28">
                  <c:v>1.2555083303148429</c:v>
                </c:pt>
                <c:pt idx="29">
                  <c:v>1.0713840097565042</c:v>
                </c:pt>
                <c:pt idx="30">
                  <c:v>0.88759011914405406</c:v>
                </c:pt>
                <c:pt idx="31">
                  <c:v>0.70393445415194078</c:v>
                </c:pt>
                <c:pt idx="32">
                  <c:v>0.52021872199372243</c:v>
                </c:pt>
                <c:pt idx="33">
                  <c:v>0.33623810763246498</c:v>
                </c:pt>
                <c:pt idx="34">
                  <c:v>0.15178081051213876</c:v>
                </c:pt>
                <c:pt idx="35">
                  <c:v>-3.3372450446243818E-2</c:v>
                </c:pt>
                <c:pt idx="36">
                  <c:v>-0.21944896602991681</c:v>
                </c:pt>
                <c:pt idx="37">
                  <c:v>-0.40668460275511009</c:v>
                </c:pt>
                <c:pt idx="38">
                  <c:v>-0.5953244086039633</c:v>
                </c:pt>
                <c:pt idx="39">
                  <c:v>-0.78562326160650464</c:v>
                </c:pt>
                <c:pt idx="40">
                  <c:v>-0.97784656466791864</c:v>
                </c:pt>
                <c:pt idx="41">
                  <c:v>-1.1722709903385811</c:v>
                </c:pt>
                <c:pt idx="42">
                  <c:v>-1.3691852795498582</c:v>
                </c:pt>
                <c:pt idx="43">
                  <c:v>-1.5688910986955029</c:v>
                </c:pt>
                <c:pt idx="44">
                  <c:v>-1.7717050676888519</c:v>
                </c:pt>
                <c:pt idx="45">
                  <c:v>-1.9998815297253287</c:v>
                </c:pt>
                <c:pt idx="46">
                  <c:v>-2.2306690705308458</c:v>
                </c:pt>
                <c:pt idx="47">
                  <c:v>-2.464445166055476</c:v>
                </c:pt>
                <c:pt idx="48">
                  <c:v>-2.7015910794110036</c:v>
                </c:pt>
                <c:pt idx="49">
                  <c:v>-2.9424924860635651</c:v>
                </c:pt>
                <c:pt idx="50">
                  <c:v>-3.1875401044040368</c:v>
                </c:pt>
                <c:pt idx="51">
                  <c:v>-3.4371303327328486</c:v>
                </c:pt>
                <c:pt idx="52">
                  <c:v>-3.6916658937033704</c:v>
                </c:pt>
                <c:pt idx="53">
                  <c:v>-3.9515564872771307</c:v>
                </c:pt>
                <c:pt idx="54">
                  <c:v>-4.2172194532549518</c:v>
                </c:pt>
                <c:pt idx="55">
                  <c:v>-4.4890804444607983</c:v>
                </c:pt>
                <c:pt idx="56">
                  <c:v>-4.7675741116693899</c:v>
                </c:pt>
                <c:pt idx="57">
                  <c:v>-5.0531448013848541</c:v>
                </c:pt>
                <c:pt idx="58">
                  <c:v>-5.3462472675956194</c:v>
                </c:pt>
                <c:pt idx="59">
                  <c:v>-5.647347398650524</c:v>
                </c:pt>
                <c:pt idx="60">
                  <c:v>-5.9569229604226868</c:v>
                </c:pt>
                <c:pt idx="61">
                  <c:v>-6.2754643569512982</c:v>
                </c:pt>
                <c:pt idx="62">
                  <c:v>-6.6034754097767525</c:v>
                </c:pt>
                <c:pt idx="63">
                  <c:v>-6.9414741572120793</c:v>
                </c:pt>
                <c:pt idx="64">
                  <c:v>-7.28999367482281</c:v>
                </c:pt>
                <c:pt idx="65">
                  <c:v>-7.6495829184189255</c:v>
                </c:pt>
                <c:pt idx="66">
                  <c:v>-8.0208075908960001</c:v>
                </c:pt>
                <c:pt idx="67">
                  <c:v>-8.4042510342981309</c:v>
                </c:pt>
                <c:pt idx="68">
                  <c:v>-8.800515148513119</c:v>
                </c:pt>
                <c:pt idx="69">
                  <c:v>-9.2102213380504381</c:v>
                </c:pt>
                <c:pt idx="70">
                  <c:v>-9.6340114883945631</c:v>
                </c:pt>
                <c:pt idx="71">
                  <c:v>-10.072548973471331</c:v>
                </c:pt>
                <c:pt idx="72">
                  <c:v>-10.526519695811583</c:v>
                </c:pt>
                <c:pt idx="73">
                  <c:v>-10.996633161046441</c:v>
                </c:pt>
                <c:pt idx="74">
                  <c:v>-11.483623588420315</c:v>
                </c:pt>
              </c:numCache>
            </c:numRef>
          </c:val>
        </c:ser>
        <c:ser>
          <c:idx val="3"/>
          <c:order val="2"/>
          <c:tx>
            <c:strRef>
              <c:f>[2]Montée!$T$8</c:f>
              <c:strCache>
                <c:ptCount val="1"/>
                <c:pt idx="0">
                  <c:v>0,15</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[2]Montée!$T$9:$T$83</c:f>
              <c:numCache>
                <c:formatCode>General</c:formatCode>
                <c:ptCount val="75"/>
                <c:pt idx="0">
                  <c:v>10.600289727174065</c:v>
                </c:pt>
                <c:pt idx="1">
                  <c:v>10.267121792993061</c:v>
                </c:pt>
                <c:pt idx="2">
                  <c:v>9.9405252082028674</c:v>
                </c:pt>
                <c:pt idx="3">
                  <c:v>9.6203558416165755</c:v>
                </c:pt>
                <c:pt idx="4">
                  <c:v>9.306469931606884</c:v>
                </c:pt>
                <c:pt idx="5">
                  <c:v>8.9987240265365749</c:v>
                </c:pt>
                <c:pt idx="6">
                  <c:v>8.6969749221925507</c:v>
                </c:pt>
                <c:pt idx="7">
                  <c:v>8.401079596032238</c:v>
                </c:pt>
                <c:pt idx="8">
                  <c:v>8.1108951380385008</c:v>
                </c:pt>
                <c:pt idx="9">
                  <c:v>7.8262786779643019</c:v>
                </c:pt>
                <c:pt idx="10">
                  <c:v>7.5470873087330084</c:v>
                </c:pt>
                <c:pt idx="11">
                  <c:v>7.2731780057435493</c:v>
                </c:pt>
                <c:pt idx="12">
                  <c:v>7.0044075418114629</c:v>
                </c:pt>
                <c:pt idx="13">
                  <c:v>6.7406323974576559</c:v>
                </c:pt>
                <c:pt idx="14">
                  <c:v>6.481708666235293</c:v>
                </c:pt>
                <c:pt idx="15">
                  <c:v>6.2274919547631393</c:v>
                </c:pt>
                <c:pt idx="16">
                  <c:v>5.9778372771087538</c:v>
                </c:pt>
                <c:pt idx="17">
                  <c:v>5.7325989431386857</c:v>
                </c:pt>
                <c:pt idx="18">
                  <c:v>5.4916304404242764</c:v>
                </c:pt>
                <c:pt idx="19">
                  <c:v>5.2547843092607405</c:v>
                </c:pt>
                <c:pt idx="20">
                  <c:v>5.021912010323681</c:v>
                </c:pt>
                <c:pt idx="21">
                  <c:v>4.7928637844511002</c:v>
                </c:pt>
                <c:pt idx="22">
                  <c:v>4.5674885039998507</c:v>
                </c:pt>
                <c:pt idx="23">
                  <c:v>4.345633515182608</c:v>
                </c:pt>
                <c:pt idx="24">
                  <c:v>4.1271444707459111</c:v>
                </c:pt>
                <c:pt idx="25">
                  <c:v>3.9118651522994661</c:v>
                </c:pt>
                <c:pt idx="26">
                  <c:v>3.6996372815528074</c:v>
                </c:pt>
                <c:pt idx="27">
                  <c:v>3.4903003196565754</c:v>
                </c:pt>
                <c:pt idx="28">
                  <c:v>3.2836912537816483</c:v>
                </c:pt>
                <c:pt idx="29">
                  <c:v>3.0796443699997647</c:v>
                </c:pt>
                <c:pt idx="30">
                  <c:v>2.8779910114538021</c:v>
                </c:pt>
                <c:pt idx="31">
                  <c:v>2.67855932072339</c:v>
                </c:pt>
                <c:pt idx="32">
                  <c:v>2.4811739652019376</c:v>
                </c:pt>
                <c:pt idx="33">
                  <c:v>2.2856558442036308</c:v>
                </c:pt>
                <c:pt idx="34">
                  <c:v>2.091821776412349</c:v>
                </c:pt>
                <c:pt idx="35">
                  <c:v>1.8994841661683284</c:v>
                </c:pt>
                <c:pt idx="36">
                  <c:v>1.7084506469618452</c:v>
                </c:pt>
                <c:pt idx="37">
                  <c:v>1.5185237003645264</c:v>
                </c:pt>
                <c:pt idx="38">
                  <c:v>1.3295002484778629</c:v>
                </c:pt>
                <c:pt idx="39">
                  <c:v>1.1411712178129578</c:v>
                </c:pt>
                <c:pt idx="40">
                  <c:v>0.95332107233475805</c:v>
                </c:pt>
                <c:pt idx="41">
                  <c:v>0.76572731320574494</c:v>
                </c:pt>
                <c:pt idx="42">
                  <c:v>0.5781599425471069</c:v>
                </c:pt>
                <c:pt idx="43">
                  <c:v>0.39038088829753326</c:v>
                </c:pt>
                <c:pt idx="44">
                  <c:v>0.20214235987401663</c:v>
                </c:pt>
                <c:pt idx="45">
                  <c:v>-7.8572832091561295E-3</c:v>
                </c:pt>
                <c:pt idx="46">
                  <c:v>-0.21717670033559644</c:v>
                </c:pt>
                <c:pt idx="47">
                  <c:v>-0.42616875828896816</c:v>
                </c:pt>
                <c:pt idx="48">
                  <c:v>-0.63518461850920538</c:v>
                </c:pt>
                <c:pt idx="49">
                  <c:v>-0.84457433061589082</c:v>
                </c:pt>
                <c:pt idx="50">
                  <c:v>-1.0546874221356974</c:v>
                </c:pt>
                <c:pt idx="51">
                  <c:v>-1.2658734854331517</c:v>
                </c:pt>
                <c:pt idx="52">
                  <c:v>-1.478482762836185</c:v>
                </c:pt>
                <c:pt idx="53">
                  <c:v>-1.6928667309416037</c:v>
                </c:pt>
                <c:pt idx="54">
                  <c:v>-1.909378685081069</c:v>
                </c:pt>
                <c:pt idx="55">
                  <c:v>-2.1283743249252955</c:v>
                </c:pt>
                <c:pt idx="56">
                  <c:v>-2.3502123422028705</c:v>
                </c:pt>
                <c:pt idx="57">
                  <c:v>-2.5752550115104764</c:v>
                </c:pt>
                <c:pt idx="58">
                  <c:v>-2.8038687851933171</c:v>
                </c:pt>
                <c:pt idx="59">
                  <c:v>-3.0364248932781805</c:v>
                </c:pt>
                <c:pt idx="60">
                  <c:v>-3.2732999494467885</c:v>
                </c:pt>
                <c:pt idx="61">
                  <c:v>-3.51487656404408</c:v>
                </c:pt>
                <c:pt idx="62">
                  <c:v>-3.7615439651245186</c:v>
                </c:pt>
                <c:pt idx="63">
                  <c:v>-4.0136986285497827</c:v>
                </c:pt>
                <c:pt idx="64">
                  <c:v>-4.2717449181630105</c:v>
                </c:pt>
                <c:pt idx="65">
                  <c:v>-4.5360957370783161</c:v>
                </c:pt>
                <c:pt idx="66">
                  <c:v>-4.8071731911395474</c:v>
                </c:pt>
                <c:pt idx="67">
                  <c:v>-5.085409265619159</c:v>
                </c:pt>
                <c:pt idx="68">
                  <c:v>-5.3712465162467335</c:v>
                </c:pt>
                <c:pt idx="69">
                  <c:v>-5.6651387756772698</c:v>
                </c:pt>
                <c:pt idx="70">
                  <c:v>-5.9675518765313234</c:v>
                </c:pt>
                <c:pt idx="71">
                  <c:v>-6.2789643921634628</c:v>
                </c:pt>
                <c:pt idx="72">
                  <c:v>-6.5998683963410905</c:v>
                </c:pt>
                <c:pt idx="73">
                  <c:v>-6.9307702430437912</c:v>
                </c:pt>
                <c:pt idx="74">
                  <c:v>-7.27219136762284</c:v>
                </c:pt>
              </c:numCache>
            </c:numRef>
          </c:val>
        </c:ser>
        <c:ser>
          <c:idx val="4"/>
          <c:order val="3"/>
          <c:tx>
            <c:strRef>
              <c:f>[2]Montée!$U$8</c:f>
              <c:strCache>
                <c:ptCount val="1"/>
                <c:pt idx="0">
                  <c:v>0,2</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[2]Montée!$U$9:$U$83</c:f>
              <c:numCache>
                <c:formatCode>General</c:formatCode>
                <c:ptCount val="75"/>
                <c:pt idx="0">
                  <c:v>13.02396619906845</c:v>
                </c:pt>
                <c:pt idx="1">
                  <c:v>12.634391036103723</c:v>
                </c:pt>
                <c:pt idx="2">
                  <c:v>12.252808681962096</c:v>
                </c:pt>
                <c:pt idx="3">
                  <c:v>11.879061406422107</c:v>
                </c:pt>
                <c:pt idx="4">
                  <c:v>11.512992264173834</c:v>
                </c:pt>
                <c:pt idx="5">
                  <c:v>11.154445048254152</c:v>
                </c:pt>
                <c:pt idx="6">
                  <c:v>10.803264241222948</c:v>
                </c:pt>
                <c:pt idx="7">
                  <c:v>10.459294963936854</c:v>
                </c:pt>
                <c:pt idx="8">
                  <c:v>10.122382921767688</c:v>
                </c:pt>
                <c:pt idx="9">
                  <c:v>9.7923743481013972</c:v>
                </c:pt>
                <c:pt idx="10">
                  <c:v>9.4691159449419864</c:v>
                </c:pt>
                <c:pt idx="11">
                  <c:v>9.1524548204323573</c:v>
                </c:pt>
                <c:pt idx="12">
                  <c:v>8.8422384230902367</c:v>
                </c:pt>
                <c:pt idx="13">
                  <c:v>8.5383144725431634</c:v>
                </c:pt>
                <c:pt idx="14">
                  <c:v>8.2405308865301787</c:v>
                </c:pt>
                <c:pt idx="15">
                  <c:v>7.9487357039216633</c:v>
                </c:pt>
                <c:pt idx="16">
                  <c:v>7.6627770034896674</c:v>
                </c:pt>
                <c:pt idx="17">
                  <c:v>7.3825028181416696</c:v>
                </c:pt>
                <c:pt idx="18">
                  <c:v>7.1077610443092611</c:v>
                </c:pt>
                <c:pt idx="19">
                  <c:v>6.8383993461598811</c:v>
                </c:pt>
                <c:pt idx="20">
                  <c:v>6.5742650542747967</c:v>
                </c:pt>
                <c:pt idx="21">
                  <c:v>6.3152050584093278</c:v>
                </c:pt>
                <c:pt idx="22">
                  <c:v>6.0610656939220675</c:v>
                </c:pt>
                <c:pt idx="23">
                  <c:v>5.8116926214275457</c:v>
                </c:pt>
                <c:pt idx="24">
                  <c:v>5.5669306991928398</c:v>
                </c:pt>
                <c:pt idx="25">
                  <c:v>5.3266238477607288</c:v>
                </c:pt>
                <c:pt idx="26">
                  <c:v>5.0906149062414299</c:v>
                </c:pt>
                <c:pt idx="27">
                  <c:v>4.8587454796708993</c:v>
                </c:pt>
                <c:pt idx="28">
                  <c:v>4.6308557767855767</c:v>
                </c:pt>
                <c:pt idx="29">
                  <c:v>4.4067844375113108</c:v>
                </c:pt>
                <c:pt idx="30">
                  <c:v>4.1863683494075667</c:v>
                </c:pt>
                <c:pt idx="31">
                  <c:v>3.9694424522462075</c:v>
                </c:pt>
                <c:pt idx="32">
                  <c:v>3.7558395298368241</c:v>
                </c:pt>
                <c:pt idx="33">
                  <c:v>3.5453899881375888</c:v>
                </c:pt>
                <c:pt idx="34">
                  <c:v>3.3379216186105753</c:v>
                </c:pt>
                <c:pt idx="35">
                  <c:v>3.1332593456933475</c:v>
                </c:pt>
                <c:pt idx="36">
                  <c:v>2.9312249571638644</c:v>
                </c:pt>
                <c:pt idx="37">
                  <c:v>2.7316368160715561</c:v>
                </c:pt>
                <c:pt idx="38">
                  <c:v>2.534309552794288</c:v>
                </c:pt>
                <c:pt idx="39">
                  <c:v>2.3390537356567318</c:v>
                </c:pt>
                <c:pt idx="40">
                  <c:v>2.1456755184100391</c:v>
                </c:pt>
                <c:pt idx="41">
                  <c:v>1.9539762627240953</c:v>
                </c:pt>
                <c:pt idx="42">
                  <c:v>1.7637521336807866</c:v>
                </c:pt>
                <c:pt idx="43">
                  <c:v>1.5747936660784594</c:v>
                </c:pt>
                <c:pt idx="44">
                  <c:v>1.3868842692849312</c:v>
                </c:pt>
                <c:pt idx="45">
                  <c:v>1.1773268567434805</c:v>
                </c:pt>
                <c:pt idx="46">
                  <c:v>0.97047109616824545</c:v>
                </c:pt>
                <c:pt idx="47">
                  <c:v>0.76596017203735434</c:v>
                </c:pt>
                <c:pt idx="48">
                  <c:v>0.56344242053870719</c:v>
                </c:pt>
                <c:pt idx="49">
                  <c:v>0.36257072183106365</c:v>
                </c:pt>
                <c:pt idx="50">
                  <c:v>0.16300190197374231</c:v>
                </c:pt>
                <c:pt idx="51">
                  <c:v>-3.5603856510530996E-2</c:v>
                </c:pt>
                <c:pt idx="52">
                  <c:v>-0.23358359645723636</c:v>
                </c:pt>
                <c:pt idx="53">
                  <c:v>-0.4312721612675503</c:v>
                </c:pt>
                <c:pt idx="54">
                  <c:v>-0.62900276448866377</c:v>
                </c:pt>
                <c:pt idx="55">
                  <c:v>-0.82710755474123809</c:v>
                </c:pt>
                <c:pt idx="56">
                  <c:v>-1.0259181769571839</c:v>
                </c:pt>
                <c:pt idx="57">
                  <c:v>-1.2257663308815849</c:v>
                </c:pt>
                <c:pt idx="58">
                  <c:v>-1.4269843277848111</c:v>
                </c:pt>
                <c:pt idx="59">
                  <c:v>-1.6299056463247259</c:v>
                </c:pt>
                <c:pt idx="60">
                  <c:v>-1.8348654884942808</c:v>
                </c:pt>
                <c:pt idx="61">
                  <c:v>-2.0422013365868947</c:v>
                </c:pt>
                <c:pt idx="62">
                  <c:v>-2.2522535121105127</c:v>
                </c:pt>
                <c:pt idx="63">
                  <c:v>-2.4653657375815117</c:v>
                </c:pt>
                <c:pt idx="64">
                  <c:v>-2.6818857021312068</c:v>
                </c:pt>
                <c:pt idx="65">
                  <c:v>-2.9021656318611262</c:v>
                </c:pt>
                <c:pt idx="66">
                  <c:v>-3.1265628658879736</c:v>
                </c:pt>
                <c:pt idx="67">
                  <c:v>-3.3554404390256165</c:v>
                </c:pt>
                <c:pt idx="68">
                  <c:v>-3.5891676720593937</c:v>
                </c:pt>
                <c:pt idx="69">
                  <c:v>-3.8281207705776543</c:v>
                </c:pt>
                <c:pt idx="70">
                  <c:v>-4.0726834333363868</c:v>
                </c:pt>
                <c:pt idx="71">
                  <c:v>-4.3232474711457947</c:v>
                </c:pt>
                <c:pt idx="72">
                  <c:v>-4.5802134372816887</c:v>
                </c:pt>
                <c:pt idx="73">
                  <c:v>-4.843991270440859</c:v>
                </c:pt>
                <c:pt idx="74">
                  <c:v>-5.1150009512769863</c:v>
                </c:pt>
              </c:numCache>
            </c:numRef>
          </c:val>
        </c:ser>
        <c:ser>
          <c:idx val="5"/>
          <c:order val="4"/>
          <c:tx>
            <c:strRef>
              <c:f>[2]Montée!$V$8</c:f>
              <c:strCache>
                <c:ptCount val="1"/>
                <c:pt idx="0">
                  <c:v>0,25</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[2]Montée!$V$9:$V$83</c:f>
              <c:numCache>
                <c:formatCode>General</c:formatCode>
                <c:ptCount val="75"/>
                <c:pt idx="0">
                  <c:v>14.444504460668062</c:v>
                </c:pt>
                <c:pt idx="1">
                  <c:v>14.025643184585665</c:v>
                </c:pt>
                <c:pt idx="2">
                  <c:v>13.615407141610859</c:v>
                </c:pt>
                <c:pt idx="3">
                  <c:v>13.213637375973873</c:v>
                </c:pt>
                <c:pt idx="4">
                  <c:v>12.820175818562854</c:v>
                </c:pt>
                <c:pt idx="5">
                  <c:v>12.434865250087041</c:v>
                </c:pt>
                <c:pt idx="6">
                  <c:v>12.057549262412669</c:v>
                </c:pt>
                <c:pt idx="7">
                  <c:v>11.688072217956663</c:v>
                </c:pt>
                <c:pt idx="8">
                  <c:v>11.326279207015991</c:v>
                </c:pt>
                <c:pt idx="9">
                  <c:v>10.972016002901226</c:v>
                </c:pt>
                <c:pt idx="10">
                  <c:v>10.625129014733814</c:v>
                </c:pt>
                <c:pt idx="11">
                  <c:v>10.285465237756693</c:v>
                </c:pt>
                <c:pt idx="12">
                  <c:v>9.9528722009966604</c:v>
                </c:pt>
                <c:pt idx="13">
                  <c:v>9.6271979121056734</c:v>
                </c:pt>
                <c:pt idx="14">
                  <c:v>9.3082907991951895</c:v>
                </c:pt>
                <c:pt idx="15">
                  <c:v>8.9959996494646255</c:v>
                </c:pt>
                <c:pt idx="16">
                  <c:v>8.6901735444098591</c:v>
                </c:pt>
                <c:pt idx="17">
                  <c:v>8.3906617913819712</c:v>
                </c:pt>
                <c:pt idx="18">
                  <c:v>8.0973138512495328</c:v>
                </c:pt>
                <c:pt idx="19">
                  <c:v>7.8099792618988166</c:v>
                </c:pt>
                <c:pt idx="20">
                  <c:v>7.5285075572864653</c:v>
                </c:pt>
                <c:pt idx="21">
                  <c:v>7.2527481817374273</c:v>
                </c:pt>
                <c:pt idx="22">
                  <c:v>6.9825503991575131</c:v>
                </c:pt>
                <c:pt idx="23">
                  <c:v>6.7177631968040608</c:v>
                </c:pt>
                <c:pt idx="24">
                  <c:v>6.4582351832311513</c:v>
                </c:pt>
                <c:pt idx="25">
                  <c:v>6.2038144799953603</c:v>
                </c:pt>
                <c:pt idx="26">
                  <c:v>5.9543486066756914</c:v>
                </c:pt>
                <c:pt idx="27">
                  <c:v>5.7096843587259984</c:v>
                </c:pt>
                <c:pt idx="28">
                  <c:v>5.4696676776398316</c:v>
                </c:pt>
                <c:pt idx="29">
                  <c:v>5.2341435128657983</c:v>
                </c:pt>
                <c:pt idx="30">
                  <c:v>5.0029556748663424</c:v>
                </c:pt>
                <c:pt idx="31">
                  <c:v>4.7759466786633151</c:v>
                </c:pt>
                <c:pt idx="32">
                  <c:v>4.5529575771598898</c:v>
                </c:pt>
                <c:pt idx="33">
                  <c:v>4.3338277834699852</c:v>
                </c:pt>
                <c:pt idx="34">
                  <c:v>4.1183948814222955</c:v>
                </c:pt>
                <c:pt idx="35">
                  <c:v>3.9064944233363592</c:v>
                </c:pt>
                <c:pt idx="36">
                  <c:v>3.6979597140922582</c:v>
                </c:pt>
                <c:pt idx="37">
                  <c:v>3.4926215804322007</c:v>
                </c:pt>
                <c:pt idx="38">
                  <c:v>3.2903081243417556</c:v>
                </c:pt>
                <c:pt idx="39">
                  <c:v>3.090844459259062</c:v>
                </c:pt>
                <c:pt idx="40">
                  <c:v>2.894052427751979</c:v>
                </c:pt>
                <c:pt idx="41">
                  <c:v>2.6997502991840845</c:v>
                </c:pt>
                <c:pt idx="42">
                  <c:v>2.507752445760306</c:v>
                </c:pt>
                <c:pt idx="43">
                  <c:v>2.3178689952002349</c:v>
                </c:pt>
                <c:pt idx="44">
                  <c:v>2.1299044169488224</c:v>
                </c:pt>
                <c:pt idx="45">
                  <c:v>1.9186874246098979</c:v>
                </c:pt>
                <c:pt idx="46">
                  <c:v>1.7114876462267419</c:v>
                </c:pt>
                <c:pt idx="47">
                  <c:v>1.5079407511886109</c:v>
                </c:pt>
                <c:pt idx="48">
                  <c:v>1.3076898761799698</c:v>
                </c:pt>
                <c:pt idx="49">
                  <c:v>1.1103849973047826</c:v>
                </c:pt>
                <c:pt idx="50">
                  <c:v>0.91568231593605964</c:v>
                </c:pt>
                <c:pt idx="51">
                  <c:v>0.72324365720940009</c:v>
                </c:pt>
                <c:pt idx="52">
                  <c:v>0.53273588010414308</c:v>
                </c:pt>
                <c:pt idx="53">
                  <c:v>0.34383029807901533</c:v>
                </c:pt>
                <c:pt idx="54">
                  <c:v>0.15620210925041356</c:v>
                </c:pt>
                <c:pt idx="55">
                  <c:v>-3.0470164878981798E-2</c:v>
                </c:pt>
                <c:pt idx="56">
                  <c:v>-0.21650523311570113</c:v>
                </c:pt>
                <c:pt idx="57">
                  <c:v>-0.40221958165348504</c:v>
                </c:pt>
                <c:pt idx="58">
                  <c:v>-0.58792801547762608</c:v>
                </c:pt>
                <c:pt idx="59">
                  <c:v>-0.77394419502680978</c:v>
                </c:pt>
                <c:pt idx="60">
                  <c:v>-0.96058116903226143</c:v>
                </c:pt>
                <c:pt idx="61">
                  <c:v>-1.1481519044445057</c:v>
                </c:pt>
                <c:pt idx="62">
                  <c:v>-1.336969814349888</c:v>
                </c:pt>
                <c:pt idx="63">
                  <c:v>-1.5273492847725969</c:v>
                </c:pt>
                <c:pt idx="64">
                  <c:v>-1.7196062012528088</c:v>
                </c:pt>
                <c:pt idx="65">
                  <c:v>-1.9140584760882455</c:v>
                </c:pt>
                <c:pt idx="66">
                  <c:v>-2.1110265771243606</c:v>
                </c:pt>
                <c:pt idx="67">
                  <c:v>-2.3108340589779592</c:v>
                </c:pt>
                <c:pt idx="68">
                  <c:v>-2.5138080975800161</c:v>
                </c:pt>
                <c:pt idx="69">
                  <c:v>-2.7202800289260565</c:v>
                </c:pt>
                <c:pt idx="70">
                  <c:v>-2.9305858929263122</c:v>
                </c:pt>
                <c:pt idx="71">
                  <c:v>-3.1450669832534945</c:v>
                </c:pt>
                <c:pt idx="72">
                  <c:v>-3.3640704040928324</c:v>
                </c:pt>
                <c:pt idx="73">
                  <c:v>-3.5879496347076456</c:v>
                </c:pt>
                <c:pt idx="74">
                  <c:v>-3.8170651027435345</c:v>
                </c:pt>
              </c:numCache>
            </c:numRef>
          </c:val>
        </c:ser>
        <c:ser>
          <c:idx val="6"/>
          <c:order val="5"/>
          <c:tx>
            <c:strRef>
              <c:f>[2]Montée!$W$8</c:f>
              <c:strCache>
                <c:ptCount val="1"/>
                <c:pt idx="0">
                  <c:v>0,3</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[2]Montée!$W$9:$W$83</c:f>
              <c:numCache>
                <c:formatCode>General</c:formatCode>
                <c:ptCount val="75"/>
                <c:pt idx="0">
                  <c:v>14.774267127375012</c:v>
                </c:pt>
                <c:pt idx="1">
                  <c:v>14.35804738164398</c:v>
                </c:pt>
                <c:pt idx="2">
                  <c:v>13.950216765523376</c:v>
                </c:pt>
                <c:pt idx="3">
                  <c:v>13.550630947708287</c:v>
                </c:pt>
                <c:pt idx="4">
                  <c:v>13.159146284451783</c:v>
                </c:pt>
                <c:pt idx="5">
                  <c:v>12.775619792166028</c:v>
                </c:pt>
                <c:pt idx="6">
                  <c:v>12.399909118469997</c:v>
                </c:pt>
                <c:pt idx="7">
                  <c:v>12.031872511587901</c:v>
                </c:pt>
                <c:pt idx="8">
                  <c:v>11.671368787996505</c:v>
                </c:pt>
                <c:pt idx="9">
                  <c:v>11.318257298211712</c:v>
                </c:pt>
                <c:pt idx="10">
                  <c:v>10.972397890597346</c:v>
                </c:pt>
                <c:pt idx="11">
                  <c:v>10.633650873070675</c:v>
                </c:pt>
                <c:pt idx="12">
                  <c:v>10.301876972570078</c:v>
                </c:pt>
                <c:pt idx="13">
                  <c:v>9.9769372921407005</c:v>
                </c:pt>
                <c:pt idx="14">
                  <c:v>9.658693265483139</c:v>
                </c:pt>
                <c:pt idx="15">
                  <c:v>9.3470066087993899</c:v>
                </c:pt>
                <c:pt idx="16">
                  <c:v>9.0417392697575263</c:v>
                </c:pt>
                <c:pt idx="17">
                  <c:v>8.7427533733836498</c:v>
                </c:pt>
                <c:pt idx="18">
                  <c:v>8.4499111646753384</c:v>
                </c:pt>
                <c:pt idx="19">
                  <c:v>8.1630749477153906</c:v>
                </c:pt>
                <c:pt idx="20">
                  <c:v>7.8821070210476698</c:v>
                </c:pt>
                <c:pt idx="21">
                  <c:v>7.6068696090592152</c:v>
                </c:pt>
                <c:pt idx="22">
                  <c:v>7.3372247890929359</c:v>
                </c:pt>
                <c:pt idx="23">
                  <c:v>7.0730344139936925</c:v>
                </c:pt>
                <c:pt idx="24">
                  <c:v>6.8141600297681562</c:v>
                </c:pt>
                <c:pt idx="25">
                  <c:v>6.5604627880133712</c:v>
                </c:pt>
                <c:pt idx="26">
                  <c:v>6.3118033527419284</c:v>
                </c:pt>
                <c:pt idx="27">
                  <c:v>6.0680418012023534</c:v>
                </c:pt>
                <c:pt idx="28">
                  <c:v>5.8290375182612477</c:v>
                </c:pt>
                <c:pt idx="29">
                  <c:v>5.5946490838788314</c:v>
                </c:pt>
                <c:pt idx="30">
                  <c:v>5.3647341531719768</c:v>
                </c:pt>
                <c:pt idx="31">
                  <c:v>5.1391493285174095</c:v>
                </c:pt>
                <c:pt idx="32">
                  <c:v>4.9177500231030633</c:v>
                </c:pt>
                <c:pt idx="33">
                  <c:v>4.7003903152867395</c:v>
                </c:pt>
                <c:pt idx="34">
                  <c:v>4.4869227930680218</c:v>
                </c:pt>
                <c:pt idx="35">
                  <c:v>4.2771983879211639</c:v>
                </c:pt>
                <c:pt idx="36">
                  <c:v>4.0710661971736037</c:v>
                </c:pt>
                <c:pt idx="37">
                  <c:v>3.8683732940452273</c:v>
                </c:pt>
                <c:pt idx="38">
                  <c:v>3.6689645243881426</c:v>
                </c:pt>
                <c:pt idx="39">
                  <c:v>3.4726822890838189</c:v>
                </c:pt>
                <c:pt idx="40">
                  <c:v>3.2793663109641935</c:v>
                </c:pt>
                <c:pt idx="41">
                  <c:v>3.0888533850240929</c:v>
                </c:pt>
                <c:pt idx="42">
                  <c:v>2.9009771105838738</c:v>
                </c:pt>
                <c:pt idx="43">
                  <c:v>2.7155676039423149</c:v>
                </c:pt>
                <c:pt idx="44">
                  <c:v>2.5324501565981485</c:v>
                </c:pt>
                <c:pt idx="45">
                  <c:v>2.3232275397931881</c:v>
                </c:pt>
                <c:pt idx="46">
                  <c:v>2.1187995019955741</c:v>
                </c:pt>
                <c:pt idx="47">
                  <c:v>1.9187997179242191</c:v>
                </c:pt>
                <c:pt idx="48">
                  <c:v>1.7228707915224601</c:v>
                </c:pt>
                <c:pt idx="49">
                  <c:v>1.5306636163763532</c:v>
                </c:pt>
                <c:pt idx="50">
                  <c:v>1.3418367525561616</c:v>
                </c:pt>
                <c:pt idx="51">
                  <c:v>1.1560558187669707</c:v>
                </c:pt>
                <c:pt idx="52">
                  <c:v>0.97299289872420047</c:v>
                </c:pt>
                <c:pt idx="53">
                  <c:v>0.79232596069782901</c:v>
                </c:pt>
                <c:pt idx="54">
                  <c:v>0.61373828919522433</c:v>
                </c:pt>
                <c:pt idx="55">
                  <c:v>0.43691792777670946</c:v>
                </c:pt>
                <c:pt idx="56">
                  <c:v>0.26155713202050346</c:v>
                </c:pt>
                <c:pt idx="57">
                  <c:v>8.7351831674391534E-2</c:v>
                </c:pt>
                <c:pt idx="58">
                  <c:v>-8.599889894945667E-2</c:v>
                </c:pt>
                <c:pt idx="59">
                  <c:v>-0.25879336326278057</c:v>
                </c:pt>
                <c:pt idx="60">
                  <c:v>-0.43132775828305836</c:v>
                </c:pt>
                <c:pt idx="61">
                  <c:v>-0.60389668500523674</c:v>
                </c:pt>
                <c:pt idx="62">
                  <c:v>-0.77679365414702772</c:v>
                </c:pt>
                <c:pt idx="63">
                  <c:v>-0.95031158814051264</c:v>
                </c:pt>
                <c:pt idx="64">
                  <c:v>-1.1247433202330974</c:v>
                </c:pt>
                <c:pt idx="65">
                  <c:v>-1.3003820915529536</c:v>
                </c:pt>
                <c:pt idx="66">
                  <c:v>-1.4775220469874144</c:v>
                </c:pt>
                <c:pt idx="67">
                  <c:v>-1.6564587307176999</c:v>
                </c:pt>
                <c:pt idx="68">
                  <c:v>-1.8374895822496544</c:v>
                </c:pt>
                <c:pt idx="69">
                  <c:v>-2.020914433777981</c:v>
                </c:pt>
                <c:pt idx="70">
                  <c:v>-2.2070360097205146</c:v>
                </c:pt>
                <c:pt idx="71">
                  <c:v>-2.3961604292598375</c:v>
                </c:pt>
                <c:pt idx="72">
                  <c:v>-2.5885977127313344</c:v>
                </c:pt>
                <c:pt idx="73">
                  <c:v>-2.7846622927004052</c:v>
                </c:pt>
                <c:pt idx="74">
                  <c:v>-2.9846735305761829</c:v>
                </c:pt>
              </c:numCache>
            </c:numRef>
          </c:val>
        </c:ser>
        <c:ser>
          <c:idx val="7"/>
          <c:order val="6"/>
          <c:tx>
            <c:strRef>
              <c:f>[2]Montée!$X$8</c:f>
              <c:strCache>
                <c:ptCount val="1"/>
                <c:pt idx="0">
                  <c:v>0,35</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[2]Montée!$X$9:$X$83</c:f>
              <c:numCache>
                <c:formatCode>General</c:formatCode>
                <c:ptCount val="75"/>
                <c:pt idx="0">
                  <c:v>13.907439420062103</c:v>
                </c:pt>
                <c:pt idx="1">
                  <c:v>13.530101292427013</c:v>
                </c:pt>
                <c:pt idx="2">
                  <c:v>13.159951806444978</c:v>
                </c:pt>
                <c:pt idx="3">
                  <c:v>12.796879941631305</c:v>
                </c:pt>
                <c:pt idx="4">
                  <c:v>12.440774848942619</c:v>
                </c:pt>
                <c:pt idx="5">
                  <c:v>12.091525834028081</c:v>
                </c:pt>
                <c:pt idx="6">
                  <c:v>11.749022339105444</c:v>
                </c:pt>
                <c:pt idx="7">
                  <c:v>11.413153923379909</c:v>
                </c:pt>
                <c:pt idx="8">
                  <c:v>11.083810241918151</c:v>
                </c:pt>
                <c:pt idx="9">
                  <c:v>10.760881022883806</c:v>
                </c:pt>
                <c:pt idx="10">
                  <c:v>10.444256043033626</c:v>
                </c:pt>
                <c:pt idx="11">
                  <c:v>10.133825101367004</c:v>
                </c:pt>
                <c:pt idx="12">
                  <c:v>9.8294779908132153</c:v>
                </c:pt>
                <c:pt idx="13">
                  <c:v>9.531104467832801</c:v>
                </c:pt>
                <c:pt idx="14">
                  <c:v>9.2385942198001647</c:v>
                </c:pt>
                <c:pt idx="15">
                  <c:v>8.9518368300252487</c:v>
                </c:pt>
                <c:pt idx="16">
                  <c:v>8.6707217402611683</c:v>
                </c:pt>
                <c:pt idx="17">
                  <c:v>8.3951382105335419</c:v>
                </c:pt>
                <c:pt idx="18">
                  <c:v>8.1249752761151566</c:v>
                </c:pt>
                <c:pt idx="19">
                  <c:v>7.8601217014561975</c:v>
                </c:pt>
                <c:pt idx="20">
                  <c:v>7.600465930865866</c:v>
                </c:pt>
                <c:pt idx="21">
                  <c:v>7.3458960357258993</c:v>
                </c:pt>
                <c:pt idx="22">
                  <c:v>7.0962996579997553</c:v>
                </c:pt>
                <c:pt idx="23">
                  <c:v>6.8515639497824576</c:v>
                </c:pt>
                <c:pt idx="24">
                  <c:v>6.611575508617241</c:v>
                </c:pt>
                <c:pt idx="25">
                  <c:v>6.3762203082829796</c:v>
                </c:pt>
                <c:pt idx="26">
                  <c:v>6.1453836247334737</c:v>
                </c:pt>
                <c:pt idx="27">
                  <c:v>5.9189499568443891</c:v>
                </c:pt>
                <c:pt idx="28">
                  <c:v>5.6968029415962622</c:v>
                </c:pt>
                <c:pt idx="29">
                  <c:v>5.478825263291994</c:v>
                </c:pt>
                <c:pt idx="30">
                  <c:v>5.2648985563751243</c:v>
                </c:pt>
                <c:pt idx="31">
                  <c:v>5.0549033013797011</c:v>
                </c:pt>
                <c:pt idx="32">
                  <c:v>4.848718713504109</c:v>
                </c:pt>
                <c:pt idx="33">
                  <c:v>4.6462226232595736</c:v>
                </c:pt>
                <c:pt idx="34">
                  <c:v>4.4472913485982764</c:v>
                </c:pt>
                <c:pt idx="35">
                  <c:v>4.2517995578762058</c:v>
                </c:pt>
                <c:pt idx="36">
                  <c:v>4.0596201229517552</c:v>
                </c:pt>
                <c:pt idx="37">
                  <c:v>3.8706239616615563</c:v>
                </c:pt>
                <c:pt idx="38">
                  <c:v>3.6846798688503117</c:v>
                </c:pt>
                <c:pt idx="39">
                  <c:v>3.5016543350604774</c:v>
                </c:pt>
                <c:pt idx="40">
                  <c:v>3.3214113519101831</c:v>
                </c:pt>
                <c:pt idx="41">
                  <c:v>3.1438122031027191</c:v>
                </c:pt>
                <c:pt idx="42">
                  <c:v>2.9687152399180174</c:v>
                </c:pt>
                <c:pt idx="43">
                  <c:v>2.7959756399345883</c:v>
                </c:pt>
                <c:pt idx="44">
                  <c:v>2.6254441554875214</c:v>
                </c:pt>
                <c:pt idx="45">
                  <c:v>2.4248036316752395</c:v>
                </c:pt>
                <c:pt idx="46">
                  <c:v>2.2292512798903097</c:v>
                </c:pt>
                <c:pt idx="47">
                  <c:v>2.0384288431448243</c:v>
                </c:pt>
                <c:pt idx="48">
                  <c:v>1.8519876967199551</c:v>
                </c:pt>
                <c:pt idx="49">
                  <c:v>1.6695882123436137</c:v>
                </c:pt>
                <c:pt idx="50">
                  <c:v>1.4908991402941323</c:v>
                </c:pt>
                <c:pt idx="51">
                  <c:v>1.3155970083070716</c:v>
                </c:pt>
                <c:pt idx="52">
                  <c:v>1.1433655361950672</c:v>
                </c:pt>
                <c:pt idx="53">
                  <c:v>0.97389506512170088</c:v>
                </c:pt>
                <c:pt idx="54">
                  <c:v>0.80688200049938241</c:v>
                </c:pt>
                <c:pt idx="55">
                  <c:v>0.64202826750838038</c:v>
                </c:pt>
                <c:pt idx="56">
                  <c:v>0.47904077825958558</c:v>
                </c:pt>
                <c:pt idx="57">
                  <c:v>0.31763090964714791</c:v>
                </c:pt>
                <c:pt idx="58">
                  <c:v>0.15751399095909768</c:v>
                </c:pt>
                <c:pt idx="59">
                  <c:v>-1.5911996657538285E-3</c:v>
                </c:pt>
                <c:pt idx="60">
                  <c:v>-0.15996293082763469</c:v>
                </c:pt>
                <c:pt idx="61">
                  <c:v>-0.31787700637842264</c:v>
                </c:pt>
                <c:pt idx="62">
                  <c:v>-0.4756072477175215</c:v>
                </c:pt>
                <c:pt idx="63">
                  <c:v>-0.63342597071762796</c:v>
                </c:pt>
                <c:pt idx="64">
                  <c:v>-0.79160445811445079</c:v>
                </c:pt>
                <c:pt idx="65">
                  <c:v>-0.95041342818349395</c:v>
                </c:pt>
                <c:pt idx="66">
                  <c:v>-1.110123500517437</c:v>
                </c:pt>
                <c:pt idx="67">
                  <c:v>-1.2710056597095021</c:v>
                </c:pt>
                <c:pt idx="68">
                  <c:v>-1.4333317177414027</c:v>
                </c:pt>
                <c:pt idx="69">
                  <c:v>-1.5973747758692165</c:v>
                </c:pt>
                <c:pt idx="70">
                  <c:v>-1.7634096867963631</c:v>
                </c:pt>
                <c:pt idx="71">
                  <c:v>-1.931713517920411</c:v>
                </c:pt>
                <c:pt idx="72">
                  <c:v>-2.1025660164389581</c:v>
                </c:pt>
                <c:pt idx="73">
                  <c:v>-2.2762500771000376</c:v>
                </c:pt>
                <c:pt idx="74">
                  <c:v>-2.4530522133837431</c:v>
                </c:pt>
              </c:numCache>
            </c:numRef>
          </c:val>
        </c:ser>
        <c:ser>
          <c:idx val="8"/>
          <c:order val="7"/>
          <c:tx>
            <c:strRef>
              <c:f>[2]Montée!$Y$8</c:f>
              <c:strCache>
                <c:ptCount val="1"/>
                <c:pt idx="0">
                  <c:v>0,4</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[2]Montée!$Y$9:$Y$83</c:f>
              <c:numCache>
                <c:formatCode>General</c:formatCode>
                <c:ptCount val="75"/>
                <c:pt idx="0">
                  <c:v>11.731390036653634</c:v>
                </c:pt>
                <c:pt idx="1">
                  <c:v>11.433300777811805</c:v>
                </c:pt>
                <c:pt idx="2">
                  <c:v>11.140133295010195</c:v>
                </c:pt>
                <c:pt idx="3">
                  <c:v>10.85183116121247</c:v>
                </c:pt>
                <c:pt idx="4">
                  <c:v>10.568337260671418</c:v>
                </c:pt>
                <c:pt idx="5">
                  <c:v>10.289593784987487</c:v>
                </c:pt>
                <c:pt idx="6">
                  <c:v>10.015542227905389</c:v>
                </c:pt>
                <c:pt idx="7">
                  <c:v>9.7461233787769341</c:v>
                </c:pt>
                <c:pt idx="8">
                  <c:v>9.4812773146133047</c:v>
                </c:pt>
                <c:pt idx="9">
                  <c:v>9.2209433906445657</c:v>
                </c:pt>
                <c:pt idx="10">
                  <c:v>8.9650602292982402</c:v>
                </c:pt>
                <c:pt idx="11">
                  <c:v>8.7135657075028536</c:v>
                </c:pt>
                <c:pt idx="12">
                  <c:v>8.4663969422150771</c:v>
                </c:pt>
                <c:pt idx="13">
                  <c:v>8.2234902740624332</c:v>
                </c:pt>
                <c:pt idx="14">
                  <c:v>7.9847812489848771</c:v>
                </c:pt>
                <c:pt idx="15">
                  <c:v>7.7502045977509697</c:v>
                </c:pt>
                <c:pt idx="16">
                  <c:v>7.5196942132143851</c:v>
                </c:pt>
                <c:pt idx="17">
                  <c:v>7.2931831251670358</c:v>
                </c:pt>
                <c:pt idx="18">
                  <c:v>7.0706034726342928</c:v>
                </c:pt>
                <c:pt idx="19">
                  <c:v>6.8518864734461182</c:v>
                </c:pt>
                <c:pt idx="20">
                  <c:v>6.6369623909054409</c:v>
                </c:pt>
                <c:pt idx="21">
                  <c:v>6.4257604973614599</c:v>
                </c:pt>
                <c:pt idx="22">
                  <c:v>6.2182090344811289</c:v>
                </c:pt>
                <c:pt idx="23">
                  <c:v>6.0142351699955503</c:v>
                </c:pt>
                <c:pt idx="24">
                  <c:v>5.813764950681553</c:v>
                </c:pt>
                <c:pt idx="25">
                  <c:v>5.6167232513192111</c:v>
                </c:pt>
                <c:pt idx="26">
                  <c:v>5.4230337193462672</c:v>
                </c:pt>
                <c:pt idx="27">
                  <c:v>5.2326187149080097</c:v>
                </c:pt>
                <c:pt idx="28">
                  <c:v>5.0453992459774275</c:v>
                </c:pt>
                <c:pt idx="29">
                  <c:v>4.861294898194112</c:v>
                </c:pt>
                <c:pt idx="30">
                  <c:v>4.680223759042252</c:v>
                </c:pt>
                <c:pt idx="31">
                  <c:v>4.5021023359570869</c:v>
                </c:pt>
                <c:pt idx="32">
                  <c:v>4.3268454679154811</c:v>
                </c:pt>
                <c:pt idx="33">
                  <c:v>4.1543662300298791</c:v>
                </c:pt>
                <c:pt idx="34">
                  <c:v>3.9845758306248378</c:v>
                </c:pt>
                <c:pt idx="35">
                  <c:v>3.8173835002316658</c:v>
                </c:pt>
                <c:pt idx="36">
                  <c:v>3.6526963718895451</c:v>
                </c:pt>
                <c:pt idx="37">
                  <c:v>3.490419352089166</c:v>
                </c:pt>
                <c:pt idx="38">
                  <c:v>3.3304549816384932</c:v>
                </c:pt>
                <c:pt idx="39">
                  <c:v>3.1727032856681165</c:v>
                </c:pt>
                <c:pt idx="40">
                  <c:v>3.0170616119258913</c:v>
                </c:pt>
                <c:pt idx="41">
                  <c:v>2.8634244564361375</c:v>
                </c:pt>
                <c:pt idx="42">
                  <c:v>2.7116832755173705</c:v>
                </c:pt>
                <c:pt idx="43">
                  <c:v>2.5617262830633503</c:v>
                </c:pt>
                <c:pt idx="44">
                  <c:v>2.4134373234423538</c:v>
                </c:pt>
                <c:pt idx="45">
                  <c:v>2.2298421208799839</c:v>
                </c:pt>
                <c:pt idx="46">
                  <c:v>2.0511568704239771</c:v>
                </c:pt>
                <c:pt idx="47">
                  <c:v>1.8770442848040314</c:v>
                </c:pt>
                <c:pt idx="48">
                  <c:v>1.7071766795684427</c:v>
                </c:pt>
                <c:pt idx="49">
                  <c:v>1.5412353607769276</c:v>
                </c:pt>
                <c:pt idx="50">
                  <c:v>1.3789100309807494</c:v>
                </c:pt>
                <c:pt idx="51">
                  <c:v>1.219898212388798</c:v>
                </c:pt>
                <c:pt idx="52">
                  <c:v>1.0639046861523245</c:v>
                </c:pt>
                <c:pt idx="53">
                  <c:v>0.91064094673334028</c:v>
                </c:pt>
                <c:pt idx="54">
                  <c:v>0.75982467035195</c:v>
                </c:pt>
                <c:pt idx="55">
                  <c:v>0.61117919653631914</c:v>
                </c:pt>
                <c:pt idx="56">
                  <c:v>0.46443302182566226</c:v>
                </c:pt>
                <c:pt idx="57">
                  <c:v>0.31931930470158787</c:v>
                </c:pt>
                <c:pt idx="58">
                  <c:v>0.17557538084634494</c:v>
                </c:pt>
                <c:pt idx="59">
                  <c:v>3.2942287848111818E-2</c:v>
                </c:pt>
                <c:pt idx="60">
                  <c:v>-0.10883570150644251</c:v>
                </c:pt>
                <c:pt idx="61">
                  <c:v>-0.25001153819378241</c:v>
                </c:pt>
                <c:pt idx="62">
                  <c:v>-0.39083584899366275</c:v>
                </c:pt>
                <c:pt idx="63">
                  <c:v>-0.53155738241690176</c:v>
                </c:pt>
                <c:pt idx="64">
                  <c:v>-0.67242344931566711</c:v>
                </c:pt>
                <c:pt idx="65">
                  <c:v>-0.81368035895872359</c:v>
                </c:pt>
                <c:pt idx="66">
                  <c:v>-0.95557385134283912</c:v>
                </c:pt>
                <c:pt idx="67">
                  <c:v>-1.0983495265017216</c:v>
                </c:pt>
                <c:pt idx="68">
                  <c:v>-1.2422532715653745</c:v>
                </c:pt>
                <c:pt idx="69">
                  <c:v>-1.3875316863156697</c:v>
                </c:pt>
                <c:pt idx="70">
                  <c:v>-1.5344325079779628</c:v>
                </c:pt>
                <c:pt idx="71">
                  <c:v>-1.6832050359841757</c:v>
                </c:pt>
                <c:pt idx="72">
                  <c:v>-1.834100557439331</c:v>
                </c:pt>
                <c:pt idx="73">
                  <c:v>-1.9873727740216878</c:v>
                </c:pt>
                <c:pt idx="74">
                  <c:v>-2.143278231045695</c:v>
                </c:pt>
              </c:numCache>
            </c:numRef>
          </c:val>
        </c:ser>
        <c:ser>
          <c:idx val="9"/>
          <c:order val="8"/>
          <c:tx>
            <c:strRef>
              <c:f>[2]Montée!$Z$8</c:f>
              <c:strCache>
                <c:ptCount val="1"/>
                <c:pt idx="0">
                  <c:v>0,45</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[2]Montée!$Z$9:$Z$83</c:f>
              <c:numCache>
                <c:formatCode>General</c:formatCode>
                <c:ptCount val="75"/>
                <c:pt idx="0">
                  <c:v>8.130458109319024</c:v>
                </c:pt>
                <c:pt idx="1">
                  <c:v>7.9560297856659385</c:v>
                </c:pt>
                <c:pt idx="2">
                  <c:v>7.7830852742487169</c:v>
                </c:pt>
                <c:pt idx="3">
                  <c:v>7.6116465136828992</c:v>
                </c:pt>
                <c:pt idx="4">
                  <c:v>7.4417335178449324</c:v>
                </c:pt>
                <c:pt idx="5">
                  <c:v>7.2733643875929168</c:v>
                </c:pt>
                <c:pt idx="6">
                  <c:v>7.1065553212899006</c:v>
                </c:pt>
                <c:pt idx="7">
                  <c:v>6.9413206240654182</c:v>
                </c:pt>
                <c:pt idx="8">
                  <c:v>6.7776727157469612</c:v>
                </c:pt>
                <c:pt idx="9">
                  <c:v>6.6156221373882156</c:v>
                </c:pt>
                <c:pt idx="10">
                  <c:v>6.4551775563155047</c:v>
                </c:pt>
                <c:pt idx="11">
                  <c:v>6.2963457696084957</c:v>
                </c:pt>
                <c:pt idx="12">
                  <c:v>6.1391317059252213</c:v>
                </c:pt>
                <c:pt idx="13">
                  <c:v>5.983538425574892</c:v>
                </c:pt>
                <c:pt idx="14">
                  <c:v>5.8295671187348006</c:v>
                </c:pt>
                <c:pt idx="15">
                  <c:v>5.6772171017006476</c:v>
                </c:pt>
                <c:pt idx="16">
                  <c:v>5.5264858110508337</c:v>
                </c:pt>
                <c:pt idx="17">
                  <c:v>5.3773687955966585</c:v>
                </c:pt>
                <c:pt idx="18">
                  <c:v>5.2298597059810934</c:v>
                </c:pt>
                <c:pt idx="19">
                  <c:v>5.0839502817781632</c:v>
                </c:pt>
                <c:pt idx="20">
                  <c:v>4.9396303359338756</c:v>
                </c:pt>
                <c:pt idx="21">
                  <c:v>4.7968877363777782</c:v>
                </c:pt>
                <c:pt idx="22">
                  <c:v>4.6557083846209899</c:v>
                </c:pt>
                <c:pt idx="23">
                  <c:v>4.5160761911422513</c:v>
                </c:pt>
                <c:pt idx="24">
                  <c:v>4.3779730473485952</c:v>
                </c:pt>
                <c:pt idx="25">
                  <c:v>4.2413787938801466</c:v>
                </c:pt>
                <c:pt idx="26">
                  <c:v>4.1062711850107663</c:v>
                </c:pt>
                <c:pt idx="27">
                  <c:v>3.9726258488764383</c:v>
                </c:pt>
                <c:pt idx="28">
                  <c:v>3.840416243242216</c:v>
                </c:pt>
                <c:pt idx="29">
                  <c:v>3.7096136064950014</c:v>
                </c:pt>
                <c:pt idx="30">
                  <c:v>3.5801869035246194</c:v>
                </c:pt>
                <c:pt idx="31">
                  <c:v>3.4521027661278803</c:v>
                </c:pt>
                <c:pt idx="32">
                  <c:v>3.3253254275405992</c:v>
                </c:pt>
                <c:pt idx="33">
                  <c:v>3.1998166506700172</c:v>
                </c:pt>
                <c:pt idx="34">
                  <c:v>3.0755356495644763</c:v>
                </c:pt>
                <c:pt idx="35">
                  <c:v>2.9524390036185038</c:v>
                </c:pt>
                <c:pt idx="36">
                  <c:v>2.8304805639693531</c:v>
                </c:pt>
                <c:pt idx="37">
                  <c:v>2.7096113514947282</c:v>
                </c:pt>
                <c:pt idx="38">
                  <c:v>2.5897794457710788</c:v>
                </c:pt>
                <c:pt idx="39">
                  <c:v>2.4709298642967474</c:v>
                </c:pt>
                <c:pt idx="40">
                  <c:v>2.3530044312239169</c:v>
                </c:pt>
                <c:pt idx="41">
                  <c:v>2.2359416347772334</c:v>
                </c:pt>
                <c:pt idx="42">
                  <c:v>2.1196764724646258</c:v>
                </c:pt>
                <c:pt idx="43">
                  <c:v>2.0041402831066382</c:v>
                </c:pt>
                <c:pt idx="44">
                  <c:v>1.8892597892084213</c:v>
                </c:pt>
                <c:pt idx="45">
                  <c:v>1.7325783130278249</c:v>
                </c:pt>
                <c:pt idx="46">
                  <c:v>1.5801498414862492</c:v>
                </c:pt>
                <c:pt idx="47">
                  <c:v>1.4316730395456481</c:v>
                </c:pt>
                <c:pt idx="48">
                  <c:v>1.2868554090382245</c:v>
                </c:pt>
                <c:pt idx="49">
                  <c:v>1.1454127227011166</c:v>
                </c:pt>
                <c:pt idx="50">
                  <c:v>1.0070684757226542</c:v>
                </c:pt>
                <c:pt idx="51">
                  <c:v>0.87155335375534193</c:v>
                </c:pt>
                <c:pt idx="52">
                  <c:v>0.73860471638420355</c:v>
                </c:pt>
                <c:pt idx="53">
                  <c:v>0.6079660950709691</c:v>
                </c:pt>
                <c:pt idx="54">
                  <c:v>0.47938670462442068</c:v>
                </c:pt>
                <c:pt idx="55">
                  <c:v>0.35262096727536529</c:v>
                </c:pt>
                <c:pt idx="56">
                  <c:v>0.22742804846105447</c:v>
                </c:pt>
                <c:pt idx="57">
                  <c:v>0.10357140344860549</c:v>
                </c:pt>
                <c:pt idx="58">
                  <c:v>-1.9181666049889134E-2</c:v>
                </c:pt>
                <c:pt idx="59">
                  <c:v>-0.14106044609646617</c:v>
                </c:pt>
                <c:pt idx="60">
                  <c:v>-0.26229123638637475</c:v>
                </c:pt>
                <c:pt idx="61">
                  <c:v>-0.38309776853453381</c:v>
                </c:pt>
                <c:pt idx="62">
                  <c:v>-0.50370161755961451</c:v>
                </c:pt>
                <c:pt idx="63">
                  <c:v>-0.62432260732044043</c:v>
                </c:pt>
                <c:pt idx="64">
                  <c:v>-0.74517921064505677</c:v>
                </c:pt>
                <c:pt idx="65">
                  <c:v>-0.8664889448799955</c:v>
                </c:pt>
                <c:pt idx="66">
                  <c:v>-0.98846876357562885</c:v>
                </c:pt>
                <c:pt idx="67">
                  <c:v>-1.1113354450132356</c:v>
                </c:pt>
                <c:pt idx="68">
                  <c:v>-1.2353059782703504</c:v>
                </c:pt>
                <c:pt idx="69">
                  <c:v>-1.3605979475132906</c:v>
                </c:pt>
                <c:pt idx="70">
                  <c:v>-1.4874299151990773</c:v>
                </c:pt>
                <c:pt idx="71">
                  <c:v>-1.6160218048638058</c:v>
                </c:pt>
                <c:pt idx="72">
                  <c:v>-1.7465952841702379</c:v>
                </c:pt>
                <c:pt idx="73">
                  <c:v>-1.8793741488846047</c:v>
                </c:pt>
                <c:pt idx="74">
                  <c:v>-2.0145847084507067</c:v>
                </c:pt>
              </c:numCache>
            </c:numRef>
          </c:val>
        </c:ser>
        <c:ser>
          <c:idx val="10"/>
          <c:order val="9"/>
          <c:tx>
            <c:strRef>
              <c:f>[2]Montée!$AA$8</c:f>
              <c:strCache>
                <c:ptCount val="1"/>
                <c:pt idx="0">
                  <c:v>0,5</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[2]Montée!$AA$9:$AA$83</c:f>
              <c:numCache>
                <c:formatCode>General</c:formatCode>
                <c:ptCount val="75"/>
                <c:pt idx="0">
                  <c:v>2.9874679873502736</c:v>
                </c:pt>
                <c:pt idx="1">
                  <c:v>2.9851163073522908</c:v>
                </c:pt>
                <c:pt idx="2">
                  <c:v>2.9795332933878687</c:v>
                </c:pt>
                <c:pt idx="3">
                  <c:v>2.97084545815457</c:v>
                </c:pt>
                <c:pt idx="4">
                  <c:v>2.9591757434552646</c:v>
                </c:pt>
                <c:pt idx="5">
                  <c:v>2.9446435510102122</c:v>
                </c:pt>
                <c:pt idx="6">
                  <c:v>2.9273647720959173</c:v>
                </c:pt>
                <c:pt idx="7">
                  <c:v>2.9074518159528981</c:v>
                </c:pt>
                <c:pt idx="8">
                  <c:v>2.8850136369004526</c:v>
                </c:pt>
                <c:pt idx="9">
                  <c:v>2.8601557600926002</c:v>
                </c:pt>
                <c:pt idx="10">
                  <c:v>2.8329803058440484</c:v>
                </c:pt>
                <c:pt idx="11">
                  <c:v>2.8035860124507379</c:v>
                </c:pt>
                <c:pt idx="12">
                  <c:v>2.7720682574235012</c:v>
                </c:pt>
                <c:pt idx="13">
                  <c:v>2.7385190770479064</c:v>
                </c:pt>
                <c:pt idx="14">
                  <c:v>2.7030271841768774</c:v>
                </c:pt>
                <c:pt idx="15">
                  <c:v>2.6656779841560412</c:v>
                </c:pt>
                <c:pt idx="16">
                  <c:v>2.6265535887741955</c:v>
                </c:pt>
                <c:pt idx="17">
                  <c:v>2.5857328281234873</c:v>
                </c:pt>
                <c:pt idx="18">
                  <c:v>2.5432912602454403</c:v>
                </c:pt>
                <c:pt idx="19">
                  <c:v>2.4993011784293997</c:v>
                </c:pt>
                <c:pt idx="20">
                  <c:v>2.4538316160201861</c:v>
                </c:pt>
                <c:pt idx="21">
                  <c:v>2.4069483485806829</c:v>
                </c:pt>
                <c:pt idx="22">
                  <c:v>2.3587138932436784</c:v>
                </c:pt>
                <c:pt idx="23">
                  <c:v>2.3091875050738802</c:v>
                </c:pt>
                <c:pt idx="24">
                  <c:v>2.2584251702480476</c:v>
                </c:pt>
                <c:pt idx="25">
                  <c:v>2.2064795958453787</c:v>
                </c:pt>
                <c:pt idx="26">
                  <c:v>2.1534001960246631</c:v>
                </c:pt>
                <c:pt idx="27">
                  <c:v>2.0992330743465701</c:v>
                </c:pt>
                <c:pt idx="28">
                  <c:v>2.0440210019805809</c:v>
                </c:pt>
                <c:pt idx="29">
                  <c:v>1.9878033915149984</c:v>
                </c:pt>
                <c:pt idx="30">
                  <c:v>1.9306162660658992</c:v>
                </c:pt>
                <c:pt idx="31">
                  <c:v>1.8724922233561057</c:v>
                </c:pt>
                <c:pt idx="32">
                  <c:v>1.8134603944083831</c:v>
                </c:pt>
                <c:pt idx="33">
                  <c:v>1.7535463964678344</c:v>
                </c:pt>
                <c:pt idx="34">
                  <c:v>1.6927722797364821</c:v>
                </c:pt>
                <c:pt idx="35">
                  <c:v>1.6311564674680681</c:v>
                </c:pt>
                <c:pt idx="36">
                  <c:v>1.5687136889333333</c:v>
                </c:pt>
                <c:pt idx="37">
                  <c:v>1.5054549047242616</c:v>
                </c:pt>
                <c:pt idx="38">
                  <c:v>1.4413872238205498</c:v>
                </c:pt>
                <c:pt idx="39">
                  <c:v>1.3765138117918516</c:v>
                </c:pt>
                <c:pt idx="40">
                  <c:v>1.3108337894551778</c:v>
                </c:pt>
                <c:pt idx="41">
                  <c:v>1.2443421212472405</c:v>
                </c:pt>
                <c:pt idx="42">
                  <c:v>1.1770294925064988</c:v>
                </c:pt>
                <c:pt idx="43">
                  <c:v>1.1088821747883566</c:v>
                </c:pt>
                <c:pt idx="44">
                  <c:v>1.0398812909916786</c:v>
                </c:pt>
                <c:pt idx="45">
                  <c:v>0.92115195623739332</c:v>
                </c:pt>
                <c:pt idx="46">
                  <c:v>0.8055235996551332</c:v>
                </c:pt>
                <c:pt idx="47">
                  <c:v>0.69274752335859058</c:v>
                </c:pt>
                <c:pt idx="48">
                  <c:v>0.58258234468677006</c:v>
                </c:pt>
                <c:pt idx="49">
                  <c:v>0.47479350186823965</c:v>
                </c:pt>
                <c:pt idx="50">
                  <c:v>0.36915277526442136</c:v>
                </c:pt>
                <c:pt idx="51">
                  <c:v>0.26543782324193854</c:v>
                </c:pt>
                <c:pt idx="52">
                  <c:v>0.16343173175526005</c:v>
                </c:pt>
                <c:pt idx="53">
                  <c:v>6.2922576750567893E-2</c:v>
                </c:pt>
                <c:pt idx="54">
                  <c:v>-3.6297001470501966E-2</c:v>
                </c:pt>
                <c:pt idx="55">
                  <c:v>-0.13443021276235978</c:v>
                </c:pt>
                <c:pt idx="56">
                  <c:v>-0.23167652133281358</c:v>
                </c:pt>
                <c:pt idx="57">
                  <c:v>-0.32823204041385878</c:v>
                </c:pt>
                <c:pt idx="58">
                  <c:v>-0.424289918172017</c:v>
                </c:pt>
                <c:pt idx="59">
                  <c:v>-0.52004071560433562</c:v>
                </c:pt>
                <c:pt idx="60">
                  <c:v>-0.61567277714753921</c:v>
                </c:pt>
                <c:pt idx="61">
                  <c:v>-0.71137259471064684</c:v>
                </c:pt>
                <c:pt idx="62">
                  <c:v>-0.80732516582547098</c:v>
                </c:pt>
                <c:pt idx="63">
                  <c:v>-0.903714346594924</c:v>
                </c:pt>
                <c:pt idx="64">
                  <c:v>-1.0007232001056909</c:v>
                </c:pt>
                <c:pt idx="65">
                  <c:v>-1.098534340959908</c:v>
                </c:pt>
                <c:pt idx="66">
                  <c:v>-1.1973302765696143</c:v>
                </c:pt>
                <c:pt idx="67">
                  <c:v>-1.2972937458481857</c:v>
                </c:pt>
                <c:pt idx="68">
                  <c:v>-1.3986080559244507</c:v>
                </c:pt>
                <c:pt idx="69">
                  <c:v>-1.5014574174980548</c:v>
                </c:pt>
                <c:pt idx="70">
                  <c:v>-1.6060272794482988</c:v>
                </c:pt>
                <c:pt idx="71">
                  <c:v>-1.7125046633038392</c:v>
                </c:pt>
                <c:pt idx="72">
                  <c:v>-1.8210784981765435</c:v>
                </c:pt>
                <c:pt idx="73">
                  <c:v>-1.9319399567600928</c:v>
                </c:pt>
                <c:pt idx="74">
                  <c:v>-2.0452827929920367</c:v>
                </c:pt>
              </c:numCache>
            </c:numRef>
          </c:val>
        </c:ser>
        <c:ser>
          <c:idx val="11"/>
          <c:order val="10"/>
          <c:tx>
            <c:strRef>
              <c:f>[2]Montée!$AB$8</c:f>
              <c:strCache>
                <c:ptCount val="1"/>
                <c:pt idx="0">
                  <c:v>0,55</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[2]Montée!$AB$9:$AB$83</c:f>
              <c:numCache>
                <c:formatCode>General</c:formatCode>
                <c:ptCount val="75"/>
                <c:pt idx="0">
                  <c:v>-3.8155822251665357</c:v>
                </c:pt>
                <c:pt idx="1">
                  <c:v>-3.5934603693143203</c:v>
                </c:pt>
                <c:pt idx="2">
                  <c:v>-3.3806690040554899</c:v>
                </c:pt>
                <c:pt idx="3">
                  <c:v>-3.1769484270529142</c:v>
                </c:pt>
                <c:pt idx="4">
                  <c:v>-2.982044598713498</c:v>
                </c:pt>
                <c:pt idx="5">
                  <c:v>-2.7957090883490454</c:v>
                </c:pt>
                <c:pt idx="6">
                  <c:v>-2.6176990215213425</c:v>
                </c:pt>
                <c:pt idx="7">
                  <c:v>-2.4477770286234195</c:v>
                </c:pt>
                <c:pt idx="8">
                  <c:v>-2.2857111947541782</c:v>
                </c:pt>
                <c:pt idx="9">
                  <c:v>-2.1312750109461707</c:v>
                </c:pt>
                <c:pt idx="10">
                  <c:v>-1.9842473268114678</c:v>
                </c:pt>
                <c:pt idx="11">
                  <c:v>-1.8444123046745537</c:v>
                </c:pt>
                <c:pt idx="12">
                  <c:v>-1.7115593752664557</c:v>
                </c:pt>
                <c:pt idx="13">
                  <c:v>-1.5854831950594961</c:v>
                </c:pt>
                <c:pt idx="14">
                  <c:v>-1.4659836053276905</c:v>
                </c:pt>
                <c:pt idx="15">
                  <c:v>-1.3528655930241951</c:v>
                </c:pt>
                <c:pt idx="16">
                  <c:v>-1.2459392535736651</c:v>
                </c:pt>
                <c:pt idx="17">
                  <c:v>-1.1450197556849031</c:v>
                </c:pt>
                <c:pt idx="18">
                  <c:v>-1.0499273082965261</c:v>
                </c:pt>
                <c:pt idx="19">
                  <c:v>-0.96048712977723594</c:v>
                </c:pt>
                <c:pt idx="20">
                  <c:v>-0.87652941951124064</c:v>
                </c:pt>
                <c:pt idx="21">
                  <c:v>-0.7978893320091246</c:v>
                </c:pt>
                <c:pt idx="22">
                  <c:v>-0.72440695369537078</c:v>
                </c:pt>
                <c:pt idx="23">
                  <c:v>-0.65592728253531551</c:v>
                </c:pt>
                <c:pt idx="24">
                  <c:v>-0.59230021067651806</c:v>
                </c:pt>
                <c:pt idx="25">
                  <c:v>-0.53338051029377365</c:v>
                </c:pt>
                <c:pt idx="26">
                  <c:v>-0.4790278228412907</c:v>
                </c:pt>
                <c:pt idx="27">
                  <c:v>-0.42910665193180086</c:v>
                </c:pt>
                <c:pt idx="28">
                  <c:v>-0.38348636007982639</c:v>
                </c:pt>
                <c:pt idx="29">
                  <c:v>-0.34204116956530967</c:v>
                </c:pt>
                <c:pt idx="30">
                  <c:v>-0.30465016769438896</c:v>
                </c:pt>
                <c:pt idx="31">
                  <c:v>-0.27119731675654618</c:v>
                </c:pt>
                <c:pt idx="32">
                  <c:v>-0.24157146900200016</c:v>
                </c:pt>
                <c:pt idx="33">
                  <c:v>-0.21566638698947921</c:v>
                </c:pt>
                <c:pt idx="34">
                  <c:v>-0.19338076968396806</c:v>
                </c:pt>
                <c:pt idx="35">
                  <c:v>-0.17461828471535873</c:v>
                </c:pt>
                <c:pt idx="36">
                  <c:v>-0.15928760724376456</c:v>
                </c:pt>
                <c:pt idx="37">
                  <c:v>-0.14730246591475327</c:v>
                </c:pt>
                <c:pt idx="38">
                  <c:v>-0.13858169642930862</c:v>
                </c:pt>
                <c:pt idx="39">
                  <c:v>-0.13304930329811304</c:v>
                </c:pt>
                <c:pt idx="40">
                  <c:v>-0.13063453039941419</c:v>
                </c:pt>
                <c:pt idx="41">
                  <c:v>-0.13127194101351136</c:v>
                </c:pt>
                <c:pt idx="42">
                  <c:v>-0.1349015080662811</c:v>
                </c:pt>
                <c:pt idx="43">
                  <c:v>-0.14146871537893713</c:v>
                </c:pt>
                <c:pt idx="44">
                  <c:v>-0.15092500966000555</c:v>
                </c:pt>
                <c:pt idx="45">
                  <c:v>-0.21962205091909381</c:v>
                </c:pt>
                <c:pt idx="46">
                  <c:v>-0.28688671829774659</c:v>
                </c:pt>
                <c:pt idx="47">
                  <c:v>-0.35289689176180972</c:v>
                </c:pt>
                <c:pt idx="48">
                  <c:v>-0.41782544088092122</c:v>
                </c:pt>
                <c:pt idx="49">
                  <c:v>-0.48184062011843931</c:v>
                </c:pt>
                <c:pt idx="50">
                  <c:v>-0.54510645166504967</c:v>
                </c:pt>
                <c:pt idx="51">
                  <c:v>-0.60778309662960583</c:v>
                </c:pt>
                <c:pt idx="52">
                  <c:v>-0.6700272153737763</c:v>
                </c:pt>
                <c:pt idx="53">
                  <c:v>-0.73199231775129181</c:v>
                </c:pt>
                <c:pt idx="54">
                  <c:v>-0.793829103988547</c:v>
                </c:pt>
                <c:pt idx="55">
                  <c:v>-0.85568579692077718</c:v>
                </c:pt>
                <c:pt idx="56">
                  <c:v>-0.91770846627682579</c:v>
                </c:pt>
                <c:pt idx="57">
                  <c:v>-0.98004134568584567</c:v>
                </c:pt>
                <c:pt idx="58">
                  <c:v>-1.0428271430607727</c:v>
                </c:pt>
                <c:pt idx="59">
                  <c:v>-1.1062073449964744</c:v>
                </c:pt>
                <c:pt idx="60">
                  <c:v>-1.1703225158045334</c:v>
                </c:pt>
                <c:pt idx="61">
                  <c:v>-1.2353125917921384</c:v>
                </c:pt>
                <c:pt idx="62">
                  <c:v>-1.3013171713791107</c:v>
                </c:pt>
                <c:pt idx="63">
                  <c:v>-1.3684758016349849</c:v>
                </c:pt>
                <c:pt idx="64">
                  <c:v>-1.4369282618068735</c:v>
                </c:pt>
                <c:pt idx="65">
                  <c:v>-1.5068148443990133</c:v>
                </c:pt>
                <c:pt idx="66">
                  <c:v>-1.578276634355952</c:v>
                </c:pt>
                <c:pt idx="67">
                  <c:v>-1.6514557868935844</c:v>
                </c:pt>
                <c:pt idx="68">
                  <c:v>-1.7264958045154344</c:v>
                </c:pt>
                <c:pt idx="69">
                  <c:v>-1.8035418137459536</c:v>
                </c:pt>
                <c:pt idx="70">
                  <c:v>-1.882740842107764</c:v>
                </c:pt>
                <c:pt idx="71">
                  <c:v>-1.9642420958661895</c:v>
                </c:pt>
                <c:pt idx="72">
                  <c:v>-2.0481972390615191</c:v>
                </c:pt>
                <c:pt idx="73">
                  <c:v>-2.1347606743478478</c:v>
                </c:pt>
                <c:pt idx="74">
                  <c:v>-2.22408982615636</c:v>
                </c:pt>
              </c:numCache>
            </c:numRef>
          </c:val>
        </c:ser>
        <c:ser>
          <c:idx val="12"/>
          <c:order val="11"/>
          <c:tx>
            <c:strRef>
              <c:f>[2]Montée!$AC$8</c:f>
              <c:strCache>
                <c:ptCount val="1"/>
                <c:pt idx="0">
                  <c:v>0,6</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[2]Montée!$AC$9:$AC$83</c:f>
              <c:numCache>
                <c:formatCode>General</c:formatCode>
                <c:ptCount val="75"/>
                <c:pt idx="0">
                  <c:v>-12.397176400515399</c:v>
                </c:pt>
                <c:pt idx="1">
                  <c:v>-11.894216033588792</c:v>
                </c:pt>
                <c:pt idx="2">
                  <c:v>-11.408176586228839</c:v>
                </c:pt>
                <c:pt idx="3">
                  <c:v>-10.938634160748757</c:v>
                </c:pt>
                <c:pt idx="4">
                  <c:v>-10.485173096081876</c:v>
                </c:pt>
                <c:pt idx="5">
                  <c:v>-10.047385886513275</c:v>
                </c:pt>
                <c:pt idx="6">
                  <c:v>-9.6248731016376823</c:v>
                </c:pt>
                <c:pt idx="7">
                  <c:v>-9.2172433075923301</c:v>
                </c:pt>
                <c:pt idx="8">
                  <c:v>-8.8241129896169763</c:v>
                </c:pt>
                <c:pt idx="9">
                  <c:v>-8.4451064759962744</c:v>
                </c:pt>
                <c:pt idx="10">
                  <c:v>-8.0798558634445659</c:v>
                </c:pt>
                <c:pt idx="11">
                  <c:v>-7.7280009439962898</c:v>
                </c:pt>
                <c:pt idx="12">
                  <c:v>-7.3891891334704836</c:v>
                </c:pt>
                <c:pt idx="13">
                  <c:v>-7.0630754015825055</c:v>
                </c:pt>
                <c:pt idx="14">
                  <c:v>-6.7493222037810705</c:v>
                </c:pt>
                <c:pt idx="15">
                  <c:v>-6.4475994148948592</c:v>
                </c:pt>
                <c:pt idx="16">
                  <c:v>-6.1575842646785777</c:v>
                </c:pt>
                <c:pt idx="17">
                  <c:v>-5.8789612753554863</c:v>
                </c:pt>
                <c:pt idx="18">
                  <c:v>-5.6114222012599795</c:v>
                </c:pt>
                <c:pt idx="19">
                  <c:v>-5.3546659706920909</c:v>
                </c:pt>
                <c:pt idx="20">
                  <c:v>-5.1083986301036752</c:v>
                </c:pt>
                <c:pt idx="21">
                  <c:v>-4.8723332907455674</c:v>
                </c:pt>
                <c:pt idx="22">
                  <c:v>-4.6461900779142162</c:v>
                </c:pt>
                <c:pt idx="23">
                  <c:v>-4.429696082947717</c:v>
                </c:pt>
                <c:pt idx="24">
                  <c:v>-4.2225853181317232</c:v>
                </c:pt>
                <c:pt idx="25">
                  <c:v>-4.0245986746891438</c:v>
                </c:pt>
                <c:pt idx="26">
                  <c:v>-3.8354838840404217</c:v>
                </c:pt>
                <c:pt idx="27">
                  <c:v>-3.6549954825363549</c:v>
                </c:pt>
                <c:pt idx="28">
                  <c:v>-3.4828947798810188</c:v>
                </c:pt>
                <c:pt idx="29">
                  <c:v>-3.3189498314801789</c:v>
                </c:pt>
                <c:pt idx="30">
                  <c:v>-3.1629354149691471</c:v>
                </c:pt>
                <c:pt idx="31">
                  <c:v>-3.0146330111947703</c:v>
                </c:pt>
                <c:pt idx="32">
                  <c:v>-2.8738307899487179</c:v>
                </c:pt>
                <c:pt idx="33">
                  <c:v>-2.7403236007734391</c:v>
                </c:pt>
                <c:pt idx="34">
                  <c:v>-2.6139129691890695</c:v>
                </c:pt>
                <c:pt idx="35">
                  <c:v>-2.4944070987182791</c:v>
                </c:pt>
                <c:pt idx="36">
                  <c:v>-2.3816208791181657</c:v>
                </c:pt>
                <c:pt idx="37">
                  <c:v>-2.2753759012623296</c:v>
                </c:pt>
                <c:pt idx="38">
                  <c:v>-2.175500479154759</c:v>
                </c:pt>
                <c:pt idx="39">
                  <c:v>-2.0818296795979405</c:v>
                </c:pt>
                <c:pt idx="40">
                  <c:v>-1.9942053600831193</c:v>
                </c:pt>
                <c:pt idx="41">
                  <c:v>-1.9124762155202113</c:v>
                </c:pt>
                <c:pt idx="42">
                  <c:v>-1.836497834478978</c:v>
                </c:pt>
                <c:pt idx="43">
                  <c:v>-1.7661327656726358</c:v>
                </c:pt>
                <c:pt idx="44">
                  <c:v>-1.7012506209159817</c:v>
                </c:pt>
                <c:pt idx="45">
                  <c:v>-1.706868305438173</c:v>
                </c:pt>
                <c:pt idx="46">
                  <c:v>-1.7132632996544728</c:v>
                </c:pt>
                <c:pt idx="47">
                  <c:v>-1.7205231094831488</c:v>
                </c:pt>
                <c:pt idx="48">
                  <c:v>-1.7287333507821154</c:v>
                </c:pt>
                <c:pt idx="49">
                  <c:v>-1.7379780162424485</c:v>
                </c:pt>
                <c:pt idx="50">
                  <c:v>-1.7483397341793421</c:v>
                </c:pt>
                <c:pt idx="51">
                  <c:v>-1.7599000198536503</c:v>
                </c:pt>
                <c:pt idx="52">
                  <c:v>-1.7727395199360743</c:v>
                </c:pt>
                <c:pt idx="53">
                  <c:v>-1.7869382507060254</c:v>
                </c:pt>
                <c:pt idx="54">
                  <c:v>-1.8025758305586932</c:v>
                </c:pt>
                <c:pt idx="55">
                  <c:v>-1.8197317073764829</c:v>
                </c:pt>
                <c:pt idx="56">
                  <c:v>-1.8384853813048792</c:v>
                </c:pt>
                <c:pt idx="57">
                  <c:v>-1.8589166234578782</c:v>
                </c:pt>
                <c:pt idx="58">
                  <c:v>-1.8811056910642356</c:v>
                </c:pt>
                <c:pt idx="59">
                  <c:v>-1.9051335395532634</c:v>
                </c:pt>
                <c:pt idx="60">
                  <c:v>-1.9310820320670683</c:v>
                </c:pt>
                <c:pt idx="61">
                  <c:v>-1.95903414687572</c:v>
                </c:pt>
                <c:pt idx="62">
                  <c:v>-1.989074183162119</c:v>
                </c:pt>
                <c:pt idx="63">
                  <c:v>-2.021287965634893</c:v>
                </c:pt>
                <c:pt idx="64">
                  <c:v>-2.0557630484198777</c:v>
                </c:pt>
                <c:pt idx="65">
                  <c:v>-2.0925889186741697</c:v>
                </c:pt>
                <c:pt idx="66">
                  <c:v>-2.1318572003609138</c:v>
                </c:pt>
                <c:pt idx="67">
                  <c:v>-2.1736618586181198</c:v>
                </c:pt>
                <c:pt idx="68">
                  <c:v>-2.2180994051508485</c:v>
                </c:pt>
                <c:pt idx="69">
                  <c:v>-2.2652691050729823</c:v>
                </c:pt>
                <c:pt idx="70">
                  <c:v>-2.3152731856225111</c:v>
                </c:pt>
                <c:pt idx="71">
                  <c:v>-2.3682170471729096</c:v>
                </c:pt>
                <c:pt idx="72">
                  <c:v>-2.4242094769625089</c:v>
                </c:pt>
                <c:pt idx="73">
                  <c:v>-2.4833628659641311</c:v>
                </c:pt>
                <c:pt idx="74">
                  <c:v>-2.5457934293181763</c:v>
                </c:pt>
              </c:numCache>
            </c:numRef>
          </c:val>
        </c:ser>
        <c:ser>
          <c:idx val="13"/>
          <c:order val="12"/>
          <c:tx>
            <c:strRef>
              <c:f>[2]Montée!$AD$8</c:f>
              <c:strCache>
                <c:ptCount val="1"/>
                <c:pt idx="0">
                  <c:v>0,65</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[2]Montée!$AD$9:$AD$83</c:f>
              <c:numCache>
                <c:formatCode>General</c:formatCode>
                <c:ptCount val="75"/>
                <c:pt idx="0">
                  <c:v>-22.876095011823452</c:v>
                </c:pt>
                <c:pt idx="1">
                  <c:v>-22.031971137538079</c:v>
                </c:pt>
                <c:pt idx="2">
                  <c:v>-21.213957413073164</c:v>
                </c:pt>
                <c:pt idx="3">
                  <c:v>-20.421432359975263</c:v>
                </c:pt>
                <c:pt idx="4">
                  <c:v>-19.653785829119499</c:v>
                </c:pt>
                <c:pt idx="5">
                  <c:v>-18.910418887166248</c:v>
                </c:pt>
                <c:pt idx="6">
                  <c:v>-18.1907437043172</c:v>
                </c:pt>
                <c:pt idx="7">
                  <c:v>-17.494183443415576</c:v>
                </c:pt>
                <c:pt idx="8">
                  <c:v>-16.820172150440012</c:v>
                </c:pt>
                <c:pt idx="9">
                  <c:v>-16.168154646442385</c:v>
                </c:pt>
                <c:pt idx="10">
                  <c:v>-15.537586420986072</c:v>
                </c:pt>
                <c:pt idx="11">
                  <c:v>-14.927933527143177</c:v>
                </c:pt>
                <c:pt idx="12">
                  <c:v>-14.338672478114047</c:v>
                </c:pt>
                <c:pt idx="13">
                  <c:v>-13.769290145537365</c:v>
                </c:pt>
                <c:pt idx="14">
                  <c:v>-13.219283659562885</c:v>
                </c:pt>
                <c:pt idx="15">
                  <c:v>-12.688160310765229</c:v>
                </c:pt>
                <c:pt idx="16">
                  <c:v>-12.175437453981921</c:v>
                </c:pt>
                <c:pt idx="17">
                  <c:v>-11.680642414165716</c:v>
                </c:pt>
                <c:pt idx="18">
                  <c:v>-11.203312394347076</c:v>
                </c:pt>
                <c:pt idx="19">
                  <c:v>-10.742994385810562</c:v>
                </c:pt>
                <c:pt idx="20">
                  <c:v>-10.299245080595957</c:v>
                </c:pt>
                <c:pt idx="21">
                  <c:v>-9.8716307864439337</c:v>
                </c:pt>
                <c:pt idx="22">
                  <c:v>-9.4597273443146275</c:v>
                </c:pt>
                <c:pt idx="23">
                  <c:v>-9.0631200486174777</c:v>
                </c:pt>
                <c:pt idx="24">
                  <c:v>-8.6814035703012795</c:v>
                </c:pt>
                <c:pt idx="25">
                  <c:v>-8.3141818829652561</c:v>
                </c:pt>
                <c:pt idx="26">
                  <c:v>-7.9610681921639284</c:v>
                </c:pt>
                <c:pt idx="27">
                  <c:v>-7.6216848680924336</c:v>
                </c:pt>
                <c:pt idx="28">
                  <c:v>-7.2956633818540322</c:v>
                </c:pt>
                <c:pt idx="29">
                  <c:v>-6.9826442455268252</c:v>
                </c:pt>
                <c:pt idx="30">
                  <c:v>-6.6822769562650643</c:v>
                </c:pt>
                <c:pt idx="31">
                  <c:v>-6.3942199446886923</c:v>
                </c:pt>
                <c:pt idx="32">
                  <c:v>-6.1181405278359904</c:v>
                </c:pt>
                <c:pt idx="33">
                  <c:v>-5.8537148669762953</c:v>
                </c:pt>
                <c:pt idx="34">
                  <c:v>-5.6006279306047881</c:v>
                </c:pt>
                <c:pt idx="35">
                  <c:v>-5.358573462967688</c:v>
                </c:pt>
                <c:pt idx="36">
                  <c:v>-5.1272539584959311</c:v>
                </c:pt>
                <c:pt idx="37">
                  <c:v>-4.9063806425569076</c:v>
                </c:pt>
                <c:pt idx="38">
                  <c:v>-4.6956734589690425</c:v>
                </c:pt>
                <c:pt idx="39">
                  <c:v>-4.4948610647621345</c:v>
                </c:pt>
                <c:pt idx="40">
                  <c:v>-4.3036808327079186</c:v>
                </c:pt>
                <c:pt idx="41">
                  <c:v>-4.1218788621914486</c:v>
                </c:pt>
                <c:pt idx="42">
                  <c:v>-3.9492099990436076</c:v>
                </c:pt>
                <c:pt idx="43">
                  <c:v>-3.7854378650100915</c:v>
                </c:pt>
                <c:pt idx="44">
                  <c:v>-3.6303345400023423</c:v>
                </c:pt>
                <c:pt idx="45">
                  <c:v>-3.5589049400509811</c:v>
                </c:pt>
                <c:pt idx="46">
                  <c:v>-3.4910297618840294</c:v>
                </c:pt>
                <c:pt idx="47">
                  <c:v>-3.4266852800348104</c:v>
                </c:pt>
                <c:pt idx="48">
                  <c:v>-3.3658498501170113</c:v>
                </c:pt>
                <c:pt idx="49">
                  <c:v>-3.3085040161561032</c:v>
                </c:pt>
                <c:pt idx="50">
                  <c:v>-3.2546306154489404</c:v>
                </c:pt>
                <c:pt idx="51">
                  <c:v>-3.2042148813575855</c:v>
                </c:pt>
                <c:pt idx="52">
                  <c:v>-3.1572445444302781</c:v>
                </c:pt>
                <c:pt idx="53">
                  <c:v>-3.1137099322299617</c:v>
                </c:pt>
                <c:pt idx="54">
                  <c:v>-3.0736040682396091</c:v>
                </c:pt>
                <c:pt idx="55">
                  <c:v>-3.0369227702031156</c:v>
                </c:pt>
                <c:pt idx="56">
                  <c:v>-3.0036647482511913</c:v>
                </c:pt>
                <c:pt idx="57">
                  <c:v>-2.9738317031530883</c:v>
                </c:pt>
                <c:pt idx="58">
                  <c:v>-2.9474284250273168</c:v>
                </c:pt>
                <c:pt idx="59">
                  <c:v>-2.924462892837794</c:v>
                </c:pt>
                <c:pt idx="60">
                  <c:v>-2.9049463749956947</c:v>
                </c:pt>
                <c:pt idx="61">
                  <c:v>-2.8888935313822213</c:v>
                </c:pt>
                <c:pt idx="62">
                  <c:v>-2.8763225171029774</c:v>
                </c:pt>
                <c:pt idx="63">
                  <c:v>-2.8672550882810004</c:v>
                </c:pt>
                <c:pt idx="64">
                  <c:v>-2.8617167101925691</c:v>
                </c:pt>
                <c:pt idx="65">
                  <c:v>-2.859736668047657</c:v>
                </c:pt>
                <c:pt idx="66">
                  <c:v>-2.8613481807154617</c:v>
                </c:pt>
                <c:pt idx="67">
                  <c:v>-2.8665885176945869</c:v>
                </c:pt>
                <c:pt idx="68">
                  <c:v>-2.8754991196273414</c:v>
                </c:pt>
                <c:pt idx="69">
                  <c:v>-2.8881257226582226</c:v>
                </c:pt>
                <c:pt idx="70">
                  <c:v>-2.9045184869378238</c:v>
                </c:pt>
                <c:pt idx="71">
                  <c:v>-2.9247321295753652</c:v>
                </c:pt>
                <c:pt idx="72">
                  <c:v>-2.9488260623455149</c:v>
                </c:pt>
                <c:pt idx="73">
                  <c:v>-2.9768645344584703</c:v>
                </c:pt>
                <c:pt idx="74">
                  <c:v>-3.0089167807060315</c:v>
                </c:pt>
              </c:numCache>
            </c:numRef>
          </c:val>
        </c:ser>
        <c:ser>
          <c:idx val="14"/>
          <c:order val="13"/>
          <c:tx>
            <c:strRef>
              <c:f>[2]Montée!$AE$8</c:f>
              <c:strCache>
                <c:ptCount val="1"/>
                <c:pt idx="0">
                  <c:v>0,7</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[2]Montée!$AE$9:$AE$83</c:f>
              <c:numCache>
                <c:formatCode>General</c:formatCode>
                <c:ptCount val="75"/>
                <c:pt idx="0">
                  <c:v>-35.3713092041884</c:v>
                </c:pt>
                <c:pt idx="1">
                  <c:v>-34.121741987894119</c:v>
                </c:pt>
                <c:pt idx="2">
                  <c:v>-32.909180653539579</c:v>
                </c:pt>
                <c:pt idx="3">
                  <c:v>-31.73277038349606</c:v>
                </c:pt>
                <c:pt idx="4">
                  <c:v>-30.591671338113127</c:v>
                </c:pt>
                <c:pt idx="5">
                  <c:v>-29.485058504627364</c:v>
                </c:pt>
                <c:pt idx="6">
                  <c:v>-28.412121547473586</c:v>
                </c:pt>
                <c:pt idx="7">
                  <c:v>-27.37206466004033</c:v>
                </c:pt>
                <c:pt idx="8">
                  <c:v>-26.364106417915991</c:v>
                </c:pt>
                <c:pt idx="9">
                  <c:v>-25.387479633672637</c:v>
                </c:pt>
                <c:pt idx="10">
                  <c:v>-24.441431213240843</c:v>
                </c:pt>
                <c:pt idx="11">
                  <c:v>-23.525222013929575</c:v>
                </c:pt>
                <c:pt idx="12">
                  <c:v>-22.638126704151009</c:v>
                </c:pt>
                <c:pt idx="13">
                  <c:v>-21.779433624913889</c:v>
                </c:pt>
                <c:pt idx="14">
                  <c:v>-20.948444653152546</c:v>
                </c:pt>
                <c:pt idx="15">
                  <c:v>-20.144475066965253</c:v>
                </c:pt>
                <c:pt idx="16">
                  <c:v>-19.366853412839319</c:v>
                </c:pt>
                <c:pt idx="17">
                  <c:v>-18.614921374946952</c:v>
                </c:pt>
                <c:pt idx="18">
                  <c:v>-17.88803364660162</c:v>
                </c:pt>
                <c:pt idx="19">
                  <c:v>-17.185557803971321</c:v>
                </c:pt>
                <c:pt idx="20">
                  <c:v>-16.506874182152522</c:v>
                </c:pt>
                <c:pt idx="21">
                  <c:v>-15.851375753716072</c:v>
                </c:pt>
                <c:pt idx="22">
                  <c:v>-15.218468009845033</c:v>
                </c:pt>
                <c:pt idx="23">
                  <c:v>-14.607568844193427</c:v>
                </c:pt>
                <c:pt idx="24">
                  <c:v>-14.018108439604093</c:v>
                </c:pt>
                <c:pt idx="25">
                  <c:v>-13.449529157836256</c:v>
                </c:pt>
                <c:pt idx="26">
                  <c:v>-12.901285432463052</c:v>
                </c:pt>
                <c:pt idx="27">
                  <c:v>-12.372843665113185</c:v>
                </c:pt>
                <c:pt idx="28">
                  <c:v>-11.863682125244281</c:v>
                </c:pt>
                <c:pt idx="29">
                  <c:v>-11.373290853650115</c:v>
                </c:pt>
                <c:pt idx="30">
                  <c:v>-10.901171569920553</c:v>
                </c:pt>
                <c:pt idx="31">
                  <c:v>-10.446837584090538</c:v>
                </c:pt>
                <c:pt idx="32">
                  <c:v>-10.009813712733379</c:v>
                </c:pt>
                <c:pt idx="33">
                  <c:v>-9.5896361997750841</c:v>
                </c:pt>
                <c:pt idx="34">
                  <c:v>-9.1858526423288307</c:v>
                </c:pt>
                <c:pt idx="35">
                  <c:v>-8.7980219218737243</c:v>
                </c:pt>
                <c:pt idx="36">
                  <c:v>-8.4257141411294452</c:v>
                </c:pt>
                <c:pt idx="37">
                  <c:v>-8.0685105670073689</c:v>
                </c:pt>
                <c:pt idx="38">
                  <c:v>-7.726003580052021</c:v>
                </c:pt>
                <c:pt idx="39">
                  <c:v>-7.3977966308214151</c:v>
                </c:pt>
                <c:pt idx="40">
                  <c:v>-7.0835042036942433</c:v>
                </c:pt>
                <c:pt idx="41">
                  <c:v>-6.7827517886337159</c:v>
                </c:pt>
                <c:pt idx="42">
                  <c:v>-6.4951758614851292</c:v>
                </c:pt>
                <c:pt idx="43">
                  <c:v>-6.220423873434374</c:v>
                </c:pt>
                <c:pt idx="44">
                  <c:v>-5.9581534356816652</c:v>
                </c:pt>
                <c:pt idx="45">
                  <c:v>-5.7948173604609119</c:v>
                </c:pt>
                <c:pt idx="46">
                  <c:v>-5.6384077847184129</c:v>
                </c:pt>
                <c:pt idx="47">
                  <c:v>-5.4887676407216279</c:v>
                </c:pt>
                <c:pt idx="48">
                  <c:v>-5.3457468009748323</c:v>
                </c:pt>
                <c:pt idx="49">
                  <c:v>-5.2092019930845135</c:v>
                </c:pt>
                <c:pt idx="50">
                  <c:v>-5.0789967191094805</c:v>
                </c:pt>
                <c:pt idx="51">
                  <c:v>-4.9550011795257394</c:v>
                </c:pt>
                <c:pt idx="52">
                  <c:v>-4.8370922019328315</c:v>
                </c:pt>
                <c:pt idx="53">
                  <c:v>-4.725153174625448</c:v>
                </c:pt>
                <c:pt idx="54">
                  <c:v>-4.6190739851519105</c:v>
                </c:pt>
                <c:pt idx="55">
                  <c:v>-4.5187509639795502</c:v>
                </c:pt>
                <c:pt idx="56">
                  <c:v>-4.4240868333858892</c:v>
                </c:pt>
                <c:pt idx="57">
                  <c:v>-4.3349906616941336</c:v>
                </c:pt>
                <c:pt idx="58">
                  <c:v>-4.2513778229714614</c:v>
                </c:pt>
                <c:pt idx="59">
                  <c:v>-4.1731699623091902</c:v>
                </c:pt>
                <c:pt idx="60">
                  <c:v>-4.1002949668050723</c:v>
                </c:pt>
                <c:pt idx="61">
                  <c:v>-4.0326869423694047</c:v>
                </c:pt>
                <c:pt idx="62">
                  <c:v>-3.9702861964788836</c:v>
                </c:pt>
                <c:pt idx="63">
                  <c:v>-3.9130392270045746</c:v>
                </c:pt>
                <c:pt idx="64">
                  <c:v>-3.8608987172434879</c:v>
                </c:pt>
                <c:pt idx="65">
                  <c:v>-3.8138235372866625</c:v>
                </c:pt>
                <c:pt idx="66">
                  <c:v>-3.7717787518607135</c:v>
                </c:pt>
                <c:pt idx="67">
                  <c:v>-3.7347356347841352</c:v>
                </c:pt>
                <c:pt idx="68">
                  <c:v>-3.7026716901845544</c:v>
                </c:pt>
                <c:pt idx="69">
                  <c:v>-3.6755706806284465</c:v>
                </c:pt>
                <c:pt idx="70">
                  <c:v>-3.6534226623205712</c:v>
                </c:pt>
                <c:pt idx="71">
                  <c:v>-3.6362240275366267</c:v>
                </c:pt>
                <c:pt idx="72">
                  <c:v>-3.6239775544592487</c:v>
                </c:pt>
                <c:pt idx="73">
                  <c:v>-3.6166924645946397</c:v>
                </c:pt>
                <c:pt idx="74">
                  <c:v>-3.6143844879546427</c:v>
                </c:pt>
              </c:numCache>
            </c:numRef>
          </c:val>
        </c:ser>
        <c:ser>
          <c:idx val="15"/>
          <c:order val="14"/>
          <c:tx>
            <c:strRef>
              <c:f>[2]Montée!$AF$8</c:f>
              <c:strCache>
                <c:ptCount val="1"/>
                <c:pt idx="0">
                  <c:v>0,75</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[2]Montée!$AF$9:$AF$83</c:f>
              <c:numCache>
                <c:formatCode>General</c:formatCode>
                <c:ptCount val="75"/>
                <c:pt idx="0">
                  <c:v>-50.001917237355002</c:v>
                </c:pt>
                <c:pt idx="1">
                  <c:v>-48.278675461165385</c:v>
                </c:pt>
                <c:pt idx="2">
                  <c:v>-46.605149615919181</c:v>
                </c:pt>
                <c:pt idx="3">
                  <c:v>-44.980213417888983</c:v>
                </c:pt>
                <c:pt idx="4">
                  <c:v>-43.40275980322776</c:v>
                </c:pt>
                <c:pt idx="5">
                  <c:v>-41.871700733639734</c:v>
                </c:pt>
                <c:pt idx="6">
                  <c:v>-40.385967003586991</c:v>
                </c:pt>
                <c:pt idx="7">
                  <c:v>-38.944508049070777</c:v>
                </c:pt>
                <c:pt idx="8">
                  <c:v>-37.546291758031302</c:v>
                </c:pt>
                <c:pt idx="9">
                  <c:v>-36.190304282410821</c:v>
                </c:pt>
                <c:pt idx="10">
                  <c:v>-34.875549851929691</c:v>
                </c:pt>
                <c:pt idx="11">
                  <c:v>-33.601050589626844</c:v>
                </c:pt>
                <c:pt idx="12">
                  <c:v>-32.365846329220766</c:v>
                </c:pt>
                <c:pt idx="13">
                  <c:v>-31.168994434350875</c:v>
                </c:pt>
                <c:pt idx="14">
                  <c:v>-30.009569619762637</c:v>
                </c:pt>
                <c:pt idx="15">
                  <c:v>-28.886663774505379</c:v>
                </c:pt>
                <c:pt idx="16">
                  <c:v>-27.79938578721589</c:v>
                </c:pt>
                <c:pt idx="17">
                  <c:v>-26.746861373566471</c:v>
                </c:pt>
                <c:pt idx="18">
                  <c:v>-25.728232905961786</c:v>
                </c:pt>
                <c:pt idx="19">
                  <c:v>-24.742659245575222</c:v>
                </c:pt>
                <c:pt idx="20">
                  <c:v>-23.789315576821618</c:v>
                </c:pt>
                <c:pt idx="21">
                  <c:v>-22.867393244371463</c:v>
                </c:pt>
                <c:pt idx="22">
                  <c:v>-21.976099592818304</c:v>
                </c:pt>
                <c:pt idx="23">
                  <c:v>-21.114657809120903</c:v>
                </c:pt>
                <c:pt idx="24">
                  <c:v>-20.282306767949294</c:v>
                </c:pt>
                <c:pt idx="25">
                  <c:v>-19.478300880076016</c:v>
                </c:pt>
                <c:pt idx="26">
                  <c:v>-18.701909943962448</c:v>
                </c:pt>
                <c:pt idx="27">
                  <c:v>-17.95241900070361</c:v>
                </c:pt>
                <c:pt idx="28">
                  <c:v>-17.229128192506778</c:v>
                </c:pt>
                <c:pt idx="29">
                  <c:v>-16.531352624893309</c:v>
                </c:pt>
                <c:pt idx="30">
                  <c:v>-15.858422232828527</c:v>
                </c:pt>
                <c:pt idx="31">
                  <c:v>-15.209681651000562</c:v>
                </c:pt>
                <c:pt idx="32">
                  <c:v>-14.584490088487307</c:v>
                </c:pt>
                <c:pt idx="33">
                  <c:v>-13.982221208069983</c:v>
                </c:pt>
                <c:pt idx="34">
                  <c:v>-13.402263010473332</c:v>
                </c:pt>
                <c:pt idx="35">
                  <c:v>-12.844017723835325</c:v>
                </c:pt>
                <c:pt idx="36">
                  <c:v>-12.306901698735302</c:v>
                </c:pt>
                <c:pt idx="37">
                  <c:v>-11.790345309136224</c:v>
                </c:pt>
                <c:pt idx="38">
                  <c:v>-11.293792859627935</c:v>
                </c:pt>
                <c:pt idx="39">
                  <c:v>-10.816702499390688</c:v>
                </c:pt>
                <c:pt idx="40">
                  <c:v>-10.358546143334836</c:v>
                </c:pt>
                <c:pt idx="41">
                  <c:v>-9.9188094009121048</c:v>
                </c:pt>
                <c:pt idx="42">
                  <c:v>-9.4969915131371003</c:v>
                </c:pt>
                <c:pt idx="43">
                  <c:v>-9.0926052984056476</c:v>
                </c:pt>
                <c:pt idx="44">
                  <c:v>-8.705175757740836</c:v>
                </c:pt>
                <c:pt idx="45">
                  <c:v>-8.4342024876861839</c:v>
                </c:pt>
                <c:pt idx="46">
                  <c:v>-8.1741510893982774</c:v>
                </c:pt>
                <c:pt idx="47">
                  <c:v>-7.9247078202320518</c:v>
                </c:pt>
                <c:pt idx="48">
                  <c:v>-7.6855716634374893</c:v>
                </c:pt>
                <c:pt idx="49">
                  <c:v>-7.4564540159679877</c:v>
                </c:pt>
                <c:pt idx="50">
                  <c:v>-7.2370783891067072</c:v>
                </c:pt>
                <c:pt idx="51">
                  <c:v>-7.027180121713732</c:v>
                </c:pt>
                <c:pt idx="52">
                  <c:v>-6.8265061059053815</c:v>
                </c:pt>
                <c:pt idx="53">
                  <c:v>-6.6348145249854973</c:v>
                </c:pt>
                <c:pt idx="54">
                  <c:v>-6.4518746034575036</c:v>
                </c:pt>
                <c:pt idx="55">
                  <c:v>-6.2774663689548138</c:v>
                </c:pt>
                <c:pt idx="56">
                  <c:v>-6.1113804259363729</c:v>
                </c:pt>
                <c:pt idx="57">
                  <c:v>-5.9534177410033688</c:v>
                </c:pt>
                <c:pt idx="58">
                  <c:v>-5.803389439702463</c:v>
                </c:pt>
                <c:pt idx="59">
                  <c:v>-5.6611166146905916</c:v>
                </c:pt>
                <c:pt idx="60">
                  <c:v>-5.5264301451459348</c:v>
                </c:pt>
                <c:pt idx="61">
                  <c:v>-5.3991705273196526</c:v>
                </c:pt>
                <c:pt idx="62">
                  <c:v>-5.2791877161328458</c:v>
                </c:pt>
                <c:pt idx="63">
                  <c:v>-5.1663409777334817</c:v>
                </c:pt>
                <c:pt idx="64">
                  <c:v>-5.0604987529382779</c:v>
                </c:pt>
                <c:pt idx="65">
                  <c:v>-4.9615385314949823</c:v>
                </c:pt>
                <c:pt idx="66">
                  <c:v>-4.869346737111222</c:v>
                </c:pt>
                <c:pt idx="67">
                  <c:v>-4.7838186232068134</c:v>
                </c:pt>
                <c:pt idx="68">
                  <c:v>-4.7048581793574558</c:v>
                </c:pt>
                <c:pt idx="69">
                  <c:v>-4.6323780484088921</c:v>
                </c:pt>
                <c:pt idx="70">
                  <c:v>-4.5662994542520146</c:v>
                </c:pt>
                <c:pt idx="71">
                  <c:v>-4.5065521402608963</c:v>
                </c:pt>
                <c:pt idx="72">
                  <c:v>-4.4530743184075581</c:v>
                </c:pt>
                <c:pt idx="73">
                  <c:v>-4.4058126290792394</c:v>
                </c:pt>
                <c:pt idx="74">
                  <c:v>-4.3647221116361763</c:v>
                </c:pt>
              </c:numCache>
            </c:numRef>
          </c:val>
        </c:ser>
        <c:ser>
          <c:idx val="16"/>
          <c:order val="15"/>
          <c:tx>
            <c:strRef>
              <c:f>[2]Montée!$AG$8</c:f>
              <c:strCache>
                <c:ptCount val="1"/>
                <c:pt idx="0">
                  <c:v>0,8</c:v>
                </c:pt>
              </c:strCache>
            </c:strRef>
          </c:tx>
          <c:cat>
            <c:numRef>
              <c:f>[2]Montée!$P$9:$P$83</c:f>
              <c:numCache>
                <c:formatCode>General</c:formatCode>
                <c:ptCount val="75"/>
                <c:pt idx="0">
                  <c:v>0</c:v>
                </c:pt>
                <c:pt idx="1">
                  <c:v>250</c:v>
                </c:pt>
                <c:pt idx="2">
                  <c:v>500</c:v>
                </c:pt>
                <c:pt idx="3">
                  <c:v>750</c:v>
                </c:pt>
                <c:pt idx="4">
                  <c:v>1000</c:v>
                </c:pt>
                <c:pt idx="5">
                  <c:v>1250</c:v>
                </c:pt>
                <c:pt idx="6">
                  <c:v>1500</c:v>
                </c:pt>
                <c:pt idx="7">
                  <c:v>1750</c:v>
                </c:pt>
                <c:pt idx="8">
                  <c:v>2000</c:v>
                </c:pt>
                <c:pt idx="9">
                  <c:v>2250</c:v>
                </c:pt>
                <c:pt idx="10">
                  <c:v>2500</c:v>
                </c:pt>
                <c:pt idx="11">
                  <c:v>2750</c:v>
                </c:pt>
                <c:pt idx="12">
                  <c:v>3000</c:v>
                </c:pt>
                <c:pt idx="13">
                  <c:v>3250</c:v>
                </c:pt>
                <c:pt idx="14">
                  <c:v>3500</c:v>
                </c:pt>
                <c:pt idx="15">
                  <c:v>3750</c:v>
                </c:pt>
                <c:pt idx="16">
                  <c:v>4000</c:v>
                </c:pt>
                <c:pt idx="17">
                  <c:v>4250</c:v>
                </c:pt>
                <c:pt idx="18">
                  <c:v>4500</c:v>
                </c:pt>
                <c:pt idx="19">
                  <c:v>4750</c:v>
                </c:pt>
                <c:pt idx="20">
                  <c:v>5000</c:v>
                </c:pt>
                <c:pt idx="21">
                  <c:v>5250</c:v>
                </c:pt>
                <c:pt idx="22">
                  <c:v>5500</c:v>
                </c:pt>
                <c:pt idx="23">
                  <c:v>5750</c:v>
                </c:pt>
                <c:pt idx="24">
                  <c:v>6000</c:v>
                </c:pt>
                <c:pt idx="25">
                  <c:v>6250</c:v>
                </c:pt>
                <c:pt idx="26">
                  <c:v>6500</c:v>
                </c:pt>
                <c:pt idx="27">
                  <c:v>6750</c:v>
                </c:pt>
                <c:pt idx="28">
                  <c:v>7000</c:v>
                </c:pt>
                <c:pt idx="29">
                  <c:v>7250</c:v>
                </c:pt>
                <c:pt idx="30">
                  <c:v>7500</c:v>
                </c:pt>
                <c:pt idx="31">
                  <c:v>7750</c:v>
                </c:pt>
                <c:pt idx="32">
                  <c:v>8000</c:v>
                </c:pt>
                <c:pt idx="33">
                  <c:v>8250</c:v>
                </c:pt>
                <c:pt idx="34">
                  <c:v>8500</c:v>
                </c:pt>
                <c:pt idx="35">
                  <c:v>8750</c:v>
                </c:pt>
                <c:pt idx="36">
                  <c:v>9000</c:v>
                </c:pt>
                <c:pt idx="37">
                  <c:v>9250</c:v>
                </c:pt>
                <c:pt idx="38">
                  <c:v>9500</c:v>
                </c:pt>
                <c:pt idx="39">
                  <c:v>9750</c:v>
                </c:pt>
                <c:pt idx="40">
                  <c:v>10000</c:v>
                </c:pt>
                <c:pt idx="41">
                  <c:v>10250</c:v>
                </c:pt>
                <c:pt idx="42">
                  <c:v>10500</c:v>
                </c:pt>
                <c:pt idx="43">
                  <c:v>10750</c:v>
                </c:pt>
                <c:pt idx="44">
                  <c:v>11000</c:v>
                </c:pt>
                <c:pt idx="45">
                  <c:v>11250</c:v>
                </c:pt>
                <c:pt idx="46">
                  <c:v>11500</c:v>
                </c:pt>
                <c:pt idx="47">
                  <c:v>11750</c:v>
                </c:pt>
                <c:pt idx="48">
                  <c:v>12000</c:v>
                </c:pt>
                <c:pt idx="49">
                  <c:v>12250</c:v>
                </c:pt>
                <c:pt idx="50">
                  <c:v>12500</c:v>
                </c:pt>
                <c:pt idx="51">
                  <c:v>12750</c:v>
                </c:pt>
                <c:pt idx="52">
                  <c:v>13000</c:v>
                </c:pt>
                <c:pt idx="53">
                  <c:v>13250</c:v>
                </c:pt>
                <c:pt idx="54">
                  <c:v>13500</c:v>
                </c:pt>
                <c:pt idx="55">
                  <c:v>13750</c:v>
                </c:pt>
                <c:pt idx="56">
                  <c:v>14000</c:v>
                </c:pt>
                <c:pt idx="57">
                  <c:v>14250</c:v>
                </c:pt>
                <c:pt idx="58">
                  <c:v>14500</c:v>
                </c:pt>
                <c:pt idx="59">
                  <c:v>14750</c:v>
                </c:pt>
                <c:pt idx="60">
                  <c:v>15000</c:v>
                </c:pt>
                <c:pt idx="61">
                  <c:v>15250</c:v>
                </c:pt>
                <c:pt idx="62">
                  <c:v>15500</c:v>
                </c:pt>
                <c:pt idx="63">
                  <c:v>15750</c:v>
                </c:pt>
                <c:pt idx="64">
                  <c:v>16000</c:v>
                </c:pt>
                <c:pt idx="65">
                  <c:v>16250</c:v>
                </c:pt>
                <c:pt idx="66">
                  <c:v>16500</c:v>
                </c:pt>
                <c:pt idx="67">
                  <c:v>16750</c:v>
                </c:pt>
                <c:pt idx="68">
                  <c:v>17000</c:v>
                </c:pt>
                <c:pt idx="69">
                  <c:v>17250</c:v>
                </c:pt>
                <c:pt idx="70">
                  <c:v>17500</c:v>
                </c:pt>
                <c:pt idx="71">
                  <c:v>17750</c:v>
                </c:pt>
                <c:pt idx="72">
                  <c:v>18000</c:v>
                </c:pt>
                <c:pt idx="73">
                  <c:v>18250</c:v>
                </c:pt>
                <c:pt idx="74">
                  <c:v>18500</c:v>
                </c:pt>
              </c:numCache>
            </c:numRef>
          </c:cat>
          <c:val>
            <c:numRef>
              <c:f>[2]Montée!$AG$9:$AG$83</c:f>
              <c:numCache>
                <c:formatCode>General</c:formatCode>
                <c:ptCount val="75"/>
                <c:pt idx="0">
                  <c:v>-66.887104762387921</c:v>
                </c:pt>
                <c:pt idx="1">
                  <c:v>-64.618008200581869</c:v>
                </c:pt>
                <c:pt idx="2">
                  <c:v>-62.413259829299427</c:v>
                </c:pt>
                <c:pt idx="3">
                  <c:v>-60.27142140635415</c:v>
                </c:pt>
                <c:pt idx="4">
                  <c:v>-58.191078782044585</c:v>
                </c:pt>
                <c:pt idx="5">
                  <c:v>-56.170841655487777</c:v>
                </c:pt>
                <c:pt idx="6">
                  <c:v>-54.209343332652018</c:v>
                </c:pt>
                <c:pt idx="7">
                  <c:v>-52.305240486125243</c:v>
                </c:pt>
                <c:pt idx="8">
                  <c:v>-50.457212916661852</c:v>
                </c:pt>
                <c:pt idx="9">
                  <c:v>-48.663963316548987</c:v>
                </c:pt>
                <c:pt idx="10">
                  <c:v>-46.924217034840723</c:v>
                </c:pt>
                <c:pt idx="11">
                  <c:v>-45.236721844508203</c:v>
                </c:pt>
                <c:pt idx="12">
                  <c:v>-43.600247711559057</c:v>
                </c:pt>
                <c:pt idx="13">
                  <c:v>-42.013586566183399</c:v>
                </c:pt>
                <c:pt idx="14">
                  <c:v>-40.47555207598483</c:v>
                </c:pt>
                <c:pt idx="15">
                  <c:v>-38.98497942136391</c:v>
                </c:pt>
                <c:pt idx="16">
                  <c:v>-37.540725073120825</c:v>
                </c:pt>
                <c:pt idx="17">
                  <c:v>-36.141666572353735</c:v>
                </c:pt>
                <c:pt idx="18">
                  <c:v>-34.786702312730689</c:v>
                </c:pt>
                <c:pt idx="19">
                  <c:v>-33.474751325222101</c:v>
                </c:pt>
                <c:pt idx="20">
                  <c:v>-32.204753065384153</c:v>
                </c:pt>
                <c:pt idx="21">
                  <c:v>-30.975667203293124</c:v>
                </c:pt>
                <c:pt idx="22">
                  <c:v>-29.786473416235374</c:v>
                </c:pt>
                <c:pt idx="23">
                  <c:v>-28.636171184267791</c:v>
                </c:pt>
                <c:pt idx="24">
                  <c:v>-27.523779588770491</c:v>
                </c:pt>
                <c:pt idx="25">
                  <c:v>-26.448337114124456</c:v>
                </c:pt>
                <c:pt idx="26">
                  <c:v>-25.408901452655943</c:v>
                </c:pt>
                <c:pt idx="27">
                  <c:v>-24.404549313000597</c:v>
                </c:pt>
                <c:pt idx="28">
                  <c:v>-23.434376232053086</c:v>
                </c:pt>
                <c:pt idx="29">
                  <c:v>-22.497496390679853</c:v>
                </c:pt>
                <c:pt idx="30">
                  <c:v>-21.593042433388081</c:v>
                </c:pt>
                <c:pt idx="31">
                  <c:v>-20.720165292158331</c:v>
                </c:pt>
                <c:pt idx="32">
                  <c:v>-19.878034014665825</c:v>
                </c:pt>
                <c:pt idx="33">
                  <c:v>-19.065835597133397</c:v>
                </c:pt>
                <c:pt idx="34">
                  <c:v>-18.28277482207918</c:v>
                </c:pt>
                <c:pt idx="35">
                  <c:v>-17.52807410124371</c:v>
                </c:pt>
                <c:pt idx="36">
                  <c:v>-16.800973324005504</c:v>
                </c:pt>
                <c:pt idx="37">
                  <c:v>-16.100729711619088</c:v>
                </c:pt>
                <c:pt idx="38">
                  <c:v>-15.426617677639106</c:v>
                </c:pt>
                <c:pt idx="39">
                  <c:v>-14.777928694923931</c:v>
                </c:pt>
                <c:pt idx="40">
                  <c:v>-14.153971169647178</c:v>
                </c:pt>
                <c:pt idx="41">
                  <c:v>-13.554070322781984</c:v>
                </c:pt>
                <c:pt idx="42">
                  <c:v>-12.977568079563985</c:v>
                </c:pt>
                <c:pt idx="43">
                  <c:v>-12.423822967483398</c:v>
                </c:pt>
                <c:pt idx="44">
                  <c:v>-11.892208055420975</c:v>
                </c:pt>
                <c:pt idx="45">
                  <c:v>-11.497008909523975</c:v>
                </c:pt>
                <c:pt idx="46">
                  <c:v>-11.117379175701515</c:v>
                </c:pt>
                <c:pt idx="47">
                  <c:v>-10.752823903830786</c:v>
                </c:pt>
                <c:pt idx="48">
                  <c:v>-10.40286762120687</c:v>
                </c:pt>
                <c:pt idx="49">
                  <c:v>-10.067053757051038</c:v>
                </c:pt>
                <c:pt idx="50">
                  <c:v>-9.7449440895995636</c:v>
                </c:pt>
                <c:pt idx="51">
                  <c:v>-9.4361182151949681</c:v>
                </c:pt>
                <c:pt idx="52">
                  <c:v>-9.1401730388244111</c:v>
                </c:pt>
                <c:pt idx="53">
                  <c:v>-8.8567222855717329</c:v>
                </c:pt>
                <c:pt idx="54">
                  <c:v>-8.5853960324717011</c:v>
                </c:pt>
                <c:pt idx="55">
                  <c:v>-8.3258402602761805</c:v>
                </c:pt>
                <c:pt idx="56">
                  <c:v>-8.077716424663187</c:v>
                </c:pt>
                <c:pt idx="57">
                  <c:v>-7.8407010464404276</c:v>
                </c:pt>
                <c:pt idx="58">
                  <c:v>-7.6144853203153744</c:v>
                </c:pt>
                <c:pt idx="59">
                  <c:v>-7.3987747418241518</c:v>
                </c:pt>
                <c:pt idx="60">
                  <c:v>-7.1932887520313225</c:v>
                </c:pt>
                <c:pt idx="61">
                  <c:v>-6.9977603996322797</c:v>
                </c:pt>
                <c:pt idx="62">
                  <c:v>-6.8119360201093757</c:v>
                </c:pt>
                <c:pt idx="63">
                  <c:v>-6.6355749316120178</c:v>
                </c:pt>
                <c:pt idx="64">
                  <c:v>-6.4684491472499799</c:v>
                </c:pt>
                <c:pt idx="65">
                  <c:v>-6.310343103507833</c:v>
                </c:pt>
                <c:pt idx="66">
                  <c:v>-6.1610534045070331</c:v>
                </c:pt>
                <c:pt idx="67">
                  <c:v>-6.020388581860673</c:v>
                </c:pt>
                <c:pt idx="68">
                  <c:v>-5.8881688698840549</c:v>
                </c:pt>
                <c:pt idx="69">
                  <c:v>-5.7642259959424909</c:v>
                </c:pt>
                <c:pt idx="70">
                  <c:v>-5.6484029857358085</c:v>
                </c:pt>
                <c:pt idx="71">
                  <c:v>-5.540553983336908</c:v>
                </c:pt>
                <c:pt idx="72">
                  <c:v>-5.4405440858197025</c:v>
                </c:pt>
                <c:pt idx="73">
                  <c:v>-5.3482491923295692</c:v>
                </c:pt>
                <c:pt idx="74">
                  <c:v>-5.2635558674672938</c:v>
                </c:pt>
              </c:numCache>
            </c:numRef>
          </c:val>
        </c:ser>
        <c:bandFmts>
          <c:bandFmt>
            <c:idx val="0"/>
            <c:spPr>
              <a:solidFill>
                <a:schemeClr val="accent2">
                  <a:lumMod val="75000"/>
                </a:schemeClr>
              </a:solidFill>
            </c:spPr>
          </c:bandFmt>
          <c:bandFmt>
            <c:idx val="1"/>
            <c:spPr>
              <a:solidFill>
                <a:schemeClr val="accent2">
                  <a:lumMod val="75000"/>
                </a:schemeClr>
              </a:solidFill>
            </c:spPr>
          </c:bandFmt>
          <c:bandFmt>
            <c:idx val="2"/>
            <c:spPr>
              <a:solidFill>
                <a:schemeClr val="accent2">
                  <a:lumMod val="75000"/>
                </a:schemeClr>
              </a:solidFill>
            </c:spPr>
          </c:bandFmt>
          <c:bandFmt>
            <c:idx val="3"/>
            <c:spPr>
              <a:solidFill>
                <a:schemeClr val="accent2">
                  <a:lumMod val="75000"/>
                </a:schemeClr>
              </a:solidFill>
            </c:spPr>
          </c:bandFmt>
          <c:bandFmt>
            <c:idx val="4"/>
            <c:spPr>
              <a:solidFill>
                <a:schemeClr val="accent3">
                  <a:lumMod val="75000"/>
                </a:schemeClr>
              </a:solidFill>
            </c:spPr>
          </c:bandFmt>
        </c:bandFmts>
        <c:axId val="133218688"/>
        <c:axId val="133220608"/>
        <c:axId val="131865216"/>
      </c:surface3DChart>
      <c:catAx>
        <c:axId val="133218688"/>
        <c:scaling>
          <c:orientation val="minMax"/>
        </c:scaling>
        <c:axPos val="b"/>
        <c:title>
          <c:tx>
            <c:rich>
              <a:bodyPr rot="0" vert="horz"/>
              <a:lstStyle/>
              <a:p>
                <a:pPr>
                  <a:defRPr sz="900" b="0">
                    <a:latin typeface="+mj-lt"/>
                  </a:defRPr>
                </a:pPr>
                <a:r>
                  <a:rPr lang="de-DE" sz="900" b="0">
                    <a:latin typeface="+mj-lt"/>
                  </a:rPr>
                  <a:t>altitude [m]</a:t>
                </a:r>
              </a:p>
            </c:rich>
          </c:tx>
          <c:layout>
            <c:manualLayout>
              <c:xMode val="edge"/>
              <c:yMode val="edge"/>
              <c:x val="0.72868625292806144"/>
              <c:y val="1.2774145897806833E-2"/>
            </c:manualLayout>
          </c:layout>
        </c:title>
        <c:numFmt formatCode="General" sourceLinked="0"/>
        <c:tickLblPos val="low"/>
        <c:txPr>
          <a:bodyPr rot="0" vert="horz"/>
          <a:lstStyle/>
          <a:p>
            <a:pPr>
              <a:defRPr>
                <a:latin typeface="+mj-lt"/>
              </a:defRPr>
            </a:pPr>
            <a:endParaRPr lang="de-DE"/>
          </a:p>
        </c:txPr>
        <c:crossAx val="133220608"/>
        <c:crosses val="autoZero"/>
        <c:auto val="1"/>
        <c:lblAlgn val="ctr"/>
        <c:lblOffset val="200"/>
        <c:tickLblSkip val="5"/>
        <c:tickMarkSkip val="1"/>
        <c:noMultiLvlLbl val="1"/>
      </c:catAx>
      <c:valAx>
        <c:axId val="133220608"/>
        <c:scaling>
          <c:orientation val="minMax"/>
        </c:scaling>
        <c:delete val="1"/>
        <c:axPos val="l"/>
        <c:numFmt formatCode="General" sourceLinked="1"/>
        <c:tickLblPos val="none"/>
        <c:crossAx val="133218688"/>
        <c:crosses val="autoZero"/>
        <c:crossBetween val="between"/>
      </c:valAx>
      <c:serAx>
        <c:axId val="131865216"/>
        <c:scaling>
          <c:orientation val="maxMin"/>
        </c:scaling>
        <c:axPos val="b"/>
        <c:title>
          <c:tx>
            <c:rich>
              <a:bodyPr rot="0" vert="horz"/>
              <a:lstStyle/>
              <a:p>
                <a:pPr>
                  <a:defRPr sz="900" b="0">
                    <a:latin typeface="+mj-lt"/>
                  </a:defRPr>
                </a:pPr>
                <a:r>
                  <a:rPr lang="de-DE" sz="900" b="0">
                    <a:latin typeface="+mj-lt"/>
                  </a:rPr>
                  <a:t>Mach</a:t>
                </a:r>
              </a:p>
            </c:rich>
          </c:tx>
          <c:layout>
            <c:manualLayout>
              <c:xMode val="edge"/>
              <c:yMode val="edge"/>
              <c:x val="0.33167104111986001"/>
              <c:y val="1.2246149902030809E-3"/>
            </c:manualLayout>
          </c:layout>
        </c:title>
        <c:numFmt formatCode="#,##0.00" sourceLinked="0"/>
        <c:tickLblPos val="high"/>
        <c:txPr>
          <a:bodyPr rot="0" vert="horz"/>
          <a:lstStyle/>
          <a:p>
            <a:pPr>
              <a:defRPr>
                <a:latin typeface="+mj-lt"/>
              </a:defRPr>
            </a:pPr>
            <a:endParaRPr lang="de-DE"/>
          </a:p>
        </c:txPr>
        <c:crossAx val="133220608"/>
        <c:crosses val="autoZero"/>
        <c:tickLblSkip val="5"/>
        <c:tickMarkSkip val="1"/>
      </c:serAx>
      <c:spPr>
        <a:ln>
          <a:noFill/>
        </a:ln>
      </c:spPr>
    </c:plotArea>
    <c:plotVisOnly val="1"/>
    <c:dispBlanksAs val="gap"/>
  </c:chart>
  <c:spPr>
    <a:ln>
      <a:noFill/>
    </a:ln>
    <a:effectLst/>
    <a:scene3d>
      <a:camera prst="orthographicFront"/>
      <a:lightRig rig="threePt" dir="t"/>
    </a:scene3d>
    <a:sp3d prstMaterial="matte"/>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de-DE"/>
  <c:chart>
    <c:title>
      <c:tx>
        <c:rich>
          <a:bodyPr/>
          <a:lstStyle/>
          <a:p>
            <a:pPr>
              <a:defRPr sz="1100" b="0" i="0" u="none" strike="noStrike" cap="small" baseline="0">
                <a:solidFill>
                  <a:srgbClr val="000000"/>
                </a:solidFill>
                <a:latin typeface="Frutiger 45 Light" pitchFamily="2" charset="0"/>
                <a:ea typeface="Times New Roman"/>
                <a:cs typeface="Times New Roman"/>
              </a:defRPr>
            </a:pPr>
            <a:r>
              <a:rPr lang="de-DE" sz="1100" b="0" cap="small" baseline="0">
                <a:latin typeface="Frutiger 45 Light" pitchFamily="2" charset="0"/>
              </a:rPr>
              <a:t>Vue de dessus</a:t>
            </a:r>
          </a:p>
        </c:rich>
      </c:tx>
      <c:layout>
        <c:manualLayout>
          <c:xMode val="edge"/>
          <c:yMode val="edge"/>
          <c:x val="0.42079479648377288"/>
          <c:y val="3.617592656161539E-2"/>
        </c:manualLayout>
      </c:layout>
      <c:spPr>
        <a:noFill/>
        <a:ln w="25400">
          <a:noFill/>
        </a:ln>
      </c:spPr>
    </c:title>
    <c:plotArea>
      <c:layout>
        <c:manualLayout>
          <c:layoutTarget val="inner"/>
          <c:xMode val="edge"/>
          <c:yMode val="edge"/>
          <c:x val="5.7108506161707264E-3"/>
          <c:y val="0.35675924230401435"/>
          <c:w val="0.99188458070333407"/>
          <c:h val="0.558141705155073"/>
        </c:manualLayout>
      </c:layout>
      <c:scatterChart>
        <c:scatterStyle val="lineMarker"/>
        <c:ser>
          <c:idx val="0"/>
          <c:order val="0"/>
          <c:tx>
            <c:v>Fuselage</c:v>
          </c:tx>
          <c:spPr>
            <a:ln w="12700">
              <a:solidFill>
                <a:srgbClr val="000000"/>
              </a:solidFill>
              <a:prstDash val="solid"/>
            </a:ln>
          </c:spPr>
          <c:marker>
            <c:symbol val="none"/>
          </c:marker>
          <c:xVal>
            <c:numRef>
              <c:f>'Dessin aménagé'!$V$14:$V$19</c:f>
              <c:numCache>
                <c:formatCode>General</c:formatCode>
                <c:ptCount val="6"/>
                <c:pt idx="0">
                  <c:v>0</c:v>
                </c:pt>
                <c:pt idx="1">
                  <c:v>0.71547758809844564</c:v>
                </c:pt>
                <c:pt idx="2">
                  <c:v>0.71547758809844564</c:v>
                </c:pt>
                <c:pt idx="3">
                  <c:v>-0.71547758809844564</c:v>
                </c:pt>
                <c:pt idx="4">
                  <c:v>-0.71547758809844564</c:v>
                </c:pt>
                <c:pt idx="5">
                  <c:v>0</c:v>
                </c:pt>
              </c:numCache>
            </c:numRef>
          </c:xVal>
          <c:yVal>
            <c:numRef>
              <c:f>'Dessin aménagé'!$W$14:$W$19</c:f>
              <c:numCache>
                <c:formatCode>General</c:formatCode>
                <c:ptCount val="6"/>
                <c:pt idx="0">
                  <c:v>0</c:v>
                </c:pt>
                <c:pt idx="1">
                  <c:v>1.5</c:v>
                </c:pt>
                <c:pt idx="2">
                  <c:v>14.309551761968912</c:v>
                </c:pt>
                <c:pt idx="3">
                  <c:v>14.309551761968912</c:v>
                </c:pt>
                <c:pt idx="4">
                  <c:v>1.5</c:v>
                </c:pt>
                <c:pt idx="5">
                  <c:v>0</c:v>
                </c:pt>
              </c:numCache>
            </c:numRef>
          </c:yVal>
        </c:ser>
        <c:ser>
          <c:idx val="1"/>
          <c:order val="1"/>
          <c:tx>
            <c:v>Voilure 1</c:v>
          </c:tx>
          <c:spPr>
            <a:ln w="12700">
              <a:solidFill>
                <a:srgbClr val="000000"/>
              </a:solidFill>
              <a:prstDash val="solid"/>
            </a:ln>
          </c:spPr>
          <c:marker>
            <c:symbol val="none"/>
          </c:marker>
          <c:xVal>
            <c:numRef>
              <c:f>'Dessin aménagé'!$V$90:$V$93</c:f>
              <c:numCache>
                <c:formatCode>General</c:formatCode>
                <c:ptCount val="4"/>
                <c:pt idx="0">
                  <c:v>0.71547758809844564</c:v>
                </c:pt>
                <c:pt idx="1">
                  <c:v>30.109910085027607</c:v>
                </c:pt>
                <c:pt idx="2">
                  <c:v>30.109910085027607</c:v>
                </c:pt>
                <c:pt idx="3">
                  <c:v>0.71547758809844564</c:v>
                </c:pt>
              </c:numCache>
            </c:numRef>
          </c:xVal>
          <c:yVal>
            <c:numRef>
              <c:f>'Dessin aménagé'!$W$90:$W$93</c:f>
              <c:numCache>
                <c:formatCode>General</c:formatCode>
                <c:ptCount val="4"/>
                <c:pt idx="0">
                  <c:v>5.9238199668681943</c:v>
                </c:pt>
                <c:pt idx="1">
                  <c:v>8.4954995811275165</c:v>
                </c:pt>
                <c:pt idx="2">
                  <c:v>9.7779172709152515</c:v>
                </c:pt>
                <c:pt idx="3">
                  <c:v>9.2986033610464442</c:v>
                </c:pt>
              </c:numCache>
            </c:numRef>
          </c:yVal>
        </c:ser>
        <c:ser>
          <c:idx val="2"/>
          <c:order val="2"/>
          <c:tx>
            <c:v>Voilure 2</c:v>
          </c:tx>
          <c:spPr>
            <a:ln w="12700">
              <a:solidFill>
                <a:srgbClr val="000000"/>
              </a:solidFill>
              <a:prstDash val="solid"/>
            </a:ln>
          </c:spPr>
          <c:marker>
            <c:symbol val="none"/>
          </c:marker>
          <c:xVal>
            <c:numRef>
              <c:f>'Dessin aménagé'!$V$95:$V$98</c:f>
              <c:numCache>
                <c:formatCode>General</c:formatCode>
                <c:ptCount val="4"/>
                <c:pt idx="0">
                  <c:v>-0.71547758809844564</c:v>
                </c:pt>
                <c:pt idx="1">
                  <c:v>-30.109910085027607</c:v>
                </c:pt>
                <c:pt idx="2">
                  <c:v>-30.109910085027607</c:v>
                </c:pt>
                <c:pt idx="3">
                  <c:v>-0.71547758809844564</c:v>
                </c:pt>
              </c:numCache>
            </c:numRef>
          </c:xVal>
          <c:yVal>
            <c:numRef>
              <c:f>'Dessin aménagé'!$W$95:$W$98</c:f>
              <c:numCache>
                <c:formatCode>General</c:formatCode>
                <c:ptCount val="4"/>
                <c:pt idx="0">
                  <c:v>5.9238199668681943</c:v>
                </c:pt>
                <c:pt idx="1">
                  <c:v>8.4954995811275165</c:v>
                </c:pt>
                <c:pt idx="2">
                  <c:v>9.7779172709152515</c:v>
                </c:pt>
                <c:pt idx="3">
                  <c:v>9.2986033610464442</c:v>
                </c:pt>
              </c:numCache>
            </c:numRef>
          </c:yVal>
        </c:ser>
        <c:ser>
          <c:idx val="3"/>
          <c:order val="3"/>
          <c:tx>
            <c:v>Empennage 1</c:v>
          </c:tx>
          <c:spPr>
            <a:ln w="12700">
              <a:solidFill>
                <a:srgbClr val="000000"/>
              </a:solidFill>
              <a:prstDash val="solid"/>
            </a:ln>
          </c:spPr>
          <c:marker>
            <c:symbol val="none"/>
          </c:marker>
          <c:xVal>
            <c:numRef>
              <c:f>'Dessin aménagé'!$V$78:$V$81</c:f>
              <c:numCache>
                <c:formatCode>General</c:formatCode>
                <c:ptCount val="4"/>
                <c:pt idx="0">
                  <c:v>0.71547758809844564</c:v>
                </c:pt>
                <c:pt idx="1">
                  <c:v>8.0921734757662964</c:v>
                </c:pt>
                <c:pt idx="2">
                  <c:v>8.0921734757662964</c:v>
                </c:pt>
                <c:pt idx="3">
                  <c:v>0.71547758809844564</c:v>
                </c:pt>
              </c:numCache>
            </c:numRef>
          </c:xVal>
          <c:yVal>
            <c:numRef>
              <c:f>'Dessin aménagé'!$W$78:$W$81</c:f>
              <c:numCache>
                <c:formatCode>General</c:formatCode>
                <c:ptCount val="4"/>
                <c:pt idx="0">
                  <c:v>12.48407467088173</c:v>
                </c:pt>
                <c:pt idx="1">
                  <c:v>13.12945193533097</c:v>
                </c:pt>
                <c:pt idx="2">
                  <c:v>14.172581701666502</c:v>
                </c:pt>
                <c:pt idx="3">
                  <c:v>14.309551761968912</c:v>
                </c:pt>
              </c:numCache>
            </c:numRef>
          </c:yVal>
        </c:ser>
        <c:ser>
          <c:idx val="4"/>
          <c:order val="4"/>
          <c:tx>
            <c:v>Empennage 2</c:v>
          </c:tx>
          <c:spPr>
            <a:ln w="12700">
              <a:solidFill>
                <a:srgbClr val="000000"/>
              </a:solidFill>
              <a:prstDash val="solid"/>
            </a:ln>
          </c:spPr>
          <c:marker>
            <c:symbol val="none"/>
          </c:marker>
          <c:xVal>
            <c:numRef>
              <c:f>'Dessin aménagé'!$V$83:$V$86</c:f>
              <c:numCache>
                <c:formatCode>General</c:formatCode>
                <c:ptCount val="4"/>
                <c:pt idx="0">
                  <c:v>-0.71547758809844564</c:v>
                </c:pt>
                <c:pt idx="1">
                  <c:v>-8.0921734757662964</c:v>
                </c:pt>
                <c:pt idx="2">
                  <c:v>-8.0921734757662964</c:v>
                </c:pt>
                <c:pt idx="3">
                  <c:v>-0.71547758809844564</c:v>
                </c:pt>
              </c:numCache>
            </c:numRef>
          </c:xVal>
          <c:yVal>
            <c:numRef>
              <c:f>'Dessin aménagé'!$W$83:$W$86</c:f>
              <c:numCache>
                <c:formatCode>General</c:formatCode>
                <c:ptCount val="4"/>
                <c:pt idx="0">
                  <c:v>12.48407467088173</c:v>
                </c:pt>
                <c:pt idx="1">
                  <c:v>13.12945193533097</c:v>
                </c:pt>
                <c:pt idx="2">
                  <c:v>14.172581701666502</c:v>
                </c:pt>
                <c:pt idx="3">
                  <c:v>14.309551761968912</c:v>
                </c:pt>
              </c:numCache>
            </c:numRef>
          </c:yVal>
        </c:ser>
        <c:ser>
          <c:idx val="5"/>
          <c:order val="5"/>
          <c:tx>
            <c:v>Moteur 1</c:v>
          </c:tx>
          <c:spPr>
            <a:ln w="12700">
              <a:solidFill>
                <a:srgbClr val="0000D4"/>
              </a:solidFill>
              <a:prstDash val="solid"/>
            </a:ln>
          </c:spPr>
          <c:marker>
            <c:symbol val="none"/>
          </c:marker>
          <c:xVal>
            <c:numRef>
              <c:f>'Dessin aménagé'!$V$36:$V$44</c:f>
              <c:numCache>
                <c:formatCode>General</c:formatCode>
                <c:ptCount val="9"/>
                <c:pt idx="0">
                  <c:v>0.75187515214711997</c:v>
                </c:pt>
                <c:pt idx="1">
                  <c:v>0.83095517619689141</c:v>
                </c:pt>
                <c:pt idx="2">
                  <c:v>0.83095517619689141</c:v>
                </c:pt>
                <c:pt idx="3">
                  <c:v>0.78940741738704678</c:v>
                </c:pt>
                <c:pt idx="4">
                  <c:v>4.1547758809844626E-2</c:v>
                </c:pt>
                <c:pt idx="5">
                  <c:v>0</c:v>
                </c:pt>
                <c:pt idx="6">
                  <c:v>0</c:v>
                </c:pt>
                <c:pt idx="7">
                  <c:v>7.9080024049771436E-2</c:v>
                </c:pt>
                <c:pt idx="8">
                  <c:v>0.75187515214711997</c:v>
                </c:pt>
              </c:numCache>
            </c:numRef>
          </c:xVal>
          <c:yVal>
            <c:numRef>
              <c:f>'Dessin aménagé'!$W$36:$W$44</c:f>
              <c:numCache>
                <c:formatCode>General</c:formatCode>
                <c:ptCount val="9"/>
                <c:pt idx="0">
                  <c:v>9.922369222669106</c:v>
                </c:pt>
                <c:pt idx="1">
                  <c:v>10.752369222669106</c:v>
                </c:pt>
                <c:pt idx="2">
                  <c:v>12.809551761968912</c:v>
                </c:pt>
                <c:pt idx="3">
                  <c:v>13.309551761968912</c:v>
                </c:pt>
                <c:pt idx="4">
                  <c:v>13.309551761968912</c:v>
                </c:pt>
                <c:pt idx="5">
                  <c:v>12.809551761968912</c:v>
                </c:pt>
                <c:pt idx="6">
                  <c:v>10.752369222669106</c:v>
                </c:pt>
                <c:pt idx="7">
                  <c:v>9.922369222669106</c:v>
                </c:pt>
                <c:pt idx="8">
                  <c:v>9.922369222669106</c:v>
                </c:pt>
              </c:numCache>
            </c:numRef>
          </c:yVal>
        </c:ser>
        <c:ser>
          <c:idx val="6"/>
          <c:order val="6"/>
          <c:tx>
            <c:v>Moteur 2</c:v>
          </c:tx>
          <c:spPr>
            <a:ln w="12700">
              <a:solidFill>
                <a:srgbClr val="0000D4"/>
              </a:solidFill>
              <a:prstDash val="solid"/>
            </a:ln>
          </c:spPr>
          <c:marker>
            <c:symbol val="none"/>
          </c:marker>
          <c:xVal>
            <c:numRef>
              <c:f>'Dessin aménagé'!$V$56:$V$64</c:f>
              <c:numCache>
                <c:formatCode>General</c:formatCode>
                <c:ptCount val="9"/>
                <c:pt idx="0">
                  <c:v>-0.75187515214711997</c:v>
                </c:pt>
                <c:pt idx="1">
                  <c:v>-0.83095517619689141</c:v>
                </c:pt>
                <c:pt idx="2">
                  <c:v>-0.83095517619689141</c:v>
                </c:pt>
                <c:pt idx="3">
                  <c:v>-0.78940741738704678</c:v>
                </c:pt>
                <c:pt idx="4">
                  <c:v>-4.1547758809844626E-2</c:v>
                </c:pt>
                <c:pt idx="5">
                  <c:v>0</c:v>
                </c:pt>
                <c:pt idx="6">
                  <c:v>0</c:v>
                </c:pt>
                <c:pt idx="7">
                  <c:v>-7.9080024049771436E-2</c:v>
                </c:pt>
                <c:pt idx="8">
                  <c:v>-0.75187515214711997</c:v>
                </c:pt>
              </c:numCache>
            </c:numRef>
          </c:xVal>
          <c:yVal>
            <c:numRef>
              <c:f>'Dessin aménagé'!$W$56:$W$64</c:f>
              <c:numCache>
                <c:formatCode>General</c:formatCode>
                <c:ptCount val="9"/>
                <c:pt idx="0">
                  <c:v>9.922369222669106</c:v>
                </c:pt>
                <c:pt idx="1">
                  <c:v>10.752369222669106</c:v>
                </c:pt>
                <c:pt idx="2">
                  <c:v>12.809551761968912</c:v>
                </c:pt>
                <c:pt idx="3">
                  <c:v>13.309551761968912</c:v>
                </c:pt>
                <c:pt idx="4">
                  <c:v>13.309551761968912</c:v>
                </c:pt>
                <c:pt idx="5">
                  <c:v>12.809551761968912</c:v>
                </c:pt>
                <c:pt idx="6">
                  <c:v>10.752369222669106</c:v>
                </c:pt>
                <c:pt idx="7">
                  <c:v>9.922369222669106</c:v>
                </c:pt>
                <c:pt idx="8">
                  <c:v>9.922369222669106</c:v>
                </c:pt>
              </c:numCache>
            </c:numRef>
          </c:yVal>
        </c:ser>
        <c:ser>
          <c:idx val="7"/>
          <c:order val="7"/>
          <c:tx>
            <c:v>Réservoir 1</c:v>
          </c:tx>
          <c:spPr>
            <a:ln w="12700">
              <a:solidFill>
                <a:srgbClr val="FF99CC"/>
              </a:solidFill>
              <a:prstDash val="solid"/>
            </a:ln>
          </c:spPr>
          <c:marker>
            <c:symbol val="none"/>
          </c:marker>
          <c:xVal>
            <c:numRef>
              <c:f>'Dessin aménagé'!$V$104:$V$108</c:f>
              <c:numCache>
                <c:formatCode>General</c:formatCode>
                <c:ptCount val="5"/>
                <c:pt idx="0">
                  <c:v>0.71547758809844564</c:v>
                </c:pt>
                <c:pt idx="1">
                  <c:v>20.311765919384552</c:v>
                </c:pt>
                <c:pt idx="2">
                  <c:v>20.311765919384552</c:v>
                </c:pt>
                <c:pt idx="3">
                  <c:v>0.71547758809844564</c:v>
                </c:pt>
                <c:pt idx="4">
                  <c:v>0.71547758809844564</c:v>
                </c:pt>
              </c:numCache>
            </c:numRef>
          </c:xVal>
          <c:yVal>
            <c:numRef>
              <c:f>'Dessin aménagé'!$W$104:$W$108</c:f>
              <c:numCache>
                <c:formatCode>General</c:formatCode>
                <c:ptCount val="5"/>
                <c:pt idx="0">
                  <c:v>6.7675158154127564</c:v>
                </c:pt>
                <c:pt idx="1">
                  <c:v>8.1332412741872187</c:v>
                </c:pt>
                <c:pt idx="2">
                  <c:v>8.8261967977918196</c:v>
                </c:pt>
                <c:pt idx="3">
                  <c:v>7.9486900033751438</c:v>
                </c:pt>
                <c:pt idx="4">
                  <c:v>6.7675158154127564</c:v>
                </c:pt>
              </c:numCache>
            </c:numRef>
          </c:yVal>
        </c:ser>
        <c:ser>
          <c:idx val="8"/>
          <c:order val="8"/>
          <c:tx>
            <c:v>Réservoir 2</c:v>
          </c:tx>
          <c:spPr>
            <a:ln w="12700">
              <a:solidFill>
                <a:srgbClr val="FF99CC"/>
              </a:solidFill>
              <a:prstDash val="solid"/>
            </a:ln>
          </c:spPr>
          <c:marker>
            <c:symbol val="none"/>
          </c:marker>
          <c:xVal>
            <c:numRef>
              <c:f>'Dessin aménagé'!$V$110:$V$114</c:f>
              <c:numCache>
                <c:formatCode>General</c:formatCode>
                <c:ptCount val="5"/>
                <c:pt idx="0">
                  <c:v>-0.71547758809844564</c:v>
                </c:pt>
                <c:pt idx="1">
                  <c:v>-20.311765919384552</c:v>
                </c:pt>
                <c:pt idx="2">
                  <c:v>-20.311765919384552</c:v>
                </c:pt>
                <c:pt idx="3">
                  <c:v>-0.71547758809844564</c:v>
                </c:pt>
                <c:pt idx="4">
                  <c:v>-0.71547758809844564</c:v>
                </c:pt>
              </c:numCache>
            </c:numRef>
          </c:xVal>
          <c:yVal>
            <c:numRef>
              <c:f>'Dessin aménagé'!$W$110:$W$114</c:f>
              <c:numCache>
                <c:formatCode>General</c:formatCode>
                <c:ptCount val="5"/>
                <c:pt idx="0">
                  <c:v>6.7675158154127564</c:v>
                </c:pt>
                <c:pt idx="1">
                  <c:v>8.1332412741872187</c:v>
                </c:pt>
                <c:pt idx="2">
                  <c:v>8.8261967977918196</c:v>
                </c:pt>
                <c:pt idx="3">
                  <c:v>7.9486900033751438</c:v>
                </c:pt>
                <c:pt idx="4">
                  <c:v>6.7675158154127564</c:v>
                </c:pt>
              </c:numCache>
            </c:numRef>
          </c:yVal>
        </c:ser>
        <c:ser>
          <c:idx val="9"/>
          <c:order val="9"/>
          <c:tx>
            <c:v>Réservoir 3</c:v>
          </c:tx>
          <c:spPr>
            <a:ln w="12700">
              <a:solidFill>
                <a:srgbClr val="FF99CC"/>
              </a:solidFill>
              <a:prstDash val="solid"/>
            </a:ln>
          </c:spPr>
          <c:marker>
            <c:symbol val="none"/>
          </c:marker>
          <c:xVal>
            <c:numRef>
              <c:f>'Dessin aménagé'!$V$118:$V$122</c:f>
              <c:numCache>
                <c:formatCode>General</c:formatCode>
                <c:ptCount val="5"/>
                <c:pt idx="0">
                  <c:v>0.66547758809844559</c:v>
                </c:pt>
                <c:pt idx="1">
                  <c:v>0.66547758809844559</c:v>
                </c:pt>
                <c:pt idx="2">
                  <c:v>-0.66547758809844559</c:v>
                </c:pt>
                <c:pt idx="3">
                  <c:v>-0.66547758809844559</c:v>
                </c:pt>
                <c:pt idx="4">
                  <c:v>0.66547758809844559</c:v>
                </c:pt>
              </c:numCache>
            </c:numRef>
          </c:xVal>
          <c:yVal>
            <c:numRef>
              <c:f>'Dessin aménagé'!$W$118:$W$122</c:f>
              <c:numCache>
                <c:formatCode>General</c:formatCode>
                <c:ptCount val="5"/>
                <c:pt idx="0">
                  <c:v>7.8038199668681942</c:v>
                </c:pt>
                <c:pt idx="1">
                  <c:v>10.303819966868193</c:v>
                </c:pt>
                <c:pt idx="2">
                  <c:v>10.303819966868193</c:v>
                </c:pt>
                <c:pt idx="3">
                  <c:v>7.8038199668681942</c:v>
                </c:pt>
                <c:pt idx="4">
                  <c:v>7.8038199668681942</c:v>
                </c:pt>
              </c:numCache>
            </c:numRef>
          </c:yVal>
        </c:ser>
        <c:ser>
          <c:idx val="10"/>
          <c:order val="10"/>
          <c:tx>
            <c:v>Ecoute</c:v>
          </c:tx>
          <c:spPr>
            <a:ln w="12700">
              <a:solidFill>
                <a:srgbClr val="339966"/>
              </a:solidFill>
              <a:prstDash val="solid"/>
            </a:ln>
          </c:spPr>
          <c:marker>
            <c:symbol val="none"/>
          </c:marker>
          <c:xVal>
            <c:numRef>
              <c:f>'Dessin aménagé'!$V$210:$V$214</c:f>
              <c:numCache>
                <c:formatCode>General</c:formatCode>
                <c:ptCount val="5"/>
                <c:pt idx="0">
                  <c:v>0.4</c:v>
                </c:pt>
                <c:pt idx="1">
                  <c:v>0.4</c:v>
                </c:pt>
                <c:pt idx="2">
                  <c:v>-0.4</c:v>
                </c:pt>
                <c:pt idx="3">
                  <c:v>-0.4</c:v>
                </c:pt>
                <c:pt idx="4">
                  <c:v>0.4</c:v>
                </c:pt>
              </c:numCache>
            </c:numRef>
          </c:xVal>
          <c:yVal>
            <c:numRef>
              <c:f>'Dessin aménagé'!$W$210:$W$214</c:f>
              <c:numCache>
                <c:formatCode>General</c:formatCode>
                <c:ptCount val="5"/>
                <c:pt idx="0">
                  <c:v>1.5</c:v>
                </c:pt>
                <c:pt idx="1">
                  <c:v>4.625</c:v>
                </c:pt>
                <c:pt idx="2">
                  <c:v>4.625</c:v>
                </c:pt>
                <c:pt idx="3">
                  <c:v>1.5</c:v>
                </c:pt>
                <c:pt idx="4">
                  <c:v>1.5</c:v>
                </c:pt>
              </c:numCache>
            </c:numRef>
          </c:yVal>
        </c:ser>
        <c:ser>
          <c:idx val="11"/>
          <c:order val="11"/>
          <c:tx>
            <c:v>Satcom</c:v>
          </c:tx>
          <c:spPr>
            <a:ln w="12700">
              <a:solidFill>
                <a:srgbClr val="339966"/>
              </a:solidFill>
              <a:prstDash val="solid"/>
            </a:ln>
          </c:spPr>
          <c:marker>
            <c:symbol val="none"/>
          </c:marker>
          <c:xVal>
            <c:numRef>
              <c:f>'Dessin aménagé'!$V$218:$V$222</c:f>
              <c:numCache>
                <c:formatCode>General</c:formatCode>
                <c:ptCount val="5"/>
                <c:pt idx="0">
                  <c:v>0.5</c:v>
                </c:pt>
                <c:pt idx="1">
                  <c:v>0.5</c:v>
                </c:pt>
                <c:pt idx="2">
                  <c:v>-0.5</c:v>
                </c:pt>
                <c:pt idx="3">
                  <c:v>-0.5</c:v>
                </c:pt>
                <c:pt idx="4">
                  <c:v>0.5</c:v>
                </c:pt>
              </c:numCache>
            </c:numRef>
          </c:xVal>
          <c:yVal>
            <c:numRef>
              <c:f>'Dessin aménagé'!$W$218:$W$222</c:f>
              <c:numCache>
                <c:formatCode>General</c:formatCode>
                <c:ptCount val="5"/>
                <c:pt idx="0">
                  <c:v>4.7</c:v>
                </c:pt>
                <c:pt idx="1">
                  <c:v>5.7</c:v>
                </c:pt>
                <c:pt idx="2">
                  <c:v>5.7</c:v>
                </c:pt>
                <c:pt idx="3">
                  <c:v>4.7</c:v>
                </c:pt>
                <c:pt idx="4">
                  <c:v>4.7</c:v>
                </c:pt>
              </c:numCache>
            </c:numRef>
          </c:yVal>
        </c:ser>
        <c:ser>
          <c:idx val="12"/>
          <c:order val="12"/>
          <c:tx>
            <c:v>Radar 1</c:v>
          </c:tx>
          <c:spPr>
            <a:ln w="12700">
              <a:solidFill>
                <a:srgbClr val="339966"/>
              </a:solidFill>
              <a:prstDash val="solid"/>
            </a:ln>
          </c:spPr>
          <c:marker>
            <c:symbol val="none"/>
          </c:marker>
          <c:xVal>
            <c:numRef>
              <c:f>'Dessin aménagé'!$V$196:$V$200</c:f>
              <c:numCache>
                <c:formatCode>General</c:formatCode>
                <c:ptCount val="5"/>
                <c:pt idx="0">
                  <c:v>0.35</c:v>
                </c:pt>
                <c:pt idx="1">
                  <c:v>0.35</c:v>
                </c:pt>
                <c:pt idx="2">
                  <c:v>0</c:v>
                </c:pt>
                <c:pt idx="3">
                  <c:v>0</c:v>
                </c:pt>
                <c:pt idx="4">
                  <c:v>0.35</c:v>
                </c:pt>
              </c:numCache>
            </c:numRef>
          </c:xVal>
          <c:yVal>
            <c:numRef>
              <c:f>'Dessin aménagé'!$W$196:$W$200</c:f>
              <c:numCache>
                <c:formatCode>General</c:formatCode>
                <c:ptCount val="5"/>
                <c:pt idx="0">
                  <c:v>1.5</c:v>
                </c:pt>
                <c:pt idx="1">
                  <c:v>3.5</c:v>
                </c:pt>
                <c:pt idx="2">
                  <c:v>3.5</c:v>
                </c:pt>
                <c:pt idx="3">
                  <c:v>1.5</c:v>
                </c:pt>
                <c:pt idx="4">
                  <c:v>1.5</c:v>
                </c:pt>
              </c:numCache>
            </c:numRef>
          </c:yVal>
        </c:ser>
        <c:ser>
          <c:idx val="13"/>
          <c:order val="13"/>
          <c:tx>
            <c:v>Radar 2</c:v>
          </c:tx>
          <c:spPr>
            <a:ln w="12700">
              <a:solidFill>
                <a:srgbClr val="339966"/>
              </a:solidFill>
              <a:prstDash val="solid"/>
            </a:ln>
          </c:spPr>
          <c:marker>
            <c:symbol val="none"/>
          </c:marker>
          <c:xVal>
            <c:numRef>
              <c:f>'Dessin aménagé'!$V$202:$V$206</c:f>
              <c:numCache>
                <c:formatCode>General</c:formatCode>
                <c:ptCount val="5"/>
                <c:pt idx="0">
                  <c:v>-0.35</c:v>
                </c:pt>
                <c:pt idx="1">
                  <c:v>-0.35</c:v>
                </c:pt>
                <c:pt idx="2">
                  <c:v>0</c:v>
                </c:pt>
                <c:pt idx="3">
                  <c:v>0</c:v>
                </c:pt>
                <c:pt idx="4">
                  <c:v>-0.35</c:v>
                </c:pt>
              </c:numCache>
            </c:numRef>
          </c:xVal>
          <c:yVal>
            <c:numRef>
              <c:f>'Dessin aménagé'!$W$202:$W$206</c:f>
              <c:numCache>
                <c:formatCode>General</c:formatCode>
                <c:ptCount val="5"/>
                <c:pt idx="0">
                  <c:v>1.5</c:v>
                </c:pt>
                <c:pt idx="1">
                  <c:v>3.5</c:v>
                </c:pt>
                <c:pt idx="2">
                  <c:v>3.5</c:v>
                </c:pt>
                <c:pt idx="3">
                  <c:v>1.5</c:v>
                </c:pt>
                <c:pt idx="4">
                  <c:v>1.5</c:v>
                </c:pt>
              </c:numCache>
            </c:numRef>
          </c:yVal>
        </c:ser>
        <c:ser>
          <c:idx val="14"/>
          <c:order val="14"/>
          <c:tx>
            <c:v>Train avant</c:v>
          </c:tx>
          <c:spPr>
            <a:ln w="12700">
              <a:solidFill>
                <a:srgbClr val="CC99FF"/>
              </a:solidFill>
              <a:prstDash val="solid"/>
            </a:ln>
          </c:spPr>
          <c:marker>
            <c:symbol val="none"/>
          </c:marker>
          <c:xVal>
            <c:numRef>
              <c:f>'Dessin aménagé'!$V$173:$V$179</c:f>
              <c:numCache>
                <c:formatCode>General</c:formatCode>
                <c:ptCount val="7"/>
                <c:pt idx="0">
                  <c:v>0</c:v>
                </c:pt>
                <c:pt idx="1">
                  <c:v>0</c:v>
                </c:pt>
                <c:pt idx="2">
                  <c:v>0.25</c:v>
                </c:pt>
                <c:pt idx="3">
                  <c:v>0.25</c:v>
                </c:pt>
                <c:pt idx="4">
                  <c:v>-0.25</c:v>
                </c:pt>
                <c:pt idx="5">
                  <c:v>-0.25</c:v>
                </c:pt>
                <c:pt idx="6">
                  <c:v>0</c:v>
                </c:pt>
              </c:numCache>
            </c:numRef>
          </c:xVal>
          <c:yVal>
            <c:numRef>
              <c:f>'Dessin aménagé'!$W$173:$W$179</c:f>
              <c:numCache>
                <c:formatCode>General</c:formatCode>
                <c:ptCount val="7"/>
                <c:pt idx="0">
                  <c:v>2.8619103523937826</c:v>
                </c:pt>
                <c:pt idx="1">
                  <c:v>2.4</c:v>
                </c:pt>
                <c:pt idx="2">
                  <c:v>2.4</c:v>
                </c:pt>
                <c:pt idx="3">
                  <c:v>2</c:v>
                </c:pt>
                <c:pt idx="4">
                  <c:v>2</c:v>
                </c:pt>
                <c:pt idx="5">
                  <c:v>2.4</c:v>
                </c:pt>
                <c:pt idx="6">
                  <c:v>2.4</c:v>
                </c:pt>
              </c:numCache>
            </c:numRef>
          </c:yVal>
        </c:ser>
        <c:ser>
          <c:idx val="15"/>
          <c:order val="15"/>
          <c:tx>
            <c:v>Train principal 1</c:v>
          </c:tx>
          <c:spPr>
            <a:ln w="12700">
              <a:solidFill>
                <a:srgbClr val="CC99FF"/>
              </a:solidFill>
              <a:prstDash val="solid"/>
            </a:ln>
          </c:spPr>
          <c:marker>
            <c:symbol val="none"/>
          </c:marker>
          <c:xVal>
            <c:numRef>
              <c:f>'Dessin aménagé'!$V$128:$V$147</c:f>
              <c:numCache>
                <c:formatCode>General</c:formatCode>
                <c:ptCount val="20"/>
                <c:pt idx="0">
                  <c:v>1.1154775880984458</c:v>
                </c:pt>
                <c:pt idx="1">
                  <c:v>0.51547758809844579</c:v>
                </c:pt>
                <c:pt idx="2">
                  <c:v>0.50341611225562755</c:v>
                </c:pt>
                <c:pt idx="3">
                  <c:v>0.4686864767222414</c:v>
                </c:pt>
                <c:pt idx="4">
                  <c:v>0.41547758809844582</c:v>
                </c:pt>
                <c:pt idx="5">
                  <c:v>0.35020722363183188</c:v>
                </c:pt>
                <c:pt idx="6">
                  <c:v>0.28074795256505974</c:v>
                </c:pt>
                <c:pt idx="7">
                  <c:v>0.2154775880984458</c:v>
                </c:pt>
                <c:pt idx="8">
                  <c:v>0.1622686994746502</c:v>
                </c:pt>
                <c:pt idx="9">
                  <c:v>0.1275390639412641</c:v>
                </c:pt>
                <c:pt idx="10">
                  <c:v>0.11547758809844577</c:v>
                </c:pt>
                <c:pt idx="11">
                  <c:v>0.12753906394126407</c:v>
                </c:pt>
                <c:pt idx="12">
                  <c:v>0.16226869947465017</c:v>
                </c:pt>
                <c:pt idx="13">
                  <c:v>0.21547758809844569</c:v>
                </c:pt>
                <c:pt idx="14">
                  <c:v>0.28074795256505969</c:v>
                </c:pt>
                <c:pt idx="15">
                  <c:v>0.35020722363183177</c:v>
                </c:pt>
                <c:pt idx="16">
                  <c:v>0.41547758809844582</c:v>
                </c:pt>
                <c:pt idx="17">
                  <c:v>0.46868647672224134</c:v>
                </c:pt>
                <c:pt idx="18">
                  <c:v>0.50341611225562755</c:v>
                </c:pt>
                <c:pt idx="19">
                  <c:v>0.51547758809844579</c:v>
                </c:pt>
              </c:numCache>
            </c:numRef>
          </c:xVal>
          <c:yVal>
            <c:numRef>
              <c:f>'Dessin aménagé'!$W$128:$W$147</c:f>
              <c:numCache>
                <c:formatCode>General</c:formatCode>
                <c:ptCount val="20"/>
                <c:pt idx="0">
                  <c:v>7.8702534690829022</c:v>
                </c:pt>
                <c:pt idx="1">
                  <c:v>7.8702534690829022</c:v>
                </c:pt>
                <c:pt idx="2">
                  <c:v>7.8018494404177687</c:v>
                </c:pt>
                <c:pt idx="3">
                  <c:v>7.7416959471455939</c:v>
                </c:pt>
                <c:pt idx="4">
                  <c:v>7.6970483883260146</c:v>
                </c:pt>
                <c:pt idx="5">
                  <c:v>7.6732919184804604</c:v>
                </c:pt>
                <c:pt idx="6">
                  <c:v>7.6732919184804604</c:v>
                </c:pt>
                <c:pt idx="7">
                  <c:v>7.6970483883260146</c:v>
                </c:pt>
                <c:pt idx="8">
                  <c:v>7.7416959471455939</c:v>
                </c:pt>
                <c:pt idx="9">
                  <c:v>7.8018494404177687</c:v>
                </c:pt>
                <c:pt idx="10">
                  <c:v>7.8702534690829022</c:v>
                </c:pt>
                <c:pt idx="11">
                  <c:v>7.9386574977480358</c:v>
                </c:pt>
                <c:pt idx="12">
                  <c:v>7.9988109910202105</c:v>
                </c:pt>
                <c:pt idx="13">
                  <c:v>8.0434585498397908</c:v>
                </c:pt>
                <c:pt idx="14">
                  <c:v>8.067215019685344</c:v>
                </c:pt>
                <c:pt idx="15">
                  <c:v>8.067215019685344</c:v>
                </c:pt>
                <c:pt idx="16">
                  <c:v>8.0434585498397908</c:v>
                </c:pt>
                <c:pt idx="17">
                  <c:v>7.9988109910202105</c:v>
                </c:pt>
                <c:pt idx="18">
                  <c:v>7.9386574977480358</c:v>
                </c:pt>
                <c:pt idx="19">
                  <c:v>7.8702534690829022</c:v>
                </c:pt>
              </c:numCache>
            </c:numRef>
          </c:yVal>
        </c:ser>
        <c:ser>
          <c:idx val="16"/>
          <c:order val="16"/>
          <c:tx>
            <c:v>Train principal 2</c:v>
          </c:tx>
          <c:spPr>
            <a:ln w="12700">
              <a:solidFill>
                <a:srgbClr val="CC99FF"/>
              </a:solidFill>
              <a:prstDash val="solid"/>
            </a:ln>
          </c:spPr>
          <c:marker>
            <c:symbol val="none"/>
          </c:marker>
          <c:xVal>
            <c:numRef>
              <c:f>'Dessin aménagé'!$V$150:$V$169</c:f>
              <c:numCache>
                <c:formatCode>General</c:formatCode>
                <c:ptCount val="20"/>
                <c:pt idx="0">
                  <c:v>-1.1154775880984458</c:v>
                </c:pt>
                <c:pt idx="1">
                  <c:v>-0.51547758809844579</c:v>
                </c:pt>
                <c:pt idx="2">
                  <c:v>-0.50341611225562755</c:v>
                </c:pt>
                <c:pt idx="3">
                  <c:v>-0.4686864767222414</c:v>
                </c:pt>
                <c:pt idx="4">
                  <c:v>-0.41547758809844582</c:v>
                </c:pt>
                <c:pt idx="5">
                  <c:v>-0.35020722363183188</c:v>
                </c:pt>
                <c:pt idx="6">
                  <c:v>-0.28074795256505974</c:v>
                </c:pt>
                <c:pt idx="7">
                  <c:v>-0.2154775880984458</c:v>
                </c:pt>
                <c:pt idx="8">
                  <c:v>-0.1622686994746502</c:v>
                </c:pt>
                <c:pt idx="9">
                  <c:v>-0.1275390639412641</c:v>
                </c:pt>
                <c:pt idx="10">
                  <c:v>-0.11547758809844577</c:v>
                </c:pt>
                <c:pt idx="11">
                  <c:v>-0.12753906394126407</c:v>
                </c:pt>
                <c:pt idx="12">
                  <c:v>-0.16226869947465017</c:v>
                </c:pt>
                <c:pt idx="13">
                  <c:v>-0.21547758809844569</c:v>
                </c:pt>
                <c:pt idx="14">
                  <c:v>-0.28074795256505969</c:v>
                </c:pt>
                <c:pt idx="15">
                  <c:v>-0.35020722363183177</c:v>
                </c:pt>
                <c:pt idx="16">
                  <c:v>-0.41547758809844582</c:v>
                </c:pt>
                <c:pt idx="17">
                  <c:v>-0.46868647672224134</c:v>
                </c:pt>
                <c:pt idx="18">
                  <c:v>-0.50341611225562755</c:v>
                </c:pt>
                <c:pt idx="19">
                  <c:v>-0.51547758809844579</c:v>
                </c:pt>
              </c:numCache>
            </c:numRef>
          </c:xVal>
          <c:yVal>
            <c:numRef>
              <c:f>'Dessin aménagé'!$W$150:$W$169</c:f>
              <c:numCache>
                <c:formatCode>General</c:formatCode>
                <c:ptCount val="20"/>
                <c:pt idx="0">
                  <c:v>7.8702534690829022</c:v>
                </c:pt>
                <c:pt idx="1">
                  <c:v>7.8702534690829022</c:v>
                </c:pt>
                <c:pt idx="2">
                  <c:v>7.8018494404177687</c:v>
                </c:pt>
                <c:pt idx="3">
                  <c:v>7.7416959471455939</c:v>
                </c:pt>
                <c:pt idx="4">
                  <c:v>7.6970483883260146</c:v>
                </c:pt>
                <c:pt idx="5">
                  <c:v>7.6732919184804604</c:v>
                </c:pt>
                <c:pt idx="6">
                  <c:v>7.6732919184804604</c:v>
                </c:pt>
                <c:pt idx="7">
                  <c:v>7.6970483883260146</c:v>
                </c:pt>
                <c:pt idx="8">
                  <c:v>7.7416959471455939</c:v>
                </c:pt>
                <c:pt idx="9">
                  <c:v>7.8018494404177687</c:v>
                </c:pt>
                <c:pt idx="10">
                  <c:v>7.8702534690829022</c:v>
                </c:pt>
                <c:pt idx="11">
                  <c:v>7.9386574977480358</c:v>
                </c:pt>
                <c:pt idx="12">
                  <c:v>7.9988109910202105</c:v>
                </c:pt>
                <c:pt idx="13">
                  <c:v>8.0434585498397908</c:v>
                </c:pt>
                <c:pt idx="14">
                  <c:v>8.067215019685344</c:v>
                </c:pt>
                <c:pt idx="15">
                  <c:v>8.067215019685344</c:v>
                </c:pt>
                <c:pt idx="16">
                  <c:v>8.0434585498397908</c:v>
                </c:pt>
                <c:pt idx="17">
                  <c:v>7.9988109910202105</c:v>
                </c:pt>
                <c:pt idx="18">
                  <c:v>7.9386574977480358</c:v>
                </c:pt>
                <c:pt idx="19">
                  <c:v>7.8702534690829022</c:v>
                </c:pt>
              </c:numCache>
            </c:numRef>
          </c:yVal>
        </c:ser>
        <c:ser>
          <c:idx val="17"/>
          <c:order val="17"/>
          <c:tx>
            <c:v>c.g.</c:v>
          </c:tx>
          <c:marker>
            <c:symbol val="circle"/>
            <c:size val="10"/>
            <c:spPr>
              <a:solidFill>
                <a:srgbClr val="FF0000"/>
              </a:solidFill>
            </c:spPr>
          </c:marker>
          <c:xVal>
            <c:numRef>
              <c:f>'Dessin aménagé'!$V$14</c:f>
              <c:numCache>
                <c:formatCode>General</c:formatCode>
                <c:ptCount val="1"/>
                <c:pt idx="0">
                  <c:v>0</c:v>
                </c:pt>
              </c:numCache>
            </c:numRef>
          </c:xVal>
          <c:yVal>
            <c:numRef>
              <c:f>Centrage!$B$58</c:f>
              <c:numCache>
                <c:formatCode>0.00</c:formatCode>
                <c:ptCount val="1"/>
                <c:pt idx="0">
                  <c:v>8.4032171320388223</c:v>
                </c:pt>
              </c:numCache>
            </c:numRef>
          </c:yVal>
        </c:ser>
        <c:ser>
          <c:idx val="18"/>
          <c:order val="18"/>
          <c:tx>
            <c:v>Foyer</c:v>
          </c:tx>
          <c:marker>
            <c:symbol val="diamond"/>
            <c:size val="8"/>
            <c:spPr>
              <a:solidFill>
                <a:srgbClr val="00B050"/>
              </a:solidFill>
            </c:spPr>
          </c:marker>
          <c:xVal>
            <c:numRef>
              <c:f>'Dessin aménagé'!$V$14</c:f>
              <c:numCache>
                <c:formatCode>General</c:formatCode>
                <c:ptCount val="1"/>
                <c:pt idx="0">
                  <c:v>0</c:v>
                </c:pt>
              </c:numCache>
            </c:numRef>
          </c:xVal>
          <c:yVal>
            <c:numRef>
              <c:f>'Marge statique'!$B$28</c:f>
              <c:numCache>
                <c:formatCode>0.00000</c:formatCode>
                <c:ptCount val="1"/>
                <c:pt idx="0">
                  <c:v>8.5125703511276036</c:v>
                </c:pt>
              </c:numCache>
            </c:numRef>
          </c:yVal>
        </c:ser>
        <c:axId val="157521408"/>
        <c:axId val="157775744"/>
      </c:scatterChart>
      <c:valAx>
        <c:axId val="157521408"/>
        <c:scaling>
          <c:orientation val="minMax"/>
        </c:scaling>
        <c:axPos val="b"/>
        <c:numFmt formatCode="General" sourceLinked="1"/>
        <c:tickLblPos val="nextTo"/>
        <c:txPr>
          <a:bodyPr rot="0" vert="horz"/>
          <a:lstStyle/>
          <a:p>
            <a:pPr>
              <a:defRPr sz="875" b="0" i="0" u="none" strike="noStrike" baseline="0">
                <a:solidFill>
                  <a:srgbClr val="000000"/>
                </a:solidFill>
                <a:latin typeface="Arial"/>
                <a:ea typeface="Arial"/>
                <a:cs typeface="Arial"/>
              </a:defRPr>
            </a:pPr>
            <a:endParaRPr lang="de-DE"/>
          </a:p>
        </c:txPr>
        <c:crossAx val="157775744"/>
        <c:crosses val="autoZero"/>
        <c:crossBetween val="midCat"/>
      </c:valAx>
      <c:valAx>
        <c:axId val="157775744"/>
        <c:scaling>
          <c:orientation val="minMax"/>
        </c:scaling>
        <c:axPos val="l"/>
        <c:numFmt formatCode="General" sourceLinked="1"/>
        <c:tickLblPos val="nextTo"/>
        <c:crossAx val="157521408"/>
        <c:crosses val="autoZero"/>
        <c:crossBetween val="midCat"/>
      </c:valAx>
      <c:spPr>
        <a:noFill/>
        <a:ln w="12700">
          <a:solidFill>
            <a:srgbClr val="FFFFFF"/>
          </a:solidFill>
          <a:prstDash val="solid"/>
        </a:ln>
      </c:spPr>
    </c:plotArea>
    <c:plotVisOnly val="1"/>
    <c:dispBlanksAs val="gap"/>
  </c:chart>
  <c:spPr>
    <a:solidFill>
      <a:srgbClr val="FFFFFF"/>
    </a:solidFill>
    <a:ln w="3175">
      <a:noFill/>
      <a:prstDash val="solid"/>
    </a:ln>
  </c:spPr>
  <c:txPr>
    <a:bodyPr/>
    <a:lstStyle/>
    <a:p>
      <a:pPr>
        <a:defRPr sz="875" b="0" i="0" u="none" strike="noStrike" baseline="0">
          <a:solidFill>
            <a:srgbClr val="000000"/>
          </a:solidFill>
          <a:latin typeface="Arial"/>
          <a:ea typeface="Arial"/>
          <a:cs typeface="Arial"/>
        </a:defRPr>
      </a:pPr>
      <a:endParaRPr lang="de-DE"/>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de-DE"/>
  <c:chart>
    <c:title>
      <c:tx>
        <c:rich>
          <a:bodyPr/>
          <a:lstStyle/>
          <a:p>
            <a:pPr>
              <a:defRPr sz="1100" b="0" i="0" u="none" strike="noStrike" cap="small" baseline="0">
                <a:solidFill>
                  <a:srgbClr val="000000"/>
                </a:solidFill>
                <a:latin typeface="Frutiger 45 Light" pitchFamily="2" charset="0"/>
                <a:ea typeface="Times New Roman"/>
                <a:cs typeface="Times New Roman"/>
              </a:defRPr>
            </a:pPr>
            <a:r>
              <a:rPr lang="de-DE" sz="1100" b="0" cap="small" baseline="0">
                <a:latin typeface="Frutiger 45 Light" pitchFamily="2" charset="0"/>
              </a:rPr>
              <a:t>Vue de profil</a:t>
            </a:r>
          </a:p>
        </c:rich>
      </c:tx>
      <c:layout>
        <c:manualLayout>
          <c:xMode val="edge"/>
          <c:yMode val="edge"/>
          <c:x val="0.41297441986418365"/>
          <c:y val="0.1150021404690733"/>
        </c:manualLayout>
      </c:layout>
      <c:spPr>
        <a:noFill/>
        <a:ln w="25400">
          <a:noFill/>
        </a:ln>
      </c:spPr>
    </c:title>
    <c:plotArea>
      <c:layout>
        <c:manualLayout>
          <c:layoutTarget val="inner"/>
          <c:xMode val="edge"/>
          <c:yMode val="edge"/>
          <c:x val="1.5887290167865709E-2"/>
          <c:y val="0.11692584669690854"/>
          <c:w val="0.97482014388489413"/>
          <c:h val="0.86765989511426855"/>
        </c:manualLayout>
      </c:layout>
      <c:scatterChart>
        <c:scatterStyle val="lineMarker"/>
        <c:ser>
          <c:idx val="0"/>
          <c:order val="0"/>
          <c:tx>
            <c:v>Moteur</c:v>
          </c:tx>
          <c:spPr>
            <a:ln w="12700">
              <a:solidFill>
                <a:srgbClr val="0000D4"/>
              </a:solidFill>
              <a:prstDash val="solid"/>
            </a:ln>
          </c:spPr>
          <c:marker>
            <c:symbol val="none"/>
          </c:marker>
          <c:xVal>
            <c:numRef>
              <c:f>'Dessin aménagé'!$AD$36:$AD$75</c:f>
              <c:numCache>
                <c:formatCode>General</c:formatCode>
                <c:ptCount val="40"/>
                <c:pt idx="0">
                  <c:v>9.922369222669106</c:v>
                </c:pt>
                <c:pt idx="1">
                  <c:v>10.752369222669106</c:v>
                </c:pt>
                <c:pt idx="2">
                  <c:v>12.809551761968912</c:v>
                </c:pt>
                <c:pt idx="3">
                  <c:v>13.309551761968912</c:v>
                </c:pt>
                <c:pt idx="4">
                  <c:v>13.309551761968912</c:v>
                </c:pt>
                <c:pt idx="5">
                  <c:v>12.809551761968912</c:v>
                </c:pt>
                <c:pt idx="6">
                  <c:v>10.752369222669106</c:v>
                </c:pt>
                <c:pt idx="7">
                  <c:v>9.922369222669106</c:v>
                </c:pt>
                <c:pt idx="8">
                  <c:v>9.922369222669106</c:v>
                </c:pt>
              </c:numCache>
            </c:numRef>
          </c:xVal>
          <c:yVal>
            <c:numRef>
              <c:f>'Dessin aménagé'!$AE$36:$AE$75</c:f>
              <c:numCache>
                <c:formatCode>General</c:formatCode>
                <c:ptCount val="40"/>
                <c:pt idx="0">
                  <c:v>1.4600056978868756</c:v>
                </c:pt>
                <c:pt idx="1">
                  <c:v>1.3809256738371043</c:v>
                </c:pt>
                <c:pt idx="2">
                  <c:v>1.3809256738371043</c:v>
                </c:pt>
                <c:pt idx="3">
                  <c:v>1.4224734326469488</c:v>
                </c:pt>
                <c:pt idx="4">
                  <c:v>2.1703330912241512</c:v>
                </c:pt>
                <c:pt idx="5">
                  <c:v>2.2118808500339955</c:v>
                </c:pt>
                <c:pt idx="6">
                  <c:v>2.2118808500339955</c:v>
                </c:pt>
                <c:pt idx="7">
                  <c:v>2.1328008259842242</c:v>
                </c:pt>
                <c:pt idx="8">
                  <c:v>1.4600056978868756</c:v>
                </c:pt>
              </c:numCache>
            </c:numRef>
          </c:yVal>
        </c:ser>
        <c:ser>
          <c:idx val="1"/>
          <c:order val="1"/>
          <c:tx>
            <c:v>Fuselage</c:v>
          </c:tx>
          <c:spPr>
            <a:ln w="12700">
              <a:solidFill>
                <a:srgbClr val="000000"/>
              </a:solidFill>
              <a:prstDash val="solid"/>
            </a:ln>
          </c:spPr>
          <c:marker>
            <c:symbol val="none"/>
          </c:marker>
          <c:xVal>
            <c:numRef>
              <c:f>'Dessin aménagé'!$AD$14:$AD$19</c:f>
              <c:numCache>
                <c:formatCode>General</c:formatCode>
                <c:ptCount val="6"/>
                <c:pt idx="0">
                  <c:v>0</c:v>
                </c:pt>
                <c:pt idx="1">
                  <c:v>1.5</c:v>
                </c:pt>
                <c:pt idx="2">
                  <c:v>14.309551761968912</c:v>
                </c:pt>
                <c:pt idx="3">
                  <c:v>14.309551761968912</c:v>
                </c:pt>
                <c:pt idx="4">
                  <c:v>1.5</c:v>
                </c:pt>
                <c:pt idx="5">
                  <c:v>0</c:v>
                </c:pt>
              </c:numCache>
            </c:numRef>
          </c:xVal>
          <c:yVal>
            <c:numRef>
              <c:f>'Dessin aménagé'!$AE$14:$AE$19</c:f>
              <c:numCache>
                <c:formatCode>General</c:formatCode>
                <c:ptCount val="6"/>
                <c:pt idx="0">
                  <c:v>0.71547758809844564</c:v>
                </c:pt>
                <c:pt idx="1">
                  <c:v>1.4309551761968913</c:v>
                </c:pt>
                <c:pt idx="2">
                  <c:v>1.4309551761968913</c:v>
                </c:pt>
                <c:pt idx="3">
                  <c:v>0</c:v>
                </c:pt>
                <c:pt idx="4">
                  <c:v>0</c:v>
                </c:pt>
                <c:pt idx="5">
                  <c:v>0.71547758809844564</c:v>
                </c:pt>
              </c:numCache>
            </c:numRef>
          </c:yVal>
        </c:ser>
        <c:ser>
          <c:idx val="2"/>
          <c:order val="2"/>
          <c:tx>
            <c:v>Empennage</c:v>
          </c:tx>
          <c:spPr>
            <a:ln w="12700">
              <a:solidFill>
                <a:srgbClr val="000000"/>
              </a:solidFill>
              <a:prstDash val="solid"/>
            </a:ln>
          </c:spPr>
          <c:marker>
            <c:symbol val="none"/>
          </c:marker>
          <c:xVal>
            <c:numRef>
              <c:f>'Dessin aménagé'!$AD$78:$AD$81</c:f>
              <c:numCache>
                <c:formatCode>General</c:formatCode>
                <c:ptCount val="4"/>
                <c:pt idx="0">
                  <c:v>12.48407467088173</c:v>
                </c:pt>
                <c:pt idx="1">
                  <c:v>13.550699636464891</c:v>
                </c:pt>
                <c:pt idx="2">
                  <c:v>14.593829402800424</c:v>
                </c:pt>
                <c:pt idx="3">
                  <c:v>14.309551761968912</c:v>
                </c:pt>
              </c:numCache>
            </c:numRef>
          </c:xVal>
          <c:yVal>
            <c:numRef>
              <c:f>'Dessin aménagé'!$AE$78:$AE$81</c:f>
              <c:numCache>
                <c:formatCode>General</c:formatCode>
                <c:ptCount val="4"/>
                <c:pt idx="0">
                  <c:v>1.4309551761968913</c:v>
                </c:pt>
                <c:pt idx="1">
                  <c:v>10.054769044240524</c:v>
                </c:pt>
                <c:pt idx="2">
                  <c:v>10.054769044240524</c:v>
                </c:pt>
                <c:pt idx="3">
                  <c:v>1.4309551761968913</c:v>
                </c:pt>
              </c:numCache>
            </c:numRef>
          </c:yVal>
        </c:ser>
        <c:ser>
          <c:idx val="3"/>
          <c:order val="3"/>
          <c:tx>
            <c:v>Réservoire fuselage</c:v>
          </c:tx>
          <c:spPr>
            <a:ln w="12700">
              <a:solidFill>
                <a:srgbClr val="FF99CC"/>
              </a:solidFill>
              <a:prstDash val="solid"/>
            </a:ln>
          </c:spPr>
          <c:marker>
            <c:symbol val="none"/>
          </c:marker>
          <c:xVal>
            <c:numRef>
              <c:f>'Dessin aménagé'!$AD$118:$AD$122</c:f>
              <c:numCache>
                <c:formatCode>General</c:formatCode>
                <c:ptCount val="5"/>
                <c:pt idx="0">
                  <c:v>7.8038199668681942</c:v>
                </c:pt>
                <c:pt idx="1">
                  <c:v>7.8038199668681942</c:v>
                </c:pt>
                <c:pt idx="2">
                  <c:v>10.303819966868193</c:v>
                </c:pt>
                <c:pt idx="3">
                  <c:v>10.303819966868193</c:v>
                </c:pt>
                <c:pt idx="4">
                  <c:v>7.8038199668681942</c:v>
                </c:pt>
              </c:numCache>
            </c:numRef>
          </c:xVal>
          <c:yVal>
            <c:numRef>
              <c:f>'Dessin aménagé'!$AE$118:$AE$122</c:f>
              <c:numCache>
                <c:formatCode>General</c:formatCode>
                <c:ptCount val="5"/>
                <c:pt idx="0">
                  <c:v>0</c:v>
                </c:pt>
                <c:pt idx="1">
                  <c:v>1.4309551761968913</c:v>
                </c:pt>
                <c:pt idx="2">
                  <c:v>1.4309551761968913</c:v>
                </c:pt>
                <c:pt idx="3">
                  <c:v>0</c:v>
                </c:pt>
                <c:pt idx="4">
                  <c:v>0</c:v>
                </c:pt>
              </c:numCache>
            </c:numRef>
          </c:yVal>
        </c:ser>
        <c:ser>
          <c:idx val="4"/>
          <c:order val="4"/>
          <c:tx>
            <c:v>Satcom</c:v>
          </c:tx>
          <c:spPr>
            <a:ln w="12700">
              <a:solidFill>
                <a:srgbClr val="339966"/>
              </a:solidFill>
              <a:prstDash val="solid"/>
            </a:ln>
          </c:spPr>
          <c:marker>
            <c:symbol val="none"/>
          </c:marker>
          <c:xVal>
            <c:numRef>
              <c:f>'Dessin aménagé'!$AD$218:$AD$222</c:f>
              <c:numCache>
                <c:formatCode>General</c:formatCode>
                <c:ptCount val="5"/>
                <c:pt idx="0">
                  <c:v>4.7</c:v>
                </c:pt>
                <c:pt idx="1">
                  <c:v>4.7</c:v>
                </c:pt>
                <c:pt idx="2">
                  <c:v>5.7</c:v>
                </c:pt>
                <c:pt idx="3">
                  <c:v>5.7</c:v>
                </c:pt>
                <c:pt idx="4">
                  <c:v>4.7</c:v>
                </c:pt>
              </c:numCache>
            </c:numRef>
          </c:xVal>
          <c:yVal>
            <c:numRef>
              <c:f>'Dessin aménagé'!$AE$218:$AE$222</c:f>
              <c:numCache>
                <c:formatCode>General</c:formatCode>
                <c:ptCount val="5"/>
                <c:pt idx="0">
                  <c:v>0.21547758809844564</c:v>
                </c:pt>
                <c:pt idx="1">
                  <c:v>1.2154775880984456</c:v>
                </c:pt>
                <c:pt idx="2">
                  <c:v>1.2154775880984456</c:v>
                </c:pt>
                <c:pt idx="3">
                  <c:v>0.21547758809844564</c:v>
                </c:pt>
                <c:pt idx="4">
                  <c:v>0.21547758809844564</c:v>
                </c:pt>
              </c:numCache>
            </c:numRef>
          </c:yVal>
        </c:ser>
        <c:ser>
          <c:idx val="5"/>
          <c:order val="5"/>
          <c:tx>
            <c:v>Ecoute</c:v>
          </c:tx>
          <c:spPr>
            <a:ln w="12700">
              <a:solidFill>
                <a:srgbClr val="339966"/>
              </a:solidFill>
              <a:prstDash val="solid"/>
            </a:ln>
          </c:spPr>
          <c:marker>
            <c:symbol val="none"/>
          </c:marker>
          <c:xVal>
            <c:numRef>
              <c:f>'Dessin aménagé'!$AD$210:$AD$214</c:f>
              <c:numCache>
                <c:formatCode>General</c:formatCode>
                <c:ptCount val="5"/>
                <c:pt idx="0">
                  <c:v>1.5</c:v>
                </c:pt>
                <c:pt idx="1">
                  <c:v>1.5</c:v>
                </c:pt>
                <c:pt idx="2">
                  <c:v>4.625</c:v>
                </c:pt>
                <c:pt idx="3">
                  <c:v>4.625</c:v>
                </c:pt>
                <c:pt idx="4">
                  <c:v>1.5</c:v>
                </c:pt>
              </c:numCache>
            </c:numRef>
          </c:xVal>
          <c:yVal>
            <c:numRef>
              <c:f>'Dessin aménagé'!$AE$210:$AE$214</c:f>
              <c:numCache>
                <c:formatCode>General</c:formatCode>
                <c:ptCount val="5"/>
                <c:pt idx="0">
                  <c:v>0.51547758809844557</c:v>
                </c:pt>
                <c:pt idx="1">
                  <c:v>1.3154775880984455</c:v>
                </c:pt>
                <c:pt idx="2">
                  <c:v>1.3154775880984455</c:v>
                </c:pt>
                <c:pt idx="3">
                  <c:v>0.51547758809844557</c:v>
                </c:pt>
                <c:pt idx="4">
                  <c:v>0.51547758809844557</c:v>
                </c:pt>
              </c:numCache>
            </c:numRef>
          </c:yVal>
        </c:ser>
        <c:ser>
          <c:idx val="6"/>
          <c:order val="6"/>
          <c:tx>
            <c:v>Radar</c:v>
          </c:tx>
          <c:spPr>
            <a:ln w="12700">
              <a:solidFill>
                <a:srgbClr val="339966"/>
              </a:solidFill>
              <a:prstDash val="solid"/>
            </a:ln>
          </c:spPr>
          <c:marker>
            <c:symbol val="none"/>
          </c:marker>
          <c:xVal>
            <c:numRef>
              <c:f>'Dessin aménagé'!$AD$196:$AD$200</c:f>
              <c:numCache>
                <c:formatCode>General</c:formatCode>
                <c:ptCount val="5"/>
                <c:pt idx="0">
                  <c:v>1.5</c:v>
                </c:pt>
                <c:pt idx="1">
                  <c:v>1.5</c:v>
                </c:pt>
                <c:pt idx="2">
                  <c:v>3.5</c:v>
                </c:pt>
                <c:pt idx="3">
                  <c:v>3.5</c:v>
                </c:pt>
                <c:pt idx="4">
                  <c:v>1.5</c:v>
                </c:pt>
              </c:numCache>
            </c:numRef>
          </c:xVal>
          <c:yVal>
            <c:numRef>
              <c:f>'Dessin aménagé'!$AE$196:$AE$200</c:f>
              <c:numCache>
                <c:formatCode>General</c:formatCode>
                <c:ptCount val="5"/>
                <c:pt idx="0">
                  <c:v>1.5477588098445627E-2</c:v>
                </c:pt>
                <c:pt idx="1">
                  <c:v>0.41547758809844565</c:v>
                </c:pt>
                <c:pt idx="2">
                  <c:v>0.41547758809844565</c:v>
                </c:pt>
                <c:pt idx="3">
                  <c:v>1.5477588098445627E-2</c:v>
                </c:pt>
                <c:pt idx="4">
                  <c:v>1.5477588098445627E-2</c:v>
                </c:pt>
              </c:numCache>
            </c:numRef>
          </c:yVal>
        </c:ser>
        <c:ser>
          <c:idx val="7"/>
          <c:order val="7"/>
          <c:tx>
            <c:v>Train principal</c:v>
          </c:tx>
          <c:spPr>
            <a:ln w="12700">
              <a:solidFill>
                <a:srgbClr val="CC99FF"/>
              </a:solidFill>
              <a:prstDash val="solid"/>
            </a:ln>
          </c:spPr>
          <c:marker>
            <c:symbol val="none"/>
          </c:marker>
          <c:xVal>
            <c:numRef>
              <c:f>'Dessin aménagé'!$AD$128:$AD$147</c:f>
              <c:numCache>
                <c:formatCode>General</c:formatCode>
                <c:ptCount val="20"/>
                <c:pt idx="0">
                  <c:v>7.8702534690829022</c:v>
                </c:pt>
                <c:pt idx="1">
                  <c:v>7.8702534690829022</c:v>
                </c:pt>
                <c:pt idx="2">
                  <c:v>7.8018494404177687</c:v>
                </c:pt>
                <c:pt idx="3">
                  <c:v>7.7416959471455939</c:v>
                </c:pt>
                <c:pt idx="4">
                  <c:v>7.6970483883260146</c:v>
                </c:pt>
                <c:pt idx="5">
                  <c:v>7.6732919184804604</c:v>
                </c:pt>
                <c:pt idx="6">
                  <c:v>7.6732919184804604</c:v>
                </c:pt>
                <c:pt idx="7">
                  <c:v>7.6970483883260146</c:v>
                </c:pt>
                <c:pt idx="8">
                  <c:v>7.7416959471455939</c:v>
                </c:pt>
                <c:pt idx="9">
                  <c:v>7.8018494404177687</c:v>
                </c:pt>
                <c:pt idx="10">
                  <c:v>7.8702534690829022</c:v>
                </c:pt>
                <c:pt idx="11">
                  <c:v>7.9386574977480358</c:v>
                </c:pt>
                <c:pt idx="12">
                  <c:v>7.9988109910202105</c:v>
                </c:pt>
                <c:pt idx="13">
                  <c:v>8.0434585498397908</c:v>
                </c:pt>
                <c:pt idx="14">
                  <c:v>8.067215019685344</c:v>
                </c:pt>
                <c:pt idx="15">
                  <c:v>8.067215019685344</c:v>
                </c:pt>
                <c:pt idx="16">
                  <c:v>8.0434585498397908</c:v>
                </c:pt>
                <c:pt idx="17">
                  <c:v>7.9988109910202105</c:v>
                </c:pt>
                <c:pt idx="18">
                  <c:v>7.9386574977480358</c:v>
                </c:pt>
                <c:pt idx="19">
                  <c:v>7.8702534690829022</c:v>
                </c:pt>
              </c:numCache>
            </c:numRef>
          </c:xVal>
          <c:yVal>
            <c:numRef>
              <c:f>'Dessin aménagé'!$AE$128:$AE$147</c:f>
              <c:numCache>
                <c:formatCode>General</c:formatCode>
                <c:ptCount val="20"/>
                <c:pt idx="0">
                  <c:v>0</c:v>
                </c:pt>
                <c:pt idx="1">
                  <c:v>-0.6</c:v>
                </c:pt>
                <c:pt idx="2">
                  <c:v>-0.61206147584281834</c:v>
                </c:pt>
                <c:pt idx="3">
                  <c:v>-0.64679111137620438</c:v>
                </c:pt>
                <c:pt idx="4">
                  <c:v>-0.7</c:v>
                </c:pt>
                <c:pt idx="5">
                  <c:v>-0.76527036446661401</c:v>
                </c:pt>
                <c:pt idx="6">
                  <c:v>-0.83472963553338608</c:v>
                </c:pt>
                <c:pt idx="7">
                  <c:v>-0.9</c:v>
                </c:pt>
                <c:pt idx="8">
                  <c:v>-0.9532088886237956</c:v>
                </c:pt>
                <c:pt idx="9">
                  <c:v>-0.98793852415718175</c:v>
                </c:pt>
                <c:pt idx="10">
                  <c:v>-1</c:v>
                </c:pt>
                <c:pt idx="11">
                  <c:v>-0.98793852415718175</c:v>
                </c:pt>
                <c:pt idx="12">
                  <c:v>-0.95320888862379571</c:v>
                </c:pt>
                <c:pt idx="13">
                  <c:v>-0.90000000000000013</c:v>
                </c:pt>
                <c:pt idx="14">
                  <c:v>-0.83472963553338608</c:v>
                </c:pt>
                <c:pt idx="15">
                  <c:v>-0.76527036446661401</c:v>
                </c:pt>
                <c:pt idx="16">
                  <c:v>-0.7</c:v>
                </c:pt>
                <c:pt idx="17">
                  <c:v>-0.64679111137620449</c:v>
                </c:pt>
                <c:pt idx="18">
                  <c:v>-0.61206147584281834</c:v>
                </c:pt>
                <c:pt idx="19">
                  <c:v>-0.60000000000000009</c:v>
                </c:pt>
              </c:numCache>
            </c:numRef>
          </c:yVal>
        </c:ser>
        <c:ser>
          <c:idx val="8"/>
          <c:order val="8"/>
          <c:tx>
            <c:v>Train avant</c:v>
          </c:tx>
          <c:spPr>
            <a:ln w="12700">
              <a:solidFill>
                <a:srgbClr val="CC99FF"/>
              </a:solidFill>
              <a:prstDash val="solid"/>
            </a:ln>
          </c:spPr>
          <c:marker>
            <c:symbol val="none"/>
          </c:marker>
          <c:xVal>
            <c:numRef>
              <c:f>'Dessin aménagé'!$AD$173:$AD$192</c:f>
              <c:numCache>
                <c:formatCode>General</c:formatCode>
                <c:ptCount val="20"/>
                <c:pt idx="0">
                  <c:v>2.8619103523937826</c:v>
                </c:pt>
                <c:pt idx="1">
                  <c:v>2.8619103523937826</c:v>
                </c:pt>
                <c:pt idx="2">
                  <c:v>2.7935063237286486</c:v>
                </c:pt>
                <c:pt idx="3">
                  <c:v>2.7333528304564747</c:v>
                </c:pt>
                <c:pt idx="4">
                  <c:v>2.6887052716368949</c:v>
                </c:pt>
                <c:pt idx="5">
                  <c:v>2.6649488017913407</c:v>
                </c:pt>
                <c:pt idx="6">
                  <c:v>2.6649488017913407</c:v>
                </c:pt>
                <c:pt idx="7">
                  <c:v>2.6887052716368949</c:v>
                </c:pt>
                <c:pt idx="8">
                  <c:v>2.7333528304564747</c:v>
                </c:pt>
                <c:pt idx="9">
                  <c:v>2.7935063237286486</c:v>
                </c:pt>
                <c:pt idx="10">
                  <c:v>2.8619103523937826</c:v>
                </c:pt>
                <c:pt idx="11">
                  <c:v>2.9303143810589161</c:v>
                </c:pt>
                <c:pt idx="12">
                  <c:v>2.9904678743310904</c:v>
                </c:pt>
                <c:pt idx="13">
                  <c:v>3.0351154331506702</c:v>
                </c:pt>
                <c:pt idx="14">
                  <c:v>3.0588719029962244</c:v>
                </c:pt>
                <c:pt idx="15">
                  <c:v>3.0588719029962244</c:v>
                </c:pt>
                <c:pt idx="16">
                  <c:v>3.0351154331506702</c:v>
                </c:pt>
                <c:pt idx="17">
                  <c:v>2.9904678743310904</c:v>
                </c:pt>
                <c:pt idx="18">
                  <c:v>2.9303143810589161</c:v>
                </c:pt>
                <c:pt idx="19">
                  <c:v>2.8619103523937826</c:v>
                </c:pt>
              </c:numCache>
            </c:numRef>
          </c:xVal>
          <c:yVal>
            <c:numRef>
              <c:f>'Dessin aménagé'!$AE$173:$AE$192</c:f>
              <c:numCache>
                <c:formatCode>General</c:formatCode>
                <c:ptCount val="20"/>
                <c:pt idx="0">
                  <c:v>0</c:v>
                </c:pt>
                <c:pt idx="1">
                  <c:v>-0.6</c:v>
                </c:pt>
                <c:pt idx="2">
                  <c:v>-0.61206147584281834</c:v>
                </c:pt>
                <c:pt idx="3">
                  <c:v>-0.64679111137620438</c:v>
                </c:pt>
                <c:pt idx="4">
                  <c:v>-0.7</c:v>
                </c:pt>
                <c:pt idx="5">
                  <c:v>-0.76527036446661401</c:v>
                </c:pt>
                <c:pt idx="6">
                  <c:v>-0.83472963553338608</c:v>
                </c:pt>
                <c:pt idx="7">
                  <c:v>-0.9</c:v>
                </c:pt>
                <c:pt idx="8">
                  <c:v>-0.9532088886237956</c:v>
                </c:pt>
                <c:pt idx="9">
                  <c:v>-0.98793852415718175</c:v>
                </c:pt>
                <c:pt idx="10">
                  <c:v>-1</c:v>
                </c:pt>
                <c:pt idx="11">
                  <c:v>-0.98793852415718175</c:v>
                </c:pt>
                <c:pt idx="12">
                  <c:v>-0.95320888862379571</c:v>
                </c:pt>
                <c:pt idx="13">
                  <c:v>-0.90000000000000013</c:v>
                </c:pt>
                <c:pt idx="14">
                  <c:v>-0.83472963553338608</c:v>
                </c:pt>
                <c:pt idx="15">
                  <c:v>-0.76527036446661401</c:v>
                </c:pt>
                <c:pt idx="16">
                  <c:v>-0.7</c:v>
                </c:pt>
                <c:pt idx="17">
                  <c:v>-0.64679111137620449</c:v>
                </c:pt>
                <c:pt idx="18">
                  <c:v>-0.61206147584281834</c:v>
                </c:pt>
                <c:pt idx="19">
                  <c:v>-0.60000000000000009</c:v>
                </c:pt>
              </c:numCache>
            </c:numRef>
          </c:yVal>
        </c:ser>
        <c:axId val="131039232"/>
        <c:axId val="131285376"/>
      </c:scatterChart>
      <c:valAx>
        <c:axId val="131039232"/>
        <c:scaling>
          <c:orientation val="minMax"/>
        </c:scaling>
        <c:delete val="1"/>
        <c:axPos val="b"/>
        <c:numFmt formatCode="General" sourceLinked="1"/>
        <c:tickLblPos val="none"/>
        <c:crossAx val="131285376"/>
        <c:crosses val="autoZero"/>
        <c:crossBetween val="midCat"/>
      </c:valAx>
      <c:valAx>
        <c:axId val="131285376"/>
        <c:scaling>
          <c:orientation val="minMax"/>
        </c:scaling>
        <c:delete val="1"/>
        <c:axPos val="l"/>
        <c:numFmt formatCode="General" sourceLinked="1"/>
        <c:tickLblPos val="none"/>
        <c:crossAx val="131039232"/>
        <c:crosses val="autoZero"/>
        <c:crossBetween val="midCat"/>
      </c:valAx>
      <c:spPr>
        <a:solidFill>
          <a:srgbClr val="FFFFFF"/>
        </a:solidFill>
        <a:ln w="12700">
          <a:solidFill>
            <a:srgbClr val="FFFFFF"/>
          </a:solidFill>
          <a:prstDash val="solid"/>
        </a:ln>
      </c:spPr>
    </c:plotArea>
    <c:plotVisOnly val="1"/>
    <c:dispBlanksAs val="gap"/>
  </c:chart>
  <c:spPr>
    <a:solidFill>
      <a:srgbClr val="FFFFFF"/>
    </a:solidFill>
    <a:ln w="3175">
      <a:noFill/>
      <a:prstDash val="solid"/>
    </a:ln>
  </c:spPr>
  <c:txPr>
    <a:bodyPr/>
    <a:lstStyle/>
    <a:p>
      <a:pPr>
        <a:defRPr sz="800" b="0" i="0" u="none" strike="noStrike" baseline="0">
          <a:solidFill>
            <a:srgbClr val="000000"/>
          </a:solidFill>
          <a:latin typeface="Arial"/>
          <a:ea typeface="Arial"/>
          <a:cs typeface="Arial"/>
        </a:defRPr>
      </a:pPr>
      <a:endParaRPr lang="de-DE"/>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de-DE"/>
  <c:chart>
    <c:title>
      <c:tx>
        <c:rich>
          <a:bodyPr/>
          <a:lstStyle/>
          <a:p>
            <a:pPr>
              <a:defRPr sz="1100" b="0" i="0" u="none" strike="noStrike" cap="small" baseline="0">
                <a:solidFill>
                  <a:srgbClr val="000000"/>
                </a:solidFill>
                <a:latin typeface="Frutiger 45 Light" pitchFamily="2" charset="0"/>
                <a:ea typeface="Times New Roman"/>
                <a:cs typeface="Times New Roman"/>
              </a:defRPr>
            </a:pPr>
            <a:r>
              <a:rPr lang="de-DE" sz="1100" b="0" cap="small" baseline="0">
                <a:latin typeface="Frutiger 45 Light" pitchFamily="2" charset="0"/>
              </a:rPr>
              <a:t>Vue de face</a:t>
            </a:r>
          </a:p>
        </c:rich>
      </c:tx>
      <c:layout>
        <c:manualLayout>
          <c:xMode val="edge"/>
          <c:yMode val="edge"/>
          <c:x val="0.42099612230572264"/>
          <c:y val="0.11126913823272092"/>
        </c:manualLayout>
      </c:layout>
      <c:spPr>
        <a:noFill/>
        <a:ln w="25400">
          <a:noFill/>
        </a:ln>
      </c:spPr>
    </c:title>
    <c:plotArea>
      <c:layout>
        <c:manualLayout>
          <c:layoutTarget val="inner"/>
          <c:xMode val="edge"/>
          <c:yMode val="edge"/>
          <c:x val="4.4843049327354294E-3"/>
          <c:y val="0.46717246281714786"/>
          <c:w val="0.97668161434978029"/>
          <c:h val="0.49495242782152232"/>
        </c:manualLayout>
      </c:layout>
      <c:scatterChart>
        <c:scatterStyle val="lineMarker"/>
        <c:ser>
          <c:idx val="0"/>
          <c:order val="0"/>
          <c:tx>
            <c:v>Fuselage</c:v>
          </c:tx>
          <c:spPr>
            <a:ln w="12700">
              <a:solidFill>
                <a:srgbClr val="000000"/>
              </a:solidFill>
              <a:prstDash val="solid"/>
            </a:ln>
          </c:spPr>
          <c:marker>
            <c:symbol val="none"/>
          </c:marker>
          <c:xVal>
            <c:numRef>
              <c:f>'Dessin aménagé'!$Z$14:$Z$32</c:f>
              <c:numCache>
                <c:formatCode>General</c:formatCode>
                <c:ptCount val="19"/>
                <c:pt idx="0">
                  <c:v>0.71547758809844564</c:v>
                </c:pt>
                <c:pt idx="1">
                  <c:v>0.67232900987380906</c:v>
                </c:pt>
                <c:pt idx="2">
                  <c:v>0.54808763053898335</c:v>
                </c:pt>
                <c:pt idx="3">
                  <c:v>0.35773879404922287</c:v>
                </c:pt>
                <c:pt idx="4">
                  <c:v>0.12424137933482575</c:v>
                </c:pt>
                <c:pt idx="5">
                  <c:v>-0.12424137933482567</c:v>
                </c:pt>
                <c:pt idx="6">
                  <c:v>-0.35773879404922265</c:v>
                </c:pt>
                <c:pt idx="7">
                  <c:v>-0.54808763053898324</c:v>
                </c:pt>
                <c:pt idx="8">
                  <c:v>-0.67232900987380895</c:v>
                </c:pt>
                <c:pt idx="9">
                  <c:v>-0.71547758809844564</c:v>
                </c:pt>
                <c:pt idx="10">
                  <c:v>-0.67232900987380906</c:v>
                </c:pt>
                <c:pt idx="11">
                  <c:v>-0.54808763053898335</c:v>
                </c:pt>
                <c:pt idx="12">
                  <c:v>-0.35773879404922315</c:v>
                </c:pt>
                <c:pt idx="13">
                  <c:v>-0.12424137933482568</c:v>
                </c:pt>
                <c:pt idx="14">
                  <c:v>0.12424137933482543</c:v>
                </c:pt>
                <c:pt idx="15">
                  <c:v>0.35773879404922287</c:v>
                </c:pt>
                <c:pt idx="16">
                  <c:v>0.54808763053898313</c:v>
                </c:pt>
                <c:pt idx="17">
                  <c:v>0.67232900987380906</c:v>
                </c:pt>
                <c:pt idx="18">
                  <c:v>0.71547758809844564</c:v>
                </c:pt>
              </c:numCache>
            </c:numRef>
          </c:xVal>
          <c:yVal>
            <c:numRef>
              <c:f>'Dessin aménagé'!$AA$14:$AA$32</c:f>
              <c:numCache>
                <c:formatCode>General</c:formatCode>
                <c:ptCount val="19"/>
                <c:pt idx="0">
                  <c:v>0</c:v>
                </c:pt>
                <c:pt idx="1">
                  <c:v>0.24470774722773414</c:v>
                </c:pt>
                <c:pt idx="2">
                  <c:v>0.45990012863809016</c:v>
                </c:pt>
                <c:pt idx="3">
                  <c:v>0.61962176713167261</c:v>
                </c:pt>
                <c:pt idx="4">
                  <c:v>0.70460787586582441</c:v>
                </c:pt>
                <c:pt idx="5">
                  <c:v>0.70460787586582441</c:v>
                </c:pt>
                <c:pt idx="6">
                  <c:v>0.61962176713167272</c:v>
                </c:pt>
                <c:pt idx="7">
                  <c:v>0.45990012863809032</c:v>
                </c:pt>
                <c:pt idx="8">
                  <c:v>0.24470774722773425</c:v>
                </c:pt>
                <c:pt idx="9">
                  <c:v>8.7656626158055668E-17</c:v>
                </c:pt>
                <c:pt idx="10">
                  <c:v>-0.24470774722773411</c:v>
                </c:pt>
                <c:pt idx="11">
                  <c:v>-0.45990012863809016</c:v>
                </c:pt>
                <c:pt idx="12">
                  <c:v>-0.6196217671316725</c:v>
                </c:pt>
                <c:pt idx="13">
                  <c:v>-0.70460787586582441</c:v>
                </c:pt>
                <c:pt idx="14">
                  <c:v>-0.70460787586582441</c:v>
                </c:pt>
                <c:pt idx="15">
                  <c:v>-0.61962176713167261</c:v>
                </c:pt>
                <c:pt idx="16">
                  <c:v>-0.45990012863809043</c:v>
                </c:pt>
                <c:pt idx="17">
                  <c:v>-0.24470774722773406</c:v>
                </c:pt>
                <c:pt idx="18">
                  <c:v>-1.7531325231611134E-16</c:v>
                </c:pt>
              </c:numCache>
            </c:numRef>
          </c:yVal>
        </c:ser>
        <c:ser>
          <c:idx val="1"/>
          <c:order val="1"/>
          <c:tx>
            <c:v>Moteur 1</c:v>
          </c:tx>
          <c:spPr>
            <a:ln w="12700">
              <a:solidFill>
                <a:srgbClr val="0000D4"/>
              </a:solidFill>
              <a:prstDash val="solid"/>
            </a:ln>
          </c:spPr>
          <c:marker>
            <c:symbol val="none"/>
          </c:marker>
          <c:xVal>
            <c:numRef>
              <c:f>'Dessin aménagé'!$Z$36:$Z$54</c:f>
              <c:numCache>
                <c:formatCode>General</c:formatCode>
                <c:ptCount val="19"/>
                <c:pt idx="0">
                  <c:v>0.83095517619689141</c:v>
                </c:pt>
                <c:pt idx="1">
                  <c:v>0.80589881173648226</c:v>
                </c:pt>
                <c:pt idx="2">
                  <c:v>0.73375188570173555</c:v>
                </c:pt>
                <c:pt idx="3">
                  <c:v>0.62321638214766861</c:v>
                </c:pt>
                <c:pt idx="4">
                  <c:v>0.4876245141331923</c:v>
                </c:pt>
                <c:pt idx="5">
                  <c:v>0.34333066206369911</c:v>
                </c:pt>
                <c:pt idx="6">
                  <c:v>0.20773879404922296</c:v>
                </c:pt>
                <c:pt idx="7">
                  <c:v>9.7203290495155803E-2</c:v>
                </c:pt>
                <c:pt idx="8">
                  <c:v>2.5056364460409208E-2</c:v>
                </c:pt>
                <c:pt idx="9">
                  <c:v>0</c:v>
                </c:pt>
                <c:pt idx="10">
                  <c:v>2.5056364460409153E-2</c:v>
                </c:pt>
                <c:pt idx="11">
                  <c:v>9.7203290495155803E-2</c:v>
                </c:pt>
                <c:pt idx="12">
                  <c:v>0.20773879404922269</c:v>
                </c:pt>
                <c:pt idx="13">
                  <c:v>0.34333066206369911</c:v>
                </c:pt>
                <c:pt idx="14">
                  <c:v>0.48762451413319213</c:v>
                </c:pt>
                <c:pt idx="15">
                  <c:v>0.62321638214766861</c:v>
                </c:pt>
                <c:pt idx="16">
                  <c:v>0.73375188570173555</c:v>
                </c:pt>
                <c:pt idx="17">
                  <c:v>0.80589881173648226</c:v>
                </c:pt>
                <c:pt idx="18">
                  <c:v>0.83095517619689141</c:v>
                </c:pt>
              </c:numCache>
            </c:numRef>
          </c:xVal>
          <c:yVal>
            <c:numRef>
              <c:f>'Dessin aménagé'!$AA$36:$AA$54</c:f>
              <c:numCache>
                <c:formatCode>General</c:formatCode>
                <c:ptCount val="19"/>
                <c:pt idx="0">
                  <c:v>1.0518735591098578</c:v>
                </c:pt>
                <c:pt idx="1">
                  <c:v>1.1939752633398912</c:v>
                </c:pt>
                <c:pt idx="2">
                  <c:v>1.3189374048419862</c:v>
                </c:pt>
                <c:pt idx="3">
                  <c:v>1.4116877051061989</c:v>
                </c:pt>
                <c:pt idx="4">
                  <c:v>1.4610391090720198</c:v>
                </c:pt>
                <c:pt idx="5">
                  <c:v>1.4610391090720198</c:v>
                </c:pt>
                <c:pt idx="6">
                  <c:v>1.4116877051061989</c:v>
                </c:pt>
                <c:pt idx="7">
                  <c:v>1.3189374048419862</c:v>
                </c:pt>
                <c:pt idx="8">
                  <c:v>1.1939752633398915</c:v>
                </c:pt>
                <c:pt idx="9">
                  <c:v>1.0518735591098578</c:v>
                </c:pt>
                <c:pt idx="10">
                  <c:v>0.90977185487982426</c:v>
                </c:pt>
                <c:pt idx="11">
                  <c:v>0.78480971337772942</c:v>
                </c:pt>
                <c:pt idx="12">
                  <c:v>0.69205941311351682</c:v>
                </c:pt>
                <c:pt idx="13">
                  <c:v>0.64270800914769577</c:v>
                </c:pt>
                <c:pt idx="14">
                  <c:v>0.64270800914769577</c:v>
                </c:pt>
                <c:pt idx="15">
                  <c:v>0.69205941311351671</c:v>
                </c:pt>
                <c:pt idx="16">
                  <c:v>0.7848097133777292</c:v>
                </c:pt>
                <c:pt idx="17">
                  <c:v>0.90977185487982437</c:v>
                </c:pt>
                <c:pt idx="18">
                  <c:v>1.0518735591098578</c:v>
                </c:pt>
              </c:numCache>
            </c:numRef>
          </c:yVal>
        </c:ser>
        <c:ser>
          <c:idx val="2"/>
          <c:order val="2"/>
          <c:tx>
            <c:v>Moteur 2</c:v>
          </c:tx>
          <c:spPr>
            <a:ln w="12700">
              <a:solidFill>
                <a:srgbClr val="0000D4"/>
              </a:solidFill>
              <a:prstDash val="solid"/>
            </a:ln>
          </c:spPr>
          <c:marker>
            <c:symbol val="none"/>
          </c:marker>
          <c:xVal>
            <c:numRef>
              <c:f>'Dessin aménagé'!$Z$56:$Z$74</c:f>
              <c:numCache>
                <c:formatCode>General</c:formatCode>
                <c:ptCount val="19"/>
                <c:pt idx="0">
                  <c:v>-0.83095517619689141</c:v>
                </c:pt>
                <c:pt idx="1">
                  <c:v>-0.80589881173648226</c:v>
                </c:pt>
                <c:pt idx="2">
                  <c:v>-0.73375188570173555</c:v>
                </c:pt>
                <c:pt idx="3">
                  <c:v>-0.62321638214766861</c:v>
                </c:pt>
                <c:pt idx="4">
                  <c:v>-0.4876245141331923</c:v>
                </c:pt>
                <c:pt idx="5">
                  <c:v>-0.34333066206369911</c:v>
                </c:pt>
                <c:pt idx="6">
                  <c:v>-0.20773879404922296</c:v>
                </c:pt>
                <c:pt idx="7">
                  <c:v>-9.7203290495155803E-2</c:v>
                </c:pt>
                <c:pt idx="8">
                  <c:v>-2.5056364460409208E-2</c:v>
                </c:pt>
                <c:pt idx="9">
                  <c:v>0</c:v>
                </c:pt>
                <c:pt idx="10">
                  <c:v>-2.5056364460409153E-2</c:v>
                </c:pt>
                <c:pt idx="11">
                  <c:v>-9.7203290495155803E-2</c:v>
                </c:pt>
                <c:pt idx="12">
                  <c:v>-0.20773879404922269</c:v>
                </c:pt>
                <c:pt idx="13">
                  <c:v>-0.34333066206369911</c:v>
                </c:pt>
                <c:pt idx="14">
                  <c:v>-0.48762451413319213</c:v>
                </c:pt>
                <c:pt idx="15">
                  <c:v>-0.62321638214766861</c:v>
                </c:pt>
                <c:pt idx="16">
                  <c:v>-0.73375188570173555</c:v>
                </c:pt>
                <c:pt idx="17">
                  <c:v>-0.80589881173648226</c:v>
                </c:pt>
                <c:pt idx="18">
                  <c:v>-0.83095517619689141</c:v>
                </c:pt>
              </c:numCache>
            </c:numRef>
          </c:xVal>
          <c:yVal>
            <c:numRef>
              <c:f>'Dessin aménagé'!$AA$56:$AA$74</c:f>
              <c:numCache>
                <c:formatCode>General</c:formatCode>
                <c:ptCount val="19"/>
                <c:pt idx="0">
                  <c:v>1.0518735591098578</c:v>
                </c:pt>
                <c:pt idx="1">
                  <c:v>1.1939752633398912</c:v>
                </c:pt>
                <c:pt idx="2">
                  <c:v>1.3189374048419862</c:v>
                </c:pt>
                <c:pt idx="3">
                  <c:v>1.4116877051061989</c:v>
                </c:pt>
                <c:pt idx="4">
                  <c:v>1.4610391090720198</c:v>
                </c:pt>
                <c:pt idx="5">
                  <c:v>1.4610391090720198</c:v>
                </c:pt>
                <c:pt idx="6">
                  <c:v>1.4116877051061989</c:v>
                </c:pt>
                <c:pt idx="7">
                  <c:v>1.3189374048419862</c:v>
                </c:pt>
                <c:pt idx="8">
                  <c:v>1.1939752633398915</c:v>
                </c:pt>
                <c:pt idx="9">
                  <c:v>1.0518735591098578</c:v>
                </c:pt>
                <c:pt idx="10">
                  <c:v>0.90977185487982426</c:v>
                </c:pt>
                <c:pt idx="11">
                  <c:v>0.78480971337772942</c:v>
                </c:pt>
                <c:pt idx="12">
                  <c:v>0.69205941311351682</c:v>
                </c:pt>
                <c:pt idx="13">
                  <c:v>0.64270800914769577</c:v>
                </c:pt>
                <c:pt idx="14">
                  <c:v>0.64270800914769577</c:v>
                </c:pt>
                <c:pt idx="15">
                  <c:v>0.69205941311351671</c:v>
                </c:pt>
                <c:pt idx="16">
                  <c:v>0.7848097133777292</c:v>
                </c:pt>
                <c:pt idx="17">
                  <c:v>0.90977185487982437</c:v>
                </c:pt>
                <c:pt idx="18">
                  <c:v>1.0518735591098578</c:v>
                </c:pt>
              </c:numCache>
            </c:numRef>
          </c:yVal>
        </c:ser>
        <c:ser>
          <c:idx val="3"/>
          <c:order val="3"/>
          <c:tx>
            <c:v>Voilure</c:v>
          </c:tx>
          <c:spPr>
            <a:ln w="12700">
              <a:solidFill>
                <a:srgbClr val="000000"/>
              </a:solidFill>
              <a:prstDash val="solid"/>
            </a:ln>
          </c:spPr>
          <c:marker>
            <c:symbol val="none"/>
          </c:marker>
          <c:xVal>
            <c:numRef>
              <c:f>'Dessin aménagé'!$Z$90:$Z$95</c:f>
              <c:numCache>
                <c:formatCode>General</c:formatCode>
                <c:ptCount val="6"/>
                <c:pt idx="0">
                  <c:v>0</c:v>
                </c:pt>
                <c:pt idx="1">
                  <c:v>30.109910085027607</c:v>
                </c:pt>
                <c:pt idx="2">
                  <c:v>30.109910085027607</c:v>
                </c:pt>
                <c:pt idx="3">
                  <c:v>-30.109910085027607</c:v>
                </c:pt>
                <c:pt idx="4">
                  <c:v>-30.109910085027607</c:v>
                </c:pt>
                <c:pt idx="5">
                  <c:v>0</c:v>
                </c:pt>
              </c:numCache>
            </c:numRef>
          </c:xVal>
          <c:yVal>
            <c:numRef>
              <c:f>'Dessin aménagé'!$AA$90:$AA$95</c:f>
              <c:numCache>
                <c:formatCode>General</c:formatCode>
                <c:ptCount val="6"/>
                <c:pt idx="0">
                  <c:v>-0.3105035807970557</c:v>
                </c:pt>
                <c:pt idx="1">
                  <c:v>-0.56158746532391746</c:v>
                </c:pt>
                <c:pt idx="2">
                  <c:v>-0.71547758809844564</c:v>
                </c:pt>
                <c:pt idx="3">
                  <c:v>-0.71547758809844564</c:v>
                </c:pt>
                <c:pt idx="4">
                  <c:v>-0.56158746532391746</c:v>
                </c:pt>
                <c:pt idx="5">
                  <c:v>-0.3105035807970557</c:v>
                </c:pt>
              </c:numCache>
            </c:numRef>
          </c:yVal>
        </c:ser>
        <c:ser>
          <c:idx val="4"/>
          <c:order val="4"/>
          <c:tx>
            <c:v>Train principal 1</c:v>
          </c:tx>
          <c:spPr>
            <a:ln w="12700">
              <a:solidFill>
                <a:srgbClr val="CC99FF"/>
              </a:solidFill>
              <a:prstDash val="solid"/>
            </a:ln>
          </c:spPr>
          <c:marker>
            <c:symbol val="none"/>
          </c:marker>
          <c:xVal>
            <c:numRef>
              <c:f>'Dessin aménagé'!$Z$128:$Z$134</c:f>
              <c:numCache>
                <c:formatCode>General</c:formatCode>
                <c:ptCount val="7"/>
                <c:pt idx="0">
                  <c:v>1.1154775880984458</c:v>
                </c:pt>
                <c:pt idx="1">
                  <c:v>1.1154775880984458</c:v>
                </c:pt>
                <c:pt idx="2">
                  <c:v>1.3654775880984458</c:v>
                </c:pt>
                <c:pt idx="3">
                  <c:v>1.3654775880984458</c:v>
                </c:pt>
                <c:pt idx="4">
                  <c:v>0.86547758809844577</c:v>
                </c:pt>
                <c:pt idx="5">
                  <c:v>0.86547758809844577</c:v>
                </c:pt>
                <c:pt idx="6">
                  <c:v>1.1154775880984458</c:v>
                </c:pt>
              </c:numCache>
            </c:numRef>
          </c:xVal>
          <c:yVal>
            <c:numRef>
              <c:f>'Dessin aménagé'!$AA$128:$AA$134</c:f>
              <c:numCache>
                <c:formatCode>General</c:formatCode>
                <c:ptCount val="7"/>
                <c:pt idx="0">
                  <c:v>-0.71547758809844564</c:v>
                </c:pt>
                <c:pt idx="1">
                  <c:v>-1.3154775880984455</c:v>
                </c:pt>
                <c:pt idx="2">
                  <c:v>-1.3154775880984455</c:v>
                </c:pt>
                <c:pt idx="3">
                  <c:v>-1.7154775880984454</c:v>
                </c:pt>
                <c:pt idx="4">
                  <c:v>-1.7154775880984454</c:v>
                </c:pt>
                <c:pt idx="5">
                  <c:v>-1.3154775880984455</c:v>
                </c:pt>
                <c:pt idx="6">
                  <c:v>-1.3154775880984455</c:v>
                </c:pt>
              </c:numCache>
            </c:numRef>
          </c:yVal>
        </c:ser>
        <c:ser>
          <c:idx val="5"/>
          <c:order val="5"/>
          <c:tx>
            <c:v>Train principal 2</c:v>
          </c:tx>
          <c:spPr>
            <a:ln w="12700">
              <a:solidFill>
                <a:srgbClr val="CC99FF"/>
              </a:solidFill>
              <a:prstDash val="solid"/>
            </a:ln>
          </c:spPr>
          <c:marker>
            <c:symbol val="none"/>
          </c:marker>
          <c:xVal>
            <c:numRef>
              <c:f>'Dessin aménagé'!$Z$150:$Z$156</c:f>
              <c:numCache>
                <c:formatCode>General</c:formatCode>
                <c:ptCount val="7"/>
                <c:pt idx="0">
                  <c:v>-1.1154775880984458</c:v>
                </c:pt>
                <c:pt idx="1">
                  <c:v>-1.1154775880984458</c:v>
                </c:pt>
                <c:pt idx="2">
                  <c:v>-1.3654775880984458</c:v>
                </c:pt>
                <c:pt idx="3">
                  <c:v>-1.3654775880984458</c:v>
                </c:pt>
                <c:pt idx="4">
                  <c:v>-0.86547758809844577</c:v>
                </c:pt>
                <c:pt idx="5">
                  <c:v>-0.86547758809844577</c:v>
                </c:pt>
                <c:pt idx="6">
                  <c:v>-1.1154775880984458</c:v>
                </c:pt>
              </c:numCache>
            </c:numRef>
          </c:xVal>
          <c:yVal>
            <c:numRef>
              <c:f>'Dessin aménagé'!$AA$150:$AA$156</c:f>
              <c:numCache>
                <c:formatCode>General</c:formatCode>
                <c:ptCount val="7"/>
                <c:pt idx="0">
                  <c:v>-0.71547758809844564</c:v>
                </c:pt>
                <c:pt idx="1">
                  <c:v>-1.3154775880984455</c:v>
                </c:pt>
                <c:pt idx="2">
                  <c:v>-1.3154775880984455</c:v>
                </c:pt>
                <c:pt idx="3">
                  <c:v>-1.7154775880984454</c:v>
                </c:pt>
                <c:pt idx="4">
                  <c:v>-1.7154775880984454</c:v>
                </c:pt>
                <c:pt idx="5">
                  <c:v>-1.3154775880984455</c:v>
                </c:pt>
                <c:pt idx="6">
                  <c:v>-1.3154775880984455</c:v>
                </c:pt>
              </c:numCache>
            </c:numRef>
          </c:yVal>
        </c:ser>
        <c:ser>
          <c:idx val="6"/>
          <c:order val="6"/>
          <c:tx>
            <c:v>Empennage</c:v>
          </c:tx>
          <c:spPr>
            <a:ln w="12700">
              <a:solidFill>
                <a:srgbClr val="000000"/>
              </a:solidFill>
              <a:prstDash val="solid"/>
            </a:ln>
          </c:spPr>
          <c:marker>
            <c:symbol val="none"/>
          </c:marker>
          <c:xVal>
            <c:numRef>
              <c:f>'Dessin aménagé'!$Z$78:$Z$84</c:f>
              <c:numCache>
                <c:formatCode>General</c:formatCode>
                <c:ptCount val="7"/>
                <c:pt idx="0">
                  <c:v>0</c:v>
                </c:pt>
                <c:pt idx="1">
                  <c:v>7.8365960163059407</c:v>
                </c:pt>
                <c:pt idx="2">
                  <c:v>7.8365960163059407</c:v>
                </c:pt>
                <c:pt idx="3">
                  <c:v>0</c:v>
                </c:pt>
                <c:pt idx="4">
                  <c:v>-7.8365960163059407</c:v>
                </c:pt>
                <c:pt idx="5">
                  <c:v>-7.8365960163059407</c:v>
                </c:pt>
                <c:pt idx="6">
                  <c:v>0</c:v>
                </c:pt>
              </c:numCache>
            </c:numRef>
          </c:xVal>
          <c:yVal>
            <c:numRef>
              <c:f>'Dessin aménagé'!$AA$78:$AA$84</c:f>
              <c:numCache>
                <c:formatCode>General</c:formatCode>
                <c:ptCount val="7"/>
                <c:pt idx="0">
                  <c:v>0</c:v>
                </c:pt>
                <c:pt idx="1">
                  <c:v>9.3392914561420781</c:v>
                </c:pt>
                <c:pt idx="2">
                  <c:v>9.433173135112277</c:v>
                </c:pt>
                <c:pt idx="3">
                  <c:v>0.16429293819784638</c:v>
                </c:pt>
                <c:pt idx="4">
                  <c:v>9.433173135112277</c:v>
                </c:pt>
                <c:pt idx="5">
                  <c:v>9.3392914561420781</c:v>
                </c:pt>
                <c:pt idx="6">
                  <c:v>0</c:v>
                </c:pt>
              </c:numCache>
            </c:numRef>
          </c:yVal>
        </c:ser>
        <c:ser>
          <c:idx val="7"/>
          <c:order val="7"/>
          <c:tx>
            <c:v>Train avant</c:v>
          </c:tx>
          <c:spPr>
            <a:ln w="12700">
              <a:solidFill>
                <a:srgbClr val="CC99FF"/>
              </a:solidFill>
              <a:prstDash val="solid"/>
            </a:ln>
          </c:spPr>
          <c:marker>
            <c:symbol val="none"/>
          </c:marker>
          <c:xVal>
            <c:numRef>
              <c:f>'Dessin aménagé'!$Z$173:$Z$179</c:f>
              <c:numCache>
                <c:formatCode>General</c:formatCode>
                <c:ptCount val="7"/>
                <c:pt idx="0">
                  <c:v>0</c:v>
                </c:pt>
                <c:pt idx="1">
                  <c:v>0</c:v>
                </c:pt>
                <c:pt idx="2">
                  <c:v>0.25</c:v>
                </c:pt>
                <c:pt idx="3">
                  <c:v>0.25</c:v>
                </c:pt>
                <c:pt idx="4">
                  <c:v>-0.25</c:v>
                </c:pt>
                <c:pt idx="5">
                  <c:v>-0.25</c:v>
                </c:pt>
                <c:pt idx="6">
                  <c:v>0</c:v>
                </c:pt>
              </c:numCache>
            </c:numRef>
          </c:xVal>
          <c:yVal>
            <c:numRef>
              <c:f>'Dessin aménagé'!$AA$173:$AA$179</c:f>
              <c:numCache>
                <c:formatCode>General</c:formatCode>
                <c:ptCount val="7"/>
                <c:pt idx="0">
                  <c:v>-0.71547758809844564</c:v>
                </c:pt>
                <c:pt idx="1">
                  <c:v>-1.3154775880984455</c:v>
                </c:pt>
                <c:pt idx="2">
                  <c:v>-1.3154775880984455</c:v>
                </c:pt>
                <c:pt idx="3">
                  <c:v>-1.7154775880984454</c:v>
                </c:pt>
                <c:pt idx="4">
                  <c:v>-1.7154775880984454</c:v>
                </c:pt>
                <c:pt idx="5">
                  <c:v>-1.3154775880984455</c:v>
                </c:pt>
                <c:pt idx="6">
                  <c:v>-1.3154775880984455</c:v>
                </c:pt>
              </c:numCache>
            </c:numRef>
          </c:yVal>
        </c:ser>
        <c:axId val="159083904"/>
        <c:axId val="159085696"/>
      </c:scatterChart>
      <c:valAx>
        <c:axId val="159083904"/>
        <c:scaling>
          <c:orientation val="minMax"/>
        </c:scaling>
        <c:delete val="1"/>
        <c:axPos val="b"/>
        <c:numFmt formatCode="General" sourceLinked="1"/>
        <c:tickLblPos val="none"/>
        <c:crossAx val="159085696"/>
        <c:crosses val="autoZero"/>
        <c:crossBetween val="midCat"/>
      </c:valAx>
      <c:valAx>
        <c:axId val="159085696"/>
        <c:scaling>
          <c:orientation val="minMax"/>
        </c:scaling>
        <c:delete val="1"/>
        <c:axPos val="l"/>
        <c:numFmt formatCode="General" sourceLinked="1"/>
        <c:tickLblPos val="none"/>
        <c:crossAx val="159083904"/>
        <c:crosses val="autoZero"/>
        <c:crossBetween val="midCat"/>
      </c:valAx>
      <c:spPr>
        <a:noFill/>
        <a:ln w="12700">
          <a:solidFill>
            <a:srgbClr val="FFFFFF"/>
          </a:solidFill>
          <a:prstDash val="solid"/>
        </a:ln>
      </c:spPr>
    </c:plotArea>
    <c:plotVisOnly val="1"/>
    <c:dispBlanksAs val="gap"/>
  </c:chart>
  <c:spPr>
    <a:solidFill>
      <a:srgbClr val="FFFFFF"/>
    </a:solidFill>
    <a:ln w="3175">
      <a:noFill/>
      <a:prstDash val="solid"/>
    </a:ln>
  </c:spPr>
  <c:txPr>
    <a:bodyPr/>
    <a:lstStyle/>
    <a:p>
      <a:pPr>
        <a:defRPr sz="800" b="0" i="0" u="none" strike="noStrike" baseline="0">
          <a:solidFill>
            <a:srgbClr val="000000"/>
          </a:solidFill>
          <a:latin typeface="Arial"/>
          <a:ea typeface="Arial"/>
          <a:cs typeface="Arial"/>
        </a:defRPr>
      </a:pPr>
      <a:endParaRPr lang="de-DE"/>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de-DE"/>
  <c:chart>
    <c:title>
      <c:tx>
        <c:rich>
          <a:bodyPr/>
          <a:lstStyle/>
          <a:p>
            <a:pPr>
              <a:defRPr b="0" cap="small" baseline="0">
                <a:latin typeface="Frutiger 45 Light" pitchFamily="2" charset="0"/>
              </a:defRPr>
            </a:pPr>
            <a:r>
              <a:rPr lang="en-US" b="0" cap="small" baseline="0">
                <a:latin typeface="Frutiger 45 Light" pitchFamily="2" charset="0"/>
              </a:rPr>
              <a:t>Polaire avion complète - équilibré</a:t>
            </a:r>
          </a:p>
        </c:rich>
      </c:tx>
      <c:layout/>
      <c:spPr>
        <a:noFill/>
        <a:ln w="25400">
          <a:noFill/>
        </a:ln>
      </c:spPr>
    </c:title>
    <c:plotArea>
      <c:layout>
        <c:manualLayout>
          <c:layoutTarget val="inner"/>
          <c:xMode val="edge"/>
          <c:yMode val="edge"/>
          <c:x val="0.10370769626018971"/>
          <c:y val="0.17014616393979631"/>
          <c:w val="0.83038960407726814"/>
          <c:h val="0.7033294954096363"/>
        </c:manualLayout>
      </c:layout>
      <c:scatterChart>
        <c:scatterStyle val="smoothMarker"/>
        <c:ser>
          <c:idx val="0"/>
          <c:order val="0"/>
          <c:tx>
            <c:v>Avion complet</c:v>
          </c:tx>
          <c:spPr>
            <a:ln w="57150">
              <a:solidFill>
                <a:schemeClr val="accent2">
                  <a:lumMod val="75000"/>
                </a:schemeClr>
              </a:solidFill>
            </a:ln>
          </c:spPr>
          <c:marker>
            <c:symbol val="none"/>
          </c:marker>
          <c:xVal>
            <c:numRef>
              <c:f>Aerodynamique!$Z$6:$Z$306</c:f>
              <c:numCache>
                <c:formatCode>General</c:formatCode>
                <c:ptCount val="301"/>
                <c:pt idx="0">
                  <c:v>2.3918266620114623E-2</c:v>
                </c:pt>
                <c:pt idx="1">
                  <c:v>2.3754204108668336E-2</c:v>
                </c:pt>
                <c:pt idx="2">
                  <c:v>2.35912094072342E-2</c:v>
                </c:pt>
                <c:pt idx="3">
                  <c:v>2.3429282515812229E-2</c:v>
                </c:pt>
                <c:pt idx="4">
                  <c:v>2.326842343440241E-2</c:v>
                </c:pt>
                <c:pt idx="5">
                  <c:v>2.3108632163004746E-2</c:v>
                </c:pt>
                <c:pt idx="6">
                  <c:v>2.2949908701619247E-2</c:v>
                </c:pt>
                <c:pt idx="7">
                  <c:v>2.2792253050245903E-2</c:v>
                </c:pt>
                <c:pt idx="8">
                  <c:v>2.2635665208884718E-2</c:v>
                </c:pt>
                <c:pt idx="9">
                  <c:v>2.2480145177535694E-2</c:v>
                </c:pt>
                <c:pt idx="10">
                  <c:v>2.2325692956198823E-2</c:v>
                </c:pt>
                <c:pt idx="11">
                  <c:v>2.2172308544874113E-2</c:v>
                </c:pt>
                <c:pt idx="12">
                  <c:v>2.2019991943561561E-2</c:v>
                </c:pt>
                <c:pt idx="13">
                  <c:v>2.1868743152261168E-2</c:v>
                </c:pt>
                <c:pt idx="14">
                  <c:v>2.1718562170972934E-2</c:v>
                </c:pt>
                <c:pt idx="15">
                  <c:v>2.1569448999696855E-2</c:v>
                </c:pt>
                <c:pt idx="16">
                  <c:v>2.1421403638432934E-2</c:v>
                </c:pt>
                <c:pt idx="17">
                  <c:v>2.1274426087181171E-2</c:v>
                </c:pt>
                <c:pt idx="18">
                  <c:v>2.112851634594157E-2</c:v>
                </c:pt>
                <c:pt idx="19">
                  <c:v>2.0983674414714125E-2</c:v>
                </c:pt>
                <c:pt idx="20">
                  <c:v>2.0839900293498834E-2</c:v>
                </c:pt>
                <c:pt idx="21">
                  <c:v>2.0697193982295709E-2</c:v>
                </c:pt>
                <c:pt idx="22">
                  <c:v>2.0555555481104743E-2</c:v>
                </c:pt>
                <c:pt idx="23">
                  <c:v>2.0414984789925927E-2</c:v>
                </c:pt>
                <c:pt idx="24">
                  <c:v>2.0275481908759271E-2</c:v>
                </c:pt>
                <c:pt idx="25">
                  <c:v>2.0137046837604772E-2</c:v>
                </c:pt>
                <c:pt idx="26">
                  <c:v>1.9999679576462436E-2</c:v>
                </c:pt>
                <c:pt idx="27">
                  <c:v>1.9863380125332255E-2</c:v>
                </c:pt>
                <c:pt idx="28">
                  <c:v>1.9728148484214236E-2</c:v>
                </c:pt>
                <c:pt idx="29">
                  <c:v>1.9593984653108371E-2</c:v>
                </c:pt>
                <c:pt idx="30">
                  <c:v>1.9460888632014665E-2</c:v>
                </c:pt>
                <c:pt idx="31">
                  <c:v>1.9328860420933118E-2</c:v>
                </c:pt>
                <c:pt idx="32">
                  <c:v>1.9197900019863733E-2</c:v>
                </c:pt>
                <c:pt idx="33">
                  <c:v>1.9068007428806502E-2</c:v>
                </c:pt>
                <c:pt idx="34">
                  <c:v>1.8939182647761427E-2</c:v>
                </c:pt>
                <c:pt idx="35">
                  <c:v>1.881142567672851E-2</c:v>
                </c:pt>
                <c:pt idx="36">
                  <c:v>1.8684736515707755E-2</c:v>
                </c:pt>
                <c:pt idx="37">
                  <c:v>1.8559115164699155E-2</c:v>
                </c:pt>
                <c:pt idx="38">
                  <c:v>1.8434561623702713E-2</c:v>
                </c:pt>
                <c:pt idx="39">
                  <c:v>1.8311075892718433E-2</c:v>
                </c:pt>
                <c:pt idx="40">
                  <c:v>1.8188657971746312E-2</c:v>
                </c:pt>
                <c:pt idx="41">
                  <c:v>1.806730786078635E-2</c:v>
                </c:pt>
                <c:pt idx="42">
                  <c:v>1.7947025559838542E-2</c:v>
                </c:pt>
                <c:pt idx="43">
                  <c:v>1.7827811068902889E-2</c:v>
                </c:pt>
                <c:pt idx="44">
                  <c:v>1.7709664387979406E-2</c:v>
                </c:pt>
                <c:pt idx="45">
                  <c:v>1.7592585517068073E-2</c:v>
                </c:pt>
                <c:pt idx="46">
                  <c:v>1.7476574456168899E-2</c:v>
                </c:pt>
                <c:pt idx="47">
                  <c:v>1.7361631205281884E-2</c:v>
                </c:pt>
                <c:pt idx="48">
                  <c:v>1.7247755764407027E-2</c:v>
                </c:pt>
                <c:pt idx="49">
                  <c:v>1.7134948133544325E-2</c:v>
                </c:pt>
                <c:pt idx="50">
                  <c:v>1.7023208312693786E-2</c:v>
                </c:pt>
                <c:pt idx="51">
                  <c:v>1.6912536301855404E-2</c:v>
                </c:pt>
                <c:pt idx="52">
                  <c:v>1.6802932101029181E-2</c:v>
                </c:pt>
                <c:pt idx="53">
                  <c:v>1.6694395710215117E-2</c:v>
                </c:pt>
                <c:pt idx="54">
                  <c:v>1.6586927129413207E-2</c:v>
                </c:pt>
                <c:pt idx="55">
                  <c:v>1.6480526358623456E-2</c:v>
                </c:pt>
                <c:pt idx="56">
                  <c:v>1.6375193397845867E-2</c:v>
                </c:pt>
                <c:pt idx="57">
                  <c:v>1.6270928247080433E-2</c:v>
                </c:pt>
                <c:pt idx="58">
                  <c:v>1.6167730906327154E-2</c:v>
                </c:pt>
                <c:pt idx="59">
                  <c:v>1.606560137558604E-2</c:v>
                </c:pt>
                <c:pt idx="60">
                  <c:v>1.5964539654857078E-2</c:v>
                </c:pt>
                <c:pt idx="61">
                  <c:v>1.5864545744140278E-2</c:v>
                </c:pt>
                <c:pt idx="62">
                  <c:v>1.5765619643435633E-2</c:v>
                </c:pt>
                <c:pt idx="63">
                  <c:v>1.5667761352743149E-2</c:v>
                </c:pt>
                <c:pt idx="64">
                  <c:v>1.5570970872062821E-2</c:v>
                </c:pt>
                <c:pt idx="65">
                  <c:v>1.5475248201394653E-2</c:v>
                </c:pt>
                <c:pt idx="66">
                  <c:v>1.538059334073864E-2</c:v>
                </c:pt>
                <c:pt idx="67">
                  <c:v>1.5287006290094789E-2</c:v>
                </c:pt>
                <c:pt idx="68">
                  <c:v>1.5194487049463095E-2</c:v>
                </c:pt>
                <c:pt idx="69">
                  <c:v>1.5103035618843557E-2</c:v>
                </c:pt>
                <c:pt idx="70">
                  <c:v>1.5012651998236181E-2</c:v>
                </c:pt>
                <c:pt idx="71">
                  <c:v>1.4923336187640959E-2</c:v>
                </c:pt>
                <c:pt idx="72">
                  <c:v>1.4835088187057898E-2</c:v>
                </c:pt>
                <c:pt idx="73">
                  <c:v>1.4747907996486993E-2</c:v>
                </c:pt>
                <c:pt idx="74">
                  <c:v>1.4661795615928246E-2</c:v>
                </c:pt>
                <c:pt idx="75">
                  <c:v>1.4576751045381659E-2</c:v>
                </c:pt>
                <c:pt idx="76">
                  <c:v>1.4492774284847229E-2</c:v>
                </c:pt>
                <c:pt idx="77">
                  <c:v>1.4409865334324959E-2</c:v>
                </c:pt>
                <c:pt idx="78">
                  <c:v>1.4328024193814844E-2</c:v>
                </c:pt>
                <c:pt idx="79">
                  <c:v>1.4247250863316891E-2</c:v>
                </c:pt>
                <c:pt idx="80">
                  <c:v>1.4167545342831092E-2</c:v>
                </c:pt>
                <c:pt idx="81">
                  <c:v>1.4088907632357452E-2</c:v>
                </c:pt>
                <c:pt idx="82">
                  <c:v>1.4011337731895971E-2</c:v>
                </c:pt>
                <c:pt idx="83">
                  <c:v>1.3934835641446649E-2</c:v>
                </c:pt>
                <c:pt idx="84">
                  <c:v>1.3859401361009485E-2</c:v>
                </c:pt>
                <c:pt idx="85">
                  <c:v>1.3785034890584478E-2</c:v>
                </c:pt>
                <c:pt idx="86">
                  <c:v>1.3711736230171629E-2</c:v>
                </c:pt>
                <c:pt idx="87">
                  <c:v>1.3639505379770938E-2</c:v>
                </c:pt>
                <c:pt idx="88">
                  <c:v>1.3568342339382406E-2</c:v>
                </c:pt>
                <c:pt idx="89">
                  <c:v>1.3498247109006031E-2</c:v>
                </c:pt>
                <c:pt idx="90">
                  <c:v>1.3429219688641816E-2</c:v>
                </c:pt>
                <c:pt idx="91">
                  <c:v>1.3361260078289758E-2</c:v>
                </c:pt>
                <c:pt idx="92">
                  <c:v>1.329436827794986E-2</c:v>
                </c:pt>
                <c:pt idx="93">
                  <c:v>1.3228544287622117E-2</c:v>
                </c:pt>
                <c:pt idx="94">
                  <c:v>1.3163788107306533E-2</c:v>
                </c:pt>
                <c:pt idx="95">
                  <c:v>1.3100099737003107E-2</c:v>
                </c:pt>
                <c:pt idx="96">
                  <c:v>1.3037479176711839E-2</c:v>
                </c:pt>
                <c:pt idx="97">
                  <c:v>1.297592642643273E-2</c:v>
                </c:pt>
                <c:pt idx="98">
                  <c:v>1.2915441486165779E-2</c:v>
                </c:pt>
                <c:pt idx="99">
                  <c:v>1.2856024355910987E-2</c:v>
                </c:pt>
                <c:pt idx="100">
                  <c:v>1.2797675035668352E-2</c:v>
                </c:pt>
                <c:pt idx="101">
                  <c:v>1.2740393525437875E-2</c:v>
                </c:pt>
                <c:pt idx="102">
                  <c:v>1.2684179825219558E-2</c:v>
                </c:pt>
                <c:pt idx="103">
                  <c:v>1.2629033935013396E-2</c:v>
                </c:pt>
                <c:pt idx="104">
                  <c:v>1.2574955854819393E-2</c:v>
                </c:pt>
                <c:pt idx="105">
                  <c:v>1.2521945584637548E-2</c:v>
                </c:pt>
                <c:pt idx="106">
                  <c:v>1.2470003124467862E-2</c:v>
                </c:pt>
                <c:pt idx="107">
                  <c:v>1.2419128474310336E-2</c:v>
                </c:pt>
                <c:pt idx="108">
                  <c:v>1.2369321634164966E-2</c:v>
                </c:pt>
                <c:pt idx="109">
                  <c:v>1.2320582604031753E-2</c:v>
                </c:pt>
                <c:pt idx="110">
                  <c:v>1.2272911383910699E-2</c:v>
                </c:pt>
                <c:pt idx="111">
                  <c:v>1.2226307973801802E-2</c:v>
                </c:pt>
                <c:pt idx="112">
                  <c:v>1.2180772373705066E-2</c:v>
                </c:pt>
                <c:pt idx="113">
                  <c:v>1.2136304583620486E-2</c:v>
                </c:pt>
                <c:pt idx="114">
                  <c:v>1.2092904603548064E-2</c:v>
                </c:pt>
                <c:pt idx="115">
                  <c:v>1.2050572433487804E-2</c:v>
                </c:pt>
                <c:pt idx="116">
                  <c:v>1.2009308073439697E-2</c:v>
                </c:pt>
                <c:pt idx="117">
                  <c:v>1.196911152340375E-2</c:v>
                </c:pt>
                <c:pt idx="118">
                  <c:v>1.1929982783379962E-2</c:v>
                </c:pt>
                <c:pt idx="119">
                  <c:v>1.1891921853368331E-2</c:v>
                </c:pt>
                <c:pt idx="120">
                  <c:v>1.1854928733368858E-2</c:v>
                </c:pt>
                <c:pt idx="121">
                  <c:v>1.1819003423381545E-2</c:v>
                </c:pt>
                <c:pt idx="122">
                  <c:v>1.1784145923406387E-2</c:v>
                </c:pt>
                <c:pt idx="123">
                  <c:v>1.175035623344339E-2</c:v>
                </c:pt>
                <c:pt idx="124">
                  <c:v>1.1717634353492549E-2</c:v>
                </c:pt>
                <c:pt idx="125">
                  <c:v>1.1685980283553868E-2</c:v>
                </c:pt>
                <c:pt idx="126">
                  <c:v>1.1655394023627343E-2</c:v>
                </c:pt>
                <c:pt idx="127">
                  <c:v>1.1625875573712977E-2</c:v>
                </c:pt>
                <c:pt idx="128">
                  <c:v>1.1597424933810769E-2</c:v>
                </c:pt>
                <c:pt idx="129">
                  <c:v>1.157004210392072E-2</c:v>
                </c:pt>
                <c:pt idx="130">
                  <c:v>1.1543727084042828E-2</c:v>
                </c:pt>
                <c:pt idx="131">
                  <c:v>1.1518479874177095E-2</c:v>
                </c:pt>
                <c:pt idx="132">
                  <c:v>1.1494300474323519E-2</c:v>
                </c:pt>
                <c:pt idx="133">
                  <c:v>1.1471188884482102E-2</c:v>
                </c:pt>
                <c:pt idx="134">
                  <c:v>1.1449145104652843E-2</c:v>
                </c:pt>
                <c:pt idx="135">
                  <c:v>1.1428169134835742E-2</c:v>
                </c:pt>
                <c:pt idx="136">
                  <c:v>1.1408260975030801E-2</c:v>
                </c:pt>
                <c:pt idx="137">
                  <c:v>1.1389420625238015E-2</c:v>
                </c:pt>
                <c:pt idx="138">
                  <c:v>1.1371648085457388E-2</c:v>
                </c:pt>
                <c:pt idx="139">
                  <c:v>1.135494335568892E-2</c:v>
                </c:pt>
                <c:pt idx="140">
                  <c:v>1.1339306435932612E-2</c:v>
                </c:pt>
                <c:pt idx="141">
                  <c:v>1.1324737326188458E-2</c:v>
                </c:pt>
                <c:pt idx="142">
                  <c:v>1.1311236026456463E-2</c:v>
                </c:pt>
                <c:pt idx="143">
                  <c:v>1.1298802536736628E-2</c:v>
                </c:pt>
                <c:pt idx="144">
                  <c:v>1.1287436857028951E-2</c:v>
                </c:pt>
                <c:pt idx="145">
                  <c:v>1.1277138987333429E-2</c:v>
                </c:pt>
                <c:pt idx="146">
                  <c:v>1.1267908927650068E-2</c:v>
                </c:pt>
                <c:pt idx="147">
                  <c:v>1.1259746677978865E-2</c:v>
                </c:pt>
                <c:pt idx="148">
                  <c:v>1.1252652238319819E-2</c:v>
                </c:pt>
                <c:pt idx="149">
                  <c:v>1.1246625608672933E-2</c:v>
                </c:pt>
                <c:pt idx="150">
                  <c:v>1.1241666789038204E-2</c:v>
                </c:pt>
                <c:pt idx="151">
                  <c:v>1.1237775779415633E-2</c:v>
                </c:pt>
                <c:pt idx="152">
                  <c:v>1.1234952579805219E-2</c:v>
                </c:pt>
                <c:pt idx="153">
                  <c:v>1.1233197190206963E-2</c:v>
                </c:pt>
                <c:pt idx="154">
                  <c:v>1.1232509610620868E-2</c:v>
                </c:pt>
                <c:pt idx="155">
                  <c:v>1.1232889841046928E-2</c:v>
                </c:pt>
                <c:pt idx="156">
                  <c:v>1.1234337881485149E-2</c:v>
                </c:pt>
                <c:pt idx="157">
                  <c:v>1.1236853731935526E-2</c:v>
                </c:pt>
                <c:pt idx="158">
                  <c:v>1.1240437392398063E-2</c:v>
                </c:pt>
                <c:pt idx="159">
                  <c:v>1.1245088862872754E-2</c:v>
                </c:pt>
                <c:pt idx="160">
                  <c:v>1.1250808143359608E-2</c:v>
                </c:pt>
                <c:pt idx="161">
                  <c:v>1.1257595233858617E-2</c:v>
                </c:pt>
                <c:pt idx="162">
                  <c:v>1.1265450134369786E-2</c:v>
                </c:pt>
                <c:pt idx="163">
                  <c:v>1.1274372844893113E-2</c:v>
                </c:pt>
                <c:pt idx="164">
                  <c:v>1.1284363365428597E-2</c:v>
                </c:pt>
                <c:pt idx="165">
                  <c:v>1.129542169597624E-2</c:v>
                </c:pt>
                <c:pt idx="166">
                  <c:v>1.1307547836536041E-2</c:v>
                </c:pt>
                <c:pt idx="167">
                  <c:v>1.1320741787107999E-2</c:v>
                </c:pt>
                <c:pt idx="168">
                  <c:v>1.1335003547692117E-2</c:v>
                </c:pt>
                <c:pt idx="169">
                  <c:v>1.135033311828839E-2</c:v>
                </c:pt>
                <c:pt idx="170">
                  <c:v>1.1366730498896827E-2</c:v>
                </c:pt>
                <c:pt idx="171">
                  <c:v>1.1384195689517417E-2</c:v>
                </c:pt>
                <c:pt idx="172">
                  <c:v>1.1402728690150167E-2</c:v>
                </c:pt>
                <c:pt idx="173">
                  <c:v>1.1422329500795074E-2</c:v>
                </c:pt>
                <c:pt idx="174">
                  <c:v>1.1442998121452139E-2</c:v>
                </c:pt>
                <c:pt idx="175">
                  <c:v>1.1464734552121363E-2</c:v>
                </c:pt>
                <c:pt idx="176">
                  <c:v>1.1487538792802746E-2</c:v>
                </c:pt>
                <c:pt idx="177">
                  <c:v>1.1511410843496283E-2</c:v>
                </c:pt>
                <c:pt idx="178">
                  <c:v>1.1536350704201984E-2</c:v>
                </c:pt>
                <c:pt idx="179">
                  <c:v>1.156235837491984E-2</c:v>
                </c:pt>
                <c:pt idx="180">
                  <c:v>1.1589433855649854E-2</c:v>
                </c:pt>
                <c:pt idx="181">
                  <c:v>1.1617577146392027E-2</c:v>
                </c:pt>
                <c:pt idx="182">
                  <c:v>1.1646788247146357E-2</c:v>
                </c:pt>
                <c:pt idx="183">
                  <c:v>1.1677067157912849E-2</c:v>
                </c:pt>
                <c:pt idx="184">
                  <c:v>1.1708413878691494E-2</c:v>
                </c:pt>
                <c:pt idx="185">
                  <c:v>1.1740828409482299E-2</c:v>
                </c:pt>
                <c:pt idx="186">
                  <c:v>1.1774310750285262E-2</c:v>
                </c:pt>
                <c:pt idx="187">
                  <c:v>1.1808860901100384E-2</c:v>
                </c:pt>
                <c:pt idx="188">
                  <c:v>1.1844478861927663E-2</c:v>
                </c:pt>
                <c:pt idx="189">
                  <c:v>1.18811646327671E-2</c:v>
                </c:pt>
                <c:pt idx="190">
                  <c:v>1.1918918213618696E-2</c:v>
                </c:pt>
                <c:pt idx="191">
                  <c:v>1.195773960448245E-2</c:v>
                </c:pt>
                <c:pt idx="192">
                  <c:v>1.1997628805358361E-2</c:v>
                </c:pt>
                <c:pt idx="193">
                  <c:v>1.2038585816246433E-2</c:v>
                </c:pt>
                <c:pt idx="194">
                  <c:v>1.208061063714666E-2</c:v>
                </c:pt>
                <c:pt idx="195">
                  <c:v>1.2123703268059047E-2</c:v>
                </c:pt>
                <c:pt idx="196">
                  <c:v>1.2167863708983592E-2</c:v>
                </c:pt>
                <c:pt idx="197">
                  <c:v>1.2213091959920293E-2</c:v>
                </c:pt>
                <c:pt idx="198">
                  <c:v>1.2259388020869155E-2</c:v>
                </c:pt>
                <c:pt idx="199">
                  <c:v>1.2306751891830175E-2</c:v>
                </c:pt>
                <c:pt idx="200">
                  <c:v>1.235518357280335E-2</c:v>
                </c:pt>
                <c:pt idx="201">
                  <c:v>1.2404683063788686E-2</c:v>
                </c:pt>
                <c:pt idx="202">
                  <c:v>1.245525036478618E-2</c:v>
                </c:pt>
                <c:pt idx="203">
                  <c:v>1.2506885475795829E-2</c:v>
                </c:pt>
                <c:pt idx="204">
                  <c:v>1.2559588396817638E-2</c:v>
                </c:pt>
                <c:pt idx="205">
                  <c:v>1.2613359127851607E-2</c:v>
                </c:pt>
                <c:pt idx="206">
                  <c:v>1.2668197668897733E-2</c:v>
                </c:pt>
                <c:pt idx="207">
                  <c:v>1.2724104019956016E-2</c:v>
                </c:pt>
                <c:pt idx="208">
                  <c:v>1.2781078181026457E-2</c:v>
                </c:pt>
                <c:pt idx="209">
                  <c:v>1.2839120152109059E-2</c:v>
                </c:pt>
                <c:pt idx="210">
                  <c:v>1.2898229933203817E-2</c:v>
                </c:pt>
                <c:pt idx="211">
                  <c:v>1.2958407524310734E-2</c:v>
                </c:pt>
                <c:pt idx="212">
                  <c:v>1.3019652925429807E-2</c:v>
                </c:pt>
                <c:pt idx="213">
                  <c:v>1.3081966136561041E-2</c:v>
                </c:pt>
                <c:pt idx="214">
                  <c:v>1.3145347157704431E-2</c:v>
                </c:pt>
                <c:pt idx="215">
                  <c:v>1.3209795988859982E-2</c:v>
                </c:pt>
                <c:pt idx="216">
                  <c:v>1.3275312630027687E-2</c:v>
                </c:pt>
                <c:pt idx="217">
                  <c:v>1.3341897081207553E-2</c:v>
                </c:pt>
                <c:pt idx="218">
                  <c:v>1.3409549342399575E-2</c:v>
                </c:pt>
                <c:pt idx="219">
                  <c:v>1.3478269413603758E-2</c:v>
                </c:pt>
                <c:pt idx="220">
                  <c:v>1.3548057294820096E-2</c:v>
                </c:pt>
                <c:pt idx="221">
                  <c:v>1.3618912986048594E-2</c:v>
                </c:pt>
                <c:pt idx="222">
                  <c:v>1.369083648728925E-2</c:v>
                </c:pt>
                <c:pt idx="223">
                  <c:v>1.3763827798542065E-2</c:v>
                </c:pt>
                <c:pt idx="224">
                  <c:v>1.3837886919807035E-2</c:v>
                </c:pt>
                <c:pt idx="225">
                  <c:v>1.3913013851084165E-2</c:v>
                </c:pt>
                <c:pt idx="226">
                  <c:v>1.3989208592373452E-2</c:v>
                </c:pt>
                <c:pt idx="227">
                  <c:v>1.4066471143674901E-2</c:v>
                </c:pt>
                <c:pt idx="228">
                  <c:v>1.4144801504988503E-2</c:v>
                </c:pt>
                <c:pt idx="229">
                  <c:v>1.4224199676314265E-2</c:v>
                </c:pt>
                <c:pt idx="230">
                  <c:v>1.4304665657652189E-2</c:v>
                </c:pt>
                <c:pt idx="231">
                  <c:v>1.4386199449002265E-2</c:v>
                </c:pt>
                <c:pt idx="232">
                  <c:v>1.4468801050364502E-2</c:v>
                </c:pt>
                <c:pt idx="233">
                  <c:v>1.4552470461738898E-2</c:v>
                </c:pt>
                <c:pt idx="234">
                  <c:v>1.4637207683125451E-2</c:v>
                </c:pt>
                <c:pt idx="235">
                  <c:v>1.4723012714524164E-2</c:v>
                </c:pt>
                <c:pt idx="236">
                  <c:v>1.4809885555935032E-2</c:v>
                </c:pt>
                <c:pt idx="237">
                  <c:v>1.4897826207358061E-2</c:v>
                </c:pt>
                <c:pt idx="238">
                  <c:v>1.4986834668793244E-2</c:v>
                </c:pt>
                <c:pt idx="239">
                  <c:v>1.5076910940240589E-2</c:v>
                </c:pt>
                <c:pt idx="240">
                  <c:v>1.5168055021700091E-2</c:v>
                </c:pt>
                <c:pt idx="241">
                  <c:v>1.526026691317175E-2</c:v>
                </c:pt>
                <c:pt idx="242">
                  <c:v>1.5353546614655569E-2</c:v>
                </c:pt>
                <c:pt idx="243">
                  <c:v>1.5447894126151543E-2</c:v>
                </c:pt>
                <c:pt idx="244">
                  <c:v>1.5543309447659678E-2</c:v>
                </c:pt>
                <c:pt idx="245">
                  <c:v>1.5639792579179971E-2</c:v>
                </c:pt>
                <c:pt idx="246">
                  <c:v>1.5737343520712422E-2</c:v>
                </c:pt>
                <c:pt idx="247">
                  <c:v>1.5835962272257031E-2</c:v>
                </c:pt>
                <c:pt idx="248">
                  <c:v>1.5935648833813796E-2</c:v>
                </c:pt>
                <c:pt idx="249">
                  <c:v>1.6036403205382722E-2</c:v>
                </c:pt>
                <c:pt idx="250">
                  <c:v>1.6138225386963804E-2</c:v>
                </c:pt>
                <c:pt idx="251">
                  <c:v>1.6241115378557047E-2</c:v>
                </c:pt>
                <c:pt idx="252">
                  <c:v>1.6345073180162446E-2</c:v>
                </c:pt>
                <c:pt idx="253">
                  <c:v>1.6450098791780002E-2</c:v>
                </c:pt>
                <c:pt idx="254">
                  <c:v>1.6556192213409714E-2</c:v>
                </c:pt>
                <c:pt idx="255">
                  <c:v>1.6663353445051592E-2</c:v>
                </c:pt>
                <c:pt idx="256">
                  <c:v>1.677158248670562E-2</c:v>
                </c:pt>
                <c:pt idx="257">
                  <c:v>1.6880879338371811E-2</c:v>
                </c:pt>
                <c:pt idx="258">
                  <c:v>1.6991244000050157E-2</c:v>
                </c:pt>
                <c:pt idx="259">
                  <c:v>1.7102676471740665E-2</c:v>
                </c:pt>
                <c:pt idx="260">
                  <c:v>1.7215176753443324E-2</c:v>
                </c:pt>
                <c:pt idx="261">
                  <c:v>1.7328744845158148E-2</c:v>
                </c:pt>
                <c:pt idx="262">
                  <c:v>1.7443380746885128E-2</c:v>
                </c:pt>
                <c:pt idx="263">
                  <c:v>1.755908445862427E-2</c:v>
                </c:pt>
                <c:pt idx="264">
                  <c:v>1.7675855980375563E-2</c:v>
                </c:pt>
                <c:pt idx="265">
                  <c:v>1.7793695312139018E-2</c:v>
                </c:pt>
                <c:pt idx="266">
                  <c:v>1.7912602453914631E-2</c:v>
                </c:pt>
                <c:pt idx="267">
                  <c:v>1.8032577405702403E-2</c:v>
                </c:pt>
                <c:pt idx="268">
                  <c:v>1.8153620167502327E-2</c:v>
                </c:pt>
                <c:pt idx="269">
                  <c:v>1.8275730739314416E-2</c:v>
                </c:pt>
                <c:pt idx="270">
                  <c:v>1.8398909121138663E-2</c:v>
                </c:pt>
                <c:pt idx="271">
                  <c:v>1.8523155312975065E-2</c:v>
                </c:pt>
                <c:pt idx="272">
                  <c:v>1.8648469314823626E-2</c:v>
                </c:pt>
                <c:pt idx="273">
                  <c:v>1.8774851126684346E-2</c:v>
                </c:pt>
                <c:pt idx="274">
                  <c:v>1.8902300748557224E-2</c:v>
                </c:pt>
                <c:pt idx="275">
                  <c:v>1.9030818180442256E-2</c:v>
                </c:pt>
                <c:pt idx="276">
                  <c:v>1.9160403422339455E-2</c:v>
                </c:pt>
                <c:pt idx="277">
                  <c:v>1.9291056474248804E-2</c:v>
                </c:pt>
                <c:pt idx="278">
                  <c:v>1.9422777336170313E-2</c:v>
                </c:pt>
                <c:pt idx="279">
                  <c:v>1.9555566008103983E-2</c:v>
                </c:pt>
                <c:pt idx="280">
                  <c:v>1.9689422490049804E-2</c:v>
                </c:pt>
                <c:pt idx="281">
                  <c:v>1.9824346782007798E-2</c:v>
                </c:pt>
                <c:pt idx="282">
                  <c:v>1.9960338883977937E-2</c:v>
                </c:pt>
                <c:pt idx="283">
                  <c:v>2.0097398795960231E-2</c:v>
                </c:pt>
                <c:pt idx="284">
                  <c:v>2.0235526517954697E-2</c:v>
                </c:pt>
                <c:pt idx="285">
                  <c:v>2.0374722049961311E-2</c:v>
                </c:pt>
                <c:pt idx="286">
                  <c:v>2.0514985391980083E-2</c:v>
                </c:pt>
                <c:pt idx="287">
                  <c:v>2.0656316544011018E-2</c:v>
                </c:pt>
                <c:pt idx="288">
                  <c:v>2.0798715506054111E-2</c:v>
                </c:pt>
                <c:pt idx="289">
                  <c:v>2.0942182278109362E-2</c:v>
                </c:pt>
                <c:pt idx="290">
                  <c:v>2.1086716860176772E-2</c:v>
                </c:pt>
                <c:pt idx="291">
                  <c:v>2.1232319252256333E-2</c:v>
                </c:pt>
                <c:pt idx="292">
                  <c:v>2.1378989454348053E-2</c:v>
                </c:pt>
                <c:pt idx="293">
                  <c:v>2.1526727466451935E-2</c:v>
                </c:pt>
                <c:pt idx="294">
                  <c:v>2.1675533288567972E-2</c:v>
                </c:pt>
                <c:pt idx="295">
                  <c:v>2.1825406920696174E-2</c:v>
                </c:pt>
                <c:pt idx="296">
                  <c:v>2.1976348362836535E-2</c:v>
                </c:pt>
                <c:pt idx="297">
                  <c:v>2.2128357614989044E-2</c:v>
                </c:pt>
                <c:pt idx="298">
                  <c:v>2.2281434677153711E-2</c:v>
                </c:pt>
                <c:pt idx="299">
                  <c:v>2.2435579549330554E-2</c:v>
                </c:pt>
                <c:pt idx="300">
                  <c:v>2.2590792231519535E-2</c:v>
                </c:pt>
              </c:numCache>
            </c:numRef>
          </c:xVal>
          <c:yVal>
            <c:numRef>
              <c:f>Aerodynamique!$Y$6:$Y$306</c:f>
              <c:numCache>
                <c:formatCode>General</c:formatCode>
                <c:ptCount val="301"/>
                <c:pt idx="0">
                  <c:v>-0.69859595070514302</c:v>
                </c:pt>
                <c:pt idx="1">
                  <c:v>-0.69364679383741801</c:v>
                </c:pt>
                <c:pt idx="2">
                  <c:v>-0.68869763696969311</c:v>
                </c:pt>
                <c:pt idx="3">
                  <c:v>-0.68374848010196798</c:v>
                </c:pt>
                <c:pt idx="4">
                  <c:v>-0.67879932323424297</c:v>
                </c:pt>
                <c:pt idx="5">
                  <c:v>-0.67385016636651796</c:v>
                </c:pt>
                <c:pt idx="6">
                  <c:v>-0.66890100949879316</c:v>
                </c:pt>
                <c:pt idx="7">
                  <c:v>-0.66395185263106804</c:v>
                </c:pt>
                <c:pt idx="8">
                  <c:v>-0.65900269576334303</c:v>
                </c:pt>
                <c:pt idx="9">
                  <c:v>-0.65405353889561801</c:v>
                </c:pt>
                <c:pt idx="10">
                  <c:v>-0.649104382027893</c:v>
                </c:pt>
                <c:pt idx="11">
                  <c:v>-0.6441552251601681</c:v>
                </c:pt>
                <c:pt idx="12">
                  <c:v>-0.63920606829244297</c:v>
                </c:pt>
                <c:pt idx="13">
                  <c:v>-0.63425691142471807</c:v>
                </c:pt>
                <c:pt idx="14">
                  <c:v>-0.62930775455699306</c:v>
                </c:pt>
                <c:pt idx="15">
                  <c:v>-0.62435859768926805</c:v>
                </c:pt>
                <c:pt idx="16">
                  <c:v>-0.61940944082154303</c:v>
                </c:pt>
                <c:pt idx="17">
                  <c:v>-0.61446028395381791</c:v>
                </c:pt>
                <c:pt idx="18">
                  <c:v>-0.6095111270860929</c:v>
                </c:pt>
                <c:pt idx="19">
                  <c:v>-0.60456197021836788</c:v>
                </c:pt>
                <c:pt idx="20">
                  <c:v>-0.59961281335064287</c:v>
                </c:pt>
                <c:pt idx="21">
                  <c:v>-0.59466365648291797</c:v>
                </c:pt>
                <c:pt idx="22">
                  <c:v>-0.58971449961519296</c:v>
                </c:pt>
                <c:pt idx="23">
                  <c:v>-0.58476534274746794</c:v>
                </c:pt>
                <c:pt idx="24">
                  <c:v>-0.57981618587974293</c:v>
                </c:pt>
                <c:pt idx="25">
                  <c:v>-0.57486702901201792</c:v>
                </c:pt>
                <c:pt idx="26">
                  <c:v>-0.5699178721442929</c:v>
                </c:pt>
                <c:pt idx="27">
                  <c:v>-0.56496871527656789</c:v>
                </c:pt>
                <c:pt idx="28">
                  <c:v>-0.56001955840884288</c:v>
                </c:pt>
                <c:pt idx="29">
                  <c:v>-0.55507040154111797</c:v>
                </c:pt>
                <c:pt idx="30">
                  <c:v>-0.55012124467339296</c:v>
                </c:pt>
                <c:pt idx="31">
                  <c:v>-0.54517208780566784</c:v>
                </c:pt>
                <c:pt idx="32">
                  <c:v>-0.54022293093794294</c:v>
                </c:pt>
                <c:pt idx="33">
                  <c:v>-0.53527377407021792</c:v>
                </c:pt>
                <c:pt idx="34">
                  <c:v>-0.53032461720249291</c:v>
                </c:pt>
                <c:pt idx="35">
                  <c:v>-0.5253754603347679</c:v>
                </c:pt>
                <c:pt idx="36">
                  <c:v>-0.52042630346704288</c:v>
                </c:pt>
                <c:pt idx="37">
                  <c:v>-0.51547714659931787</c:v>
                </c:pt>
                <c:pt idx="38">
                  <c:v>-0.51052798973159286</c:v>
                </c:pt>
                <c:pt idx="39">
                  <c:v>-0.50557883286386784</c:v>
                </c:pt>
                <c:pt idx="40">
                  <c:v>-0.50062967599614294</c:v>
                </c:pt>
                <c:pt idx="41">
                  <c:v>-0.49568051912841804</c:v>
                </c:pt>
                <c:pt idx="42">
                  <c:v>-0.49073136226069303</c:v>
                </c:pt>
                <c:pt idx="43">
                  <c:v>-0.48578220539296818</c:v>
                </c:pt>
                <c:pt idx="44">
                  <c:v>-0.48083304852524333</c:v>
                </c:pt>
                <c:pt idx="45">
                  <c:v>-0.47588389165751843</c:v>
                </c:pt>
                <c:pt idx="46">
                  <c:v>-0.47093473478979336</c:v>
                </c:pt>
                <c:pt idx="47">
                  <c:v>-0.46598557792206852</c:v>
                </c:pt>
                <c:pt idx="48">
                  <c:v>-0.46103642105434361</c:v>
                </c:pt>
                <c:pt idx="49">
                  <c:v>-0.45608726418661866</c:v>
                </c:pt>
                <c:pt idx="50">
                  <c:v>-0.4511381073188937</c:v>
                </c:pt>
                <c:pt idx="51">
                  <c:v>-0.44618895045116891</c:v>
                </c:pt>
                <c:pt idx="52">
                  <c:v>-0.4412397935834439</c:v>
                </c:pt>
                <c:pt idx="53">
                  <c:v>-0.43629063671571899</c:v>
                </c:pt>
                <c:pt idx="54">
                  <c:v>-0.43134147984799409</c:v>
                </c:pt>
                <c:pt idx="55">
                  <c:v>-0.42639232298026919</c:v>
                </c:pt>
                <c:pt idx="56">
                  <c:v>-0.42144316611254423</c:v>
                </c:pt>
                <c:pt idx="57">
                  <c:v>-0.41649400924481939</c:v>
                </c:pt>
                <c:pt idx="58">
                  <c:v>-0.41154485237709443</c:v>
                </c:pt>
                <c:pt idx="59">
                  <c:v>-0.40659569550936947</c:v>
                </c:pt>
                <c:pt idx="60">
                  <c:v>-0.40164653864164462</c:v>
                </c:pt>
                <c:pt idx="61">
                  <c:v>-0.39669738177391967</c:v>
                </c:pt>
                <c:pt idx="62">
                  <c:v>-0.39174822490619471</c:v>
                </c:pt>
                <c:pt idx="63">
                  <c:v>-0.38679906803846986</c:v>
                </c:pt>
                <c:pt idx="64">
                  <c:v>-0.38184991117074496</c:v>
                </c:pt>
                <c:pt idx="65">
                  <c:v>-0.37690075430302</c:v>
                </c:pt>
                <c:pt idx="66">
                  <c:v>-0.3719515974352951</c:v>
                </c:pt>
                <c:pt idx="67">
                  <c:v>-0.36700244056757014</c:v>
                </c:pt>
                <c:pt idx="68">
                  <c:v>-0.36205328369984524</c:v>
                </c:pt>
                <c:pt idx="69">
                  <c:v>-0.35710412683212034</c:v>
                </c:pt>
                <c:pt idx="70">
                  <c:v>-0.35215496996439538</c:v>
                </c:pt>
                <c:pt idx="71">
                  <c:v>-0.34720581309667053</c:v>
                </c:pt>
                <c:pt idx="72">
                  <c:v>-0.34225665622894558</c:v>
                </c:pt>
                <c:pt idx="73">
                  <c:v>-0.33730749936122062</c:v>
                </c:pt>
                <c:pt idx="74">
                  <c:v>-0.33235834249349572</c:v>
                </c:pt>
                <c:pt idx="75">
                  <c:v>-0.32740918562577082</c:v>
                </c:pt>
                <c:pt idx="76">
                  <c:v>-0.32246002875804586</c:v>
                </c:pt>
                <c:pt idx="77">
                  <c:v>-0.31751087189032101</c:v>
                </c:pt>
                <c:pt idx="78">
                  <c:v>-0.31256171502259605</c:v>
                </c:pt>
                <c:pt idx="79">
                  <c:v>-0.30761255815487115</c:v>
                </c:pt>
                <c:pt idx="80">
                  <c:v>-0.30266340128714631</c:v>
                </c:pt>
                <c:pt idx="81">
                  <c:v>-0.29771424441942135</c:v>
                </c:pt>
                <c:pt idx="82">
                  <c:v>-0.29276508755169639</c:v>
                </c:pt>
                <c:pt idx="83">
                  <c:v>-0.28781593068397149</c:v>
                </c:pt>
                <c:pt idx="84">
                  <c:v>-0.28286677381624659</c:v>
                </c:pt>
                <c:pt idx="85">
                  <c:v>-0.27791761694852163</c:v>
                </c:pt>
                <c:pt idx="86">
                  <c:v>-0.27296846008079673</c:v>
                </c:pt>
                <c:pt idx="87">
                  <c:v>-0.26801930321307182</c:v>
                </c:pt>
                <c:pt idx="88">
                  <c:v>-0.26307014634534692</c:v>
                </c:pt>
                <c:pt idx="89">
                  <c:v>-0.25812098947762196</c:v>
                </c:pt>
                <c:pt idx="90">
                  <c:v>-0.25317183260989712</c:v>
                </c:pt>
                <c:pt idx="91">
                  <c:v>-0.24822267574217211</c:v>
                </c:pt>
                <c:pt idx="92">
                  <c:v>-0.24327351887444723</c:v>
                </c:pt>
                <c:pt idx="93">
                  <c:v>-0.23832436200672236</c:v>
                </c:pt>
                <c:pt idx="94">
                  <c:v>-0.2333752051389974</c:v>
                </c:pt>
                <c:pt idx="95">
                  <c:v>-0.2284260482712725</c:v>
                </c:pt>
                <c:pt idx="96">
                  <c:v>-0.22347689140354757</c:v>
                </c:pt>
                <c:pt idx="97">
                  <c:v>-0.21852773453582264</c:v>
                </c:pt>
                <c:pt idx="98">
                  <c:v>-0.21357857766809771</c:v>
                </c:pt>
                <c:pt idx="99">
                  <c:v>-0.20862942080037281</c:v>
                </c:pt>
                <c:pt idx="100">
                  <c:v>-0.20368026393264788</c:v>
                </c:pt>
                <c:pt idx="101">
                  <c:v>-0.19873110706492295</c:v>
                </c:pt>
                <c:pt idx="102">
                  <c:v>-0.19378195019719807</c:v>
                </c:pt>
                <c:pt idx="103">
                  <c:v>-0.18883279332947314</c:v>
                </c:pt>
                <c:pt idx="104">
                  <c:v>-0.18388363646174821</c:v>
                </c:pt>
                <c:pt idx="105">
                  <c:v>-0.17893447959402331</c:v>
                </c:pt>
                <c:pt idx="106">
                  <c:v>-0.17398532272629835</c:v>
                </c:pt>
                <c:pt idx="107">
                  <c:v>-0.16903616585857348</c:v>
                </c:pt>
                <c:pt idx="108">
                  <c:v>-0.16408700899084858</c:v>
                </c:pt>
                <c:pt idx="109">
                  <c:v>-0.15913785212312362</c:v>
                </c:pt>
                <c:pt idx="110">
                  <c:v>-0.15418869525539869</c:v>
                </c:pt>
                <c:pt idx="111">
                  <c:v>-0.14923953838767381</c:v>
                </c:pt>
                <c:pt idx="112">
                  <c:v>-0.14429038151994886</c:v>
                </c:pt>
                <c:pt idx="113">
                  <c:v>-0.13934122465222396</c:v>
                </c:pt>
                <c:pt idx="114">
                  <c:v>-0.13439206778449903</c:v>
                </c:pt>
                <c:pt idx="115">
                  <c:v>-0.12944291091677412</c:v>
                </c:pt>
                <c:pt idx="116">
                  <c:v>-0.12449375404904922</c:v>
                </c:pt>
                <c:pt idx="117">
                  <c:v>-0.11954459718132429</c:v>
                </c:pt>
                <c:pt idx="118">
                  <c:v>-0.11459544031359936</c:v>
                </c:pt>
                <c:pt idx="119">
                  <c:v>-0.10964628344587445</c:v>
                </c:pt>
                <c:pt idx="120">
                  <c:v>-0.10469712657814953</c:v>
                </c:pt>
                <c:pt idx="121">
                  <c:v>-9.9747969710424628E-2</c:v>
                </c:pt>
                <c:pt idx="122">
                  <c:v>-9.4798812842699698E-2</c:v>
                </c:pt>
                <c:pt idx="123">
                  <c:v>-8.9849655974974782E-2</c:v>
                </c:pt>
                <c:pt idx="124">
                  <c:v>-8.4900499107249866E-2</c:v>
                </c:pt>
                <c:pt idx="125">
                  <c:v>-7.995134223952495E-2</c:v>
                </c:pt>
                <c:pt idx="126">
                  <c:v>-7.5002185371800034E-2</c:v>
                </c:pt>
                <c:pt idx="127">
                  <c:v>-7.0053028504075118E-2</c:v>
                </c:pt>
                <c:pt idx="128">
                  <c:v>-6.5103871636350202E-2</c:v>
                </c:pt>
                <c:pt idx="129">
                  <c:v>-6.0154714768625273E-2</c:v>
                </c:pt>
                <c:pt idx="130">
                  <c:v>-5.5205557900900364E-2</c:v>
                </c:pt>
                <c:pt idx="131">
                  <c:v>-5.0256401033175441E-2</c:v>
                </c:pt>
                <c:pt idx="132">
                  <c:v>-4.5307244165450525E-2</c:v>
                </c:pt>
                <c:pt idx="133">
                  <c:v>-4.0358087297725609E-2</c:v>
                </c:pt>
                <c:pt idx="134">
                  <c:v>-3.5408930430000686E-2</c:v>
                </c:pt>
                <c:pt idx="135">
                  <c:v>-3.0459773562275777E-2</c:v>
                </c:pt>
                <c:pt idx="136">
                  <c:v>-2.5510616694550854E-2</c:v>
                </c:pt>
                <c:pt idx="137">
                  <c:v>-2.0561459826825938E-2</c:v>
                </c:pt>
                <c:pt idx="138">
                  <c:v>-1.5612302959101021E-2</c:v>
                </c:pt>
                <c:pt idx="139">
                  <c:v>-1.0663146091376105E-2</c:v>
                </c:pt>
                <c:pt idx="140">
                  <c:v>-5.7139892236511853E-3</c:v>
                </c:pt>
                <c:pt idx="141">
                  <c:v>-7.6483235592626764E-4</c:v>
                </c:pt>
                <c:pt idx="142">
                  <c:v>4.1843245117986518E-3</c:v>
                </c:pt>
                <c:pt idx="143">
                  <c:v>9.1334813795235711E-3</c:v>
                </c:pt>
                <c:pt idx="144">
                  <c:v>1.4082638247248487E-2</c:v>
                </c:pt>
                <c:pt idx="145">
                  <c:v>1.9031795114973403E-2</c:v>
                </c:pt>
                <c:pt idx="146">
                  <c:v>2.3980951982698319E-2</c:v>
                </c:pt>
                <c:pt idx="147">
                  <c:v>2.8930108850423235E-2</c:v>
                </c:pt>
                <c:pt idx="148">
                  <c:v>3.3879265718148151E-2</c:v>
                </c:pt>
                <c:pt idx="149">
                  <c:v>3.8828422585873074E-2</c:v>
                </c:pt>
                <c:pt idx="150">
                  <c:v>4.377757945359799E-2</c:v>
                </c:pt>
                <c:pt idx="151">
                  <c:v>4.8726736321322905E-2</c:v>
                </c:pt>
                <c:pt idx="152">
                  <c:v>5.3675893189047828E-2</c:v>
                </c:pt>
                <c:pt idx="153">
                  <c:v>5.8625050056772723E-2</c:v>
                </c:pt>
                <c:pt idx="154">
                  <c:v>6.3574206924497653E-2</c:v>
                </c:pt>
                <c:pt idx="155">
                  <c:v>6.8523363792222583E-2</c:v>
                </c:pt>
                <c:pt idx="156">
                  <c:v>7.3472520659947485E-2</c:v>
                </c:pt>
                <c:pt idx="157">
                  <c:v>7.8421677527672415E-2</c:v>
                </c:pt>
                <c:pt idx="158">
                  <c:v>8.3370834395397317E-2</c:v>
                </c:pt>
                <c:pt idx="159">
                  <c:v>8.8319991263122247E-2</c:v>
                </c:pt>
                <c:pt idx="160">
                  <c:v>9.3269148130847176E-2</c:v>
                </c:pt>
                <c:pt idx="161">
                  <c:v>9.8218304998572106E-2</c:v>
                </c:pt>
                <c:pt idx="162">
                  <c:v>0.10316746186629708</c:v>
                </c:pt>
                <c:pt idx="163">
                  <c:v>0.10811661873402201</c:v>
                </c:pt>
                <c:pt idx="164">
                  <c:v>0.11306577560174694</c:v>
                </c:pt>
                <c:pt idx="165">
                  <c:v>0.11801493246947188</c:v>
                </c:pt>
                <c:pt idx="166">
                  <c:v>0.12296408933719681</c:v>
                </c:pt>
                <c:pt idx="167">
                  <c:v>0.12791324620492178</c:v>
                </c:pt>
                <c:pt idx="168">
                  <c:v>0.13286240307264668</c:v>
                </c:pt>
                <c:pt idx="169">
                  <c:v>0.13781155994037161</c:v>
                </c:pt>
                <c:pt idx="170">
                  <c:v>0.1427607168080966</c:v>
                </c:pt>
                <c:pt idx="171">
                  <c:v>0.1477098736758215</c:v>
                </c:pt>
                <c:pt idx="172">
                  <c:v>0.15265903054354649</c:v>
                </c:pt>
                <c:pt idx="173">
                  <c:v>0.15760818741127139</c:v>
                </c:pt>
                <c:pt idx="174">
                  <c:v>0.16255734427899632</c:v>
                </c:pt>
                <c:pt idx="175">
                  <c:v>0.16750650114672128</c:v>
                </c:pt>
                <c:pt idx="176">
                  <c:v>0.17245565801444621</c:v>
                </c:pt>
                <c:pt idx="177">
                  <c:v>0.17740481488217116</c:v>
                </c:pt>
                <c:pt idx="178">
                  <c:v>0.18235397174989612</c:v>
                </c:pt>
                <c:pt idx="179">
                  <c:v>0.18730312861762102</c:v>
                </c:pt>
                <c:pt idx="180">
                  <c:v>0.19225228548534595</c:v>
                </c:pt>
                <c:pt idx="181">
                  <c:v>0.19720144235307091</c:v>
                </c:pt>
                <c:pt idx="182">
                  <c:v>0.20215059922079587</c:v>
                </c:pt>
                <c:pt idx="183">
                  <c:v>0.20709975608852085</c:v>
                </c:pt>
                <c:pt idx="184">
                  <c:v>0.21204891295624567</c:v>
                </c:pt>
                <c:pt idx="185">
                  <c:v>0.21699806982397069</c:v>
                </c:pt>
                <c:pt idx="186">
                  <c:v>0.22194722669169567</c:v>
                </c:pt>
                <c:pt idx="187">
                  <c:v>0.22689638355942054</c:v>
                </c:pt>
                <c:pt idx="188">
                  <c:v>0.23184554042714547</c:v>
                </c:pt>
                <c:pt idx="189">
                  <c:v>0.2367946972948704</c:v>
                </c:pt>
                <c:pt idx="190">
                  <c:v>0.24174385416259536</c:v>
                </c:pt>
                <c:pt idx="191">
                  <c:v>0.24669301103032029</c:v>
                </c:pt>
                <c:pt idx="192">
                  <c:v>0.25164216789804522</c:v>
                </c:pt>
                <c:pt idx="193">
                  <c:v>0.25659132476577018</c:v>
                </c:pt>
                <c:pt idx="194">
                  <c:v>0.26154048163349508</c:v>
                </c:pt>
                <c:pt idx="195">
                  <c:v>0.26648963850122004</c:v>
                </c:pt>
                <c:pt idx="196">
                  <c:v>0.271438795368945</c:v>
                </c:pt>
                <c:pt idx="197">
                  <c:v>0.2763879522366699</c:v>
                </c:pt>
                <c:pt idx="198">
                  <c:v>0.2813371091043948</c:v>
                </c:pt>
                <c:pt idx="199">
                  <c:v>0.28628626597211981</c:v>
                </c:pt>
                <c:pt idx="200">
                  <c:v>0.29123542283984466</c:v>
                </c:pt>
                <c:pt idx="201">
                  <c:v>0.29618457970756967</c:v>
                </c:pt>
                <c:pt idx="202">
                  <c:v>0.30113373657529457</c:v>
                </c:pt>
                <c:pt idx="203">
                  <c:v>0.30608289344301953</c:v>
                </c:pt>
                <c:pt idx="204">
                  <c:v>0.31103205031074443</c:v>
                </c:pt>
                <c:pt idx="205">
                  <c:v>0.31598120717846939</c:v>
                </c:pt>
                <c:pt idx="206">
                  <c:v>0.32093036404619435</c:v>
                </c:pt>
                <c:pt idx="207">
                  <c:v>0.3258795209139192</c:v>
                </c:pt>
                <c:pt idx="208">
                  <c:v>0.33082867778164415</c:v>
                </c:pt>
                <c:pt idx="209">
                  <c:v>0.33577783464936917</c:v>
                </c:pt>
                <c:pt idx="210">
                  <c:v>0.34072699151709407</c:v>
                </c:pt>
                <c:pt idx="211">
                  <c:v>0.34567614838481903</c:v>
                </c:pt>
                <c:pt idx="212">
                  <c:v>0.35062530525254398</c:v>
                </c:pt>
                <c:pt idx="213">
                  <c:v>0.35557446212026894</c:v>
                </c:pt>
                <c:pt idx="214">
                  <c:v>0.36052361898799379</c:v>
                </c:pt>
                <c:pt idx="215">
                  <c:v>0.3654727758557188</c:v>
                </c:pt>
                <c:pt idx="216">
                  <c:v>0.3704219327234437</c:v>
                </c:pt>
                <c:pt idx="217">
                  <c:v>0.37537108959116866</c:v>
                </c:pt>
                <c:pt idx="218">
                  <c:v>0.38032024645889351</c:v>
                </c:pt>
                <c:pt idx="219">
                  <c:v>0.38526940332661852</c:v>
                </c:pt>
                <c:pt idx="220">
                  <c:v>0.39021856019434337</c:v>
                </c:pt>
                <c:pt idx="221">
                  <c:v>0.39516771706206838</c:v>
                </c:pt>
                <c:pt idx="222">
                  <c:v>0.40011687392979339</c:v>
                </c:pt>
                <c:pt idx="223">
                  <c:v>0.40506603079751829</c:v>
                </c:pt>
                <c:pt idx="224">
                  <c:v>0.4100151876652432</c:v>
                </c:pt>
                <c:pt idx="225">
                  <c:v>0.4149643445329681</c:v>
                </c:pt>
                <c:pt idx="226">
                  <c:v>0.41991350140069311</c:v>
                </c:pt>
                <c:pt idx="227">
                  <c:v>0.42486265826841807</c:v>
                </c:pt>
                <c:pt idx="228">
                  <c:v>0.42981181513614297</c:v>
                </c:pt>
                <c:pt idx="229">
                  <c:v>0.43476097200386787</c:v>
                </c:pt>
                <c:pt idx="230">
                  <c:v>0.43971012887159294</c:v>
                </c:pt>
                <c:pt idx="231">
                  <c:v>0.44465928573931779</c:v>
                </c:pt>
                <c:pt idx="232">
                  <c:v>0.44960844260704269</c:v>
                </c:pt>
                <c:pt idx="233">
                  <c:v>0.45455759947476765</c:v>
                </c:pt>
                <c:pt idx="234">
                  <c:v>0.4595067563424925</c:v>
                </c:pt>
                <c:pt idx="235">
                  <c:v>0.46445591321021751</c:v>
                </c:pt>
                <c:pt idx="236">
                  <c:v>0.46940507007794258</c:v>
                </c:pt>
                <c:pt idx="237">
                  <c:v>0.47435422694566748</c:v>
                </c:pt>
                <c:pt idx="238">
                  <c:v>0.47930338381339233</c:v>
                </c:pt>
                <c:pt idx="239">
                  <c:v>0.48425254068111728</c:v>
                </c:pt>
                <c:pt idx="240">
                  <c:v>0.48920169754884218</c:v>
                </c:pt>
                <c:pt idx="241">
                  <c:v>0.49415085441656714</c:v>
                </c:pt>
                <c:pt idx="242">
                  <c:v>0.49910001128429204</c:v>
                </c:pt>
                <c:pt idx="243">
                  <c:v>0.50404916815201706</c:v>
                </c:pt>
                <c:pt idx="244">
                  <c:v>0.50899832501974196</c:v>
                </c:pt>
                <c:pt idx="245">
                  <c:v>0.51394748188746675</c:v>
                </c:pt>
                <c:pt idx="246">
                  <c:v>0.51889663875519176</c:v>
                </c:pt>
                <c:pt idx="247">
                  <c:v>0.52384579562291667</c:v>
                </c:pt>
                <c:pt idx="248">
                  <c:v>0.52879495249064157</c:v>
                </c:pt>
                <c:pt idx="249">
                  <c:v>0.53374410935836658</c:v>
                </c:pt>
                <c:pt idx="250">
                  <c:v>0.53869326622609148</c:v>
                </c:pt>
                <c:pt idx="251">
                  <c:v>0.54364242309381627</c:v>
                </c:pt>
                <c:pt idx="252">
                  <c:v>0.54859157996154118</c:v>
                </c:pt>
                <c:pt idx="253">
                  <c:v>0.55354073682926619</c:v>
                </c:pt>
                <c:pt idx="254">
                  <c:v>0.55848989369699098</c:v>
                </c:pt>
                <c:pt idx="255">
                  <c:v>0.56343905056471599</c:v>
                </c:pt>
                <c:pt idx="256">
                  <c:v>0.56838820743244101</c:v>
                </c:pt>
                <c:pt idx="257">
                  <c:v>0.5733373643001658</c:v>
                </c:pt>
                <c:pt idx="258">
                  <c:v>0.5782865211678907</c:v>
                </c:pt>
                <c:pt idx="259">
                  <c:v>0.58323567803561571</c:v>
                </c:pt>
                <c:pt idx="260">
                  <c:v>0.5881848349033405</c:v>
                </c:pt>
                <c:pt idx="261">
                  <c:v>0.59313399177106552</c:v>
                </c:pt>
                <c:pt idx="262">
                  <c:v>0.59808314863879042</c:v>
                </c:pt>
                <c:pt idx="263">
                  <c:v>0.60303230550651543</c:v>
                </c:pt>
                <c:pt idx="264">
                  <c:v>0.60798146237424022</c:v>
                </c:pt>
                <c:pt idx="265">
                  <c:v>0.61293061924196512</c:v>
                </c:pt>
                <c:pt idx="266">
                  <c:v>0.61787977610969003</c:v>
                </c:pt>
                <c:pt idx="267">
                  <c:v>0.62282893297741504</c:v>
                </c:pt>
                <c:pt idx="268">
                  <c:v>0.62777808984513994</c:v>
                </c:pt>
                <c:pt idx="269">
                  <c:v>0.63272724671286484</c:v>
                </c:pt>
                <c:pt idx="270">
                  <c:v>0.63767640358058975</c:v>
                </c:pt>
                <c:pt idx="271">
                  <c:v>0.64262556044831465</c:v>
                </c:pt>
                <c:pt idx="272">
                  <c:v>0.64757471731603955</c:v>
                </c:pt>
                <c:pt idx="273">
                  <c:v>0.65252387418376456</c:v>
                </c:pt>
                <c:pt idx="274">
                  <c:v>0.65747303105148946</c:v>
                </c:pt>
                <c:pt idx="275">
                  <c:v>0.66242218791921437</c:v>
                </c:pt>
                <c:pt idx="276">
                  <c:v>0.66737134478693927</c:v>
                </c:pt>
                <c:pt idx="277">
                  <c:v>0.67232050165466417</c:v>
                </c:pt>
                <c:pt idx="278">
                  <c:v>0.67726965852238907</c:v>
                </c:pt>
                <c:pt idx="279">
                  <c:v>0.68221881539011409</c:v>
                </c:pt>
                <c:pt idx="280">
                  <c:v>0.68716797225783888</c:v>
                </c:pt>
                <c:pt idx="281">
                  <c:v>0.69211712912556389</c:v>
                </c:pt>
                <c:pt idx="282">
                  <c:v>0.69706628599328879</c:v>
                </c:pt>
                <c:pt idx="283">
                  <c:v>0.70201544286101369</c:v>
                </c:pt>
                <c:pt idx="284">
                  <c:v>0.7069645997287386</c:v>
                </c:pt>
                <c:pt idx="285">
                  <c:v>0.7119137565964635</c:v>
                </c:pt>
                <c:pt idx="286">
                  <c:v>0.7168629134641884</c:v>
                </c:pt>
                <c:pt idx="287">
                  <c:v>0.7218120703319133</c:v>
                </c:pt>
                <c:pt idx="288">
                  <c:v>0.72676122719963843</c:v>
                </c:pt>
                <c:pt idx="289">
                  <c:v>0.73171038406736333</c:v>
                </c:pt>
                <c:pt idx="290">
                  <c:v>0.73665954093508812</c:v>
                </c:pt>
                <c:pt idx="291">
                  <c:v>0.74160869780281302</c:v>
                </c:pt>
                <c:pt idx="292">
                  <c:v>0.74655785467053792</c:v>
                </c:pt>
                <c:pt idx="293">
                  <c:v>0.75150701153826283</c:v>
                </c:pt>
                <c:pt idx="294">
                  <c:v>0.75645616840598784</c:v>
                </c:pt>
                <c:pt idx="295">
                  <c:v>0.76140532527371274</c:v>
                </c:pt>
                <c:pt idx="296">
                  <c:v>0.76635448214143764</c:v>
                </c:pt>
                <c:pt idx="297">
                  <c:v>0.77130363900916243</c:v>
                </c:pt>
                <c:pt idx="298">
                  <c:v>0.77625279587688734</c:v>
                </c:pt>
                <c:pt idx="299">
                  <c:v>0.78120195274461246</c:v>
                </c:pt>
                <c:pt idx="300">
                  <c:v>0.78615110961233725</c:v>
                </c:pt>
              </c:numCache>
            </c:numRef>
          </c:yVal>
          <c:smooth val="1"/>
        </c:ser>
        <c:axId val="104343424"/>
        <c:axId val="104411520"/>
      </c:scatterChart>
      <c:valAx>
        <c:axId val="104343424"/>
        <c:scaling>
          <c:orientation val="minMax"/>
        </c:scaling>
        <c:axPos val="b"/>
        <c:majorGridlines/>
        <c:title>
          <c:tx>
            <c:rich>
              <a:bodyPr/>
              <a:lstStyle/>
              <a:p>
                <a:pPr>
                  <a:defRPr>
                    <a:latin typeface="+mj-lt"/>
                  </a:defRPr>
                </a:pPr>
                <a:r>
                  <a:rPr lang="de-DE">
                    <a:latin typeface="+mj-lt"/>
                  </a:rPr>
                  <a:t>Cx</a:t>
                </a:r>
              </a:p>
            </c:rich>
          </c:tx>
          <c:layout>
            <c:manualLayout>
              <c:xMode val="edge"/>
              <c:yMode val="edge"/>
              <c:x val="0.48811537446708048"/>
              <c:y val="0.89570635672526333"/>
            </c:manualLayout>
          </c:layout>
          <c:spPr>
            <a:noFill/>
            <a:ln w="25400">
              <a:noFill/>
            </a:ln>
          </c:spPr>
        </c:title>
        <c:numFmt formatCode="General" sourceLinked="1"/>
        <c:tickLblPos val="nextTo"/>
        <c:spPr>
          <a:ln w="15875"/>
        </c:spPr>
        <c:txPr>
          <a:bodyPr rot="0" vert="horz"/>
          <a:lstStyle/>
          <a:p>
            <a:pPr>
              <a:defRPr sz="1000" b="0" i="0" u="none" strike="noStrike" baseline="0">
                <a:solidFill>
                  <a:srgbClr val="000000"/>
                </a:solidFill>
                <a:latin typeface="+mj-lt"/>
                <a:ea typeface="Calibri"/>
                <a:cs typeface="Calibri"/>
              </a:defRPr>
            </a:pPr>
            <a:endParaRPr lang="de-DE"/>
          </a:p>
        </c:txPr>
        <c:crossAx val="104411520"/>
        <c:crosses val="autoZero"/>
        <c:crossBetween val="midCat"/>
      </c:valAx>
      <c:valAx>
        <c:axId val="104411520"/>
        <c:scaling>
          <c:orientation val="minMax"/>
        </c:scaling>
        <c:axPos val="l"/>
        <c:majorGridlines/>
        <c:title>
          <c:tx>
            <c:rich>
              <a:bodyPr rot="0" vert="horz"/>
              <a:lstStyle/>
              <a:p>
                <a:pPr>
                  <a:defRPr>
                    <a:latin typeface="+mj-lt"/>
                  </a:defRPr>
                </a:pPr>
                <a:r>
                  <a:rPr lang="de-DE">
                    <a:latin typeface="+mj-lt"/>
                  </a:rPr>
                  <a:t>Cz</a:t>
                </a:r>
              </a:p>
            </c:rich>
          </c:tx>
          <c:layout>
            <c:manualLayout>
              <c:xMode val="edge"/>
              <c:yMode val="edge"/>
              <c:x val="8.8183421516754845E-3"/>
              <c:y val="0.46978827901650305"/>
            </c:manualLayout>
          </c:layout>
          <c:spPr>
            <a:noFill/>
            <a:ln w="25400">
              <a:noFill/>
            </a:ln>
          </c:spPr>
        </c:title>
        <c:numFmt formatCode="General" sourceLinked="1"/>
        <c:tickLblPos val="nextTo"/>
        <c:spPr>
          <a:ln w="15875"/>
        </c:spPr>
        <c:txPr>
          <a:bodyPr/>
          <a:lstStyle/>
          <a:p>
            <a:pPr>
              <a:defRPr>
                <a:latin typeface="+mj-lt"/>
              </a:defRPr>
            </a:pPr>
            <a:endParaRPr lang="de-DE"/>
          </a:p>
        </c:txPr>
        <c:crossAx val="104343424"/>
        <c:crosses val="autoZero"/>
        <c:crossBetween val="midCat"/>
      </c:valAx>
      <c:spPr>
        <a:solidFill>
          <a:schemeClr val="bg1">
            <a:lumMod val="95000"/>
          </a:schemeClr>
        </a:solidFill>
      </c:spPr>
    </c:plotArea>
    <c:plotVisOnly val="1"/>
    <c:dispBlanksAs val="gap"/>
  </c:chart>
  <c:spPr>
    <a:ln>
      <a:noFill/>
    </a:ln>
  </c:sp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F83011-2A0F-478D-B8BE-D9535D5AA04B}"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de-DE"/>
        </a:p>
      </dgm:t>
    </dgm:pt>
    <dgm:pt modelId="{F1ADD6D8-F85C-41E8-A3D2-20D6DECC7FBD}">
      <dgm:prSet phldrT="[Text]" custT="1"/>
      <dgm:spPr>
        <a:effectLst>
          <a:outerShdw blurRad="63500" sx="102000" sy="102000" algn="ctr" rotWithShape="0">
            <a:prstClr val="black">
              <a:alpha val="40000"/>
            </a:prstClr>
          </a:outerShdw>
        </a:effectLst>
      </dgm:spPr>
      <dgm:t>
        <a:bodyPr/>
        <a:lstStyle/>
        <a:p>
          <a:r>
            <a:rPr lang="de-DE" sz="1200" b="0">
              <a:latin typeface="Frutiger 45 Light" pitchFamily="2" charset="0"/>
            </a:rPr>
            <a:t>fuselage, empennage, nacelles</a:t>
          </a:r>
        </a:p>
      </dgm:t>
    </dgm:pt>
    <dgm:pt modelId="{5AE3FA71-735A-447A-8B75-12587125E162}" type="parTrans" cxnId="{D0EE5ECD-DF21-4862-AE71-164524B4476A}">
      <dgm:prSet/>
      <dgm:spPr/>
      <dgm:t>
        <a:bodyPr/>
        <a:lstStyle/>
        <a:p>
          <a:endParaRPr lang="de-DE"/>
        </a:p>
      </dgm:t>
    </dgm:pt>
    <dgm:pt modelId="{315BAF4F-EE8C-44EA-83FE-C100CFA36040}" type="sibTrans" cxnId="{D0EE5ECD-DF21-4862-AE71-164524B4476A}">
      <dgm:prSet/>
      <dgm:spPr/>
      <dgm:t>
        <a:bodyPr/>
        <a:lstStyle/>
        <a:p>
          <a:endParaRPr lang="de-DE"/>
        </a:p>
      </dgm:t>
    </dgm:pt>
    <dgm:pt modelId="{4E86F50F-10AB-4877-ABAA-F97825143FE2}">
      <dgm:prSet phldrT="[Text]" custT="1"/>
      <dgm:spPr/>
      <dgm:t>
        <a:bodyPr/>
        <a:lstStyle/>
        <a:p>
          <a:r>
            <a:rPr lang="de-DE" sz="1050">
              <a:latin typeface="Frutiger 45 Light" pitchFamily="2" charset="0"/>
            </a:rPr>
            <a:t>traînée de frottement</a:t>
          </a:r>
        </a:p>
      </dgm:t>
    </dgm:pt>
    <dgm:pt modelId="{BC1E9BB3-56AC-4A52-8BF5-68F5D9621BFA}" type="parTrans" cxnId="{70157EC8-9D83-4CF1-B2C6-D4C38F0EB01E}">
      <dgm:prSet/>
      <dgm:spPr/>
      <dgm:t>
        <a:bodyPr/>
        <a:lstStyle/>
        <a:p>
          <a:endParaRPr lang="de-DE"/>
        </a:p>
      </dgm:t>
    </dgm:pt>
    <dgm:pt modelId="{F63E7CA2-47F9-445A-81E4-214AEEBF00F8}" type="sibTrans" cxnId="{70157EC8-9D83-4CF1-B2C6-D4C38F0EB01E}">
      <dgm:prSet/>
      <dgm:spPr/>
      <dgm:t>
        <a:bodyPr/>
        <a:lstStyle/>
        <a:p>
          <a:endParaRPr lang="de-DE"/>
        </a:p>
      </dgm:t>
    </dgm:pt>
    <dgm:pt modelId="{FCC8F6C2-E865-4F4F-9864-86B425FB0425}">
      <dgm:prSet phldrT="[Text]" custT="1"/>
      <dgm:spPr/>
      <dgm:t>
        <a:bodyPr/>
        <a:lstStyle/>
        <a:p>
          <a:r>
            <a:rPr lang="de-DE" sz="1050">
              <a:latin typeface="Frutiger 45 Light" pitchFamily="2" charset="0"/>
            </a:rPr>
            <a:t>traînée d'interaction</a:t>
          </a:r>
        </a:p>
      </dgm:t>
    </dgm:pt>
    <dgm:pt modelId="{8DDDB083-3671-4C35-9E29-6FFA185C949B}" type="parTrans" cxnId="{7450E236-C88B-4377-972B-B92BF5F9AF50}">
      <dgm:prSet/>
      <dgm:spPr/>
      <dgm:t>
        <a:bodyPr/>
        <a:lstStyle/>
        <a:p>
          <a:endParaRPr lang="de-DE"/>
        </a:p>
      </dgm:t>
    </dgm:pt>
    <dgm:pt modelId="{97B5BA60-6DF2-4CDB-ABBC-B614791F538B}" type="sibTrans" cxnId="{7450E236-C88B-4377-972B-B92BF5F9AF50}">
      <dgm:prSet/>
      <dgm:spPr/>
      <dgm:t>
        <a:bodyPr/>
        <a:lstStyle/>
        <a:p>
          <a:endParaRPr lang="de-DE"/>
        </a:p>
      </dgm:t>
    </dgm:pt>
    <dgm:pt modelId="{50E247EA-9593-481C-BBEC-45D36FA84081}">
      <dgm:prSet phldrT="[Text]" custT="1"/>
      <dgm:spPr>
        <a:effectLst>
          <a:outerShdw blurRad="63500" sx="102000" sy="102000" algn="ctr" rotWithShape="0">
            <a:prstClr val="black">
              <a:alpha val="40000"/>
            </a:prstClr>
          </a:outerShdw>
        </a:effectLst>
      </dgm:spPr>
      <dgm:t>
        <a:bodyPr/>
        <a:lstStyle/>
        <a:p>
          <a:r>
            <a:rPr lang="de-DE" sz="1200">
              <a:latin typeface="Frutiger 45 Light" pitchFamily="2" charset="0"/>
            </a:rPr>
            <a:t>voilure</a:t>
          </a:r>
        </a:p>
      </dgm:t>
    </dgm:pt>
    <dgm:pt modelId="{12060E1D-7962-4FE8-BA20-A73F6CC59393}" type="parTrans" cxnId="{049A8EAD-6C4D-4C17-B4A9-B51EED8AF620}">
      <dgm:prSet/>
      <dgm:spPr/>
      <dgm:t>
        <a:bodyPr/>
        <a:lstStyle/>
        <a:p>
          <a:endParaRPr lang="de-DE"/>
        </a:p>
      </dgm:t>
    </dgm:pt>
    <dgm:pt modelId="{AD791522-46F6-4A83-A8CA-3F9A37E1FCC6}" type="sibTrans" cxnId="{049A8EAD-6C4D-4C17-B4A9-B51EED8AF620}">
      <dgm:prSet/>
      <dgm:spPr/>
      <dgm:t>
        <a:bodyPr/>
        <a:lstStyle/>
        <a:p>
          <a:endParaRPr lang="de-DE"/>
        </a:p>
      </dgm:t>
    </dgm:pt>
    <dgm:pt modelId="{3C1741B4-73DE-49EA-9F19-8A46E7F1F1B9}">
      <dgm:prSet phldrT="[Text]" custT="1"/>
      <dgm:spPr/>
      <dgm:t>
        <a:bodyPr/>
        <a:lstStyle/>
        <a:p>
          <a:r>
            <a:rPr lang="de-DE" sz="1050">
              <a:latin typeface="Frutiger 45 Light" pitchFamily="2" charset="0"/>
            </a:rPr>
            <a:t>traînée de frottement</a:t>
          </a:r>
        </a:p>
      </dgm:t>
    </dgm:pt>
    <dgm:pt modelId="{78A560FC-6DC7-47E8-80C3-5F46DA15C55B}" type="parTrans" cxnId="{DF184910-05BC-48D5-A229-36A02D7C842D}">
      <dgm:prSet/>
      <dgm:spPr/>
      <dgm:t>
        <a:bodyPr/>
        <a:lstStyle/>
        <a:p>
          <a:endParaRPr lang="de-DE"/>
        </a:p>
      </dgm:t>
    </dgm:pt>
    <dgm:pt modelId="{5738A653-2F8A-42D2-8199-BC0D7348EC84}" type="sibTrans" cxnId="{DF184910-05BC-48D5-A229-36A02D7C842D}">
      <dgm:prSet/>
      <dgm:spPr/>
      <dgm:t>
        <a:bodyPr/>
        <a:lstStyle/>
        <a:p>
          <a:endParaRPr lang="de-DE"/>
        </a:p>
      </dgm:t>
    </dgm:pt>
    <dgm:pt modelId="{AB59D206-7789-49C1-A796-EB909C543DAE}">
      <dgm:prSet phldrT="[Text]" custT="1"/>
      <dgm:spPr/>
      <dgm:t>
        <a:bodyPr/>
        <a:lstStyle/>
        <a:p>
          <a:r>
            <a:rPr lang="de-DE" sz="1050">
              <a:latin typeface="Frutiger 45 Light" pitchFamily="2" charset="0"/>
            </a:rPr>
            <a:t>traînée d'interaction</a:t>
          </a:r>
        </a:p>
      </dgm:t>
    </dgm:pt>
    <dgm:pt modelId="{DC759894-1EAA-4F4E-B7FE-DD75FE2BD13E}" type="parTrans" cxnId="{F66BD3BB-5F0E-4D23-A2FB-4A2F4ACDE061}">
      <dgm:prSet/>
      <dgm:spPr/>
      <dgm:t>
        <a:bodyPr/>
        <a:lstStyle/>
        <a:p>
          <a:endParaRPr lang="de-DE"/>
        </a:p>
      </dgm:t>
    </dgm:pt>
    <dgm:pt modelId="{1E4D08D1-541E-47C8-9B5A-A714559FFA2E}" type="sibTrans" cxnId="{F66BD3BB-5F0E-4D23-A2FB-4A2F4ACDE061}">
      <dgm:prSet/>
      <dgm:spPr/>
      <dgm:t>
        <a:bodyPr/>
        <a:lstStyle/>
        <a:p>
          <a:endParaRPr lang="de-DE"/>
        </a:p>
      </dgm:t>
    </dgm:pt>
    <dgm:pt modelId="{FB57FEE8-C23A-40C0-8C47-9A53A6EE7EDF}">
      <dgm:prSet phldrT="[Text]" custT="1"/>
      <dgm:spPr/>
      <dgm:t>
        <a:bodyPr/>
        <a:lstStyle/>
        <a:p>
          <a:r>
            <a:rPr lang="de-DE" sz="1050">
              <a:latin typeface="Frutiger 45 Light" pitchFamily="2" charset="0"/>
            </a:rPr>
            <a:t>traînée additive*</a:t>
          </a:r>
        </a:p>
      </dgm:t>
    </dgm:pt>
    <dgm:pt modelId="{643B5596-8B3C-4294-BA4F-FDACCB1F2B26}" type="parTrans" cxnId="{443A0B78-0BC9-409E-8E6B-49E662089584}">
      <dgm:prSet/>
      <dgm:spPr/>
      <dgm:t>
        <a:bodyPr/>
        <a:lstStyle/>
        <a:p>
          <a:endParaRPr lang="de-DE"/>
        </a:p>
      </dgm:t>
    </dgm:pt>
    <dgm:pt modelId="{74C1FA73-DBA5-4583-9922-715D24B97FDC}" type="sibTrans" cxnId="{443A0B78-0BC9-409E-8E6B-49E662089584}">
      <dgm:prSet/>
      <dgm:spPr/>
      <dgm:t>
        <a:bodyPr/>
        <a:lstStyle/>
        <a:p>
          <a:endParaRPr lang="de-DE"/>
        </a:p>
      </dgm:t>
    </dgm:pt>
    <dgm:pt modelId="{178B85DF-A650-4D51-A7F2-A479ED514F1E}">
      <dgm:prSet phldrT="[Text]" custT="1"/>
      <dgm:spPr/>
      <dgm:t>
        <a:bodyPr/>
        <a:lstStyle/>
        <a:p>
          <a:r>
            <a:rPr lang="de-DE" sz="1050">
              <a:latin typeface="Frutiger 45 Light" pitchFamily="2" charset="0"/>
            </a:rPr>
            <a:t>traînée de compressibilité</a:t>
          </a:r>
        </a:p>
      </dgm:t>
    </dgm:pt>
    <dgm:pt modelId="{145B5604-CC7E-450D-8C6C-87A4E35DE4CE}" type="parTrans" cxnId="{446F331D-36F8-40E9-91D4-B5CDBAB6AB2F}">
      <dgm:prSet/>
      <dgm:spPr/>
      <dgm:t>
        <a:bodyPr/>
        <a:lstStyle/>
        <a:p>
          <a:endParaRPr lang="de-DE"/>
        </a:p>
      </dgm:t>
    </dgm:pt>
    <dgm:pt modelId="{8E980D75-E5E8-4220-88CE-C0E9FD306FB6}" type="sibTrans" cxnId="{446F331D-36F8-40E9-91D4-B5CDBAB6AB2F}">
      <dgm:prSet/>
      <dgm:spPr/>
      <dgm:t>
        <a:bodyPr/>
        <a:lstStyle/>
        <a:p>
          <a:endParaRPr lang="de-DE"/>
        </a:p>
      </dgm:t>
    </dgm:pt>
    <dgm:pt modelId="{2C99BE8C-B0CE-4025-96FC-9025CC62216E}" type="pres">
      <dgm:prSet presAssocID="{D6F83011-2A0F-478D-B8BE-D9535D5AA04B}" presName="theList" presStyleCnt="0">
        <dgm:presLayoutVars>
          <dgm:dir/>
          <dgm:animLvl val="lvl"/>
          <dgm:resizeHandles val="exact"/>
        </dgm:presLayoutVars>
      </dgm:prSet>
      <dgm:spPr/>
      <dgm:t>
        <a:bodyPr/>
        <a:lstStyle/>
        <a:p>
          <a:endParaRPr lang="de-DE"/>
        </a:p>
      </dgm:t>
    </dgm:pt>
    <dgm:pt modelId="{E879D5A2-1947-40A8-92E1-093FB429839F}" type="pres">
      <dgm:prSet presAssocID="{F1ADD6D8-F85C-41E8-A3D2-20D6DECC7FBD}" presName="compNode" presStyleCnt="0"/>
      <dgm:spPr/>
    </dgm:pt>
    <dgm:pt modelId="{A84A9932-12E2-41AB-A9E9-0BBC852F623C}" type="pres">
      <dgm:prSet presAssocID="{F1ADD6D8-F85C-41E8-A3D2-20D6DECC7FBD}" presName="aNode" presStyleLbl="bgShp" presStyleIdx="0" presStyleCnt="2"/>
      <dgm:spPr/>
      <dgm:t>
        <a:bodyPr/>
        <a:lstStyle/>
        <a:p>
          <a:endParaRPr lang="de-DE"/>
        </a:p>
      </dgm:t>
    </dgm:pt>
    <dgm:pt modelId="{D0747843-4850-43EA-AFA8-FC44078610EB}" type="pres">
      <dgm:prSet presAssocID="{F1ADD6D8-F85C-41E8-A3D2-20D6DECC7FBD}" presName="textNode" presStyleLbl="bgShp" presStyleIdx="0" presStyleCnt="2"/>
      <dgm:spPr/>
      <dgm:t>
        <a:bodyPr/>
        <a:lstStyle/>
        <a:p>
          <a:endParaRPr lang="de-DE"/>
        </a:p>
      </dgm:t>
    </dgm:pt>
    <dgm:pt modelId="{301BDF8A-94DD-4BF8-8139-F448804D91AC}" type="pres">
      <dgm:prSet presAssocID="{F1ADD6D8-F85C-41E8-A3D2-20D6DECC7FBD}" presName="compChildNode" presStyleCnt="0"/>
      <dgm:spPr/>
    </dgm:pt>
    <dgm:pt modelId="{9857FC45-E021-4173-98C3-B8D1D5F8079D}" type="pres">
      <dgm:prSet presAssocID="{F1ADD6D8-F85C-41E8-A3D2-20D6DECC7FBD}" presName="theInnerList" presStyleCnt="0"/>
      <dgm:spPr/>
    </dgm:pt>
    <dgm:pt modelId="{FABCFB4E-53F7-41C1-A23E-E88C000951AE}" type="pres">
      <dgm:prSet presAssocID="{4E86F50F-10AB-4877-ABAA-F97825143FE2}" presName="childNode" presStyleLbl="node1" presStyleIdx="0" presStyleCnt="6">
        <dgm:presLayoutVars>
          <dgm:bulletEnabled val="1"/>
        </dgm:presLayoutVars>
      </dgm:prSet>
      <dgm:spPr/>
      <dgm:t>
        <a:bodyPr/>
        <a:lstStyle/>
        <a:p>
          <a:endParaRPr lang="de-DE"/>
        </a:p>
      </dgm:t>
    </dgm:pt>
    <dgm:pt modelId="{28022CB0-0131-4CD6-BC41-A9FCA3C8EBD1}" type="pres">
      <dgm:prSet presAssocID="{4E86F50F-10AB-4877-ABAA-F97825143FE2}" presName="aSpace2" presStyleCnt="0"/>
      <dgm:spPr/>
    </dgm:pt>
    <dgm:pt modelId="{8C8D2125-EDBA-41A2-832D-527C0CF2B1BA}" type="pres">
      <dgm:prSet presAssocID="{FCC8F6C2-E865-4F4F-9864-86B425FB0425}" presName="childNode" presStyleLbl="node1" presStyleIdx="1" presStyleCnt="6">
        <dgm:presLayoutVars>
          <dgm:bulletEnabled val="1"/>
        </dgm:presLayoutVars>
      </dgm:prSet>
      <dgm:spPr/>
      <dgm:t>
        <a:bodyPr/>
        <a:lstStyle/>
        <a:p>
          <a:endParaRPr lang="de-DE"/>
        </a:p>
      </dgm:t>
    </dgm:pt>
    <dgm:pt modelId="{EDE032A2-D0E9-4F4B-B21C-25EEACABBAFB}" type="pres">
      <dgm:prSet presAssocID="{FCC8F6C2-E865-4F4F-9864-86B425FB0425}" presName="aSpace2" presStyleCnt="0"/>
      <dgm:spPr/>
    </dgm:pt>
    <dgm:pt modelId="{5E6CDD6C-1ADB-4876-8431-D11EACD876A3}" type="pres">
      <dgm:prSet presAssocID="{FB57FEE8-C23A-40C0-8C47-9A53A6EE7EDF}" presName="childNode" presStyleLbl="node1" presStyleIdx="2" presStyleCnt="6">
        <dgm:presLayoutVars>
          <dgm:bulletEnabled val="1"/>
        </dgm:presLayoutVars>
      </dgm:prSet>
      <dgm:spPr/>
      <dgm:t>
        <a:bodyPr/>
        <a:lstStyle/>
        <a:p>
          <a:endParaRPr lang="de-DE"/>
        </a:p>
      </dgm:t>
    </dgm:pt>
    <dgm:pt modelId="{8C1BB90E-D7E2-4418-9621-07721D750D18}" type="pres">
      <dgm:prSet presAssocID="{F1ADD6D8-F85C-41E8-A3D2-20D6DECC7FBD}" presName="aSpace" presStyleCnt="0"/>
      <dgm:spPr/>
    </dgm:pt>
    <dgm:pt modelId="{E42589B1-99D5-47C6-B3DC-72B16BAC918D}" type="pres">
      <dgm:prSet presAssocID="{50E247EA-9593-481C-BBEC-45D36FA84081}" presName="compNode" presStyleCnt="0"/>
      <dgm:spPr/>
    </dgm:pt>
    <dgm:pt modelId="{D6F711FE-61E5-4496-8C2B-5D9815057677}" type="pres">
      <dgm:prSet presAssocID="{50E247EA-9593-481C-BBEC-45D36FA84081}" presName="aNode" presStyleLbl="bgShp" presStyleIdx="1" presStyleCnt="2"/>
      <dgm:spPr/>
      <dgm:t>
        <a:bodyPr/>
        <a:lstStyle/>
        <a:p>
          <a:endParaRPr lang="de-DE"/>
        </a:p>
      </dgm:t>
    </dgm:pt>
    <dgm:pt modelId="{4433F77C-E2DE-4CDD-BBA9-8E7EB973A391}" type="pres">
      <dgm:prSet presAssocID="{50E247EA-9593-481C-BBEC-45D36FA84081}" presName="textNode" presStyleLbl="bgShp" presStyleIdx="1" presStyleCnt="2"/>
      <dgm:spPr/>
      <dgm:t>
        <a:bodyPr/>
        <a:lstStyle/>
        <a:p>
          <a:endParaRPr lang="de-DE"/>
        </a:p>
      </dgm:t>
    </dgm:pt>
    <dgm:pt modelId="{A6A2907F-6C0A-4548-A63C-D1C29D2576D1}" type="pres">
      <dgm:prSet presAssocID="{50E247EA-9593-481C-BBEC-45D36FA84081}" presName="compChildNode" presStyleCnt="0"/>
      <dgm:spPr/>
    </dgm:pt>
    <dgm:pt modelId="{AC9623BA-7B77-4F35-A880-1659CD69E5F2}" type="pres">
      <dgm:prSet presAssocID="{50E247EA-9593-481C-BBEC-45D36FA84081}" presName="theInnerList" presStyleCnt="0"/>
      <dgm:spPr/>
    </dgm:pt>
    <dgm:pt modelId="{1B003850-948F-4436-8DB6-D8FC8B53FB34}" type="pres">
      <dgm:prSet presAssocID="{3C1741B4-73DE-49EA-9F19-8A46E7F1F1B9}" presName="childNode" presStyleLbl="node1" presStyleIdx="3" presStyleCnt="6">
        <dgm:presLayoutVars>
          <dgm:bulletEnabled val="1"/>
        </dgm:presLayoutVars>
      </dgm:prSet>
      <dgm:spPr/>
      <dgm:t>
        <a:bodyPr/>
        <a:lstStyle/>
        <a:p>
          <a:endParaRPr lang="de-DE"/>
        </a:p>
      </dgm:t>
    </dgm:pt>
    <dgm:pt modelId="{1FFC7F30-5F02-4EB6-8AC1-5045C98ED8C5}" type="pres">
      <dgm:prSet presAssocID="{3C1741B4-73DE-49EA-9F19-8A46E7F1F1B9}" presName="aSpace2" presStyleCnt="0"/>
      <dgm:spPr/>
    </dgm:pt>
    <dgm:pt modelId="{9451A93C-0B4D-448D-AD0A-3C59386F71CF}" type="pres">
      <dgm:prSet presAssocID="{AB59D206-7789-49C1-A796-EB909C543DAE}" presName="childNode" presStyleLbl="node1" presStyleIdx="4" presStyleCnt="6">
        <dgm:presLayoutVars>
          <dgm:bulletEnabled val="1"/>
        </dgm:presLayoutVars>
      </dgm:prSet>
      <dgm:spPr/>
      <dgm:t>
        <a:bodyPr/>
        <a:lstStyle/>
        <a:p>
          <a:endParaRPr lang="de-DE"/>
        </a:p>
      </dgm:t>
    </dgm:pt>
    <dgm:pt modelId="{B997ADE2-226A-4920-B8B0-DED22800C647}" type="pres">
      <dgm:prSet presAssocID="{AB59D206-7789-49C1-A796-EB909C543DAE}" presName="aSpace2" presStyleCnt="0"/>
      <dgm:spPr/>
    </dgm:pt>
    <dgm:pt modelId="{684B193F-7B18-4A0C-883B-521F8CBA9A32}" type="pres">
      <dgm:prSet presAssocID="{178B85DF-A650-4D51-A7F2-A479ED514F1E}" presName="childNode" presStyleLbl="node1" presStyleIdx="5" presStyleCnt="6">
        <dgm:presLayoutVars>
          <dgm:bulletEnabled val="1"/>
        </dgm:presLayoutVars>
      </dgm:prSet>
      <dgm:spPr/>
      <dgm:t>
        <a:bodyPr/>
        <a:lstStyle/>
        <a:p>
          <a:endParaRPr lang="de-DE"/>
        </a:p>
      </dgm:t>
    </dgm:pt>
  </dgm:ptLst>
  <dgm:cxnLst>
    <dgm:cxn modelId="{F66BD3BB-5F0E-4D23-A2FB-4A2F4ACDE061}" srcId="{50E247EA-9593-481C-BBEC-45D36FA84081}" destId="{AB59D206-7789-49C1-A796-EB909C543DAE}" srcOrd="1" destOrd="0" parTransId="{DC759894-1EAA-4F4E-B7FE-DD75FE2BD13E}" sibTransId="{1E4D08D1-541E-47C8-9B5A-A714559FFA2E}"/>
    <dgm:cxn modelId="{049A8EAD-6C4D-4C17-B4A9-B51EED8AF620}" srcId="{D6F83011-2A0F-478D-B8BE-D9535D5AA04B}" destId="{50E247EA-9593-481C-BBEC-45D36FA84081}" srcOrd="1" destOrd="0" parTransId="{12060E1D-7962-4FE8-BA20-A73F6CC59393}" sibTransId="{AD791522-46F6-4A83-A8CA-3F9A37E1FCC6}"/>
    <dgm:cxn modelId="{1CB149BD-6ABB-4CE5-A86B-BE64A5F39BBC}" type="presOf" srcId="{F1ADD6D8-F85C-41E8-A3D2-20D6DECC7FBD}" destId="{D0747843-4850-43EA-AFA8-FC44078610EB}" srcOrd="1" destOrd="0" presId="urn:microsoft.com/office/officeart/2005/8/layout/lProcess2"/>
    <dgm:cxn modelId="{C50E39FC-479A-49DC-89A4-3F509C190435}" type="presOf" srcId="{FB57FEE8-C23A-40C0-8C47-9A53A6EE7EDF}" destId="{5E6CDD6C-1ADB-4876-8431-D11EACD876A3}" srcOrd="0" destOrd="0" presId="urn:microsoft.com/office/officeart/2005/8/layout/lProcess2"/>
    <dgm:cxn modelId="{1128AEB8-1315-4018-87D6-1E1763EEE445}" type="presOf" srcId="{50E247EA-9593-481C-BBEC-45D36FA84081}" destId="{D6F711FE-61E5-4496-8C2B-5D9815057677}" srcOrd="0" destOrd="0" presId="urn:microsoft.com/office/officeart/2005/8/layout/lProcess2"/>
    <dgm:cxn modelId="{484B11FE-4901-4A68-BCAA-D8D19F4A01F5}" type="presOf" srcId="{D6F83011-2A0F-478D-B8BE-D9535D5AA04B}" destId="{2C99BE8C-B0CE-4025-96FC-9025CC62216E}" srcOrd="0" destOrd="0" presId="urn:microsoft.com/office/officeart/2005/8/layout/lProcess2"/>
    <dgm:cxn modelId="{8A0055ED-1468-4C3D-8E44-F6274A30751F}" type="presOf" srcId="{4E86F50F-10AB-4877-ABAA-F97825143FE2}" destId="{FABCFB4E-53F7-41C1-A23E-E88C000951AE}" srcOrd="0" destOrd="0" presId="urn:microsoft.com/office/officeart/2005/8/layout/lProcess2"/>
    <dgm:cxn modelId="{446F331D-36F8-40E9-91D4-B5CDBAB6AB2F}" srcId="{50E247EA-9593-481C-BBEC-45D36FA84081}" destId="{178B85DF-A650-4D51-A7F2-A479ED514F1E}" srcOrd="2" destOrd="0" parTransId="{145B5604-CC7E-450D-8C6C-87A4E35DE4CE}" sibTransId="{8E980D75-E5E8-4220-88CE-C0E9FD306FB6}"/>
    <dgm:cxn modelId="{70157EC8-9D83-4CF1-B2C6-D4C38F0EB01E}" srcId="{F1ADD6D8-F85C-41E8-A3D2-20D6DECC7FBD}" destId="{4E86F50F-10AB-4877-ABAA-F97825143FE2}" srcOrd="0" destOrd="0" parTransId="{BC1E9BB3-56AC-4A52-8BF5-68F5D9621BFA}" sibTransId="{F63E7CA2-47F9-445A-81E4-214AEEBF00F8}"/>
    <dgm:cxn modelId="{D0EE5ECD-DF21-4862-AE71-164524B4476A}" srcId="{D6F83011-2A0F-478D-B8BE-D9535D5AA04B}" destId="{F1ADD6D8-F85C-41E8-A3D2-20D6DECC7FBD}" srcOrd="0" destOrd="0" parTransId="{5AE3FA71-735A-447A-8B75-12587125E162}" sibTransId="{315BAF4F-EE8C-44EA-83FE-C100CFA36040}"/>
    <dgm:cxn modelId="{443A0B78-0BC9-409E-8E6B-49E662089584}" srcId="{F1ADD6D8-F85C-41E8-A3D2-20D6DECC7FBD}" destId="{FB57FEE8-C23A-40C0-8C47-9A53A6EE7EDF}" srcOrd="2" destOrd="0" parTransId="{643B5596-8B3C-4294-BA4F-FDACCB1F2B26}" sibTransId="{74C1FA73-DBA5-4583-9922-715D24B97FDC}"/>
    <dgm:cxn modelId="{746ECB92-1B16-4535-80FE-C02E5B6F7C1D}" type="presOf" srcId="{3C1741B4-73DE-49EA-9F19-8A46E7F1F1B9}" destId="{1B003850-948F-4436-8DB6-D8FC8B53FB34}" srcOrd="0" destOrd="0" presId="urn:microsoft.com/office/officeart/2005/8/layout/lProcess2"/>
    <dgm:cxn modelId="{F69DBEB3-A123-4B8F-94FC-79F8F500D5EC}" type="presOf" srcId="{50E247EA-9593-481C-BBEC-45D36FA84081}" destId="{4433F77C-E2DE-4CDD-BBA9-8E7EB973A391}" srcOrd="1" destOrd="0" presId="urn:microsoft.com/office/officeart/2005/8/layout/lProcess2"/>
    <dgm:cxn modelId="{CB1D74B8-1298-4B10-82BC-3ADD851E0D22}" type="presOf" srcId="{FCC8F6C2-E865-4F4F-9864-86B425FB0425}" destId="{8C8D2125-EDBA-41A2-832D-527C0CF2B1BA}" srcOrd="0" destOrd="0" presId="urn:microsoft.com/office/officeart/2005/8/layout/lProcess2"/>
    <dgm:cxn modelId="{DF184910-05BC-48D5-A229-36A02D7C842D}" srcId="{50E247EA-9593-481C-BBEC-45D36FA84081}" destId="{3C1741B4-73DE-49EA-9F19-8A46E7F1F1B9}" srcOrd="0" destOrd="0" parTransId="{78A560FC-6DC7-47E8-80C3-5F46DA15C55B}" sibTransId="{5738A653-2F8A-42D2-8199-BC0D7348EC84}"/>
    <dgm:cxn modelId="{170D0458-66E3-4D8F-A13F-B3F58ECBD76C}" type="presOf" srcId="{AB59D206-7789-49C1-A796-EB909C543DAE}" destId="{9451A93C-0B4D-448D-AD0A-3C59386F71CF}" srcOrd="0" destOrd="0" presId="urn:microsoft.com/office/officeart/2005/8/layout/lProcess2"/>
    <dgm:cxn modelId="{7450E236-C88B-4377-972B-B92BF5F9AF50}" srcId="{F1ADD6D8-F85C-41E8-A3D2-20D6DECC7FBD}" destId="{FCC8F6C2-E865-4F4F-9864-86B425FB0425}" srcOrd="1" destOrd="0" parTransId="{8DDDB083-3671-4C35-9E29-6FFA185C949B}" sibTransId="{97B5BA60-6DF2-4CDB-ABBC-B614791F538B}"/>
    <dgm:cxn modelId="{272BA9B9-E529-4AD8-AA11-57A44904BC51}" type="presOf" srcId="{F1ADD6D8-F85C-41E8-A3D2-20D6DECC7FBD}" destId="{A84A9932-12E2-41AB-A9E9-0BBC852F623C}" srcOrd="0" destOrd="0" presId="urn:microsoft.com/office/officeart/2005/8/layout/lProcess2"/>
    <dgm:cxn modelId="{FA74C776-1E16-484C-814E-E56038950379}" type="presOf" srcId="{178B85DF-A650-4D51-A7F2-A479ED514F1E}" destId="{684B193F-7B18-4A0C-883B-521F8CBA9A32}" srcOrd="0" destOrd="0" presId="urn:microsoft.com/office/officeart/2005/8/layout/lProcess2"/>
    <dgm:cxn modelId="{AB630225-1A72-4529-A41C-E63FF63A2E0A}" type="presParOf" srcId="{2C99BE8C-B0CE-4025-96FC-9025CC62216E}" destId="{E879D5A2-1947-40A8-92E1-093FB429839F}" srcOrd="0" destOrd="0" presId="urn:microsoft.com/office/officeart/2005/8/layout/lProcess2"/>
    <dgm:cxn modelId="{9ACABF0C-2F2E-427A-A296-9C874AFA727B}" type="presParOf" srcId="{E879D5A2-1947-40A8-92E1-093FB429839F}" destId="{A84A9932-12E2-41AB-A9E9-0BBC852F623C}" srcOrd="0" destOrd="0" presId="urn:microsoft.com/office/officeart/2005/8/layout/lProcess2"/>
    <dgm:cxn modelId="{5DFC0F4D-89E2-4D68-ADB5-E02FDE60E153}" type="presParOf" srcId="{E879D5A2-1947-40A8-92E1-093FB429839F}" destId="{D0747843-4850-43EA-AFA8-FC44078610EB}" srcOrd="1" destOrd="0" presId="urn:microsoft.com/office/officeart/2005/8/layout/lProcess2"/>
    <dgm:cxn modelId="{725592F5-C87F-4010-BD11-7CDEA4672FBC}" type="presParOf" srcId="{E879D5A2-1947-40A8-92E1-093FB429839F}" destId="{301BDF8A-94DD-4BF8-8139-F448804D91AC}" srcOrd="2" destOrd="0" presId="urn:microsoft.com/office/officeart/2005/8/layout/lProcess2"/>
    <dgm:cxn modelId="{9695B069-62C3-4877-94A6-CDACC17AC5C1}" type="presParOf" srcId="{301BDF8A-94DD-4BF8-8139-F448804D91AC}" destId="{9857FC45-E021-4173-98C3-B8D1D5F8079D}" srcOrd="0" destOrd="0" presId="urn:microsoft.com/office/officeart/2005/8/layout/lProcess2"/>
    <dgm:cxn modelId="{4BC12423-E20F-453E-908D-7BB1A5459E2F}" type="presParOf" srcId="{9857FC45-E021-4173-98C3-B8D1D5F8079D}" destId="{FABCFB4E-53F7-41C1-A23E-E88C000951AE}" srcOrd="0" destOrd="0" presId="urn:microsoft.com/office/officeart/2005/8/layout/lProcess2"/>
    <dgm:cxn modelId="{4B7373A8-C445-47F0-999C-C89BF1FFFDDA}" type="presParOf" srcId="{9857FC45-E021-4173-98C3-B8D1D5F8079D}" destId="{28022CB0-0131-4CD6-BC41-A9FCA3C8EBD1}" srcOrd="1" destOrd="0" presId="urn:microsoft.com/office/officeart/2005/8/layout/lProcess2"/>
    <dgm:cxn modelId="{83E71D10-8539-44D1-9673-C41025E46297}" type="presParOf" srcId="{9857FC45-E021-4173-98C3-B8D1D5F8079D}" destId="{8C8D2125-EDBA-41A2-832D-527C0CF2B1BA}" srcOrd="2" destOrd="0" presId="urn:microsoft.com/office/officeart/2005/8/layout/lProcess2"/>
    <dgm:cxn modelId="{7A119721-10D1-4C21-A13A-562CD57092AB}" type="presParOf" srcId="{9857FC45-E021-4173-98C3-B8D1D5F8079D}" destId="{EDE032A2-D0E9-4F4B-B21C-25EEACABBAFB}" srcOrd="3" destOrd="0" presId="urn:microsoft.com/office/officeart/2005/8/layout/lProcess2"/>
    <dgm:cxn modelId="{B1251853-1CF3-4A68-9397-264B50A6A43D}" type="presParOf" srcId="{9857FC45-E021-4173-98C3-B8D1D5F8079D}" destId="{5E6CDD6C-1ADB-4876-8431-D11EACD876A3}" srcOrd="4" destOrd="0" presId="urn:microsoft.com/office/officeart/2005/8/layout/lProcess2"/>
    <dgm:cxn modelId="{E63237EE-B609-49DD-95A5-37AA9FA13C66}" type="presParOf" srcId="{2C99BE8C-B0CE-4025-96FC-9025CC62216E}" destId="{8C1BB90E-D7E2-4418-9621-07721D750D18}" srcOrd="1" destOrd="0" presId="urn:microsoft.com/office/officeart/2005/8/layout/lProcess2"/>
    <dgm:cxn modelId="{3F12AED3-0E5B-45D6-AFFB-C5A5F67DD962}" type="presParOf" srcId="{2C99BE8C-B0CE-4025-96FC-9025CC62216E}" destId="{E42589B1-99D5-47C6-B3DC-72B16BAC918D}" srcOrd="2" destOrd="0" presId="urn:microsoft.com/office/officeart/2005/8/layout/lProcess2"/>
    <dgm:cxn modelId="{C1CA0027-4DC8-495C-8ACD-9D08D6E3604A}" type="presParOf" srcId="{E42589B1-99D5-47C6-B3DC-72B16BAC918D}" destId="{D6F711FE-61E5-4496-8C2B-5D9815057677}" srcOrd="0" destOrd="0" presId="urn:microsoft.com/office/officeart/2005/8/layout/lProcess2"/>
    <dgm:cxn modelId="{A35021C6-3B07-4B24-B398-3457ADC69A70}" type="presParOf" srcId="{E42589B1-99D5-47C6-B3DC-72B16BAC918D}" destId="{4433F77C-E2DE-4CDD-BBA9-8E7EB973A391}" srcOrd="1" destOrd="0" presId="urn:microsoft.com/office/officeart/2005/8/layout/lProcess2"/>
    <dgm:cxn modelId="{A4FCB783-6A12-4088-9D54-CEBF0F353D47}" type="presParOf" srcId="{E42589B1-99D5-47C6-B3DC-72B16BAC918D}" destId="{A6A2907F-6C0A-4548-A63C-D1C29D2576D1}" srcOrd="2" destOrd="0" presId="urn:microsoft.com/office/officeart/2005/8/layout/lProcess2"/>
    <dgm:cxn modelId="{93FCC61D-D020-4605-8003-F3EBA9C76E94}" type="presParOf" srcId="{A6A2907F-6C0A-4548-A63C-D1C29D2576D1}" destId="{AC9623BA-7B77-4F35-A880-1659CD69E5F2}" srcOrd="0" destOrd="0" presId="urn:microsoft.com/office/officeart/2005/8/layout/lProcess2"/>
    <dgm:cxn modelId="{C9B8599A-8066-41F9-BD53-0922CB25690C}" type="presParOf" srcId="{AC9623BA-7B77-4F35-A880-1659CD69E5F2}" destId="{1B003850-948F-4436-8DB6-D8FC8B53FB34}" srcOrd="0" destOrd="0" presId="urn:microsoft.com/office/officeart/2005/8/layout/lProcess2"/>
    <dgm:cxn modelId="{1CD4F3A7-0348-4DDF-ADA4-11AEC02B8733}" type="presParOf" srcId="{AC9623BA-7B77-4F35-A880-1659CD69E5F2}" destId="{1FFC7F30-5F02-4EB6-8AC1-5045C98ED8C5}" srcOrd="1" destOrd="0" presId="urn:microsoft.com/office/officeart/2005/8/layout/lProcess2"/>
    <dgm:cxn modelId="{296F1A47-B3E0-4FB7-9C99-01E6AFE6A40D}" type="presParOf" srcId="{AC9623BA-7B77-4F35-A880-1659CD69E5F2}" destId="{9451A93C-0B4D-448D-AD0A-3C59386F71CF}" srcOrd="2" destOrd="0" presId="urn:microsoft.com/office/officeart/2005/8/layout/lProcess2"/>
    <dgm:cxn modelId="{25B9BBA9-4927-44F8-8EF0-E26A1413A770}" type="presParOf" srcId="{AC9623BA-7B77-4F35-A880-1659CD69E5F2}" destId="{B997ADE2-226A-4920-B8B0-DED22800C647}" srcOrd="3" destOrd="0" presId="urn:microsoft.com/office/officeart/2005/8/layout/lProcess2"/>
    <dgm:cxn modelId="{6E6A4C8B-97C8-4131-AAE2-DE3D5CCD3ED6}" type="presParOf" srcId="{AC9623BA-7B77-4F35-A880-1659CD69E5F2}" destId="{684B193F-7B18-4A0C-883B-521F8CBA9A32}" srcOrd="4" destOrd="0" presId="urn:microsoft.com/office/officeart/2005/8/layout/lProcess2"/>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4A9932-12E2-41AB-A9E9-0BBC852F623C}">
      <dsp:nvSpPr>
        <dsp:cNvPr id="0" name=""/>
        <dsp:cNvSpPr/>
      </dsp:nvSpPr>
      <dsp:spPr>
        <a:xfrm>
          <a:off x="2036" y="0"/>
          <a:ext cx="1959420" cy="1871931"/>
        </a:xfrm>
        <a:prstGeom prst="roundRect">
          <a:avLst>
            <a:gd name="adj" fmla="val 10000"/>
          </a:avLst>
        </a:prstGeom>
        <a:solidFill>
          <a:schemeClr val="accent1">
            <a:tint val="40000"/>
            <a:hueOff val="0"/>
            <a:satOff val="0"/>
            <a:lumOff val="0"/>
            <a:alphaOff val="0"/>
          </a:schemeClr>
        </a:solidFill>
        <a:ln>
          <a:noFill/>
        </a:ln>
        <a:effectLst>
          <a:outerShdw blurRad="63500" sx="102000" sy="102000" algn="ctr" rotWithShape="0">
            <a:prstClr val="black">
              <a:alpha val="40000"/>
            </a:prstClr>
          </a:outerShdw>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b="0" kern="1200">
              <a:latin typeface="Frutiger 45 Light" pitchFamily="2" charset="0"/>
            </a:rPr>
            <a:t>fuselage, empennage, nacelles</a:t>
          </a:r>
        </a:p>
      </dsp:txBody>
      <dsp:txXfrm>
        <a:off x="2036" y="0"/>
        <a:ext cx="1959420" cy="561579"/>
      </dsp:txXfrm>
    </dsp:sp>
    <dsp:sp modelId="{FABCFB4E-53F7-41C1-A23E-E88C000951AE}">
      <dsp:nvSpPr>
        <dsp:cNvPr id="0" name=""/>
        <dsp:cNvSpPr/>
      </dsp:nvSpPr>
      <dsp:spPr>
        <a:xfrm>
          <a:off x="197978" y="561739"/>
          <a:ext cx="1567536" cy="3677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66725">
            <a:lnSpc>
              <a:spcPct val="90000"/>
            </a:lnSpc>
            <a:spcBef>
              <a:spcPct val="0"/>
            </a:spcBef>
            <a:spcAft>
              <a:spcPct val="35000"/>
            </a:spcAft>
          </a:pPr>
          <a:r>
            <a:rPr lang="de-DE" sz="1050" kern="1200">
              <a:latin typeface="Frutiger 45 Light" pitchFamily="2" charset="0"/>
            </a:rPr>
            <a:t>traînée de frottement</a:t>
          </a:r>
        </a:p>
      </dsp:txBody>
      <dsp:txXfrm>
        <a:off x="197978" y="561739"/>
        <a:ext cx="1567536" cy="367759"/>
      </dsp:txXfrm>
    </dsp:sp>
    <dsp:sp modelId="{8C8D2125-EDBA-41A2-832D-527C0CF2B1BA}">
      <dsp:nvSpPr>
        <dsp:cNvPr id="0" name=""/>
        <dsp:cNvSpPr/>
      </dsp:nvSpPr>
      <dsp:spPr>
        <a:xfrm>
          <a:off x="197978" y="986077"/>
          <a:ext cx="1567536" cy="3677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66725">
            <a:lnSpc>
              <a:spcPct val="90000"/>
            </a:lnSpc>
            <a:spcBef>
              <a:spcPct val="0"/>
            </a:spcBef>
            <a:spcAft>
              <a:spcPct val="35000"/>
            </a:spcAft>
          </a:pPr>
          <a:r>
            <a:rPr lang="de-DE" sz="1050" kern="1200">
              <a:latin typeface="Frutiger 45 Light" pitchFamily="2" charset="0"/>
            </a:rPr>
            <a:t>traînée d'interaction</a:t>
          </a:r>
        </a:p>
      </dsp:txBody>
      <dsp:txXfrm>
        <a:off x="197978" y="986077"/>
        <a:ext cx="1567536" cy="367759"/>
      </dsp:txXfrm>
    </dsp:sp>
    <dsp:sp modelId="{5E6CDD6C-1ADB-4876-8431-D11EACD876A3}">
      <dsp:nvSpPr>
        <dsp:cNvPr id="0" name=""/>
        <dsp:cNvSpPr/>
      </dsp:nvSpPr>
      <dsp:spPr>
        <a:xfrm>
          <a:off x="197978" y="1410415"/>
          <a:ext cx="1567536" cy="3677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66725">
            <a:lnSpc>
              <a:spcPct val="90000"/>
            </a:lnSpc>
            <a:spcBef>
              <a:spcPct val="0"/>
            </a:spcBef>
            <a:spcAft>
              <a:spcPct val="35000"/>
            </a:spcAft>
          </a:pPr>
          <a:r>
            <a:rPr lang="de-DE" sz="1050" kern="1200">
              <a:latin typeface="Frutiger 45 Light" pitchFamily="2" charset="0"/>
            </a:rPr>
            <a:t>traînée additive*</a:t>
          </a:r>
        </a:p>
      </dsp:txBody>
      <dsp:txXfrm>
        <a:off x="197978" y="1410415"/>
        <a:ext cx="1567536" cy="367759"/>
      </dsp:txXfrm>
    </dsp:sp>
    <dsp:sp modelId="{D6F711FE-61E5-4496-8C2B-5D9815057677}">
      <dsp:nvSpPr>
        <dsp:cNvPr id="0" name=""/>
        <dsp:cNvSpPr/>
      </dsp:nvSpPr>
      <dsp:spPr>
        <a:xfrm>
          <a:off x="2108413" y="0"/>
          <a:ext cx="1959420" cy="1871931"/>
        </a:xfrm>
        <a:prstGeom prst="roundRect">
          <a:avLst>
            <a:gd name="adj" fmla="val 10000"/>
          </a:avLst>
        </a:prstGeom>
        <a:solidFill>
          <a:schemeClr val="accent1">
            <a:tint val="40000"/>
            <a:hueOff val="0"/>
            <a:satOff val="0"/>
            <a:lumOff val="0"/>
            <a:alphaOff val="0"/>
          </a:schemeClr>
        </a:solidFill>
        <a:ln>
          <a:noFill/>
        </a:ln>
        <a:effectLst>
          <a:outerShdw blurRad="63500" sx="102000" sy="102000" algn="ctr" rotWithShape="0">
            <a:prstClr val="black">
              <a:alpha val="40000"/>
            </a:prstClr>
          </a:outerShdw>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latin typeface="Frutiger 45 Light" pitchFamily="2" charset="0"/>
            </a:rPr>
            <a:t>voilure</a:t>
          </a:r>
        </a:p>
      </dsp:txBody>
      <dsp:txXfrm>
        <a:off x="2108413" y="0"/>
        <a:ext cx="1959420" cy="561579"/>
      </dsp:txXfrm>
    </dsp:sp>
    <dsp:sp modelId="{1B003850-948F-4436-8DB6-D8FC8B53FB34}">
      <dsp:nvSpPr>
        <dsp:cNvPr id="0" name=""/>
        <dsp:cNvSpPr/>
      </dsp:nvSpPr>
      <dsp:spPr>
        <a:xfrm>
          <a:off x="2304355" y="561739"/>
          <a:ext cx="1567536" cy="3677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66725">
            <a:lnSpc>
              <a:spcPct val="90000"/>
            </a:lnSpc>
            <a:spcBef>
              <a:spcPct val="0"/>
            </a:spcBef>
            <a:spcAft>
              <a:spcPct val="35000"/>
            </a:spcAft>
          </a:pPr>
          <a:r>
            <a:rPr lang="de-DE" sz="1050" kern="1200">
              <a:latin typeface="Frutiger 45 Light" pitchFamily="2" charset="0"/>
            </a:rPr>
            <a:t>traînée de frottement</a:t>
          </a:r>
        </a:p>
      </dsp:txBody>
      <dsp:txXfrm>
        <a:off x="2304355" y="561739"/>
        <a:ext cx="1567536" cy="367759"/>
      </dsp:txXfrm>
    </dsp:sp>
    <dsp:sp modelId="{9451A93C-0B4D-448D-AD0A-3C59386F71CF}">
      <dsp:nvSpPr>
        <dsp:cNvPr id="0" name=""/>
        <dsp:cNvSpPr/>
      </dsp:nvSpPr>
      <dsp:spPr>
        <a:xfrm>
          <a:off x="2304355" y="986077"/>
          <a:ext cx="1567536" cy="3677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66725">
            <a:lnSpc>
              <a:spcPct val="90000"/>
            </a:lnSpc>
            <a:spcBef>
              <a:spcPct val="0"/>
            </a:spcBef>
            <a:spcAft>
              <a:spcPct val="35000"/>
            </a:spcAft>
          </a:pPr>
          <a:r>
            <a:rPr lang="de-DE" sz="1050" kern="1200">
              <a:latin typeface="Frutiger 45 Light" pitchFamily="2" charset="0"/>
            </a:rPr>
            <a:t>traînée d'interaction</a:t>
          </a:r>
        </a:p>
      </dsp:txBody>
      <dsp:txXfrm>
        <a:off x="2304355" y="986077"/>
        <a:ext cx="1567536" cy="367759"/>
      </dsp:txXfrm>
    </dsp:sp>
    <dsp:sp modelId="{684B193F-7B18-4A0C-883B-521F8CBA9A32}">
      <dsp:nvSpPr>
        <dsp:cNvPr id="0" name=""/>
        <dsp:cNvSpPr/>
      </dsp:nvSpPr>
      <dsp:spPr>
        <a:xfrm>
          <a:off x="2304355" y="1410415"/>
          <a:ext cx="1567536" cy="3677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66725">
            <a:lnSpc>
              <a:spcPct val="90000"/>
            </a:lnSpc>
            <a:spcBef>
              <a:spcPct val="0"/>
            </a:spcBef>
            <a:spcAft>
              <a:spcPct val="35000"/>
            </a:spcAft>
          </a:pPr>
          <a:r>
            <a:rPr lang="de-DE" sz="1050" kern="1200">
              <a:latin typeface="Frutiger 45 Light" pitchFamily="2" charset="0"/>
            </a:rPr>
            <a:t>traînée de compressibilité</a:t>
          </a:r>
        </a:p>
      </dsp:txBody>
      <dsp:txXfrm>
        <a:off x="2304355" y="1410415"/>
        <a:ext cx="1567536" cy="367759"/>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B61D40CA174024916B43F138D3AEED"/>
        <w:category>
          <w:name w:val="Allgemein"/>
          <w:gallery w:val="placeholder"/>
        </w:category>
        <w:types>
          <w:type w:val="bbPlcHdr"/>
        </w:types>
        <w:behaviors>
          <w:behavior w:val="content"/>
        </w:behaviors>
        <w:guid w:val="{42D16A59-F374-4E28-9D29-0C8587311321}"/>
      </w:docPartPr>
      <w:docPartBody>
        <w:p w:rsidR="00767F72" w:rsidRDefault="00767F72" w:rsidP="00767F72">
          <w:pPr>
            <w:pStyle w:val="E2B61D40CA174024916B43F138D3AEED"/>
          </w:pPr>
          <w:r>
            <w:rPr>
              <w:rFonts w:asciiTheme="majorHAnsi" w:eastAsiaTheme="majorEastAsia" w:hAnsiTheme="majorHAnsi" w:cstheme="majorBidi"/>
              <w:b/>
              <w:bCs/>
              <w:color w:val="FFFFFF" w:themeColor="background1"/>
              <w:sz w:val="72"/>
              <w:szCs w:val="72"/>
            </w:rPr>
            <w:t>[Jahr]</w:t>
          </w:r>
        </w:p>
      </w:docPartBody>
    </w:docPart>
    <w:docPart>
      <w:docPartPr>
        <w:name w:val="5D9197079F514BF58046D1D4C8C68070"/>
        <w:category>
          <w:name w:val="Allgemein"/>
          <w:gallery w:val="placeholder"/>
        </w:category>
        <w:types>
          <w:type w:val="bbPlcHdr"/>
        </w:types>
        <w:behaviors>
          <w:behavior w:val="content"/>
        </w:behaviors>
        <w:guid w:val="{37A22B31-BC11-4686-B844-A5A9FA9FD526}"/>
      </w:docPartPr>
      <w:docPartBody>
        <w:p w:rsidR="00767F72" w:rsidRDefault="00767F72" w:rsidP="00767F72">
          <w:pPr>
            <w:pStyle w:val="5D9197079F514BF58046D1D4C8C68070"/>
          </w:pPr>
          <w:r>
            <w:rPr>
              <w:color w:val="76923C" w:themeColor="accent3" w:themeShade="BF"/>
            </w:rPr>
            <w:t>[Geben Sie den Firmennamen ein]</w:t>
          </w:r>
        </w:p>
      </w:docPartBody>
    </w:docPart>
    <w:docPart>
      <w:docPartPr>
        <w:name w:val="925C1A3AC6F943EC9EF1CC41C5997575"/>
        <w:category>
          <w:name w:val="Allgemein"/>
          <w:gallery w:val="placeholder"/>
        </w:category>
        <w:types>
          <w:type w:val="bbPlcHdr"/>
        </w:types>
        <w:behaviors>
          <w:behavior w:val="content"/>
        </w:behaviors>
        <w:guid w:val="{DCECFC89-B00F-45F3-82E5-F4321F33E427}"/>
      </w:docPartPr>
      <w:docPartBody>
        <w:p w:rsidR="00767F72" w:rsidRDefault="00767F72" w:rsidP="00767F72">
          <w:pPr>
            <w:pStyle w:val="925C1A3AC6F943EC9EF1CC41C5997575"/>
          </w:pPr>
          <w:r>
            <w:rPr>
              <w:color w:val="76923C" w:themeColor="accent3" w:themeShade="BF"/>
            </w:rPr>
            <w:t>[Geben Sie den Namen des Autors ein]</w:t>
          </w:r>
        </w:p>
      </w:docPartBody>
    </w:docPart>
    <w:docPart>
      <w:docPartPr>
        <w:name w:val="FBF75E13B6A94582AFE1887931A2CB27"/>
        <w:category>
          <w:name w:val="Allgemein"/>
          <w:gallery w:val="placeholder"/>
        </w:category>
        <w:types>
          <w:type w:val="bbPlcHdr"/>
        </w:types>
        <w:behaviors>
          <w:behavior w:val="content"/>
        </w:behaviors>
        <w:guid w:val="{29C736CF-A77E-4FC1-A8B5-3C1D72AA297F}"/>
      </w:docPartPr>
      <w:docPartBody>
        <w:p w:rsidR="00767F72" w:rsidRDefault="00767F72" w:rsidP="00767F72">
          <w:pPr>
            <w:pStyle w:val="FBF75E13B6A94582AFE1887931A2CB27"/>
          </w:pPr>
          <w:r>
            <w:rPr>
              <w:b/>
              <w:bCs/>
              <w:caps/>
              <w:sz w:val="72"/>
              <w:szCs w:val="72"/>
            </w:rPr>
            <w:t>Geben Sie den Titel des Dokuments ein</w:t>
          </w:r>
        </w:p>
      </w:docPartBody>
    </w:docPart>
    <w:docPart>
      <w:docPartPr>
        <w:name w:val="7528C3782B6B45758A8F14848D3B262C"/>
        <w:category>
          <w:name w:val="Allgemein"/>
          <w:gallery w:val="placeholder"/>
        </w:category>
        <w:types>
          <w:type w:val="bbPlcHdr"/>
        </w:types>
        <w:behaviors>
          <w:behavior w:val="content"/>
        </w:behaviors>
        <w:guid w:val="{9CFCBABB-B241-4CAC-87B4-5B43EC1A2757}"/>
      </w:docPartPr>
      <w:docPartBody>
        <w:p w:rsidR="00767F72" w:rsidRDefault="00767F72" w:rsidP="00767F72">
          <w:pPr>
            <w:pStyle w:val="7528C3782B6B45758A8F14848D3B262C"/>
          </w:pPr>
          <w:r>
            <w:rPr>
              <w:color w:val="7F7F7F" w:themeColor="background1" w:themeShade="7F"/>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TUM Neue Helvetica 55 Regular">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A00002EF" w:usb1="4000207B" w:usb2="00000000" w:usb3="00000000" w:csb0="0000009F" w:csb1="00000000"/>
  </w:font>
  <w:font w:name="Frutiger 45 Light">
    <w:panose1 w:val="02000403040000020004"/>
    <w:charset w:val="00"/>
    <w:family w:val="auto"/>
    <w:pitch w:val="variable"/>
    <w:sig w:usb0="80000027"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sDel="0"/>
  <w:defaultTabStop w:val="708"/>
  <w:hyphenationZone w:val="425"/>
  <w:characterSpacingControl w:val="doNotCompress"/>
  <w:compat>
    <w:useFELayout/>
  </w:compat>
  <w:rsids>
    <w:rsidRoot w:val="00767F72"/>
    <w:rsid w:val="00767F7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67F72"/>
    <w:rPr>
      <w:color w:val="808080"/>
    </w:rPr>
  </w:style>
  <w:style w:type="paragraph" w:customStyle="1" w:styleId="E2B61D40CA174024916B43F138D3AEED">
    <w:name w:val="E2B61D40CA174024916B43F138D3AEED"/>
    <w:rsid w:val="00767F72"/>
  </w:style>
  <w:style w:type="paragraph" w:customStyle="1" w:styleId="5D9197079F514BF58046D1D4C8C68070">
    <w:name w:val="5D9197079F514BF58046D1D4C8C68070"/>
    <w:rsid w:val="00767F72"/>
  </w:style>
  <w:style w:type="paragraph" w:customStyle="1" w:styleId="925C1A3AC6F943EC9EF1CC41C5997575">
    <w:name w:val="925C1A3AC6F943EC9EF1CC41C5997575"/>
    <w:rsid w:val="00767F72"/>
  </w:style>
  <w:style w:type="paragraph" w:customStyle="1" w:styleId="FBF75E13B6A94582AFE1887931A2CB27">
    <w:name w:val="FBF75E13B6A94582AFE1887931A2CB27"/>
    <w:rsid w:val="00767F72"/>
  </w:style>
  <w:style w:type="paragraph" w:customStyle="1" w:styleId="7528C3782B6B45758A8F14848D3B262C">
    <w:name w:val="7528C3782B6B45758A8F14848D3B262C"/>
    <w:rsid w:val="00767F72"/>
  </w:style>
  <w:style w:type="paragraph" w:customStyle="1" w:styleId="ACBC9361AC51460F828103E50BC5D357">
    <w:name w:val="ACBC9361AC51460F828103E50BC5D357"/>
    <w:rsid w:val="00767F72"/>
  </w:style>
  <w:style w:type="paragraph" w:customStyle="1" w:styleId="0090CB0F1EB046D0B6100460A6BEEF7B">
    <w:name w:val="0090CB0F1EB046D0B6100460A6BEEF7B"/>
    <w:rsid w:val="00767F72"/>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2009-05-25T00:00:00</PublishDate>
  <Abstract>Documentation pour le Bureau d‘Etude de la deuxième année du tronc commun de l’ISAE.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29AAC-DD5C-4B50-9878-DE60D34DB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4124</Words>
  <Characters>25982</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Etude d’un Drone Haute Altitude longue endurance</vt:lpstr>
    </vt:vector>
  </TitlesOfParts>
  <Company>Korbinian Stadlberger</Company>
  <LinksUpToDate>false</LinksUpToDate>
  <CharactersWithSpaces>30046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d’un Drone Haute Altitude longue endurance</dc:title>
  <dc:subject/>
  <dc:creator>Vincent Lecrubier</dc:creator>
  <cp:keywords/>
  <dc:description/>
  <cp:lastModifiedBy>Korbinian Stadlberger</cp:lastModifiedBy>
  <cp:revision>77</cp:revision>
  <dcterms:created xsi:type="dcterms:W3CDTF">2009-04-10T23:08:00Z</dcterms:created>
  <dcterms:modified xsi:type="dcterms:W3CDTF">2009-05-25T01:16:00Z</dcterms:modified>
</cp:coreProperties>
</file>