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889FF" w14:textId="77777777" w:rsidR="00914C1B" w:rsidRDefault="00914C1B">
      <w:pPr>
        <w:spacing w:before="400"/>
      </w:pPr>
    </w:p>
    <w:p w14:paraId="4962B94D" w14:textId="77777777" w:rsidR="00914C1B" w:rsidRDefault="00000000">
      <w:pPr>
        <w:jc w:val="center"/>
      </w:pPr>
      <w:r>
        <w:rPr>
          <w:noProof/>
        </w:rPr>
        <w:drawing>
          <wp:inline distT="0" distB="0" distL="0" distR="0" wp14:anchorId="4D9A73D8" wp14:editId="395B0634">
            <wp:extent cx="1714500" cy="114300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BAB9E" w14:textId="77777777" w:rsidR="00914C1B" w:rsidRDefault="00914C1B">
      <w:pPr>
        <w:spacing w:before="120"/>
      </w:pPr>
    </w:p>
    <w:p w14:paraId="1CA3B4C7" w14:textId="77777777" w:rsidR="00914C1B" w:rsidRDefault="00000000">
      <w:pPr>
        <w:jc w:val="center"/>
      </w:pPr>
      <w:r>
        <w:rPr>
          <w:rFonts w:ascii="Courier New" w:eastAsia="Courier New" w:hAnsi="Courier New" w:cs="Courier New"/>
          <w:color w:val="00D9FF"/>
          <w:sz w:val="18"/>
          <w:szCs w:val="18"/>
        </w:rPr>
        <w:t>▓▓▓▓▓▓▓▓▓▓▓▓▓▓▓▓▓▓▓▓▓▓▓▓▓▓▓▓▓</w:t>
      </w:r>
    </w:p>
    <w:p w14:paraId="4F5AEAD1" w14:textId="77777777" w:rsidR="00914C1B" w:rsidRDefault="00914C1B">
      <w:pPr>
        <w:spacing w:before="120"/>
      </w:pPr>
    </w:p>
    <w:p w14:paraId="6DEF3A6D" w14:textId="77777777" w:rsidR="00914C1B" w:rsidRDefault="00000000">
      <w:pPr>
        <w:jc w:val="center"/>
      </w:pPr>
      <w:r>
        <w:rPr>
          <w:rFonts w:ascii="Courier New" w:eastAsia="Courier New" w:hAnsi="Courier New" w:cs="Courier New"/>
          <w:b/>
          <w:bCs/>
          <w:color w:val="00D9FF"/>
          <w:sz w:val="72"/>
          <w:szCs w:val="72"/>
        </w:rPr>
        <w:t>VSD</w:t>
      </w:r>
    </w:p>
    <w:p w14:paraId="0DA15406" w14:textId="77777777" w:rsidR="00914C1B" w:rsidRDefault="00000000">
      <w:pPr>
        <w:jc w:val="center"/>
      </w:pPr>
      <w:r>
        <w:rPr>
          <w:rFonts w:ascii="Courier New" w:eastAsia="Courier New" w:hAnsi="Courier New" w:cs="Courier New"/>
          <w:b/>
          <w:bCs/>
          <w:color w:val="1A1A2E"/>
          <w:sz w:val="52"/>
          <w:szCs w:val="52"/>
        </w:rPr>
        <w:t>ULTIMATE ENDURANCE</w:t>
      </w:r>
    </w:p>
    <w:p w14:paraId="0121175E" w14:textId="77777777" w:rsidR="00914C1B" w:rsidRDefault="00000000">
      <w:pPr>
        <w:jc w:val="center"/>
      </w:pPr>
      <w:r>
        <w:rPr>
          <w:rFonts w:ascii="Courier New" w:eastAsia="Courier New" w:hAnsi="Courier New" w:cs="Courier New"/>
          <w:b/>
          <w:bCs/>
          <w:color w:val="F5A623"/>
          <w:sz w:val="96"/>
          <w:szCs w:val="96"/>
        </w:rPr>
        <w:t>144'</w:t>
      </w:r>
    </w:p>
    <w:p w14:paraId="6D8A1290" w14:textId="77777777" w:rsidR="00914C1B" w:rsidRDefault="00914C1B">
      <w:pPr>
        <w:spacing w:before="120"/>
      </w:pPr>
    </w:p>
    <w:p w14:paraId="64F71EF7" w14:textId="77777777" w:rsidR="00914C1B" w:rsidRDefault="00000000">
      <w:pPr>
        <w:jc w:val="center"/>
      </w:pPr>
      <w:r>
        <w:rPr>
          <w:rFonts w:ascii="Courier New" w:eastAsia="Courier New" w:hAnsi="Courier New" w:cs="Courier New"/>
          <w:color w:val="00D9FF"/>
          <w:sz w:val="18"/>
          <w:szCs w:val="18"/>
        </w:rPr>
        <w:t>▓▓▓▓▓▓▓▓▓▓▓▓▓▓▓▓▓▓▓▓▓▓▓▓▓▓▓▓▓</w:t>
      </w:r>
    </w:p>
    <w:p w14:paraId="776BCA76" w14:textId="77777777" w:rsidR="00914C1B" w:rsidRDefault="00914C1B">
      <w:pPr>
        <w:spacing w:before="180"/>
      </w:pPr>
    </w:p>
    <w:p w14:paraId="7D42FDCF" w14:textId="77777777" w:rsidR="00914C1B" w:rsidRDefault="00000000">
      <w:pPr>
        <w:jc w:val="center"/>
      </w:pPr>
      <w:r>
        <w:rPr>
          <w:rFonts w:ascii="Calibri" w:eastAsia="Calibri" w:hAnsi="Calibri" w:cs="Calibri"/>
          <w:b/>
          <w:bCs/>
          <w:color w:val="555555"/>
          <w:sz w:val="26"/>
          <w:szCs w:val="26"/>
        </w:rPr>
        <w:t>REGOLAMENTO UFFICIALE</w:t>
      </w:r>
    </w:p>
    <w:p w14:paraId="0E0FF29A" w14:textId="77777777" w:rsidR="00914C1B" w:rsidRDefault="00000000">
      <w:pPr>
        <w:spacing w:before="80"/>
        <w:jc w:val="center"/>
      </w:pPr>
      <w:r>
        <w:rPr>
          <w:rFonts w:ascii="Calibri" w:eastAsia="Calibri" w:hAnsi="Calibri" w:cs="Calibri"/>
          <w:color w:val="555555"/>
          <w:sz w:val="22"/>
          <w:szCs w:val="22"/>
        </w:rPr>
        <w:t>Stagione 2026</w:t>
      </w:r>
    </w:p>
    <w:p w14:paraId="14DAAFED" w14:textId="77777777" w:rsidR="00914C1B" w:rsidRDefault="00914C1B">
      <w:pPr>
        <w:spacing w:before="160"/>
      </w:pPr>
    </w:p>
    <w:p w14:paraId="249BD07F" w14:textId="77777777" w:rsidR="00914C1B" w:rsidRDefault="00000000">
      <w:pPr>
        <w:jc w:val="center"/>
      </w:pPr>
      <w:r>
        <w:rPr>
          <w:rFonts w:ascii="Calibri" w:eastAsia="Calibri" w:hAnsi="Calibri" w:cs="Calibri"/>
          <w:color w:val="555555"/>
        </w:rPr>
        <w:t xml:space="preserve">Simulatore: </w:t>
      </w:r>
      <w:r>
        <w:rPr>
          <w:rFonts w:ascii="Calibri" w:eastAsia="Calibri" w:hAnsi="Calibri" w:cs="Calibri"/>
          <w:b/>
          <w:bCs/>
          <w:color w:val="00D9FF"/>
        </w:rPr>
        <w:t>Le Mans Ultimate (LMU)</w:t>
      </w:r>
    </w:p>
    <w:p w14:paraId="089A50DC" w14:textId="77777777" w:rsidR="00914C1B" w:rsidRDefault="00000000">
      <w:pPr>
        <w:spacing w:before="60"/>
        <w:jc w:val="center"/>
      </w:pPr>
      <w:r>
        <w:rPr>
          <w:rFonts w:ascii="Calibri" w:eastAsia="Calibri" w:hAnsi="Calibri" w:cs="Calibri"/>
          <w:color w:val="555555"/>
        </w:rPr>
        <w:t xml:space="preserve">Classi: </w:t>
      </w:r>
      <w:r>
        <w:rPr>
          <w:rFonts w:ascii="Calibri" w:eastAsia="Calibri" w:hAnsi="Calibri" w:cs="Calibri"/>
          <w:b/>
          <w:bCs/>
          <w:color w:val="F5A623"/>
        </w:rPr>
        <w:t>Hypercar · LMP2 · LMGT3</w:t>
      </w:r>
    </w:p>
    <w:p w14:paraId="231CCEA8" w14:textId="77777777" w:rsidR="00914C1B" w:rsidRDefault="00914C1B">
      <w:pPr>
        <w:spacing w:before="320"/>
      </w:pPr>
    </w:p>
    <w:p w14:paraId="2330C87E" w14:textId="77777777" w:rsidR="00914C1B" w:rsidRDefault="00000000">
      <w:pPr>
        <w:pBdr>
          <w:top w:val="single" w:sz="4" w:space="0" w:color="E8E8E8"/>
        </w:pBdr>
        <w:jc w:val="center"/>
      </w:pPr>
      <w:r>
        <w:rPr>
          <w:rFonts w:ascii="Calibri" w:eastAsia="Calibri" w:hAnsi="Calibri" w:cs="Calibri"/>
          <w:b/>
          <w:bCs/>
          <w:color w:val="C8C8C8"/>
          <w:sz w:val="14"/>
          <w:szCs w:val="14"/>
        </w:rPr>
        <w:t>CON IL SUPPORTO DI</w:t>
      </w:r>
    </w:p>
    <w:p w14:paraId="21884BDD" w14:textId="77777777" w:rsidR="00914C1B" w:rsidRDefault="00914C1B">
      <w:pPr>
        <w:spacing w:before="80"/>
      </w:pPr>
    </w:p>
    <w:p w14:paraId="04D318B5" w14:textId="77777777" w:rsidR="00914C1B" w:rsidRDefault="00000000">
      <w:pPr>
        <w:jc w:val="center"/>
      </w:pPr>
      <w:r>
        <w:rPr>
          <w:noProof/>
        </w:rPr>
        <w:drawing>
          <wp:inline distT="0" distB="0" distL="0" distR="0" wp14:anchorId="7409BF78" wp14:editId="350362D8">
            <wp:extent cx="762000" cy="762000"/>
            <wp:effectExtent l="0" t="0" r="0" b="0"/>
            <wp:docPr id="220552578" name="Immagine 220552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78CCE" w14:textId="77777777" w:rsidR="00914C1B" w:rsidRDefault="00914C1B">
      <w:pPr>
        <w:spacing w:before="60"/>
      </w:pPr>
    </w:p>
    <w:p w14:paraId="6C918563" w14:textId="77777777" w:rsidR="00914C1B" w:rsidRPr="0047204F" w:rsidRDefault="00000000">
      <w:pPr>
        <w:jc w:val="center"/>
        <w:rPr>
          <w:lang w:val="en-US"/>
        </w:rPr>
      </w:pPr>
      <w:r w:rsidRPr="0047204F">
        <w:rPr>
          <w:rFonts w:ascii="Calibri" w:eastAsia="Calibri" w:hAnsi="Calibri" w:cs="Calibri"/>
          <w:i/>
          <w:iCs/>
          <w:color w:val="555555"/>
          <w:sz w:val="16"/>
          <w:szCs w:val="16"/>
          <w:lang w:val="en-US"/>
        </w:rPr>
        <w:t xml:space="preserve">Total </w:t>
      </w:r>
      <w:proofErr w:type="gramStart"/>
      <w:r w:rsidRPr="0047204F">
        <w:rPr>
          <w:rFonts w:ascii="Calibri" w:eastAsia="Calibri" w:hAnsi="Calibri" w:cs="Calibri"/>
          <w:i/>
          <w:iCs/>
          <w:color w:val="555555"/>
          <w:sz w:val="16"/>
          <w:szCs w:val="16"/>
          <w:lang w:val="en-US"/>
        </w:rPr>
        <w:t>Paint  ·</w:t>
      </w:r>
      <w:proofErr w:type="gramEnd"/>
      <w:r w:rsidRPr="0047204F">
        <w:rPr>
          <w:rFonts w:ascii="Calibri" w:eastAsia="Calibri" w:hAnsi="Calibri" w:cs="Calibri"/>
          <w:i/>
          <w:iCs/>
          <w:color w:val="555555"/>
          <w:sz w:val="16"/>
          <w:szCs w:val="16"/>
          <w:lang w:val="en-US"/>
        </w:rPr>
        <w:t xml:space="preserve">  totalpaint.it</w:t>
      </w:r>
    </w:p>
    <w:p w14:paraId="25B71CE7" w14:textId="77777777" w:rsidR="00914C1B" w:rsidRPr="0047204F" w:rsidRDefault="00914C1B">
      <w:pPr>
        <w:spacing w:before="100"/>
        <w:rPr>
          <w:lang w:val="en-US"/>
        </w:rPr>
      </w:pPr>
    </w:p>
    <w:p w14:paraId="7CDCA028" w14:textId="77777777" w:rsidR="00914C1B" w:rsidRPr="0047204F" w:rsidRDefault="00000000">
      <w:pPr>
        <w:jc w:val="center"/>
        <w:rPr>
          <w:lang w:val="en-US"/>
        </w:rPr>
      </w:pPr>
      <w:proofErr w:type="spellStart"/>
      <w:r w:rsidRPr="0047204F">
        <w:rPr>
          <w:rFonts w:ascii="Calibri" w:eastAsia="Calibri" w:hAnsi="Calibri" w:cs="Calibri"/>
          <w:i/>
          <w:iCs/>
          <w:color w:val="00D9FF"/>
          <w:sz w:val="18"/>
          <w:szCs w:val="18"/>
          <w:lang w:val="en-US"/>
        </w:rPr>
        <w:t>vsd-paddock.vercel.app</w:t>
      </w:r>
      <w:proofErr w:type="spellEnd"/>
    </w:p>
    <w:p w14:paraId="36F9215B" w14:textId="77777777" w:rsidR="00914C1B" w:rsidRPr="0047204F" w:rsidRDefault="00000000">
      <w:pPr>
        <w:rPr>
          <w:lang w:val="en-US"/>
        </w:rPr>
      </w:pPr>
      <w:r w:rsidRPr="0047204F">
        <w:rPr>
          <w:lang w:val="en-US"/>
        </w:rPr>
        <w:br w:type="page"/>
      </w:r>
    </w:p>
    <w:p w14:paraId="0E817F98" w14:textId="77777777" w:rsidR="00914C1B" w:rsidRDefault="00000000">
      <w:pPr>
        <w:pStyle w:val="Titolo1"/>
        <w:pBdr>
          <w:bottom w:val="single" w:sz="4" w:space="4" w:color="00D9FF"/>
        </w:pBdr>
        <w:spacing w:before="320" w:after="120"/>
      </w:pPr>
      <w:r>
        <w:rPr>
          <w:rFonts w:ascii="Courier New" w:eastAsia="Courier New" w:hAnsi="Courier New" w:cs="Courier New"/>
          <w:b/>
          <w:bCs/>
          <w:color w:val="00D9FF"/>
          <w:sz w:val="26"/>
          <w:szCs w:val="26"/>
        </w:rPr>
        <w:lastRenderedPageBreak/>
        <w:t>1. PRESENTAZIONE DEL CAMPIONATO</w:t>
      </w:r>
    </w:p>
    <w:p w14:paraId="1908B467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Il VSD Ultimate Endurance 144' (di seguito "UE144") è il campionato endurance ufficiale organizzato da Virtual Sim-Driver (VSD). La serie si disputa interamente su Le Mans Ultimate (LMU) e si sviluppa in round stagionali, ciascuno della durata in-game di 144 minuti.</w:t>
      </w:r>
    </w:p>
    <w:p w14:paraId="7DFD8026" w14:textId="77777777" w:rsidR="00914C1B" w:rsidRDefault="00914C1B">
      <w:pPr>
        <w:spacing w:before="80"/>
      </w:pPr>
    </w:p>
    <w:p w14:paraId="012A1C82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Il format multiclasse replica la struttura delle grandi gare di durata reali, con piloti singoli che competono all'interno della propria categoria. L'UE144 è aperto a tutti i piloti su Le Mans Ultimate, senza alcun requisito di membership VSD. Le iscrizioni vengono gestite tramite SimGrid, piattaforma ufficiale del campionato.</w:t>
      </w:r>
    </w:p>
    <w:p w14:paraId="47944D84" w14:textId="77777777" w:rsidR="00914C1B" w:rsidRDefault="00000000">
      <w:r>
        <w:br w:type="page"/>
      </w:r>
    </w:p>
    <w:p w14:paraId="1F6E93D4" w14:textId="77777777" w:rsidR="00914C1B" w:rsidRDefault="00000000">
      <w:pPr>
        <w:pStyle w:val="Titolo1"/>
        <w:pBdr>
          <w:bottom w:val="single" w:sz="4" w:space="4" w:color="00D9FF"/>
        </w:pBdr>
        <w:spacing w:before="320" w:after="120"/>
      </w:pPr>
      <w:r>
        <w:rPr>
          <w:rFonts w:ascii="Courier New" w:eastAsia="Courier New" w:hAnsi="Courier New" w:cs="Courier New"/>
          <w:b/>
          <w:bCs/>
          <w:color w:val="00D9FF"/>
          <w:sz w:val="26"/>
          <w:szCs w:val="26"/>
        </w:rPr>
        <w:lastRenderedPageBreak/>
        <w:t>2. FORMATO DI GARA</w:t>
      </w:r>
    </w:p>
    <w:p w14:paraId="7029E6E8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2.1 Struttura del round</w:t>
      </w:r>
    </w:p>
    <w:p w14:paraId="128C49A5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Practice: 30 minuti — sessione aperta (open lobby), dedicata all'analisi telemetrica e al setup</w:t>
      </w:r>
    </w:p>
    <w:p w14:paraId="2AF2000E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Qualifiche: 15 minuti — sessione privata (solo pilota in pista per il time </w:t>
      </w:r>
      <w:proofErr w:type="spellStart"/>
      <w:r>
        <w:rPr>
          <w:rFonts w:ascii="Calibri" w:eastAsia="Calibri" w:hAnsi="Calibri" w:cs="Calibri"/>
          <w:color w:val="1A1A2E"/>
        </w:rPr>
        <w:t>attack</w:t>
      </w:r>
      <w:proofErr w:type="spellEnd"/>
      <w:r>
        <w:rPr>
          <w:rFonts w:ascii="Calibri" w:eastAsia="Calibri" w:hAnsi="Calibri" w:cs="Calibri"/>
          <w:color w:val="1A1A2E"/>
        </w:rPr>
        <w:t xml:space="preserve"> puro). Griglia di partenza divisa per classe</w:t>
      </w:r>
    </w:p>
    <w:p w14:paraId="20F8ED02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Gara: 144 minuti (2h 24m) a </w:t>
      </w:r>
      <w:proofErr w:type="spellStart"/>
      <w:r>
        <w:rPr>
          <w:rFonts w:ascii="Calibri" w:eastAsia="Calibri" w:hAnsi="Calibri" w:cs="Calibri"/>
          <w:color w:val="1A1A2E"/>
        </w:rPr>
        <w:t>rolling</w:t>
      </w:r>
      <w:proofErr w:type="spellEnd"/>
      <w:r>
        <w:rPr>
          <w:rFonts w:ascii="Calibri" w:eastAsia="Calibri" w:hAnsi="Calibri" w:cs="Calibri"/>
          <w:color w:val="1A1A2E"/>
        </w:rPr>
        <w:t xml:space="preserve"> start — pilota singolo, nessun cambio pilota</w:t>
      </w:r>
    </w:p>
    <w:p w14:paraId="08A929FD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Pit stop: non obbligatori — le strategie di </w:t>
      </w:r>
      <w:proofErr w:type="spellStart"/>
      <w:r>
        <w:rPr>
          <w:rFonts w:ascii="Calibri" w:eastAsia="Calibri" w:hAnsi="Calibri" w:cs="Calibri"/>
          <w:color w:val="1A1A2E"/>
        </w:rPr>
        <w:t>fuel</w:t>
      </w:r>
      <w:proofErr w:type="spellEnd"/>
      <w:r>
        <w:rPr>
          <w:rFonts w:ascii="Calibri" w:eastAsia="Calibri" w:hAnsi="Calibri" w:cs="Calibri"/>
          <w:color w:val="1A1A2E"/>
        </w:rPr>
        <w:t xml:space="preserve"> </w:t>
      </w:r>
      <w:proofErr w:type="spellStart"/>
      <w:r>
        <w:rPr>
          <w:rFonts w:ascii="Calibri" w:eastAsia="Calibri" w:hAnsi="Calibri" w:cs="Calibri"/>
          <w:color w:val="1A1A2E"/>
        </w:rPr>
        <w:t>saving</w:t>
      </w:r>
      <w:proofErr w:type="spellEnd"/>
      <w:r>
        <w:rPr>
          <w:rFonts w:ascii="Calibri" w:eastAsia="Calibri" w:hAnsi="Calibri" w:cs="Calibri"/>
          <w:color w:val="1A1A2E"/>
        </w:rPr>
        <w:t xml:space="preserve"> e gestione pneumatici (incluso il double </w:t>
      </w:r>
      <w:proofErr w:type="spellStart"/>
      <w:r>
        <w:rPr>
          <w:rFonts w:ascii="Calibri" w:eastAsia="Calibri" w:hAnsi="Calibri" w:cs="Calibri"/>
          <w:color w:val="1A1A2E"/>
        </w:rPr>
        <w:t>stint</w:t>
      </w:r>
      <w:proofErr w:type="spellEnd"/>
      <w:r>
        <w:rPr>
          <w:rFonts w:ascii="Calibri" w:eastAsia="Calibri" w:hAnsi="Calibri" w:cs="Calibri"/>
          <w:color w:val="1A1A2E"/>
        </w:rPr>
        <w:t>) sono a totale discrezione del pilota</w:t>
      </w:r>
    </w:p>
    <w:p w14:paraId="5CBC9498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2.2 Classi</w:t>
      </w:r>
    </w:p>
    <w:p w14:paraId="499D6236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Il campionato è multiclasse. Le tre classi gareggiano contemporaneamente con regole di precedenza standard LMU.</w:t>
      </w:r>
    </w:p>
    <w:p w14:paraId="35CD8709" w14:textId="77777777" w:rsidR="00914C1B" w:rsidRDefault="00914C1B">
      <w:pPr>
        <w:spacing w:before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  <w:gridCol w:w="3072"/>
      </w:tblGrid>
      <w:tr w:rsidR="00914C1B" w14:paraId="5A4D99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240CF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CLASSE</w:t>
            </w:r>
          </w:p>
        </w:tc>
        <w:tc>
          <w:tcPr>
            <w:tcW w:w="400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D0530" w14:textId="77777777" w:rsidR="00914C1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VETTURE AMMESSE</w:t>
            </w:r>
          </w:p>
        </w:tc>
        <w:tc>
          <w:tcPr>
            <w:tcW w:w="3072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CE0ED" w14:textId="77777777" w:rsidR="00914C1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NOTE</w:t>
            </w:r>
          </w:p>
        </w:tc>
      </w:tr>
      <w:tr w:rsidR="00914C1B" w14:paraId="3B43FA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490D7" w14:textId="77777777" w:rsidR="00914C1B" w:rsidRDefault="00000000">
            <w:r>
              <w:rPr>
                <w:rFonts w:ascii="Calibri" w:eastAsia="Calibri" w:hAnsi="Calibri" w:cs="Calibri"/>
                <w:b/>
                <w:bCs/>
                <w:color w:val="1A1A2E"/>
                <w:sz w:val="18"/>
                <w:szCs w:val="18"/>
              </w:rPr>
              <w:t>Hypercar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56D8F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Ferrari 499P, Toyota GR010, Porsche 963, Peugeot 9X8, Cadillac V-</w:t>
            </w:r>
            <w:proofErr w:type="spellStart"/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Series.R</w:t>
            </w:r>
            <w:proofErr w:type="spellEnd"/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 xml:space="preserve">, BMW M </w:t>
            </w:r>
            <w:proofErr w:type="spellStart"/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Hybrid</w:t>
            </w:r>
            <w:proofErr w:type="spellEnd"/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 xml:space="preserve"> V8, Alpine A424, Lamborghini SC63, Genesis GR90</w:t>
            </w:r>
          </w:p>
        </w:tc>
        <w:tc>
          <w:tcPr>
            <w:tcW w:w="30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8DEB0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Classe top</w:t>
            </w:r>
          </w:p>
        </w:tc>
      </w:tr>
      <w:tr w:rsidR="00914C1B" w14:paraId="21B516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4988A" w14:textId="77777777" w:rsidR="00914C1B" w:rsidRDefault="00000000">
            <w:r>
              <w:rPr>
                <w:rFonts w:ascii="Calibri" w:eastAsia="Calibri" w:hAnsi="Calibri" w:cs="Calibri"/>
                <w:b/>
                <w:bCs/>
                <w:color w:val="1A1A2E"/>
                <w:sz w:val="18"/>
                <w:szCs w:val="18"/>
              </w:rPr>
              <w:t>LMP2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CA9DD" w14:textId="77777777" w:rsidR="00914C1B" w:rsidRDefault="00000000">
            <w:proofErr w:type="spellStart"/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Oreca</w:t>
            </w:r>
            <w:proofErr w:type="spellEnd"/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 xml:space="preserve"> 07-Gibson</w:t>
            </w:r>
          </w:p>
        </w:tc>
        <w:tc>
          <w:tcPr>
            <w:tcW w:w="30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D8B47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Unica vettura LMU</w:t>
            </w:r>
          </w:p>
        </w:tc>
      </w:tr>
      <w:tr w:rsidR="00914C1B" w14:paraId="0EA081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4F785" w14:textId="77777777" w:rsidR="00914C1B" w:rsidRDefault="00000000">
            <w:r>
              <w:rPr>
                <w:rFonts w:ascii="Calibri" w:eastAsia="Calibri" w:hAnsi="Calibri" w:cs="Calibri"/>
                <w:b/>
                <w:bCs/>
                <w:color w:val="1A1A2E"/>
                <w:sz w:val="18"/>
                <w:szCs w:val="18"/>
              </w:rPr>
              <w:t>LMGT3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87404" w14:textId="77777777" w:rsidR="00914C1B" w:rsidRPr="0047204F" w:rsidRDefault="00000000">
            <w:pPr>
              <w:rPr>
                <w:lang w:val="en-US"/>
              </w:rPr>
            </w:pPr>
            <w:r w:rsidRPr="0047204F">
              <w:rPr>
                <w:rFonts w:ascii="Calibri" w:eastAsia="Calibri" w:hAnsi="Calibri" w:cs="Calibri"/>
                <w:color w:val="1A1A2E"/>
                <w:sz w:val="17"/>
                <w:szCs w:val="17"/>
                <w:lang w:val="en-US"/>
              </w:rPr>
              <w:t>Ferrari 296 GT3, Porsche 911 GT3 R, Corvette Z06 GT3.R, Ford Mustang GT3, BMW M4 GT3, McLaren 720S GT3 Evo, Aston Martin Vantage GT3, Mercedes-AMG GT3</w:t>
            </w:r>
          </w:p>
        </w:tc>
        <w:tc>
          <w:tcPr>
            <w:tcW w:w="30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7C154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Libera scelta nella classe</w:t>
            </w:r>
          </w:p>
        </w:tc>
      </w:tr>
    </w:tbl>
    <w:p w14:paraId="3E8FC26C" w14:textId="77777777" w:rsidR="00914C1B" w:rsidRDefault="00914C1B">
      <w:pPr>
        <w:spacing w:before="100"/>
      </w:pPr>
    </w:p>
    <w:p w14:paraId="2C2289D2" w14:textId="77777777" w:rsidR="00914C1B" w:rsidRDefault="00000000">
      <w:pPr>
        <w:pBdr>
          <w:left w:val="single" w:sz="12" w:space="4" w:color="F5A623"/>
        </w:pBdr>
        <w:shd w:val="clear" w:color="auto" w:fill="FFF8EC"/>
        <w:spacing w:before="80" w:after="80"/>
        <w:ind w:left="288" w:right="288"/>
      </w:pPr>
      <w:r>
        <w:rPr>
          <w:rFonts w:ascii="Calibri" w:eastAsia="Calibri" w:hAnsi="Calibri" w:cs="Calibri"/>
          <w:i/>
          <w:iCs/>
          <w:color w:val="7A4A00"/>
          <w:sz w:val="18"/>
          <w:szCs w:val="18"/>
        </w:rPr>
        <w:t>⚠  La lista vetture è soggetta ad aggiornamento in base ai contenuti LMU disponibili. DLC non posseduti da tutti i partecipanti saranno esclusi.</w:t>
      </w:r>
    </w:p>
    <w:p w14:paraId="440DF5EF" w14:textId="77777777" w:rsidR="00914C1B" w:rsidRDefault="00000000">
      <w:r>
        <w:br w:type="page"/>
      </w:r>
    </w:p>
    <w:p w14:paraId="66A0B7F3" w14:textId="77777777" w:rsidR="00914C1B" w:rsidRDefault="00000000">
      <w:pPr>
        <w:pStyle w:val="Titolo1"/>
        <w:pBdr>
          <w:bottom w:val="single" w:sz="4" w:space="4" w:color="00D9FF"/>
        </w:pBdr>
        <w:spacing w:before="320" w:after="120"/>
      </w:pPr>
      <w:r>
        <w:rPr>
          <w:rFonts w:ascii="Courier New" w:eastAsia="Courier New" w:hAnsi="Courier New" w:cs="Courier New"/>
          <w:b/>
          <w:bCs/>
          <w:color w:val="00D9FF"/>
          <w:sz w:val="26"/>
          <w:szCs w:val="26"/>
        </w:rPr>
        <w:lastRenderedPageBreak/>
        <w:t>3. ISCRIZIONI E PARTECIPAZIONE</w:t>
      </w:r>
    </w:p>
    <w:p w14:paraId="3EBDD538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3.1 Requisiti</w:t>
      </w:r>
    </w:p>
    <w:p w14:paraId="13A9AD6C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Possedere Le Mans Ultimate su PC</w:t>
      </w:r>
    </w:p>
    <w:p w14:paraId="6F6EC72C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Disporre di un account SimGrid attivo</w:t>
      </w:r>
    </w:p>
    <w:p w14:paraId="07DBD302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Disponibilità al briefing </w:t>
      </w:r>
      <w:proofErr w:type="spellStart"/>
      <w:r>
        <w:rPr>
          <w:rFonts w:ascii="Calibri" w:eastAsia="Calibri" w:hAnsi="Calibri" w:cs="Calibri"/>
          <w:color w:val="1A1A2E"/>
        </w:rPr>
        <w:t>pre</w:t>
      </w:r>
      <w:proofErr w:type="spellEnd"/>
      <w:r>
        <w:rPr>
          <w:rFonts w:ascii="Calibri" w:eastAsia="Calibri" w:hAnsi="Calibri" w:cs="Calibri"/>
          <w:color w:val="1A1A2E"/>
        </w:rPr>
        <w:t xml:space="preserve">-gara su </w:t>
      </w:r>
      <w:proofErr w:type="spellStart"/>
      <w:r>
        <w:rPr>
          <w:rFonts w:ascii="Calibri" w:eastAsia="Calibri" w:hAnsi="Calibri" w:cs="Calibri"/>
          <w:color w:val="1A1A2E"/>
        </w:rPr>
        <w:t>Discord</w:t>
      </w:r>
      <w:proofErr w:type="spellEnd"/>
      <w:r>
        <w:rPr>
          <w:rFonts w:ascii="Calibri" w:eastAsia="Calibri" w:hAnsi="Calibri" w:cs="Calibri"/>
          <w:color w:val="1A1A2E"/>
        </w:rPr>
        <w:t xml:space="preserve"> VSD</w:t>
      </w:r>
    </w:p>
    <w:p w14:paraId="173A961F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Rispettare il codice di condotta del campionato durante le sessioni e nelle comunicazioni</w:t>
      </w:r>
    </w:p>
    <w:p w14:paraId="3D9DE50D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3.2 Procedura</w:t>
      </w:r>
    </w:p>
    <w:p w14:paraId="6D68E9A1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Iscrizione tramite SimGrid (piattaforma ufficiale del campionato)</w:t>
      </w:r>
    </w:p>
    <w:p w14:paraId="6CD7B162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Scelta classe e vettura al momento dell'iscrizione al round</w:t>
      </w:r>
    </w:p>
    <w:p w14:paraId="29BCEC06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Termine iscrizioni: 48 ore prima dello start</w:t>
      </w:r>
    </w:p>
    <w:p w14:paraId="4FB7598D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Cambio vettura: consentito fino a 24 ore prima della gara</w:t>
      </w:r>
    </w:p>
    <w:p w14:paraId="47F358FA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Il link di iscrizione SimGrid viene pubblicato su </w:t>
      </w:r>
      <w:proofErr w:type="spellStart"/>
      <w:r>
        <w:rPr>
          <w:rFonts w:ascii="Calibri" w:eastAsia="Calibri" w:hAnsi="Calibri" w:cs="Calibri"/>
          <w:color w:val="1A1A2E"/>
        </w:rPr>
        <w:t>Discord</w:t>
      </w:r>
      <w:proofErr w:type="spellEnd"/>
      <w:r>
        <w:rPr>
          <w:rFonts w:ascii="Calibri" w:eastAsia="Calibri" w:hAnsi="Calibri" w:cs="Calibri"/>
          <w:color w:val="1A1A2E"/>
        </w:rPr>
        <w:t xml:space="preserve"> nel canale #ue144-iscrizioni</w:t>
      </w:r>
    </w:p>
    <w:p w14:paraId="5DA95818" w14:textId="77777777" w:rsidR="00914C1B" w:rsidRDefault="00000000">
      <w:pPr>
        <w:pBdr>
          <w:left w:val="single" w:sz="12" w:space="4" w:color="F5A623"/>
        </w:pBdr>
        <w:shd w:val="clear" w:color="auto" w:fill="FFF8EC"/>
        <w:spacing w:before="80" w:after="80"/>
        <w:ind w:left="288" w:right="288"/>
      </w:pPr>
      <w:r>
        <w:rPr>
          <w:rFonts w:ascii="Calibri" w:eastAsia="Calibri" w:hAnsi="Calibri" w:cs="Calibri"/>
          <w:i/>
          <w:iCs/>
          <w:color w:val="7A4A00"/>
          <w:sz w:val="18"/>
          <w:szCs w:val="18"/>
        </w:rPr>
        <w:t>⚠  Iscrizione a un round non implica iscrizione automatica ai round successivi. Ogni round va confermato singolarmente.</w:t>
      </w:r>
    </w:p>
    <w:p w14:paraId="44A5726D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3.3 Capienza griglia</w:t>
      </w:r>
    </w:p>
    <w:p w14:paraId="1A23940B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Massimo 40 vetture per server. In caso di sovra-iscrizioni: priorità ai piloti dei round precedenti, poi ordine di iscrizione. Lo staff gestisce l'equilibrio tra classi.</w:t>
      </w:r>
    </w:p>
    <w:p w14:paraId="61F338AB" w14:textId="77777777" w:rsidR="00914C1B" w:rsidRDefault="00000000">
      <w:r>
        <w:br w:type="page"/>
      </w:r>
    </w:p>
    <w:p w14:paraId="4AD1EDAF" w14:textId="77777777" w:rsidR="00914C1B" w:rsidRDefault="00000000">
      <w:pPr>
        <w:pStyle w:val="Titolo1"/>
        <w:pBdr>
          <w:bottom w:val="single" w:sz="4" w:space="4" w:color="00D9FF"/>
        </w:pBdr>
        <w:spacing w:before="320" w:after="120"/>
      </w:pPr>
      <w:r>
        <w:rPr>
          <w:rFonts w:ascii="Courier New" w:eastAsia="Courier New" w:hAnsi="Courier New" w:cs="Courier New"/>
          <w:b/>
          <w:bCs/>
          <w:color w:val="00D9FF"/>
          <w:sz w:val="26"/>
          <w:szCs w:val="26"/>
        </w:rPr>
        <w:lastRenderedPageBreak/>
        <w:t>4. SESSIONI DI GARA</w:t>
      </w:r>
    </w:p>
    <w:p w14:paraId="72982C30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4.1 Practice (30 min — open)</w:t>
      </w:r>
    </w:p>
    <w:p w14:paraId="52E41091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Sessione aperta: i piloti possono entrare e uscire liberamente</w:t>
      </w:r>
    </w:p>
    <w:p w14:paraId="125C7082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Utilizzo consigliato: setup vettura, apprendimento del circuito, simulazione giro di qualifica</w:t>
      </w:r>
    </w:p>
    <w:p w14:paraId="7F54D8EE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Nessuna classifica ufficiale in practice</w:t>
      </w:r>
    </w:p>
    <w:p w14:paraId="75131B05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4.2 Qualifiche (15 min — private mode)</w:t>
      </w:r>
    </w:p>
    <w:p w14:paraId="790072B1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Sessione in lobby privata: accesso solo ai piloti iscritti al round</w:t>
      </w:r>
    </w:p>
    <w:p w14:paraId="213CF573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Ogni pilota gira autonomamente e registra il proprio best </w:t>
      </w:r>
      <w:proofErr w:type="spellStart"/>
      <w:r>
        <w:rPr>
          <w:rFonts w:ascii="Calibri" w:eastAsia="Calibri" w:hAnsi="Calibri" w:cs="Calibri"/>
          <w:color w:val="1A1A2E"/>
        </w:rPr>
        <w:t>lap</w:t>
      </w:r>
      <w:proofErr w:type="spellEnd"/>
      <w:r>
        <w:rPr>
          <w:rFonts w:ascii="Calibri" w:eastAsia="Calibri" w:hAnsi="Calibri" w:cs="Calibri"/>
          <w:color w:val="1A1A2E"/>
        </w:rPr>
        <w:t xml:space="preserve"> nel tempo disponibile</w:t>
      </w:r>
    </w:p>
    <w:p w14:paraId="3AA10E13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Pole position separata per classe (Hypercar, LMP2, LMGT3)</w:t>
      </w:r>
    </w:p>
    <w:p w14:paraId="4FA5CBD0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Griglia di partenza: Hypercar in testa, poi LMP2, poi LMGT3</w:t>
      </w:r>
    </w:p>
    <w:p w14:paraId="2688CD65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Assenza in qualifica: partenza dal fondo della propria classe</w:t>
      </w:r>
    </w:p>
    <w:p w14:paraId="693C6592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4.3 Gara (144 min)</w:t>
      </w:r>
    </w:p>
    <w:p w14:paraId="4D116FA0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Rolling start a velocità controllata</w:t>
      </w:r>
    </w:p>
    <w:p w14:paraId="30F421F2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Dynamic Track attivo: la pista evolve con il passare dei giri (rubber-in)</w:t>
      </w:r>
    </w:p>
    <w:p w14:paraId="20C70C12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Virtual Energy Tank attivo: gestione carburante/energia da tenere sotto controllo</w:t>
      </w:r>
    </w:p>
    <w:p w14:paraId="0F26C923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Danni impostati al 100%</w:t>
      </w:r>
    </w:p>
    <w:p w14:paraId="5DFEF8D6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proofErr w:type="spellStart"/>
      <w:r>
        <w:rPr>
          <w:rFonts w:ascii="Calibri" w:eastAsia="Calibri" w:hAnsi="Calibri" w:cs="Calibri"/>
          <w:color w:val="1A1A2E"/>
        </w:rPr>
        <w:t>Safety</w:t>
      </w:r>
      <w:proofErr w:type="spellEnd"/>
      <w:r>
        <w:rPr>
          <w:rFonts w:ascii="Calibri" w:eastAsia="Calibri" w:hAnsi="Calibri" w:cs="Calibri"/>
          <w:color w:val="1A1A2E"/>
        </w:rPr>
        <w:t xml:space="preserve"> Car virtuale (VSC) o SC fisico a discrezione della direzione gara</w:t>
      </w:r>
    </w:p>
    <w:p w14:paraId="199D21A1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Blue flag obbligatorie — vedi Art. 5.3</w:t>
      </w:r>
    </w:p>
    <w:p w14:paraId="3C1FE8F1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Pit stop non obbligatori; strategie libere</w:t>
      </w:r>
    </w:p>
    <w:p w14:paraId="2F383C05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proofErr w:type="spellStart"/>
      <w:r>
        <w:rPr>
          <w:rFonts w:ascii="Calibri" w:eastAsia="Calibri" w:hAnsi="Calibri" w:cs="Calibri"/>
          <w:color w:val="1A1A2E"/>
        </w:rPr>
        <w:t>Disconnect</w:t>
      </w:r>
      <w:proofErr w:type="spellEnd"/>
      <w:r>
        <w:rPr>
          <w:rFonts w:ascii="Calibri" w:eastAsia="Calibri" w:hAnsi="Calibri" w:cs="Calibri"/>
          <w:color w:val="1A1A2E"/>
        </w:rPr>
        <w:t xml:space="preserve"> nei primi </w:t>
      </w:r>
      <w:proofErr w:type="gramStart"/>
      <w:r>
        <w:rPr>
          <w:rFonts w:ascii="Calibri" w:eastAsia="Calibri" w:hAnsi="Calibri" w:cs="Calibri"/>
          <w:color w:val="1A1A2E"/>
        </w:rPr>
        <w:t>5</w:t>
      </w:r>
      <w:proofErr w:type="gramEnd"/>
      <w:r>
        <w:rPr>
          <w:rFonts w:ascii="Calibri" w:eastAsia="Calibri" w:hAnsi="Calibri" w:cs="Calibri"/>
          <w:color w:val="1A1A2E"/>
        </w:rPr>
        <w:t xml:space="preserve"> minuti: rientro dal pit in coda alla classe a discrezione dello staff</w:t>
      </w:r>
    </w:p>
    <w:p w14:paraId="1B6356D2" w14:textId="77777777" w:rsidR="00914C1B" w:rsidRDefault="00000000">
      <w:r>
        <w:br w:type="page"/>
      </w:r>
    </w:p>
    <w:p w14:paraId="4D06894F" w14:textId="77777777" w:rsidR="00914C1B" w:rsidRDefault="00000000">
      <w:pPr>
        <w:pStyle w:val="Titolo1"/>
        <w:pBdr>
          <w:bottom w:val="single" w:sz="4" w:space="4" w:color="00D9FF"/>
        </w:pBdr>
        <w:spacing w:before="320" w:after="120"/>
      </w:pPr>
      <w:r>
        <w:rPr>
          <w:rFonts w:ascii="Courier New" w:eastAsia="Courier New" w:hAnsi="Courier New" w:cs="Courier New"/>
          <w:b/>
          <w:bCs/>
          <w:color w:val="00D9FF"/>
          <w:sz w:val="26"/>
          <w:szCs w:val="26"/>
        </w:rPr>
        <w:lastRenderedPageBreak/>
        <w:t>5. REGOLE DI COMPORTAMENTO IN PISTA</w:t>
      </w:r>
    </w:p>
    <w:p w14:paraId="0ECE7F6F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5.1 Principio generale</w:t>
      </w:r>
    </w:p>
    <w:p w14:paraId="22FB6FBC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I piloti devono rispettare gli avversari in ogni situazione. Il principio "lascia spazio" è fondamentale, specialmente nei contatti tra classi diverse.</w:t>
      </w:r>
    </w:p>
    <w:p w14:paraId="22FA51CC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5.2 Contatti</w:t>
      </w:r>
    </w:p>
    <w:p w14:paraId="7820B20F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Contatti evitabili che causano danni sono punibili</w:t>
      </w:r>
    </w:p>
    <w:p w14:paraId="195BD712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Il pilota responsabile deve cedere la posizione o accettare </w:t>
      </w:r>
      <w:proofErr w:type="spellStart"/>
      <w:r>
        <w:rPr>
          <w:rFonts w:ascii="Calibri" w:eastAsia="Calibri" w:hAnsi="Calibri" w:cs="Calibri"/>
          <w:color w:val="1A1A2E"/>
        </w:rPr>
        <w:t>penaltà</w:t>
      </w:r>
      <w:proofErr w:type="spellEnd"/>
    </w:p>
    <w:p w14:paraId="73569D7C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Dive </w:t>
      </w:r>
      <w:proofErr w:type="spellStart"/>
      <w:r>
        <w:rPr>
          <w:rFonts w:ascii="Calibri" w:eastAsia="Calibri" w:hAnsi="Calibri" w:cs="Calibri"/>
          <w:color w:val="1A1A2E"/>
        </w:rPr>
        <w:t>bomb</w:t>
      </w:r>
      <w:proofErr w:type="spellEnd"/>
      <w:r>
        <w:rPr>
          <w:rFonts w:ascii="Calibri" w:eastAsia="Calibri" w:hAnsi="Calibri" w:cs="Calibri"/>
          <w:color w:val="1A1A2E"/>
        </w:rPr>
        <w:t xml:space="preserve"> in frenata vietata: il sorpasso deve iniziare prima della zona di frenata</w:t>
      </w:r>
    </w:p>
    <w:p w14:paraId="5CE496FB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5.3 Blue Flag e Precedenza — Codice Endurance VSD</w:t>
      </w:r>
    </w:p>
    <w:p w14:paraId="4880FB9E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Le categorie più lente hanno l'assoluta precedenza di traiettoria. Le auto di classe superiore (Hypercar e LMP2) hanno l'onere esclusivo di effettuare i sorpassi senza creare situazioni di rischio.</w:t>
      </w:r>
    </w:p>
    <w:p w14:paraId="1741AD79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Le LMGT3 e LMP2 in fase di doppiaggio devono mantenere una linea prevedibile</w:t>
      </w:r>
    </w:p>
    <w:p w14:paraId="4DA8C2F6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I piloti delle classi più veloci devono preparare l'attacco e sorpassare nei rettilinei o nelle zone sicure</w:t>
      </w:r>
    </w:p>
    <w:p w14:paraId="5E4C468F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Vietate manovre di dive </w:t>
      </w:r>
      <w:proofErr w:type="spellStart"/>
      <w:r>
        <w:rPr>
          <w:rFonts w:ascii="Calibri" w:eastAsia="Calibri" w:hAnsi="Calibri" w:cs="Calibri"/>
          <w:color w:val="1A1A2E"/>
        </w:rPr>
        <w:t>bomb</w:t>
      </w:r>
      <w:proofErr w:type="spellEnd"/>
      <w:r>
        <w:rPr>
          <w:rFonts w:ascii="Calibri" w:eastAsia="Calibri" w:hAnsi="Calibri" w:cs="Calibri"/>
          <w:color w:val="1A1A2E"/>
        </w:rPr>
        <w:t xml:space="preserve"> che compromettano l'aerodinamica avversaria</w:t>
      </w:r>
    </w:p>
    <w:p w14:paraId="2F3BCB12" w14:textId="77777777" w:rsidR="00914C1B" w:rsidRDefault="00000000">
      <w:pPr>
        <w:pBdr>
          <w:left w:val="single" w:sz="12" w:space="4" w:color="F5A623"/>
        </w:pBdr>
        <w:shd w:val="clear" w:color="auto" w:fill="FFF8EC"/>
        <w:spacing w:before="80" w:after="80"/>
        <w:ind w:left="288" w:right="288"/>
      </w:pPr>
      <w:r>
        <w:rPr>
          <w:rFonts w:ascii="Calibri" w:eastAsia="Calibri" w:hAnsi="Calibri" w:cs="Calibri"/>
          <w:i/>
          <w:iCs/>
          <w:color w:val="7A4A00"/>
          <w:sz w:val="18"/>
          <w:szCs w:val="18"/>
        </w:rPr>
        <w:t>⚠  Difendere la posizione contro una vettura di classe superiore che doppia è punibile con Stop &amp; Go 10 secondi.</w:t>
      </w:r>
    </w:p>
    <w:p w14:paraId="23EA3354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5.4 Track Limits</w:t>
      </w:r>
    </w:p>
    <w:p w14:paraId="6ABFE36C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Limiti di pista come definiti da LMU per ogni circuito</w:t>
      </w:r>
    </w:p>
    <w:p w14:paraId="5E849221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LMU applica automaticamente un Drive-</w:t>
      </w:r>
      <w:proofErr w:type="spellStart"/>
      <w:r>
        <w:rPr>
          <w:rFonts w:ascii="Calibri" w:eastAsia="Calibri" w:hAnsi="Calibri" w:cs="Calibri"/>
          <w:color w:val="1A1A2E"/>
        </w:rPr>
        <w:t>Through</w:t>
      </w:r>
      <w:proofErr w:type="spellEnd"/>
      <w:r>
        <w:rPr>
          <w:rFonts w:ascii="Calibri" w:eastAsia="Calibri" w:hAnsi="Calibri" w:cs="Calibri"/>
          <w:color w:val="1A1A2E"/>
        </w:rPr>
        <w:t xml:space="preserve"> (DT) al superamento della soglia di violazioni di pista prevista dal motore di gioco</w:t>
      </w:r>
    </w:p>
    <w:p w14:paraId="1EE6EB69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Il DT deve essere scontato entro </w:t>
      </w:r>
      <w:proofErr w:type="gramStart"/>
      <w:r>
        <w:rPr>
          <w:rFonts w:ascii="Calibri" w:eastAsia="Calibri" w:hAnsi="Calibri" w:cs="Calibri"/>
          <w:color w:val="1A1A2E"/>
        </w:rPr>
        <w:t>3</w:t>
      </w:r>
      <w:proofErr w:type="gramEnd"/>
      <w:r>
        <w:rPr>
          <w:rFonts w:ascii="Calibri" w:eastAsia="Calibri" w:hAnsi="Calibri" w:cs="Calibri"/>
          <w:color w:val="1A1A2E"/>
        </w:rPr>
        <w:t xml:space="preserve"> giri dalla notifica in-game, pena </w:t>
      </w:r>
      <w:proofErr w:type="spellStart"/>
      <w:r>
        <w:rPr>
          <w:rFonts w:ascii="Calibri" w:eastAsia="Calibri" w:hAnsi="Calibri" w:cs="Calibri"/>
          <w:color w:val="1A1A2E"/>
        </w:rPr>
        <w:t>penaltà</w:t>
      </w:r>
      <w:proofErr w:type="spellEnd"/>
      <w:r>
        <w:rPr>
          <w:rFonts w:ascii="Calibri" w:eastAsia="Calibri" w:hAnsi="Calibri" w:cs="Calibri"/>
          <w:color w:val="1A1A2E"/>
        </w:rPr>
        <w:t xml:space="preserve"> aggiuntiva a discrezione staff</w:t>
      </w:r>
    </w:p>
    <w:p w14:paraId="1BE1D272" w14:textId="77777777" w:rsidR="00914C1B" w:rsidRDefault="00000000">
      <w:pPr>
        <w:pBdr>
          <w:left w:val="single" w:sz="12" w:space="4" w:color="F5A623"/>
        </w:pBdr>
        <w:shd w:val="clear" w:color="auto" w:fill="FFF8EC"/>
        <w:spacing w:before="80" w:after="80"/>
        <w:ind w:left="288" w:right="288"/>
      </w:pPr>
      <w:r>
        <w:rPr>
          <w:rFonts w:ascii="Calibri" w:eastAsia="Calibri" w:hAnsi="Calibri" w:cs="Calibri"/>
          <w:i/>
          <w:iCs/>
          <w:color w:val="7A4A00"/>
          <w:sz w:val="18"/>
          <w:szCs w:val="18"/>
        </w:rPr>
        <w:t xml:space="preserve">⚠  Non è prevista una </w:t>
      </w:r>
      <w:proofErr w:type="spellStart"/>
      <w:r>
        <w:rPr>
          <w:rFonts w:ascii="Calibri" w:eastAsia="Calibri" w:hAnsi="Calibri" w:cs="Calibri"/>
          <w:i/>
          <w:iCs/>
          <w:color w:val="7A4A00"/>
          <w:sz w:val="18"/>
          <w:szCs w:val="18"/>
        </w:rPr>
        <w:t>penaltà</w:t>
      </w:r>
      <w:proofErr w:type="spellEnd"/>
      <w:r>
        <w:rPr>
          <w:rFonts w:ascii="Calibri" w:eastAsia="Calibri" w:hAnsi="Calibri" w:cs="Calibri"/>
          <w:i/>
          <w:iCs/>
          <w:color w:val="7A4A00"/>
          <w:sz w:val="18"/>
          <w:szCs w:val="18"/>
        </w:rPr>
        <w:t xml:space="preserve"> tempo aggiuntiva dallo staff per le violazioni gestite automaticamente da LMU. Le violazioni ripetute o sistematiche potranno essere sanzionate separatamente.</w:t>
      </w:r>
    </w:p>
    <w:p w14:paraId="415314D7" w14:textId="77777777" w:rsidR="00914C1B" w:rsidRDefault="00000000">
      <w:r>
        <w:br w:type="page"/>
      </w:r>
    </w:p>
    <w:p w14:paraId="2B534324" w14:textId="77777777" w:rsidR="00914C1B" w:rsidRDefault="00000000">
      <w:pPr>
        <w:pStyle w:val="Titolo1"/>
        <w:pBdr>
          <w:bottom w:val="single" w:sz="4" w:space="4" w:color="00D9FF"/>
        </w:pBdr>
        <w:spacing w:before="320" w:after="120"/>
      </w:pPr>
      <w:r>
        <w:rPr>
          <w:rFonts w:ascii="Courier New" w:eastAsia="Courier New" w:hAnsi="Courier New" w:cs="Courier New"/>
          <w:b/>
          <w:bCs/>
          <w:color w:val="00D9FF"/>
          <w:sz w:val="26"/>
          <w:szCs w:val="26"/>
        </w:rPr>
        <w:lastRenderedPageBreak/>
        <w:t>6. PENALITÀ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472"/>
      </w:tblGrid>
      <w:tr w:rsidR="00914C1B" w14:paraId="6E7EAD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3770C" w14:textId="77777777" w:rsidR="00914C1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PENALTÀ</w:t>
            </w:r>
          </w:p>
        </w:tc>
        <w:tc>
          <w:tcPr>
            <w:tcW w:w="280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ADF54" w14:textId="77777777" w:rsidR="00914C1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APPLICAZIONE</w:t>
            </w:r>
          </w:p>
        </w:tc>
        <w:tc>
          <w:tcPr>
            <w:tcW w:w="3472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6566F" w14:textId="77777777" w:rsidR="00914C1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ESEMPI</w:t>
            </w:r>
          </w:p>
        </w:tc>
      </w:tr>
      <w:tr w:rsidR="00914C1B" w14:paraId="384B1C6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8A488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Avvertimento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CA62F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 xml:space="preserve">Verbale su </w:t>
            </w:r>
            <w:proofErr w:type="spellStart"/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Discord</w:t>
            </w:r>
            <w:proofErr w:type="spellEnd"/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03C6E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Primo contatto lieve</w:t>
            </w:r>
          </w:p>
        </w:tc>
      </w:tr>
      <w:tr w:rsidR="00914C1B" w14:paraId="4B27CF7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D9075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 xml:space="preserve">Drive </w:t>
            </w:r>
            <w:proofErr w:type="spellStart"/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Through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A7B4" w14:textId="49046F67" w:rsidR="00914C1B" w:rsidRDefault="0047204F"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 xml:space="preserve">Entro 3 </w:t>
            </w:r>
            <w:proofErr w:type="spellStart"/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lap</w:t>
            </w:r>
            <w:proofErr w:type="spellEnd"/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D7E02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Contatto evitabile, mancato rispetto blue flag</w:t>
            </w:r>
          </w:p>
        </w:tc>
      </w:tr>
      <w:tr w:rsidR="00914C1B" w14:paraId="72F45C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FFA86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Stop &amp; Go 10s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ADA26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 xml:space="preserve">Entro 3 </w:t>
            </w:r>
            <w:proofErr w:type="spellStart"/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lap</w:t>
            </w:r>
            <w:proofErr w:type="spellEnd"/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F93C2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Contatto serio, ostruzione ripetuta</w:t>
            </w:r>
          </w:p>
        </w:tc>
      </w:tr>
      <w:tr w:rsidR="00914C1B" w14:paraId="1EEA6D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D0B8C" w14:textId="77777777" w:rsidR="00914C1B" w:rsidRDefault="00000000">
            <w:proofErr w:type="spellStart"/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Penaltà</w:t>
            </w:r>
            <w:proofErr w:type="spellEnd"/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 xml:space="preserve"> tempo +30s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0B6A0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Post-gara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AFDE1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Track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limits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 ripetuti, infrazioni post-gara</w:t>
            </w:r>
          </w:p>
        </w:tc>
      </w:tr>
      <w:tr w:rsidR="00914C1B" w14:paraId="4AC4E8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4A76D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Squalifica (DSQ)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7BDAA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Risultato annullato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3FE05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Comportamento antisportivo grave, recidiva</w:t>
            </w:r>
          </w:p>
        </w:tc>
      </w:tr>
      <w:tr w:rsidR="00914C1B" w14:paraId="12B501B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3B1EC" w14:textId="77777777" w:rsidR="00914C1B" w:rsidRDefault="00000000">
            <w:proofErr w:type="spellStart"/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Penaltà</w:t>
            </w:r>
            <w:proofErr w:type="spellEnd"/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 xml:space="preserve"> punti campionato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DA672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8"/>
                <w:szCs w:val="18"/>
              </w:rPr>
              <w:t>Post-round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712B1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 discrezione staff per infrazioni gravi</w:t>
            </w:r>
          </w:p>
        </w:tc>
      </w:tr>
    </w:tbl>
    <w:p w14:paraId="4510B003" w14:textId="77777777" w:rsidR="00914C1B" w:rsidRDefault="00914C1B">
      <w:pPr>
        <w:spacing w:before="100"/>
      </w:pPr>
    </w:p>
    <w:p w14:paraId="2C3D42B3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6.2 Procedura</w:t>
      </w:r>
    </w:p>
    <w:p w14:paraId="45349E2D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proofErr w:type="spellStart"/>
      <w:r>
        <w:rPr>
          <w:rFonts w:ascii="Calibri" w:eastAsia="Calibri" w:hAnsi="Calibri" w:cs="Calibri"/>
          <w:color w:val="1A1A2E"/>
        </w:rPr>
        <w:t>Penaltà</w:t>
      </w:r>
      <w:proofErr w:type="spellEnd"/>
      <w:r>
        <w:rPr>
          <w:rFonts w:ascii="Calibri" w:eastAsia="Calibri" w:hAnsi="Calibri" w:cs="Calibri"/>
          <w:color w:val="1A1A2E"/>
        </w:rPr>
        <w:t xml:space="preserve"> comunicate via </w:t>
      </w:r>
      <w:proofErr w:type="spellStart"/>
      <w:r>
        <w:rPr>
          <w:rFonts w:ascii="Calibri" w:eastAsia="Calibri" w:hAnsi="Calibri" w:cs="Calibri"/>
          <w:color w:val="1A1A2E"/>
        </w:rPr>
        <w:t>Discord</w:t>
      </w:r>
      <w:proofErr w:type="spellEnd"/>
      <w:r>
        <w:rPr>
          <w:rFonts w:ascii="Calibri" w:eastAsia="Calibri" w:hAnsi="Calibri" w:cs="Calibri"/>
          <w:color w:val="1A1A2E"/>
        </w:rPr>
        <w:t xml:space="preserve"> durante o dopo la gara</w:t>
      </w:r>
    </w:p>
    <w:p w14:paraId="0EA4F353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proofErr w:type="spellStart"/>
      <w:r>
        <w:rPr>
          <w:rFonts w:ascii="Calibri" w:eastAsia="Calibri" w:hAnsi="Calibri" w:cs="Calibri"/>
          <w:color w:val="1A1A2E"/>
        </w:rPr>
        <w:t>Penaltà</w:t>
      </w:r>
      <w:proofErr w:type="spellEnd"/>
      <w:r>
        <w:rPr>
          <w:rFonts w:ascii="Calibri" w:eastAsia="Calibri" w:hAnsi="Calibri" w:cs="Calibri"/>
          <w:color w:val="1A1A2E"/>
        </w:rPr>
        <w:t xml:space="preserve"> in gara (DT/S&amp;G) da scontare entro i giri indicati pena DSQ</w:t>
      </w:r>
    </w:p>
    <w:p w14:paraId="69177BDC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proofErr w:type="spellStart"/>
      <w:r>
        <w:rPr>
          <w:rFonts w:ascii="Calibri" w:eastAsia="Calibri" w:hAnsi="Calibri" w:cs="Calibri"/>
          <w:color w:val="1A1A2E"/>
        </w:rPr>
        <w:t>Penaltà</w:t>
      </w:r>
      <w:proofErr w:type="spellEnd"/>
      <w:r>
        <w:rPr>
          <w:rFonts w:ascii="Calibri" w:eastAsia="Calibri" w:hAnsi="Calibri" w:cs="Calibri"/>
          <w:color w:val="1A1A2E"/>
        </w:rPr>
        <w:t xml:space="preserve"> post-gara applicate entro 24 ore dal termine della sessione</w:t>
      </w:r>
    </w:p>
    <w:p w14:paraId="44F7966A" w14:textId="77777777" w:rsidR="00914C1B" w:rsidRDefault="00000000">
      <w:r>
        <w:br w:type="page"/>
      </w:r>
    </w:p>
    <w:p w14:paraId="69524522" w14:textId="77777777" w:rsidR="00914C1B" w:rsidRDefault="00000000">
      <w:pPr>
        <w:pStyle w:val="Titolo1"/>
        <w:pBdr>
          <w:bottom w:val="single" w:sz="4" w:space="4" w:color="00D9FF"/>
        </w:pBdr>
        <w:spacing w:before="320" w:after="120"/>
      </w:pPr>
      <w:r>
        <w:rPr>
          <w:rFonts w:ascii="Courier New" w:eastAsia="Courier New" w:hAnsi="Courier New" w:cs="Courier New"/>
          <w:b/>
          <w:bCs/>
          <w:color w:val="00D9FF"/>
          <w:sz w:val="26"/>
          <w:szCs w:val="26"/>
        </w:rPr>
        <w:lastRenderedPageBreak/>
        <w:t>7. SISTEMA DI PUNTEGGIO</w:t>
      </w:r>
    </w:p>
    <w:p w14:paraId="14332762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7.1 Punti per posizione (sistema WEC)</w:t>
      </w:r>
    </w:p>
    <w:p w14:paraId="097AA203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Punti assegnati separatamente per classe. La classifica è determinata dalla posizione nella propria categoria.</w:t>
      </w:r>
    </w:p>
    <w:p w14:paraId="40A60489" w14:textId="77777777" w:rsidR="00914C1B" w:rsidRDefault="00914C1B">
      <w:pPr>
        <w:spacing w:before="80"/>
      </w:pP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 w:rsidR="00914C1B" w14:paraId="2E2E91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8E57E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P1</w:t>
            </w:r>
          </w:p>
        </w:tc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8F7ED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P2</w:t>
            </w:r>
          </w:p>
        </w:tc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C212E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P3</w:t>
            </w:r>
          </w:p>
        </w:tc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1B2A3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P4</w:t>
            </w:r>
          </w:p>
        </w:tc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ED149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P5</w:t>
            </w:r>
          </w:p>
        </w:tc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FAE98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P6</w:t>
            </w:r>
          </w:p>
        </w:tc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9C539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P7</w:t>
            </w:r>
          </w:p>
        </w:tc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00AE6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P8</w:t>
            </w:r>
          </w:p>
        </w:tc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F08AC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P9</w:t>
            </w:r>
          </w:p>
        </w:tc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C96B7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P10</w:t>
            </w:r>
          </w:p>
        </w:tc>
      </w:tr>
      <w:tr w:rsidR="00914C1B" w14:paraId="458DE43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027EB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6666"/>
                <w:sz w:val="22"/>
                <w:szCs w:val="22"/>
              </w:rPr>
              <w:t>25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84E0C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</w:rPr>
              <w:t>18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6D683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</w:rPr>
              <w:t>15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02340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</w:rPr>
              <w:t>12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528EA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</w:rPr>
              <w:t>10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F6A9B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</w:rPr>
              <w:t>8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98EBB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</w:rPr>
              <w:t>6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56E49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</w:rPr>
              <w:t>4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48B89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</w:rPr>
              <w:t>2</w:t>
            </w:r>
          </w:p>
        </w:tc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9D645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</w:rPr>
              <w:t>1</w:t>
            </w:r>
          </w:p>
        </w:tc>
      </w:tr>
    </w:tbl>
    <w:p w14:paraId="6F77FE72" w14:textId="77777777" w:rsidR="00914C1B" w:rsidRDefault="00914C1B">
      <w:pPr>
        <w:spacing w:before="100"/>
      </w:pPr>
    </w:p>
    <w:p w14:paraId="696942AA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7.2 Punti bonus</w:t>
      </w:r>
    </w:p>
    <w:p w14:paraId="062F594A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Pole Position: +1 punto (per classe)</w:t>
      </w:r>
    </w:p>
    <w:p w14:paraId="61812414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Giro più veloce in gara: +1 punto (per classe, solo se classificato top-10 di classe)</w:t>
      </w:r>
    </w:p>
    <w:p w14:paraId="3251F5F3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7.3 Classifica campionato</w:t>
      </w:r>
    </w:p>
    <w:p w14:paraId="0D552739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Classifica separata per classe (Hypercar, LMP2, LMGT3)</w:t>
      </w:r>
    </w:p>
    <w:p w14:paraId="16CE752D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Parità punti: più vittorie; poi più secondi posti; poi risultato dell'ultimo round</w:t>
      </w:r>
    </w:p>
    <w:p w14:paraId="0971ED0F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Classificato chi completa almeno il 50% della distanza di gara</w:t>
      </w:r>
    </w:p>
    <w:p w14:paraId="72A00448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7.4 Scarto</w:t>
      </w:r>
    </w:p>
    <w:p w14:paraId="7FD121F5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Il numero di scarti verrà definito in base al numero di round confermati (generalmente 1 scarto su 5+ round).</w:t>
      </w:r>
    </w:p>
    <w:p w14:paraId="1510B21C" w14:textId="77777777" w:rsidR="00914C1B" w:rsidRDefault="00000000">
      <w:r>
        <w:br w:type="page"/>
      </w:r>
    </w:p>
    <w:p w14:paraId="3C8DAA9F" w14:textId="77777777" w:rsidR="00914C1B" w:rsidRDefault="00000000">
      <w:pPr>
        <w:pStyle w:val="Titolo1"/>
        <w:pBdr>
          <w:bottom w:val="single" w:sz="4" w:space="4" w:color="00D9FF"/>
        </w:pBdr>
        <w:spacing w:before="320" w:after="120"/>
      </w:pPr>
      <w:r>
        <w:rPr>
          <w:rFonts w:ascii="Courier New" w:eastAsia="Courier New" w:hAnsi="Courier New" w:cs="Courier New"/>
          <w:b/>
          <w:bCs/>
          <w:color w:val="00D9FF"/>
          <w:sz w:val="26"/>
          <w:szCs w:val="26"/>
        </w:rPr>
        <w:lastRenderedPageBreak/>
        <w:t>8. CALENDARIO UFFICIALE</w:t>
      </w:r>
    </w:p>
    <w:p w14:paraId="21D7766C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 xml:space="preserve">Start: </w:t>
      </w:r>
      <w:proofErr w:type="gramStart"/>
      <w:r>
        <w:rPr>
          <w:rFonts w:ascii="Calibri" w:eastAsia="Calibri" w:hAnsi="Calibri" w:cs="Calibri"/>
          <w:color w:val="1A1A2E"/>
        </w:rPr>
        <w:t>Settembre</w:t>
      </w:r>
      <w:proofErr w:type="gramEnd"/>
      <w:r>
        <w:rPr>
          <w:rFonts w:ascii="Calibri" w:eastAsia="Calibri" w:hAnsi="Calibri" w:cs="Calibri"/>
          <w:color w:val="1A1A2E"/>
        </w:rPr>
        <w:t xml:space="preserve"> 2026. Il campionato richiederà massima flessibilità sui setup per adattarsi all'evoluzione termica del Real Road.</w:t>
      </w:r>
    </w:p>
    <w:p w14:paraId="61E6CCD9" w14:textId="77777777" w:rsidR="00914C1B" w:rsidRDefault="00914C1B">
      <w:pPr>
        <w:spacing w:before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8"/>
        <w:gridCol w:w="2920"/>
        <w:gridCol w:w="1796"/>
        <w:gridCol w:w="1010"/>
        <w:gridCol w:w="2528"/>
      </w:tblGrid>
      <w:tr w:rsidR="00914C1B" w14:paraId="44F162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D82D6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Round</w:t>
            </w:r>
          </w:p>
        </w:tc>
        <w:tc>
          <w:tcPr>
            <w:tcW w:w="260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13C10" w14:textId="77777777" w:rsidR="00914C1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Circuito</w:t>
            </w:r>
          </w:p>
        </w:tc>
        <w:tc>
          <w:tcPr>
            <w:tcW w:w="160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9F013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900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C06EF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Ora</w:t>
            </w:r>
          </w:p>
        </w:tc>
        <w:tc>
          <w:tcPr>
            <w:tcW w:w="2252" w:type="dxa"/>
            <w:shd w:val="clear" w:color="auto" w:fill="0A0E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2C661" w14:textId="77777777" w:rsidR="00914C1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Meteo &amp; Moltiplicatore</w:t>
            </w:r>
          </w:p>
        </w:tc>
      </w:tr>
      <w:tr w:rsidR="00914C1B" w14:paraId="5F4E020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F3F06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6666"/>
                <w:sz w:val="18"/>
                <w:szCs w:val="18"/>
              </w:rPr>
              <w:t>R1</w:t>
            </w:r>
          </w:p>
        </w:tc>
        <w:tc>
          <w:tcPr>
            <w:tcW w:w="26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1D571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 xml:space="preserve">Sebring International </w:t>
            </w:r>
            <w:proofErr w:type="spellStart"/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Raceway</w:t>
            </w:r>
            <w:proofErr w:type="spellEnd"/>
          </w:p>
        </w:tc>
        <w:tc>
          <w:tcPr>
            <w:tcW w:w="16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65175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13 Set 2026</w:t>
            </w:r>
          </w:p>
        </w:tc>
        <w:tc>
          <w:tcPr>
            <w:tcW w:w="9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F9D4B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14:00</w:t>
            </w:r>
          </w:p>
        </w:tc>
        <w:tc>
          <w:tcPr>
            <w:tcW w:w="2252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20B08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6"/>
                <w:szCs w:val="16"/>
              </w:rPr>
              <w:t>Sereno → Notte serena (5×)</w:t>
            </w:r>
          </w:p>
        </w:tc>
      </w:tr>
      <w:tr w:rsidR="00914C1B" w14:paraId="31AEC9D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FC0DF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6666"/>
                <w:sz w:val="18"/>
                <w:szCs w:val="18"/>
              </w:rPr>
              <w:t>R2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7030D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Autodromo Enzo e Dino Ferrari (Imola)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CF3F9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27 Set 2026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860AA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10:00</w:t>
            </w:r>
          </w:p>
        </w:tc>
        <w:tc>
          <w:tcPr>
            <w:tcW w:w="22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11EFE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6"/>
                <w:szCs w:val="16"/>
              </w:rPr>
              <w:t>Nuvoloso → Sereno (2×)</w:t>
            </w:r>
          </w:p>
        </w:tc>
      </w:tr>
      <w:tr w:rsidR="00914C1B" w14:paraId="673EDE1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14513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6666"/>
                <w:sz w:val="18"/>
                <w:szCs w:val="18"/>
              </w:rPr>
              <w:t>R3</w:t>
            </w:r>
          </w:p>
        </w:tc>
        <w:tc>
          <w:tcPr>
            <w:tcW w:w="26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39DD5" w14:textId="613E48FE" w:rsidR="00914C1B" w:rsidRDefault="00000000"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Circuit Spa-Francorchamps</w:t>
            </w:r>
          </w:p>
        </w:tc>
        <w:tc>
          <w:tcPr>
            <w:tcW w:w="16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AA323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11 Ott 2026</w:t>
            </w:r>
          </w:p>
        </w:tc>
        <w:tc>
          <w:tcPr>
            <w:tcW w:w="9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13661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15:00</w:t>
            </w:r>
          </w:p>
        </w:tc>
        <w:tc>
          <w:tcPr>
            <w:tcW w:w="2252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FF7B6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6"/>
                <w:szCs w:val="16"/>
              </w:rPr>
              <w:t>Sereno → Pioggia → Asciutto (10×)</w:t>
            </w:r>
          </w:p>
        </w:tc>
      </w:tr>
      <w:tr w:rsidR="00914C1B" w14:paraId="04E0109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B753E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6666"/>
                <w:sz w:val="18"/>
                <w:szCs w:val="18"/>
              </w:rPr>
              <w:t>R4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DB7A6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Fuji Speedway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B12F9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25 Ott 2026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3D917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13:00</w:t>
            </w:r>
          </w:p>
        </w:tc>
        <w:tc>
          <w:tcPr>
            <w:tcW w:w="22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BF9EE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6"/>
                <w:szCs w:val="16"/>
              </w:rPr>
              <w:t>Nuvoloso → Nebbia → Sereno (4×)</w:t>
            </w:r>
          </w:p>
        </w:tc>
      </w:tr>
      <w:tr w:rsidR="00914C1B" w14:paraId="068A508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C893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6666"/>
                <w:sz w:val="18"/>
                <w:szCs w:val="18"/>
              </w:rPr>
              <w:t>R5</w:t>
            </w:r>
          </w:p>
        </w:tc>
        <w:tc>
          <w:tcPr>
            <w:tcW w:w="26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08711" w14:textId="77777777" w:rsidR="00914C1B" w:rsidRDefault="00000000"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Autodromo Nazionale Monza</w:t>
            </w:r>
          </w:p>
        </w:tc>
        <w:tc>
          <w:tcPr>
            <w:tcW w:w="16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A84F2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08 Nov 2026</w:t>
            </w:r>
          </w:p>
        </w:tc>
        <w:tc>
          <w:tcPr>
            <w:tcW w:w="900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B15CC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13:00</w:t>
            </w:r>
          </w:p>
        </w:tc>
        <w:tc>
          <w:tcPr>
            <w:tcW w:w="2252" w:type="dxa"/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023CD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6"/>
                <w:szCs w:val="16"/>
              </w:rPr>
              <w:t>Sereno e Caldo (2×)</w:t>
            </w:r>
          </w:p>
        </w:tc>
      </w:tr>
      <w:tr w:rsidR="00914C1B" w14:paraId="67AE3C5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F4753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6666"/>
                <w:sz w:val="18"/>
                <w:szCs w:val="18"/>
              </w:rPr>
              <w:t>R6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FE231" w14:textId="5844B790" w:rsidR="00914C1B" w:rsidRPr="0047204F" w:rsidRDefault="00000000">
            <w:pPr>
              <w:rPr>
                <w:lang w:val="en-US"/>
              </w:rPr>
            </w:pPr>
            <w:proofErr w:type="gramStart"/>
            <w:r w:rsidRPr="0047204F">
              <w:rPr>
                <w:rFonts w:ascii="Calibri" w:eastAsia="Calibri" w:hAnsi="Calibri" w:cs="Calibri"/>
                <w:color w:val="1A1A2E"/>
                <w:sz w:val="17"/>
                <w:szCs w:val="17"/>
                <w:lang w:val="en-US"/>
              </w:rPr>
              <w:t>Circuit  24</w:t>
            </w:r>
            <w:proofErr w:type="gramEnd"/>
            <w:r w:rsidRPr="0047204F">
              <w:rPr>
                <w:rFonts w:ascii="Calibri" w:eastAsia="Calibri" w:hAnsi="Calibri" w:cs="Calibri"/>
                <w:color w:val="1A1A2E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47204F">
              <w:rPr>
                <w:rFonts w:ascii="Calibri" w:eastAsia="Calibri" w:hAnsi="Calibri" w:cs="Calibri"/>
                <w:color w:val="1A1A2E"/>
                <w:sz w:val="17"/>
                <w:szCs w:val="17"/>
                <w:lang w:val="en-US"/>
              </w:rPr>
              <w:t>Heures</w:t>
            </w:r>
            <w:proofErr w:type="spellEnd"/>
            <w:r w:rsidRPr="0047204F">
              <w:rPr>
                <w:rFonts w:ascii="Calibri" w:eastAsia="Calibri" w:hAnsi="Calibri" w:cs="Calibri"/>
                <w:color w:val="1A1A2E"/>
                <w:sz w:val="17"/>
                <w:szCs w:val="17"/>
                <w:lang w:val="en-US"/>
              </w:rPr>
              <w:t xml:space="preserve"> </w:t>
            </w:r>
            <w:r w:rsidR="0047204F">
              <w:rPr>
                <w:rFonts w:ascii="Calibri" w:eastAsia="Calibri" w:hAnsi="Calibri" w:cs="Calibri"/>
                <w:color w:val="1A1A2E"/>
                <w:sz w:val="17"/>
                <w:szCs w:val="17"/>
                <w:lang w:val="en-US"/>
              </w:rPr>
              <w:t>Le</w:t>
            </w:r>
            <w:r w:rsidRPr="0047204F">
              <w:rPr>
                <w:rFonts w:ascii="Calibri" w:eastAsia="Calibri" w:hAnsi="Calibri" w:cs="Calibri"/>
                <w:color w:val="1A1A2E"/>
                <w:sz w:val="17"/>
                <w:szCs w:val="17"/>
                <w:lang w:val="en-US"/>
              </w:rPr>
              <w:t xml:space="preserve"> Mans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53DA1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22 Nov 2026</w:t>
            </w:r>
          </w:p>
        </w:tc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A336F" w14:textId="77777777" w:rsidR="00914C1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1A1A2E"/>
                <w:sz w:val="17"/>
                <w:szCs w:val="17"/>
              </w:rPr>
              <w:t>16:00</w:t>
            </w:r>
          </w:p>
        </w:tc>
        <w:tc>
          <w:tcPr>
            <w:tcW w:w="22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42362" w14:textId="77777777" w:rsidR="00914C1B" w:rsidRDefault="00000000">
            <w:r>
              <w:rPr>
                <w:rFonts w:ascii="Calibri" w:eastAsia="Calibri" w:hAnsi="Calibri" w:cs="Calibri"/>
                <w:color w:val="555555"/>
                <w:sz w:val="16"/>
                <w:szCs w:val="16"/>
              </w:rPr>
              <w:t>Variabile → Notte → Alba (10×)</w:t>
            </w:r>
          </w:p>
        </w:tc>
      </w:tr>
    </w:tbl>
    <w:p w14:paraId="224CE7D6" w14:textId="77777777" w:rsidR="00914C1B" w:rsidRDefault="00000000">
      <w:r>
        <w:br w:type="page"/>
      </w:r>
    </w:p>
    <w:p w14:paraId="7B66D29B" w14:textId="77777777" w:rsidR="00914C1B" w:rsidRDefault="00000000">
      <w:pPr>
        <w:pStyle w:val="Titolo1"/>
        <w:pBdr>
          <w:bottom w:val="single" w:sz="4" w:space="4" w:color="00D9FF"/>
        </w:pBdr>
        <w:spacing w:before="320" w:after="120"/>
      </w:pPr>
      <w:r>
        <w:rPr>
          <w:rFonts w:ascii="Courier New" w:eastAsia="Courier New" w:hAnsi="Courier New" w:cs="Courier New"/>
          <w:b/>
          <w:bCs/>
          <w:color w:val="00D9FF"/>
          <w:sz w:val="26"/>
          <w:szCs w:val="26"/>
        </w:rPr>
        <w:lastRenderedPageBreak/>
        <w:t>9. PROTESTE E DIREZIONE GARA</w:t>
      </w:r>
    </w:p>
    <w:p w14:paraId="32AA8AA8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9.1 Procedura di protesta</w:t>
      </w:r>
    </w:p>
    <w:p w14:paraId="53961CBB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 xml:space="preserve">Proteste via apposito canale </w:t>
      </w:r>
      <w:proofErr w:type="spellStart"/>
      <w:r>
        <w:rPr>
          <w:rFonts w:ascii="Calibri" w:eastAsia="Calibri" w:hAnsi="Calibri" w:cs="Calibri"/>
          <w:color w:val="1A1A2E"/>
        </w:rPr>
        <w:t>Discord</w:t>
      </w:r>
      <w:proofErr w:type="spellEnd"/>
      <w:r>
        <w:rPr>
          <w:rFonts w:ascii="Calibri" w:eastAsia="Calibri" w:hAnsi="Calibri" w:cs="Calibri"/>
          <w:color w:val="1A1A2E"/>
        </w:rPr>
        <w:t xml:space="preserve"> entro 48 ore dal termine della sessione</w:t>
      </w:r>
    </w:p>
    <w:p w14:paraId="40D919A2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Allegare obbligatoriamente: clip video (telemetria consigliata)</w:t>
      </w:r>
    </w:p>
    <w:p w14:paraId="63B944AD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Le decisioni dello staff sono inappellabili e basate esclusivamente sui dati</w:t>
      </w:r>
    </w:p>
    <w:p w14:paraId="558C7F1B" w14:textId="77777777" w:rsidR="00914C1B" w:rsidRDefault="00000000">
      <w:pPr>
        <w:spacing w:before="60" w:after="60"/>
        <w:ind w:left="504"/>
      </w:pPr>
      <w:r>
        <w:rPr>
          <w:rFonts w:ascii="Calibri" w:eastAsia="Calibri" w:hAnsi="Calibri" w:cs="Calibri"/>
          <w:b/>
          <w:bCs/>
          <w:color w:val="00D9FF"/>
        </w:rPr>
        <w:t xml:space="preserve">▸  </w:t>
      </w:r>
      <w:r>
        <w:rPr>
          <w:rFonts w:ascii="Calibri" w:eastAsia="Calibri" w:hAnsi="Calibri" w:cs="Calibri"/>
          <w:color w:val="1A1A2E"/>
        </w:rPr>
        <w:t>L'iscrizione al campionato implica la piena accettazione del presente regolamento</w:t>
      </w:r>
    </w:p>
    <w:p w14:paraId="09F51BFC" w14:textId="77777777" w:rsidR="00914C1B" w:rsidRDefault="00000000">
      <w:pPr>
        <w:pBdr>
          <w:left w:val="single" w:sz="12" w:space="4" w:color="F5A623"/>
        </w:pBdr>
        <w:shd w:val="clear" w:color="auto" w:fill="FFF8EC"/>
        <w:spacing w:before="80" w:after="80"/>
        <w:ind w:left="288" w:right="288"/>
      </w:pPr>
      <w:r>
        <w:rPr>
          <w:rFonts w:ascii="Calibri" w:eastAsia="Calibri" w:hAnsi="Calibri" w:cs="Calibri"/>
          <w:i/>
          <w:iCs/>
          <w:color w:val="7A4A00"/>
          <w:sz w:val="18"/>
          <w:szCs w:val="18"/>
        </w:rPr>
        <w:t>⚠  Proteste senza clip video non saranno prese in considerazione.</w:t>
      </w:r>
    </w:p>
    <w:p w14:paraId="1B3F389D" w14:textId="77777777" w:rsidR="00914C1B" w:rsidRDefault="00000000">
      <w:r>
        <w:br w:type="page"/>
      </w:r>
    </w:p>
    <w:p w14:paraId="636B9D00" w14:textId="77777777" w:rsidR="00914C1B" w:rsidRDefault="00000000">
      <w:pPr>
        <w:pStyle w:val="Titolo1"/>
        <w:pBdr>
          <w:bottom w:val="single" w:sz="4" w:space="4" w:color="00D9FF"/>
        </w:pBdr>
        <w:spacing w:before="320" w:after="120"/>
      </w:pPr>
      <w:r>
        <w:rPr>
          <w:rFonts w:ascii="Courier New" w:eastAsia="Courier New" w:hAnsi="Courier New" w:cs="Courier New"/>
          <w:b/>
          <w:bCs/>
          <w:color w:val="00D9FF"/>
          <w:sz w:val="26"/>
          <w:szCs w:val="26"/>
        </w:rPr>
        <w:lastRenderedPageBreak/>
        <w:t>10. DISPOSIZIONI FINALI</w:t>
      </w:r>
    </w:p>
    <w:p w14:paraId="3272EB28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10.1 Modifiche al regolamento</w:t>
      </w:r>
    </w:p>
    <w:p w14:paraId="7DB4356B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 xml:space="preserve">Lo staff si riserva il diritto di modificare il regolamento in qualsiasi momento, con almeno </w:t>
      </w:r>
      <w:proofErr w:type="gramStart"/>
      <w:r>
        <w:rPr>
          <w:rFonts w:ascii="Calibri" w:eastAsia="Calibri" w:hAnsi="Calibri" w:cs="Calibri"/>
          <w:color w:val="1A1A2E"/>
        </w:rPr>
        <w:t>7</w:t>
      </w:r>
      <w:proofErr w:type="gramEnd"/>
      <w:r>
        <w:rPr>
          <w:rFonts w:ascii="Calibri" w:eastAsia="Calibri" w:hAnsi="Calibri" w:cs="Calibri"/>
          <w:color w:val="1A1A2E"/>
        </w:rPr>
        <w:t xml:space="preserve"> giorni di preavviso rispetto alla gara interessata.</w:t>
      </w:r>
    </w:p>
    <w:p w14:paraId="05724C8D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10.2 Situazioni non previste</w:t>
      </w:r>
    </w:p>
    <w:p w14:paraId="0CEF684F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Situazioni non esplicitamente previste saranno risolte dallo staff nel rispetto dello spirito sportivo del campionato.</w:t>
      </w:r>
    </w:p>
    <w:p w14:paraId="5781632F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10.3 Esclusione</w:t>
      </w:r>
    </w:p>
    <w:p w14:paraId="19C6DCAA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Lo staff può escludere (temporaneamente o definitivamente) qualsiasi pilota che violi ripetutamente il regolamento o il codice di condotta VSD.</w:t>
      </w:r>
    </w:p>
    <w:p w14:paraId="7D0C3062" w14:textId="77777777" w:rsidR="00914C1B" w:rsidRDefault="00000000">
      <w:pPr>
        <w:pStyle w:val="Titolo2"/>
        <w:spacing w:before="240" w:after="80"/>
      </w:pPr>
      <w:r>
        <w:rPr>
          <w:rFonts w:ascii="Calibri" w:eastAsia="Calibri" w:hAnsi="Calibri" w:cs="Calibri"/>
          <w:b/>
          <w:bCs/>
          <w:color w:val="F5A623"/>
          <w:sz w:val="22"/>
          <w:szCs w:val="22"/>
        </w:rPr>
        <w:t>10.4 Accettazione</w:t>
      </w:r>
    </w:p>
    <w:p w14:paraId="57A91C82" w14:textId="77777777" w:rsidR="00914C1B" w:rsidRDefault="00000000">
      <w:pPr>
        <w:spacing w:before="80" w:after="80"/>
      </w:pPr>
      <w:r>
        <w:rPr>
          <w:rFonts w:ascii="Calibri" w:eastAsia="Calibri" w:hAnsi="Calibri" w:cs="Calibri"/>
          <w:color w:val="1A1A2E"/>
        </w:rPr>
        <w:t>L'iscrizione al campionato implica la piena accettazione del presente regolamento e del codice di condotta VSD.</w:t>
      </w:r>
    </w:p>
    <w:p w14:paraId="0DB77947" w14:textId="77777777" w:rsidR="00914C1B" w:rsidRDefault="00914C1B">
      <w:pPr>
        <w:spacing w:before="200"/>
      </w:pPr>
    </w:p>
    <w:p w14:paraId="52B4484C" w14:textId="77777777" w:rsidR="00914C1B" w:rsidRPr="0047204F" w:rsidRDefault="00000000">
      <w:pPr>
        <w:spacing w:before="200"/>
        <w:jc w:val="center"/>
        <w:rPr>
          <w:lang w:val="en-US"/>
        </w:rPr>
      </w:pPr>
      <w:r w:rsidRPr="0047204F">
        <w:rPr>
          <w:rFonts w:ascii="Courier New" w:eastAsia="Courier New" w:hAnsi="Courier New" w:cs="Courier New"/>
          <w:b/>
          <w:bCs/>
          <w:color w:val="00D9FF"/>
          <w:lang w:val="en-US"/>
        </w:rPr>
        <w:t>VSD — Virtual Speed Driver</w:t>
      </w:r>
    </w:p>
    <w:p w14:paraId="69466B97" w14:textId="77777777" w:rsidR="00914C1B" w:rsidRPr="0047204F" w:rsidRDefault="00000000">
      <w:pPr>
        <w:spacing w:before="60"/>
        <w:jc w:val="center"/>
        <w:rPr>
          <w:lang w:val="en-US"/>
        </w:rPr>
      </w:pPr>
      <w:proofErr w:type="spellStart"/>
      <w:r w:rsidRPr="0047204F">
        <w:rPr>
          <w:rFonts w:ascii="Calibri" w:eastAsia="Calibri" w:hAnsi="Calibri" w:cs="Calibri"/>
          <w:i/>
          <w:iCs/>
          <w:color w:val="555555"/>
          <w:sz w:val="18"/>
          <w:szCs w:val="18"/>
          <w:lang w:val="en-US"/>
        </w:rPr>
        <w:t>vsd-paddock.vercel.app</w:t>
      </w:r>
      <w:proofErr w:type="spellEnd"/>
    </w:p>
    <w:sectPr w:rsidR="00914C1B" w:rsidRPr="0047204F">
      <w:pgSz w:w="12240" w:h="15840"/>
      <w:pgMar w:top="1440" w:right="1584" w:bottom="1440" w:left="158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A0C70"/>
    <w:multiLevelType w:val="hybridMultilevel"/>
    <w:tmpl w:val="02A49F14"/>
    <w:lvl w:ilvl="0" w:tplc="3B162E30">
      <w:start w:val="1"/>
      <w:numFmt w:val="bullet"/>
      <w:lvlText w:val="●"/>
      <w:lvlJc w:val="left"/>
      <w:pPr>
        <w:ind w:left="720" w:hanging="360"/>
      </w:pPr>
    </w:lvl>
    <w:lvl w:ilvl="1" w:tplc="500AF156">
      <w:start w:val="1"/>
      <w:numFmt w:val="bullet"/>
      <w:lvlText w:val="○"/>
      <w:lvlJc w:val="left"/>
      <w:pPr>
        <w:ind w:left="1440" w:hanging="360"/>
      </w:pPr>
    </w:lvl>
    <w:lvl w:ilvl="2" w:tplc="09F0A954">
      <w:start w:val="1"/>
      <w:numFmt w:val="bullet"/>
      <w:lvlText w:val="■"/>
      <w:lvlJc w:val="left"/>
      <w:pPr>
        <w:ind w:left="2160" w:hanging="360"/>
      </w:pPr>
    </w:lvl>
    <w:lvl w:ilvl="3" w:tplc="AF2CA63C">
      <w:start w:val="1"/>
      <w:numFmt w:val="bullet"/>
      <w:lvlText w:val="●"/>
      <w:lvlJc w:val="left"/>
      <w:pPr>
        <w:ind w:left="2880" w:hanging="360"/>
      </w:pPr>
    </w:lvl>
    <w:lvl w:ilvl="4" w:tplc="CBA8A22C">
      <w:start w:val="1"/>
      <w:numFmt w:val="bullet"/>
      <w:lvlText w:val="○"/>
      <w:lvlJc w:val="left"/>
      <w:pPr>
        <w:ind w:left="3600" w:hanging="360"/>
      </w:pPr>
    </w:lvl>
    <w:lvl w:ilvl="5" w:tplc="E0860B22">
      <w:start w:val="1"/>
      <w:numFmt w:val="bullet"/>
      <w:lvlText w:val="■"/>
      <w:lvlJc w:val="left"/>
      <w:pPr>
        <w:ind w:left="4320" w:hanging="360"/>
      </w:pPr>
    </w:lvl>
    <w:lvl w:ilvl="6" w:tplc="8578B4C4">
      <w:start w:val="1"/>
      <w:numFmt w:val="bullet"/>
      <w:lvlText w:val="●"/>
      <w:lvlJc w:val="left"/>
      <w:pPr>
        <w:ind w:left="5040" w:hanging="360"/>
      </w:pPr>
    </w:lvl>
    <w:lvl w:ilvl="7" w:tplc="740C78C0">
      <w:start w:val="1"/>
      <w:numFmt w:val="bullet"/>
      <w:lvlText w:val="●"/>
      <w:lvlJc w:val="left"/>
      <w:pPr>
        <w:ind w:left="5760" w:hanging="360"/>
      </w:pPr>
    </w:lvl>
    <w:lvl w:ilvl="8" w:tplc="D8D60EA8">
      <w:start w:val="1"/>
      <w:numFmt w:val="bullet"/>
      <w:lvlText w:val="●"/>
      <w:lvlJc w:val="left"/>
      <w:pPr>
        <w:ind w:left="6480" w:hanging="360"/>
      </w:pPr>
    </w:lvl>
  </w:abstractNum>
  <w:num w:numId="1" w16cid:durableId="6640123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4C1B"/>
    <w:rsid w:val="0047204F"/>
    <w:rsid w:val="00914C1B"/>
    <w:rsid w:val="00F84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28574"/>
  <w15:docId w15:val="{3B2A41B7-6072-4A10-8A10-42640F2EB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1336</Words>
  <Characters>7619</Characters>
  <Application>Microsoft Office Word</Application>
  <DocSecurity>0</DocSecurity>
  <Lines>63</Lines>
  <Paragraphs>17</Paragraphs>
  <ScaleCrop>false</ScaleCrop>
  <Company/>
  <LinksUpToDate>false</LinksUpToDate>
  <CharactersWithSpaces>8938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-- Regolamento 2026</dc:title>
  <dc:creator>VSD Paddock</dc:creator>
  <cp:lastModifiedBy>Demetrio</cp:lastModifiedBy>
  <cp:revision>3</cp:revision>
  <cp:lastPrinted>2026-07-18T13:40:00Z</cp:lastPrinted>
  <dcterms:created xsi:type="dcterms:W3CDTF">2026-07-16T11:31:00Z</dcterms:created>
  <dcterms:modified xsi:type="dcterms:W3CDTF">2026-07-18T13:41:00Z</dcterms:modified>
</cp:coreProperties>
</file>