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9C6" w:rsidRDefault="003A5617">
      <w:r>
        <w:t>s</w:t>
      </w:r>
      <w:bookmarkStart w:id="0" w:name="_GoBack"/>
      <w:bookmarkEnd w:id="0"/>
    </w:p>
    <w:sectPr w:rsidR="004A59C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94"/>
    <w:rsid w:val="000B293E"/>
    <w:rsid w:val="003A5617"/>
    <w:rsid w:val="004A59C6"/>
    <w:rsid w:val="00E6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30E2"/>
  <w15:chartTrackingRefBased/>
  <w15:docId w15:val="{64830307-238D-43D5-BFC8-7A0E3B12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EPAM Systems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Shevchenko</dc:creator>
  <cp:keywords/>
  <dc:description/>
  <cp:lastModifiedBy>Vladyslav Shevchenko</cp:lastModifiedBy>
  <cp:revision>3</cp:revision>
  <dcterms:created xsi:type="dcterms:W3CDTF">2017-09-13T08:49:00Z</dcterms:created>
  <dcterms:modified xsi:type="dcterms:W3CDTF">2017-09-13T09:02:00Z</dcterms:modified>
</cp:coreProperties>
</file>