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0" w:lineRule="auto"/>
        <w:ind w:right="0"/>
        <w:rPr>
          <w:rFonts w:ascii="Calibri" w:cs="Calibri" w:eastAsia="Calibri" w:hAnsi="Calibri"/>
        </w:rPr>
        <w:sectPr>
          <w:pgSz w:h="16840" w:w="11900" w:orient="portrait"/>
          <w:pgMar w:bottom="288" w:top="288" w:left="432" w:right="432" w:header="720" w:footer="720"/>
          <w:pgNumType w:start="1"/>
        </w:sectPr>
      </w:pPr>
      <w:r w:rsidDel="00000000" w:rsidR="00000000" w:rsidRPr="00000000">
        <w:rPr>
          <w:rFonts w:ascii="Calibri" w:cs="Calibri" w:eastAsia="Calibri" w:hAnsi="Calibri"/>
          <w:rtl w:val="0"/>
        </w:rPr>
        <w:t xml:space="preserve">SARANG NAGPAL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77"/>
        </w:tabs>
        <w:spacing w:after="0" w:before="0" w:line="240" w:lineRule="auto"/>
        <w:ind w:left="0" w:right="7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+91 9767853304</w:t>
        <w:tab/>
        <w:t xml:space="preserve">India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94"/>
          <w:tab w:val="left" w:leader="none" w:pos="4082"/>
          <w:tab w:val="left" w:leader="none" w:pos="5301"/>
        </w:tabs>
        <w:spacing w:after="80" w:before="72" w:line="240" w:lineRule="auto"/>
        <w:ind w:left="0" w:right="75" w:firstLine="0"/>
        <w:jc w:val="center"/>
        <w:rPr>
          <w:rFonts w:ascii="Calibri" w:cs="Calibri" w:eastAsia="Calibri" w:hAnsi="Calibri"/>
          <w:b w:val="0"/>
          <w:i w:val="0"/>
          <w:smallCaps w:val="0"/>
          <w:strike w:val="0"/>
          <w:color w:val="000000"/>
          <w:sz w:val="24"/>
          <w:szCs w:val="24"/>
          <w:u w:val="none"/>
          <w:shd w:fill="auto" w:val="clear"/>
          <w:vertAlign w:val="baseline"/>
        </w:rPr>
      </w:pPr>
      <w:hyperlink r:id="rId6">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sarangnagpal0@gmail.com</w:t>
        </w:r>
      </w:hyperlink>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ab/>
      </w:r>
      <w:hyperlink r:id="rId7">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GitHub</w:t>
        </w:r>
      </w:hyperlink>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ab/>
      </w:r>
      <w:hyperlink r:id="rId8">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LinkedIn</w:t>
        </w:r>
      </w:hyperlink>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ab/>
      </w:r>
      <w:hyperlink r:id="rId9">
        <w:r w:rsidDel="00000000" w:rsidR="00000000" w:rsidRPr="00000000">
          <w:rPr>
            <w:rFonts w:ascii="Georgia" w:cs="Georgia" w:eastAsia="Georgia" w:hAnsi="Georgia"/>
            <w:b w:val="0"/>
            <w:i w:val="0"/>
            <w:smallCaps w:val="0"/>
            <w:strike w:val="0"/>
            <w:color w:val="0000ff"/>
            <w:sz w:val="24"/>
            <w:szCs w:val="24"/>
            <w:u w:val="none"/>
            <w:shd w:fill="auto" w:val="clear"/>
            <w:vertAlign w:val="baseline"/>
            <w:rtl w:val="0"/>
          </w:rPr>
          <w:t xml:space="preserve">Portfolio</w:t>
        </w:r>
      </w:hyperlink>
      <w:r w:rsidDel="00000000" w:rsidR="00000000" w:rsidRPr="00000000">
        <w:rPr>
          <w:rtl w:val="0"/>
        </w:rPr>
      </w:r>
    </w:p>
    <w:p w:rsidR="00000000" w:rsidDel="00000000" w:rsidP="00000000" w:rsidRDefault="00000000" w:rsidRPr="00000000" w14:paraId="00000004">
      <w:pPr>
        <w:pStyle w:val="Heading1"/>
        <w:ind w:left="116" w:firstLine="0"/>
        <w:rPr>
          <w:rFonts w:ascii="Calibri" w:cs="Calibri" w:eastAsia="Calibri" w:hAnsi="Calibri"/>
          <w:sz w:val="22"/>
          <w:szCs w:val="22"/>
        </w:rPr>
      </w:pPr>
      <w:bookmarkStart w:colFirst="0" w:colLast="0" w:name="_27u4jn44nxkb" w:id="0"/>
      <w:bookmarkEnd w:id="0"/>
      <w:r w:rsidDel="00000000" w:rsidR="00000000" w:rsidRPr="00000000">
        <w:rPr>
          <w:rFonts w:ascii="Calibri" w:cs="Calibri" w:eastAsia="Calibri" w:hAnsi="Calibri"/>
          <w:rtl w:val="0"/>
        </w:rPr>
        <w:t xml:space="preserve">Education</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203200</wp:posOffset>
                </wp:positionV>
                <wp:extent cx="7041515" cy="12700"/>
                <wp:effectExtent b="0" l="0" r="0" t="0"/>
                <wp:wrapTopAndBottom distB="0" distT="0"/>
                <wp:docPr id="3" name=""/>
                <a:graphic>
                  <a:graphicData uri="http://schemas.microsoft.com/office/word/2010/wordprocessingShape">
                    <wps:wsp>
                      <wps:cNvSpPr/>
                      <wps:cNvPr id="4" name="Shape 4"/>
                      <wps:spPr>
                        <a:xfrm>
                          <a:off x="1825243" y="3779365"/>
                          <a:ext cx="7041515" cy="1270"/>
                        </a:xfrm>
                        <a:custGeom>
                          <a:rect b="b" l="l" r="r" t="t"/>
                          <a:pathLst>
                            <a:path extrusionOk="0" h="120000" w="7041515">
                              <a:moveTo>
                                <a:pt x="0" y="0"/>
                              </a:moveTo>
                              <a:lnTo>
                                <a:pt x="7040892"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203200</wp:posOffset>
                </wp:positionV>
                <wp:extent cx="70415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7041515" cy="12700"/>
                        </a:xfrm>
                        <a:prstGeom prst="rect"/>
                        <a:ln/>
                      </pic:spPr>
                    </pic:pic>
                  </a:graphicData>
                </a:graphic>
              </wp:anchor>
            </w:drawing>
          </mc:Fallback>
        </mc:AlternateContent>
      </w:r>
    </w:p>
    <w:p w:rsidR="00000000" w:rsidDel="00000000" w:rsidP="00000000" w:rsidRDefault="00000000" w:rsidRPr="00000000" w14:paraId="00000005">
      <w:pPr>
        <w:tabs>
          <w:tab w:val="left" w:leader="none" w:pos="629"/>
        </w:tabs>
        <w:spacing w:before="90" w:lineRule="auto"/>
        <w:ind w:left="115" w:firstLine="0"/>
        <w:rPr>
          <w:rFonts w:ascii="Calibri" w:cs="Calibri" w:eastAsia="Calibri" w:hAnsi="Calibri"/>
          <w:sz w:val="24"/>
          <w:szCs w:val="24"/>
        </w:rPr>
      </w:pPr>
      <w:r w:rsidDel="00000000" w:rsidR="00000000" w:rsidRPr="00000000">
        <w:rPr>
          <w:b w:val="1"/>
          <w:rtl w:val="0"/>
        </w:rPr>
        <w:t xml:space="preserve">National Institute of Technology,</w:t>
      </w:r>
      <w:r w:rsidDel="00000000" w:rsidR="00000000" w:rsidRPr="00000000">
        <w:rPr>
          <w:rtl w:val="0"/>
        </w:rPr>
        <w:t xml:space="preserve"> </w:t>
      </w:r>
      <w:r w:rsidDel="00000000" w:rsidR="00000000" w:rsidRPr="00000000">
        <w:rPr>
          <w:b w:val="1"/>
          <w:rtl w:val="0"/>
        </w:rPr>
        <w:t xml:space="preserve">Warangal</w:t>
      </w:r>
      <w:r w:rsidDel="00000000" w:rsidR="00000000" w:rsidRPr="00000000">
        <w:rPr>
          <w:rtl w:val="0"/>
        </w:rPr>
        <w:t xml:space="preserve"> (</w:t>
      </w:r>
      <w:r w:rsidDel="00000000" w:rsidR="00000000" w:rsidRPr="00000000">
        <w:rPr>
          <w:b w:val="1"/>
          <w:rtl w:val="0"/>
        </w:rPr>
        <w:t xml:space="preserve">NITW</w:t>
      </w:r>
      <w:r w:rsidDel="00000000" w:rsidR="00000000" w:rsidRPr="00000000">
        <w:rPr>
          <w:rtl w:val="0"/>
        </w:rPr>
        <w:t xml:space="preserve">)</w:t>
      </w:r>
      <w:r w:rsidDel="00000000" w:rsidR="00000000" w:rsidRPr="00000000">
        <w:rPr>
          <w:rFonts w:ascii="Calibri" w:cs="Calibri" w:eastAsia="Calibri" w:hAnsi="Calibri"/>
          <w:sz w:val="24"/>
          <w:szCs w:val="24"/>
          <w:rtl w:val="0"/>
        </w:rPr>
        <w:tab/>
        <w:tab/>
        <w:tab/>
        <w:tab/>
        <w:t xml:space="preserve">         </w:t>
      </w:r>
      <w:r w:rsidDel="00000000" w:rsidR="00000000" w:rsidRPr="00000000">
        <w:rPr>
          <w:rFonts w:ascii="Calibri" w:cs="Calibri" w:eastAsia="Calibri" w:hAnsi="Calibri"/>
          <w:rtl w:val="0"/>
        </w:rPr>
        <w:t xml:space="preserve">2019 - 2023</w:t>
      </w:r>
      <w:r w:rsidDel="00000000" w:rsidR="00000000" w:rsidRPr="00000000">
        <w:rPr>
          <w:rtl w:val="0"/>
        </w:rPr>
      </w:r>
    </w:p>
    <w:p w:rsidR="00000000" w:rsidDel="00000000" w:rsidP="00000000" w:rsidRDefault="00000000" w:rsidRPr="00000000" w14:paraId="00000006">
      <w:pPr>
        <w:tabs>
          <w:tab w:val="left" w:leader="none" w:pos="629"/>
        </w:tabs>
        <w:ind w:left="115" w:firstLine="0"/>
        <w:rPr>
          <w:rFonts w:ascii="Calibri" w:cs="Calibri" w:eastAsia="Calibri" w:hAnsi="Calibri"/>
        </w:rPr>
      </w:pPr>
      <w:r w:rsidDel="00000000" w:rsidR="00000000" w:rsidRPr="00000000">
        <w:rPr>
          <w:rFonts w:ascii="Calibri" w:cs="Calibri" w:eastAsia="Calibri" w:hAnsi="Calibri"/>
          <w:rtl w:val="0"/>
        </w:rPr>
        <w:t xml:space="preserve">Bachelors of Technology, Electronics and Communication Engineering</w:t>
        <w:tab/>
        <w:tab/>
        <w:tab/>
        <w:tab/>
        <w:t xml:space="preserve">          Warangal, India</w:t>
      </w:r>
    </w:p>
    <w:p w:rsidR="00000000" w:rsidDel="00000000" w:rsidP="00000000" w:rsidRDefault="00000000" w:rsidRPr="00000000" w14:paraId="00000007">
      <w:pPr>
        <w:tabs>
          <w:tab w:val="left" w:leader="none" w:pos="629"/>
        </w:tabs>
        <w:ind w:left="115" w:firstLine="0"/>
        <w:rPr>
          <w:rFonts w:ascii="Calibri" w:cs="Calibri" w:eastAsia="Calibri" w:hAnsi="Calibri"/>
        </w:rPr>
      </w:pPr>
      <w:r w:rsidDel="00000000" w:rsidR="00000000" w:rsidRPr="00000000">
        <w:rPr>
          <w:rtl w:val="0"/>
        </w:rPr>
      </w:r>
    </w:p>
    <w:p w:rsidR="00000000" w:rsidDel="00000000" w:rsidP="00000000" w:rsidRDefault="00000000" w:rsidRPr="00000000" w14:paraId="00000008">
      <w:pPr>
        <w:pStyle w:val="Heading1"/>
        <w:ind w:left="116" w:firstLine="0"/>
        <w:rPr>
          <w:rFonts w:ascii="Calibri" w:cs="Calibri" w:eastAsia="Calibri" w:hAnsi="Calibri"/>
          <w:sz w:val="22"/>
          <w:szCs w:val="22"/>
        </w:rPr>
      </w:pPr>
      <w:r w:rsidDel="00000000" w:rsidR="00000000" w:rsidRPr="00000000">
        <w:rPr>
          <w:rFonts w:ascii="Calibri" w:cs="Calibri" w:eastAsia="Calibri" w:hAnsi="Calibri"/>
          <w:rtl w:val="0"/>
        </w:rPr>
        <w:t xml:space="preserve">Experience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203200</wp:posOffset>
                </wp:positionV>
                <wp:extent cx="7041515" cy="12700"/>
                <wp:effectExtent b="0" l="0" r="0" t="0"/>
                <wp:wrapTopAndBottom distB="0" distT="0"/>
                <wp:docPr id="4" name=""/>
                <a:graphic>
                  <a:graphicData uri="http://schemas.microsoft.com/office/word/2010/wordprocessingShape">
                    <wps:wsp>
                      <wps:cNvSpPr/>
                      <wps:cNvPr id="5" name="Shape 5"/>
                      <wps:spPr>
                        <a:xfrm>
                          <a:off x="1825243" y="3779365"/>
                          <a:ext cx="7041515" cy="1270"/>
                        </a:xfrm>
                        <a:custGeom>
                          <a:rect b="b" l="l" r="r" t="t"/>
                          <a:pathLst>
                            <a:path extrusionOk="0" h="120000" w="7041515">
                              <a:moveTo>
                                <a:pt x="0" y="0"/>
                              </a:moveTo>
                              <a:lnTo>
                                <a:pt x="7040892"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203200</wp:posOffset>
                </wp:positionV>
                <wp:extent cx="70415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7041515" cy="12700"/>
                        </a:xfrm>
                        <a:prstGeom prst="rect"/>
                        <a:ln/>
                      </pic:spPr>
                    </pic:pic>
                  </a:graphicData>
                </a:graphic>
              </wp:anchor>
            </w:drawing>
          </mc:Fallback>
        </mc:AlternateContent>
      </w:r>
    </w:p>
    <w:p w:rsidR="00000000" w:rsidDel="00000000" w:rsidP="00000000" w:rsidRDefault="00000000" w:rsidRPr="00000000" w14:paraId="00000009">
      <w:pPr>
        <w:tabs>
          <w:tab w:val="left" w:leader="none" w:pos="9003"/>
          <w:tab w:val="left" w:leader="none" w:pos="9453"/>
        </w:tabs>
        <w:spacing w:before="90" w:lineRule="auto"/>
        <w:ind w:left="116" w:right="193" w:firstLine="0"/>
        <w:rPr>
          <w:rFonts w:ascii="Calibri" w:cs="Calibri" w:eastAsia="Calibri" w:hAnsi="Calibri"/>
          <w:i w:val="1"/>
        </w:rPr>
      </w:pPr>
      <w:r w:rsidDel="00000000" w:rsidR="00000000" w:rsidRPr="00000000">
        <w:rPr>
          <w:b w:val="1"/>
          <w:sz w:val="24"/>
          <w:szCs w:val="24"/>
          <w:rtl w:val="0"/>
        </w:rPr>
        <w:t xml:space="preserve">Software Development Engineer</w:t>
      </w:r>
      <w:r w:rsidDel="00000000" w:rsidR="00000000" w:rsidRPr="00000000">
        <w:rPr>
          <w:color w:val="0000ff"/>
          <w:rtl w:val="0"/>
        </w:rPr>
        <w:tab/>
      </w:r>
      <w:r w:rsidDel="00000000" w:rsidR="00000000" w:rsidRPr="00000000">
        <w:rPr>
          <w:rFonts w:ascii="Calibri" w:cs="Calibri" w:eastAsia="Calibri" w:hAnsi="Calibri"/>
          <w:rtl w:val="0"/>
        </w:rPr>
        <w:t xml:space="preserve">Jan 2024 - Mar 2025 </w:t>
      </w:r>
      <w:r w:rsidDel="00000000" w:rsidR="00000000" w:rsidRPr="00000000">
        <w:rPr>
          <w:rFonts w:ascii="Calibri" w:cs="Calibri" w:eastAsia="Calibri" w:hAnsi="Calibri"/>
          <w:sz w:val="24"/>
          <w:szCs w:val="24"/>
          <w:rtl w:val="0"/>
        </w:rPr>
        <w:t xml:space="preserve"> </w:t>
      </w:r>
      <w:hyperlink r:id="rId11">
        <w:r w:rsidDel="00000000" w:rsidR="00000000" w:rsidRPr="00000000">
          <w:rPr>
            <w:color w:val="0000ff"/>
            <w:sz w:val="24"/>
            <w:szCs w:val="24"/>
            <w:u w:val="none"/>
            <w:rtl w:val="0"/>
          </w:rPr>
          <w:t xml:space="preserve">Amazon</w:t>
        </w:r>
      </w:hyperlink>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rtl w:val="0"/>
        </w:rPr>
        <w:t xml:space="preserve">Bangalore, India</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9"/>
          <w:tab w:val="left" w:leader="none" w:pos="631"/>
        </w:tabs>
        <w:spacing w:after="0" w:before="60" w:line="240" w:lineRule="auto"/>
        <w:ind w:left="720" w:right="194" w:hanging="360"/>
        <w:jc w:val="left"/>
        <w:rPr>
          <w:rFonts w:ascii="Calibri" w:cs="Calibri" w:eastAsia="Calibri" w:hAnsi="Calibri"/>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Collaborated in a team to </w:t>
      </w:r>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mplement Features in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Scalable Architecture</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to optimize </w:t>
      </w:r>
      <w:r w:rsidDel="00000000" w:rsidR="00000000" w:rsidRPr="00000000">
        <w:rPr>
          <w:rFonts w:ascii="Calibri" w:cs="Calibri" w:eastAsia="Calibri" w:hAnsi="Calibri"/>
          <w:rtl w:val="0"/>
        </w:rPr>
        <w:t xml:space="preserve">customer onboarding, reducing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number of </w:t>
      </w:r>
      <w:r w:rsidDel="00000000" w:rsidR="00000000" w:rsidRPr="00000000">
        <w:rPr>
          <w:rFonts w:ascii="Calibri" w:cs="Calibri" w:eastAsia="Calibri" w:hAnsi="Calibri"/>
          <w:rtl w:val="0"/>
        </w:rPr>
        <w:t xml:space="preserve">customer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clicks by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50</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improving overall issuance metrics by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and reducing latency.</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9"/>
          <w:tab w:val="left" w:leader="none" w:pos="631"/>
        </w:tabs>
        <w:spacing w:after="0" w:before="30" w:line="240" w:lineRule="auto"/>
        <w:ind w:left="720" w:right="194" w:hanging="360"/>
        <w:jc w:val="left"/>
        <w:rPr>
          <w:rFonts w:ascii="Calibri" w:cs="Calibri" w:eastAsia="Calibri" w:hAnsi="Calibri"/>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Improved Payment Success Rate by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by Implementing Strategies to improve resiliency of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UPI Payments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for more than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20 Million</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Customers</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9"/>
          <w:tab w:val="left" w:leader="none" w:pos="631"/>
        </w:tabs>
        <w:spacing w:after="0" w:before="30" w:line="240" w:lineRule="auto"/>
        <w:ind w:left="720" w:right="194" w:hanging="360"/>
        <w:jc w:val="left"/>
        <w:rPr>
          <w:rFonts w:ascii="Calibri" w:cs="Calibri" w:eastAsia="Calibri" w:hAnsi="Calibri"/>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Resolved Numerous Business papercuts and developer backlog queue items implementing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RESTful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APIs using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Java</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and multiple AWS Components like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AWS Lambda, DynamoDB, SQS, SNS, etc.</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29"/>
          <w:tab w:val="left" w:leader="none" w:pos="631"/>
        </w:tabs>
        <w:spacing w:after="0" w:before="30" w:line="240" w:lineRule="auto"/>
        <w:ind w:left="720" w:right="194" w:hanging="360"/>
        <w:jc w:val="left"/>
        <w:rPr>
          <w:rFonts w:ascii="Calibri" w:cs="Calibri" w:eastAsia="Calibri" w:hAnsi="Calibri"/>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Designed and developed systems solving business problems while upgrading the frontend framework to build interactive web pages for mobile from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JSP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to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ReactJs</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with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Redux</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t>
      </w:r>
    </w:p>
    <w:p w:rsidR="00000000" w:rsidDel="00000000" w:rsidP="00000000" w:rsidRDefault="00000000" w:rsidRPr="00000000" w14:paraId="0000000E">
      <w:pPr>
        <w:tabs>
          <w:tab w:val="left" w:leader="none" w:pos="9113"/>
          <w:tab w:val="left" w:leader="none" w:pos="9481"/>
        </w:tabs>
        <w:spacing w:before="200" w:lineRule="auto"/>
        <w:ind w:left="116" w:right="144" w:firstLine="0"/>
        <w:rPr>
          <w:rFonts w:ascii="Calibri" w:cs="Calibri" w:eastAsia="Calibri" w:hAnsi="Calibri"/>
          <w:i w:val="1"/>
          <w:sz w:val="24"/>
          <w:szCs w:val="24"/>
        </w:rPr>
      </w:pPr>
      <w:r w:rsidDel="00000000" w:rsidR="00000000" w:rsidRPr="00000000">
        <w:rPr>
          <w:b w:val="1"/>
          <w:sz w:val="24"/>
          <w:szCs w:val="24"/>
          <w:rtl w:val="0"/>
        </w:rPr>
        <w:t xml:space="preserve">Back End </w:t>
      </w:r>
      <w:r w:rsidDel="00000000" w:rsidR="00000000" w:rsidRPr="00000000">
        <w:rPr>
          <w:b w:val="1"/>
          <w:rtl w:val="0"/>
        </w:rPr>
        <w:t xml:space="preserve">Developer Intern</w:t>
      </w: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rtl w:val="0"/>
        </w:rPr>
        <w:t xml:space="preserve">Oct 2023 - Jan 2024</w:t>
      </w:r>
      <w:r w:rsidDel="00000000" w:rsidR="00000000" w:rsidRPr="00000000">
        <w:rPr>
          <w:rFonts w:ascii="Calibri" w:cs="Calibri" w:eastAsia="Calibri" w:hAnsi="Calibri"/>
          <w:sz w:val="24"/>
          <w:szCs w:val="24"/>
          <w:rtl w:val="0"/>
        </w:rPr>
        <w:t xml:space="preserve"> </w:t>
      </w:r>
      <w:hyperlink r:id="rId12">
        <w:r w:rsidDel="00000000" w:rsidR="00000000" w:rsidRPr="00000000">
          <w:rPr>
            <w:color w:val="0000ff"/>
            <w:sz w:val="24"/>
            <w:szCs w:val="24"/>
            <w:u w:val="none"/>
            <w:rtl w:val="0"/>
          </w:rPr>
          <w:t xml:space="preserve">Raze</w:t>
        </w:r>
      </w:hyperlink>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Bangalore, India</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113"/>
          <w:tab w:val="left" w:leader="none" w:pos="9481"/>
        </w:tabs>
        <w:spacing w:after="0" w:before="60" w:line="240" w:lineRule="auto"/>
        <w:ind w:left="720" w:right="193" w:hanging="360"/>
        <w:jc w:val="left"/>
        <w:rPr>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Built In-House Central Asynchronous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Server to Server Communication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System, using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RabbitMQ</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for the message queues between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RESTful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application servers</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113"/>
          <w:tab w:val="left" w:leader="none" w:pos="9481"/>
        </w:tabs>
        <w:spacing w:after="0" w:before="60" w:line="240" w:lineRule="auto"/>
        <w:ind w:left="720" w:right="193" w:hanging="360"/>
        <w:jc w:val="left"/>
        <w:rPr>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Extended the design to incorporate Consumer Functions for the queues to perform various business applications, leveraging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Microservices</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Architecture.</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113"/>
          <w:tab w:val="left" w:leader="none" w:pos="9481"/>
        </w:tabs>
        <w:spacing w:after="0" w:before="30" w:line="240" w:lineRule="auto"/>
        <w:ind w:left="720" w:right="193" w:hanging="360"/>
        <w:jc w:val="left"/>
        <w:rPr>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Built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RESTful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APIs using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ExpressJS</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framework for various CRUD operations and business logic</w:t>
      </w:r>
    </w:p>
    <w:p w:rsidR="00000000" w:rsidDel="00000000" w:rsidP="00000000" w:rsidRDefault="00000000" w:rsidRPr="00000000" w14:paraId="00000012">
      <w:pPr>
        <w:tabs>
          <w:tab w:val="left" w:leader="none" w:pos="9113"/>
          <w:tab w:val="left" w:leader="none" w:pos="9481"/>
        </w:tabs>
        <w:spacing w:before="200" w:lineRule="auto"/>
        <w:ind w:left="116" w:firstLine="0"/>
        <w:rPr>
          <w:rFonts w:ascii="Calibri" w:cs="Calibri" w:eastAsia="Calibri" w:hAnsi="Calibri"/>
          <w:i w:val="1"/>
          <w:sz w:val="24"/>
          <w:szCs w:val="24"/>
        </w:rPr>
      </w:pPr>
      <w:r w:rsidDel="00000000" w:rsidR="00000000" w:rsidRPr="00000000">
        <w:rPr>
          <w:b w:val="1"/>
          <w:sz w:val="24"/>
          <w:szCs w:val="24"/>
          <w:rtl w:val="0"/>
        </w:rPr>
        <w:t xml:space="preserve">Software Development Engineer Intern</w:t>
      </w:r>
      <w:r w:rsidDel="00000000" w:rsidR="00000000" w:rsidRPr="00000000">
        <w:rPr>
          <w:color w:val="0000ff"/>
          <w:u w:val="none"/>
          <w:rtl w:val="0"/>
        </w:rPr>
        <w:tab/>
      </w:r>
      <w:r w:rsidDel="00000000" w:rsidR="00000000" w:rsidRPr="00000000">
        <w:rPr>
          <w:rFonts w:ascii="Calibri" w:cs="Calibri" w:eastAsia="Calibri" w:hAnsi="Calibri"/>
          <w:rtl w:val="0"/>
        </w:rPr>
        <w:t xml:space="preserve">May 2022 - July 2022</w:t>
      </w:r>
      <w:r w:rsidDel="00000000" w:rsidR="00000000" w:rsidRPr="00000000">
        <w:rPr>
          <w:rFonts w:ascii="Calibri" w:cs="Calibri" w:eastAsia="Calibri" w:hAnsi="Calibri"/>
          <w:sz w:val="24"/>
          <w:szCs w:val="24"/>
          <w:rtl w:val="0"/>
        </w:rPr>
        <w:t xml:space="preserve"> </w:t>
      </w:r>
      <w:hyperlink r:id="rId13">
        <w:r w:rsidDel="00000000" w:rsidR="00000000" w:rsidRPr="00000000">
          <w:rPr>
            <w:color w:val="0000ff"/>
            <w:sz w:val="24"/>
            <w:szCs w:val="24"/>
            <w:u w:val="none"/>
            <w:rtl w:val="0"/>
          </w:rPr>
          <w:t xml:space="preserve">Amazon</w:t>
        </w:r>
      </w:hyperlink>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Bangalore, India</w:t>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29"/>
          <w:tab w:val="left" w:leader="none" w:pos="631"/>
        </w:tabs>
        <w:spacing w:after="0" w:before="60" w:line="240" w:lineRule="auto"/>
        <w:ind w:left="720" w:right="194" w:hanging="360"/>
        <w:jc w:val="left"/>
        <w:rPr>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Built a back-end service in Spring Boot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Java</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to test the resilience of Amazon Pay’s core UPI service while working in an Agile Environment</w:t>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29"/>
          <w:tab w:val="left" w:leader="none" w:pos="631"/>
        </w:tabs>
        <w:spacing w:after="0" w:before="30" w:line="240" w:lineRule="auto"/>
        <w:ind w:left="720" w:right="194" w:hanging="360"/>
        <w:jc w:val="left"/>
        <w:rPr>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Achieved a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200</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increase in resilience metric for the core service by configuring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stress tests</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in a custom stress testing framework.</w:t>
      </w:r>
    </w:p>
    <w:p w:rsidR="00000000" w:rsidDel="00000000" w:rsidP="00000000" w:rsidRDefault="00000000" w:rsidRPr="00000000" w14:paraId="00000015">
      <w:pPr>
        <w:tabs>
          <w:tab w:val="left" w:leader="none" w:pos="629"/>
          <w:tab w:val="left" w:leader="none" w:pos="631"/>
        </w:tabs>
        <w:ind w:right="194"/>
        <w:rPr>
          <w:rFonts w:ascii="Cambria" w:cs="Cambria" w:eastAsia="Cambria" w:hAnsi="Cambria"/>
        </w:rPr>
      </w:pPr>
      <w:r w:rsidDel="00000000" w:rsidR="00000000" w:rsidRPr="00000000">
        <w:rPr>
          <w:rtl w:val="0"/>
        </w:rPr>
      </w:r>
    </w:p>
    <w:p w:rsidR="00000000" w:rsidDel="00000000" w:rsidP="00000000" w:rsidRDefault="00000000" w:rsidRPr="00000000" w14:paraId="00000016">
      <w:pPr>
        <w:pStyle w:val="Heading1"/>
        <w:ind w:firstLine="115"/>
        <w:rPr>
          <w:rFonts w:ascii="Calibri" w:cs="Calibri" w:eastAsia="Calibri" w:hAnsi="Calibri"/>
          <w:sz w:val="22"/>
          <w:szCs w:val="22"/>
        </w:rPr>
      </w:pPr>
      <w:r w:rsidDel="00000000" w:rsidR="00000000" w:rsidRPr="00000000">
        <w:rPr>
          <w:rFonts w:ascii="Calibri" w:cs="Calibri" w:eastAsia="Calibri" w:hAnsi="Calibri"/>
          <w:rtl w:val="0"/>
        </w:rPr>
        <w:t xml:space="preserve">Skills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203200</wp:posOffset>
                </wp:positionV>
                <wp:extent cx="7041515" cy="12700"/>
                <wp:effectExtent b="0" l="0" r="0" t="0"/>
                <wp:wrapTopAndBottom distB="0" distT="0"/>
                <wp:docPr id="2" name=""/>
                <a:graphic>
                  <a:graphicData uri="http://schemas.microsoft.com/office/word/2010/wordprocessingShape">
                    <wps:wsp>
                      <wps:cNvSpPr/>
                      <wps:cNvPr id="3" name="Shape 3"/>
                      <wps:spPr>
                        <a:xfrm>
                          <a:off x="1825243" y="3779365"/>
                          <a:ext cx="7041515" cy="1270"/>
                        </a:xfrm>
                        <a:custGeom>
                          <a:rect b="b" l="l" r="r" t="t"/>
                          <a:pathLst>
                            <a:path extrusionOk="0" h="120000" w="7041515">
                              <a:moveTo>
                                <a:pt x="0" y="0"/>
                              </a:moveTo>
                              <a:lnTo>
                                <a:pt x="7040892"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203200</wp:posOffset>
                </wp:positionV>
                <wp:extent cx="7041515"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7041515" cy="12700"/>
                        </a:xfrm>
                        <a:prstGeom prst="rect"/>
                        <a:ln/>
                      </pic:spPr>
                    </pic:pic>
                  </a:graphicData>
                </a:graphic>
              </wp:anchor>
            </w:drawing>
          </mc:Fallback>
        </mc:AlternateContent>
      </w:r>
    </w:p>
    <w:p w:rsidR="00000000" w:rsidDel="00000000" w:rsidP="00000000" w:rsidRDefault="00000000" w:rsidRPr="00000000" w14:paraId="00000017">
      <w:pPr>
        <w:ind w:left="158" w:firstLine="0"/>
        <w:rPr>
          <w:rFonts w:ascii="Calibri" w:cs="Calibri" w:eastAsia="Calibri" w:hAnsi="Calibri"/>
        </w:rPr>
      </w:pPr>
      <w:r w:rsidDel="00000000" w:rsidR="00000000" w:rsidRPr="00000000">
        <w:rPr>
          <w:rFonts w:ascii="Calibri" w:cs="Calibri" w:eastAsia="Calibri" w:hAnsi="Calibri"/>
          <w:b w:val="1"/>
          <w:sz w:val="24"/>
          <w:szCs w:val="24"/>
          <w:rtl w:val="0"/>
        </w:rPr>
        <w:t xml:space="preserve">Programming Languages:  </w:t>
      </w:r>
      <w:r w:rsidDel="00000000" w:rsidR="00000000" w:rsidRPr="00000000">
        <w:rPr>
          <w:rFonts w:ascii="Calibri" w:cs="Calibri" w:eastAsia="Calibri" w:hAnsi="Calibri"/>
          <w:rtl w:val="0"/>
        </w:rPr>
        <w:t xml:space="preserve">Java, TypeScript, JavaScript, Python, C++</w:t>
      </w:r>
    </w:p>
    <w:p w:rsidR="00000000" w:rsidDel="00000000" w:rsidP="00000000" w:rsidRDefault="00000000" w:rsidRPr="00000000" w14:paraId="00000018">
      <w:pPr>
        <w:ind w:left="158" w:firstLine="0"/>
        <w:rPr>
          <w:rFonts w:ascii="Calibri" w:cs="Calibri" w:eastAsia="Calibri" w:hAnsi="Calibri"/>
        </w:rPr>
      </w:pPr>
      <w:r w:rsidDel="00000000" w:rsidR="00000000" w:rsidRPr="00000000">
        <w:rPr>
          <w:rFonts w:ascii="Calibri" w:cs="Calibri" w:eastAsia="Calibri" w:hAnsi="Calibri"/>
          <w:b w:val="1"/>
          <w:sz w:val="24"/>
          <w:szCs w:val="24"/>
          <w:rtl w:val="0"/>
        </w:rPr>
        <w:t xml:space="preserve">Frameworks:  </w:t>
      </w:r>
      <w:r w:rsidDel="00000000" w:rsidR="00000000" w:rsidRPr="00000000">
        <w:rPr>
          <w:rFonts w:ascii="Calibri" w:cs="Calibri" w:eastAsia="Calibri" w:hAnsi="Calibri"/>
          <w:rtl w:val="0"/>
        </w:rPr>
        <w:t xml:space="preserve">ReactJS, Redux, Node.js, Express.js, Spring Boot, JSP</w:t>
      </w:r>
    </w:p>
    <w:p w:rsidR="00000000" w:rsidDel="00000000" w:rsidP="00000000" w:rsidRDefault="00000000" w:rsidRPr="00000000" w14:paraId="00000019">
      <w:pPr>
        <w:ind w:left="158" w:firstLine="0"/>
        <w:rPr>
          <w:rFonts w:ascii="Calibri" w:cs="Calibri" w:eastAsia="Calibri" w:hAnsi="Calibri"/>
        </w:rPr>
      </w:pPr>
      <w:r w:rsidDel="00000000" w:rsidR="00000000" w:rsidRPr="00000000">
        <w:rPr>
          <w:rFonts w:ascii="Calibri" w:cs="Calibri" w:eastAsia="Calibri" w:hAnsi="Calibri"/>
          <w:b w:val="1"/>
          <w:sz w:val="24"/>
          <w:szCs w:val="24"/>
          <w:rtl w:val="0"/>
        </w:rPr>
        <w:t xml:space="preserve">Cloud Platforms &amp; Tools:  </w:t>
      </w:r>
      <w:r w:rsidDel="00000000" w:rsidR="00000000" w:rsidRPr="00000000">
        <w:rPr>
          <w:rFonts w:ascii="Calibri" w:cs="Calibri" w:eastAsia="Calibri" w:hAnsi="Calibri"/>
          <w:rtl w:val="0"/>
        </w:rPr>
        <w:t xml:space="preserve">AWS (Lambda, S3, DynamoDB, API Gateway), RabbitMQ, MongoDB</w:t>
      </w:r>
    </w:p>
    <w:p w:rsidR="00000000" w:rsidDel="00000000" w:rsidP="00000000" w:rsidRDefault="00000000" w:rsidRPr="00000000" w14:paraId="0000001A">
      <w:pPr>
        <w:ind w:left="158" w:firstLine="0"/>
        <w:rPr>
          <w:rFonts w:ascii="Calibri" w:cs="Calibri" w:eastAsia="Calibri" w:hAnsi="Calibri"/>
          <w:sz w:val="20"/>
          <w:szCs w:val="20"/>
        </w:rPr>
      </w:pPr>
      <w:r w:rsidDel="00000000" w:rsidR="00000000" w:rsidRPr="00000000">
        <w:rPr>
          <w:rFonts w:ascii="Calibri" w:cs="Calibri" w:eastAsia="Calibri" w:hAnsi="Calibri"/>
          <w:b w:val="1"/>
          <w:sz w:val="24"/>
          <w:szCs w:val="24"/>
          <w:rtl w:val="0"/>
        </w:rPr>
        <w:t xml:space="preserve">Backend Technologies:  </w:t>
      </w:r>
      <w:r w:rsidDel="00000000" w:rsidR="00000000" w:rsidRPr="00000000">
        <w:rPr>
          <w:rFonts w:ascii="Calibri" w:cs="Calibri" w:eastAsia="Calibri" w:hAnsi="Calibri"/>
          <w:rtl w:val="0"/>
        </w:rPr>
        <w:t xml:space="preserve">RESTful APIs, Microservices Architecture, Asynchronous Communication, MySQL</w:t>
      </w:r>
      <w:r w:rsidDel="00000000" w:rsidR="00000000" w:rsidRPr="00000000">
        <w:rPr>
          <w:rtl w:val="0"/>
        </w:rPr>
      </w:r>
    </w:p>
    <w:p w:rsidR="00000000" w:rsidDel="00000000" w:rsidP="00000000" w:rsidRDefault="00000000" w:rsidRPr="00000000" w14:paraId="0000001B">
      <w:pPr>
        <w:ind w:left="158" w:firstLine="0"/>
        <w:rPr>
          <w:rFonts w:ascii="Calibri" w:cs="Calibri" w:eastAsia="Calibri" w:hAnsi="Calibri"/>
        </w:rPr>
      </w:pPr>
      <w:r w:rsidDel="00000000" w:rsidR="00000000" w:rsidRPr="00000000">
        <w:rPr>
          <w:rFonts w:ascii="Calibri" w:cs="Calibri" w:eastAsia="Calibri" w:hAnsi="Calibri"/>
          <w:b w:val="1"/>
          <w:sz w:val="24"/>
          <w:szCs w:val="24"/>
          <w:rtl w:val="0"/>
        </w:rPr>
        <w:t xml:space="preserve">Machine Learning (Basics):  </w:t>
      </w:r>
      <w:r w:rsidDel="00000000" w:rsidR="00000000" w:rsidRPr="00000000">
        <w:rPr>
          <w:rFonts w:ascii="Calibri" w:cs="Calibri" w:eastAsia="Calibri" w:hAnsi="Calibri"/>
          <w:rtl w:val="0"/>
        </w:rPr>
        <w:t xml:space="preserve">TensorFlow, Keras, Deep Learning, Neural Networks  </w:t>
      </w:r>
    </w:p>
    <w:p w:rsidR="00000000" w:rsidDel="00000000" w:rsidP="00000000" w:rsidRDefault="00000000" w:rsidRPr="00000000" w14:paraId="0000001C">
      <w:pPr>
        <w:ind w:left="158" w:firstLine="0"/>
        <w:rPr>
          <w:rFonts w:ascii="Calibri" w:cs="Calibri" w:eastAsia="Calibri" w:hAnsi="Calibri"/>
          <w:b w:val="1"/>
        </w:rPr>
      </w:pPr>
      <w:r w:rsidDel="00000000" w:rsidR="00000000" w:rsidRPr="00000000">
        <w:rPr>
          <w:rFonts w:ascii="Calibri" w:cs="Calibri" w:eastAsia="Calibri" w:hAnsi="Calibri"/>
          <w:b w:val="1"/>
          <w:sz w:val="24"/>
          <w:szCs w:val="24"/>
          <w:rtl w:val="0"/>
        </w:rPr>
        <w:t xml:space="preserve">Additional Skills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System Design, Scalable Architecture, Agile Methodologies</w:t>
      </w: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pStyle w:val="Heading1"/>
        <w:ind w:left="720" w:hanging="605"/>
        <w:rPr>
          <w:rFonts w:ascii="Calibri" w:cs="Calibri" w:eastAsia="Calibri" w:hAnsi="Calibri"/>
        </w:rPr>
      </w:pPr>
      <w:r w:rsidDel="00000000" w:rsidR="00000000" w:rsidRPr="00000000">
        <w:rPr>
          <w:rFonts w:ascii="Calibri" w:cs="Calibri" w:eastAsia="Calibri" w:hAnsi="Calibri"/>
          <w:rtl w:val="0"/>
        </w:rPr>
        <w:t xml:space="preserve">Extra-Curricular and Co-Curricular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203200</wp:posOffset>
                </wp:positionV>
                <wp:extent cx="7041515" cy="12700"/>
                <wp:effectExtent b="0" l="0" r="0" t="0"/>
                <wp:wrapTopAndBottom distB="0" distT="0"/>
                <wp:docPr id="1" name=""/>
                <a:graphic>
                  <a:graphicData uri="http://schemas.microsoft.com/office/word/2010/wordprocessingShape">
                    <wps:wsp>
                      <wps:cNvSpPr/>
                      <wps:cNvPr id="2" name="Shape 2"/>
                      <wps:spPr>
                        <a:xfrm>
                          <a:off x="1825243" y="3779365"/>
                          <a:ext cx="7041515" cy="1270"/>
                        </a:xfrm>
                        <a:custGeom>
                          <a:rect b="b" l="l" r="r" t="t"/>
                          <a:pathLst>
                            <a:path extrusionOk="0" h="120000" w="7041515">
                              <a:moveTo>
                                <a:pt x="0" y="0"/>
                              </a:moveTo>
                              <a:lnTo>
                                <a:pt x="7040892"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203200</wp:posOffset>
                </wp:positionV>
                <wp:extent cx="7041515"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7041515" cy="12700"/>
                        </a:xfrm>
                        <a:prstGeom prst="rect"/>
                        <a:ln/>
                      </pic:spPr>
                    </pic:pic>
                  </a:graphicData>
                </a:graphic>
              </wp:anchor>
            </w:drawing>
          </mc:Fallback>
        </mc:AlternateConten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113"/>
          <w:tab w:val="left" w:leader="none" w:pos="9481"/>
        </w:tabs>
        <w:spacing w:after="0" w:before="90" w:line="240" w:lineRule="auto"/>
        <w:ind w:left="476" w:right="0" w:hanging="360"/>
        <w:jc w:val="left"/>
        <w:rPr>
          <w:smallCaps w:val="0"/>
          <w:strike w:val="0"/>
          <w:color w:val="000000"/>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Lead Software Developer, </w:t>
      </w:r>
      <w:hyperlink r:id="rId14">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SpringSpree, NIT Warangal</w:t>
        </w:r>
      </w:hyperlink>
      <w:r w:rsidDel="00000000" w:rsidR="00000000" w:rsidRPr="00000000">
        <w:rPr>
          <w:rFonts w:ascii="Georgia" w:cs="Georgia" w:eastAsia="Georgia" w:hAnsi="Georgia"/>
          <w:b w:val="0"/>
          <w:i w:val="0"/>
          <w:smallCaps w:val="0"/>
          <w:strike w:val="0"/>
          <w:color w:val="0000ff"/>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Feb 2023 - April 2023</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29"/>
          <w:tab w:val="left" w:leader="none" w:pos="631"/>
        </w:tabs>
        <w:spacing w:after="0" w:before="30" w:line="240" w:lineRule="auto"/>
        <w:ind w:left="720" w:right="194" w:hanging="360"/>
        <w:jc w:val="left"/>
        <w:rPr>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Lead design and development of various subsystems used in Spring Spree </w:t>
      </w:r>
      <w:r w:rsidDel="00000000" w:rsidR="00000000" w:rsidRPr="00000000">
        <w:rPr>
          <w:rFonts w:ascii="Calibri" w:cs="Calibri" w:eastAsia="Calibri" w:hAnsi="Calibri"/>
          <w:rtl w:val="0"/>
        </w:rPr>
        <w:t xml:space="preserve">handling a foot fall of more than </w:t>
      </w:r>
      <w:r w:rsidDel="00000000" w:rsidR="00000000" w:rsidRPr="00000000">
        <w:rPr>
          <w:rFonts w:ascii="Calibri" w:cs="Calibri" w:eastAsia="Calibri" w:hAnsi="Calibri"/>
          <w:b w:val="1"/>
          <w:rtl w:val="0"/>
        </w:rPr>
        <w:t xml:space="preserve">3,000 attendees</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r w:rsidDel="00000000" w:rsidR="00000000" w:rsidRPr="00000000">
        <w:rPr>
          <w:rFonts w:ascii="Calibri" w:cs="Calibri" w:eastAsia="Calibri" w:hAnsi="Calibri"/>
          <w:rtl w:val="0"/>
        </w:rPr>
        <w:t xml:space="preserve">and enhancing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ticketing, payment and social media content creation, while mentoring a team of junior developers working in tech stack of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ReactJS, NodeJS</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MongoDB</w:t>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29"/>
          <w:tab w:val="left" w:leader="none" w:pos="631"/>
        </w:tabs>
        <w:spacing w:after="0" w:before="29" w:line="240" w:lineRule="auto"/>
        <w:ind w:left="476" w:right="194" w:hanging="360"/>
        <w:jc w:val="left"/>
        <w:rPr>
          <w:smallCaps w:val="0"/>
          <w:strike w:val="0"/>
          <w:color w:val="000000"/>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Deep Learning Specialization</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Coursera Certification by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Deeplearning.AI</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tabs>
          <w:tab w:val="left" w:leader="none" w:pos="629"/>
          <w:tab w:val="left" w:leader="none" w:pos="631"/>
        </w:tabs>
        <w:spacing w:before="29" w:lineRule="auto"/>
        <w:ind w:right="194"/>
        <w:rPr>
          <w:sz w:val="24"/>
          <w:szCs w:val="24"/>
        </w:rPr>
      </w:pPr>
      <w:r w:rsidDel="00000000" w:rsidR="00000000" w:rsidRPr="00000000">
        <w:rPr>
          <w:rtl w:val="0"/>
        </w:rPr>
      </w:r>
    </w:p>
    <w:p w:rsidR="00000000" w:rsidDel="00000000" w:rsidP="00000000" w:rsidRDefault="00000000" w:rsidRPr="00000000" w14:paraId="00000023">
      <w:pPr>
        <w:pStyle w:val="Heading1"/>
        <w:ind w:firstLine="115"/>
        <w:rPr>
          <w:rFonts w:ascii="Calibri" w:cs="Calibri" w:eastAsia="Calibri" w:hAnsi="Calibri"/>
          <w:sz w:val="22"/>
          <w:szCs w:val="22"/>
        </w:rPr>
      </w:pPr>
      <w:r w:rsidDel="00000000" w:rsidR="00000000" w:rsidRPr="00000000">
        <w:rPr>
          <w:rFonts w:ascii="Calibri" w:cs="Calibri" w:eastAsia="Calibri" w:hAnsi="Calibri"/>
          <w:rtl w:val="0"/>
        </w:rPr>
        <w:t xml:space="preserve">Summary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203200</wp:posOffset>
                </wp:positionV>
                <wp:extent cx="7041515" cy="12700"/>
                <wp:effectExtent b="0" l="0" r="0" t="0"/>
                <wp:wrapTopAndBottom distB="0" distT="0"/>
                <wp:docPr id="5" name=""/>
                <a:graphic>
                  <a:graphicData uri="http://schemas.microsoft.com/office/word/2010/wordprocessingShape">
                    <wps:wsp>
                      <wps:cNvSpPr/>
                      <wps:cNvPr id="6" name="Shape 6"/>
                      <wps:spPr>
                        <a:xfrm>
                          <a:off x="1825243" y="3779365"/>
                          <a:ext cx="7041515" cy="1270"/>
                        </a:xfrm>
                        <a:custGeom>
                          <a:rect b="b" l="l" r="r" t="t"/>
                          <a:pathLst>
                            <a:path extrusionOk="0" h="120000" w="7041515">
                              <a:moveTo>
                                <a:pt x="0" y="0"/>
                              </a:moveTo>
                              <a:lnTo>
                                <a:pt x="7040892"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203200</wp:posOffset>
                </wp:positionV>
                <wp:extent cx="7041515" cy="12700"/>
                <wp:effectExtent b="0" l="0" r="0" t="0"/>
                <wp:wrapTopAndBottom distB="0" distT="0"/>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7041515" cy="12700"/>
                        </a:xfrm>
                        <a:prstGeom prst="rect"/>
                        <a:ln/>
                      </pic:spPr>
                    </pic:pic>
                  </a:graphicData>
                </a:graphic>
              </wp:anchor>
            </w:drawing>
          </mc:Fallback>
        </mc:AlternateContent>
      </w:r>
    </w:p>
    <w:p w:rsidR="00000000" w:rsidDel="00000000" w:rsidP="00000000" w:rsidRDefault="00000000" w:rsidRPr="00000000" w14:paraId="00000024">
      <w:pPr>
        <w:tabs>
          <w:tab w:val="left" w:leader="none" w:pos="3653"/>
        </w:tabs>
        <w:spacing w:before="17" w:lineRule="auto"/>
        <w:ind w:left="116" w:right="202" w:firstLine="0"/>
        <w:rPr>
          <w:rFonts w:ascii="Calibri" w:cs="Calibri" w:eastAsia="Calibri" w:hAnsi="Calibri"/>
        </w:rPr>
      </w:pPr>
      <w:r w:rsidDel="00000000" w:rsidR="00000000" w:rsidRPr="00000000">
        <w:rPr>
          <w:rFonts w:ascii="Calibri" w:cs="Calibri" w:eastAsia="Calibri" w:hAnsi="Calibri"/>
          <w:rtl w:val="0"/>
        </w:rPr>
        <w:t xml:space="preserve">Software Developer with experience in building scalable, high-availability systems using AWS and microservices. Skilled in Java, ReactJS, and RESTful APIs, with a proven track record of optimizing customer experiences and driving measurable results. Adept at system design and implementing resilient architectures that handle millions of transactions seamlessly. Experienced in working within agile teams to deliver impactful, high-quality solutions.</w:t>
      </w:r>
      <w:r w:rsidDel="00000000" w:rsidR="00000000" w:rsidRPr="00000000">
        <w:rPr>
          <w:rtl w:val="0"/>
        </w:rPr>
      </w:r>
    </w:p>
    <w:sectPr>
      <w:type w:val="continuous"/>
      <w:pgSz w:h="16840" w:w="11900" w:orient="portrait"/>
      <w:pgMar w:bottom="288" w:top="288" w:left="432" w:right="43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mbr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b w:val="0"/>
        <w:i w:val="0"/>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836" w:hanging="360.00000000000006"/>
      </w:pPr>
      <w:rPr>
        <w:rFonts w:ascii="Calibri" w:cs="Calibri" w:eastAsia="Calibri" w:hAnsi="Calibri"/>
        <w:b w:val="0"/>
        <w:i w:val="0"/>
        <w:sz w:val="24"/>
        <w:szCs w:val="24"/>
      </w:rPr>
    </w:lvl>
    <w:lvl w:ilvl="1">
      <w:start w:val="1"/>
      <w:numFmt w:val="bullet"/>
      <w:lvlText w:val="o"/>
      <w:lvlJc w:val="left"/>
      <w:pPr>
        <w:ind w:left="1556" w:hanging="360"/>
      </w:pPr>
      <w:rPr>
        <w:rFonts w:ascii="Courier New" w:cs="Courier New" w:eastAsia="Courier New" w:hAnsi="Courier New"/>
      </w:rPr>
    </w:lvl>
    <w:lvl w:ilvl="2">
      <w:start w:val="1"/>
      <w:numFmt w:val="bullet"/>
      <w:lvlText w:val="▪"/>
      <w:lvlJc w:val="left"/>
      <w:pPr>
        <w:ind w:left="2276" w:hanging="360"/>
      </w:pPr>
      <w:rPr>
        <w:rFonts w:ascii="Noto Sans Symbols" w:cs="Noto Sans Symbols" w:eastAsia="Noto Sans Symbols" w:hAnsi="Noto Sans Symbols"/>
      </w:rPr>
    </w:lvl>
    <w:lvl w:ilvl="3">
      <w:start w:val="1"/>
      <w:numFmt w:val="bullet"/>
      <w:lvlText w:val="●"/>
      <w:lvlJc w:val="left"/>
      <w:pPr>
        <w:ind w:left="2996" w:hanging="360"/>
      </w:pPr>
      <w:rPr>
        <w:rFonts w:ascii="Noto Sans Symbols" w:cs="Noto Sans Symbols" w:eastAsia="Noto Sans Symbols" w:hAnsi="Noto Sans Symbols"/>
      </w:rPr>
    </w:lvl>
    <w:lvl w:ilvl="4">
      <w:start w:val="1"/>
      <w:numFmt w:val="bullet"/>
      <w:lvlText w:val="o"/>
      <w:lvlJc w:val="left"/>
      <w:pPr>
        <w:ind w:left="3716" w:hanging="360"/>
      </w:pPr>
      <w:rPr>
        <w:rFonts w:ascii="Courier New" w:cs="Courier New" w:eastAsia="Courier New" w:hAnsi="Courier New"/>
      </w:rPr>
    </w:lvl>
    <w:lvl w:ilvl="5">
      <w:start w:val="1"/>
      <w:numFmt w:val="bullet"/>
      <w:lvlText w:val="▪"/>
      <w:lvlJc w:val="left"/>
      <w:pPr>
        <w:ind w:left="4436" w:hanging="360"/>
      </w:pPr>
      <w:rPr>
        <w:rFonts w:ascii="Noto Sans Symbols" w:cs="Noto Sans Symbols" w:eastAsia="Noto Sans Symbols" w:hAnsi="Noto Sans Symbols"/>
      </w:rPr>
    </w:lvl>
    <w:lvl w:ilvl="6">
      <w:start w:val="1"/>
      <w:numFmt w:val="bullet"/>
      <w:lvlText w:val="●"/>
      <w:lvlJc w:val="left"/>
      <w:pPr>
        <w:ind w:left="5156" w:hanging="360"/>
      </w:pPr>
      <w:rPr>
        <w:rFonts w:ascii="Noto Sans Symbols" w:cs="Noto Sans Symbols" w:eastAsia="Noto Sans Symbols" w:hAnsi="Noto Sans Symbols"/>
      </w:rPr>
    </w:lvl>
    <w:lvl w:ilvl="7">
      <w:start w:val="1"/>
      <w:numFmt w:val="bullet"/>
      <w:lvlText w:val="o"/>
      <w:lvlJc w:val="left"/>
      <w:pPr>
        <w:ind w:left="5876" w:hanging="360"/>
      </w:pPr>
      <w:rPr>
        <w:rFonts w:ascii="Courier New" w:cs="Courier New" w:eastAsia="Courier New" w:hAnsi="Courier New"/>
      </w:rPr>
    </w:lvl>
    <w:lvl w:ilvl="8">
      <w:start w:val="1"/>
      <w:numFmt w:val="bullet"/>
      <w:lvlText w:val="▪"/>
      <w:lvlJc w:val="left"/>
      <w:pPr>
        <w:ind w:left="6596" w:hanging="360"/>
      </w:pPr>
      <w:rPr>
        <w:rFonts w:ascii="Noto Sans Symbols" w:cs="Noto Sans Symbols" w:eastAsia="Noto Sans Symbols" w:hAnsi="Noto Sans Symbols"/>
      </w:rPr>
    </w:lvl>
  </w:abstractNum>
  <w:abstractNum w:abstractNumId="3">
    <w:lvl w:ilvl="0">
      <w:start w:val="0"/>
      <w:numFmt w:val="bullet"/>
      <w:lvlText w:val="•"/>
      <w:lvlJc w:val="left"/>
      <w:pPr>
        <w:ind w:left="836" w:hanging="360.00000000000006"/>
      </w:pPr>
      <w:rPr>
        <w:rFonts w:ascii="Calibri" w:cs="Calibri" w:eastAsia="Calibri" w:hAnsi="Calibri"/>
        <w:b w:val="0"/>
        <w:i w:val="0"/>
        <w:sz w:val="24"/>
        <w:szCs w:val="24"/>
      </w:rPr>
    </w:lvl>
    <w:lvl w:ilvl="1">
      <w:start w:val="1"/>
      <w:numFmt w:val="bullet"/>
      <w:lvlText w:val="o"/>
      <w:lvlJc w:val="left"/>
      <w:pPr>
        <w:ind w:left="1556" w:hanging="360"/>
      </w:pPr>
      <w:rPr>
        <w:rFonts w:ascii="Courier New" w:cs="Courier New" w:eastAsia="Courier New" w:hAnsi="Courier New"/>
      </w:rPr>
    </w:lvl>
    <w:lvl w:ilvl="2">
      <w:start w:val="1"/>
      <w:numFmt w:val="bullet"/>
      <w:lvlText w:val="▪"/>
      <w:lvlJc w:val="left"/>
      <w:pPr>
        <w:ind w:left="2276" w:hanging="360"/>
      </w:pPr>
      <w:rPr>
        <w:rFonts w:ascii="Noto Sans Symbols" w:cs="Noto Sans Symbols" w:eastAsia="Noto Sans Symbols" w:hAnsi="Noto Sans Symbols"/>
      </w:rPr>
    </w:lvl>
    <w:lvl w:ilvl="3">
      <w:start w:val="1"/>
      <w:numFmt w:val="bullet"/>
      <w:lvlText w:val="●"/>
      <w:lvlJc w:val="left"/>
      <w:pPr>
        <w:ind w:left="2996" w:hanging="360"/>
      </w:pPr>
      <w:rPr>
        <w:rFonts w:ascii="Noto Sans Symbols" w:cs="Noto Sans Symbols" w:eastAsia="Noto Sans Symbols" w:hAnsi="Noto Sans Symbols"/>
      </w:rPr>
    </w:lvl>
    <w:lvl w:ilvl="4">
      <w:start w:val="1"/>
      <w:numFmt w:val="bullet"/>
      <w:lvlText w:val="o"/>
      <w:lvlJc w:val="left"/>
      <w:pPr>
        <w:ind w:left="3716" w:hanging="360"/>
      </w:pPr>
      <w:rPr>
        <w:rFonts w:ascii="Courier New" w:cs="Courier New" w:eastAsia="Courier New" w:hAnsi="Courier New"/>
      </w:rPr>
    </w:lvl>
    <w:lvl w:ilvl="5">
      <w:start w:val="1"/>
      <w:numFmt w:val="bullet"/>
      <w:lvlText w:val="▪"/>
      <w:lvlJc w:val="left"/>
      <w:pPr>
        <w:ind w:left="4436" w:hanging="360"/>
      </w:pPr>
      <w:rPr>
        <w:rFonts w:ascii="Noto Sans Symbols" w:cs="Noto Sans Symbols" w:eastAsia="Noto Sans Symbols" w:hAnsi="Noto Sans Symbols"/>
      </w:rPr>
    </w:lvl>
    <w:lvl w:ilvl="6">
      <w:start w:val="1"/>
      <w:numFmt w:val="bullet"/>
      <w:lvlText w:val="●"/>
      <w:lvlJc w:val="left"/>
      <w:pPr>
        <w:ind w:left="5156" w:hanging="360"/>
      </w:pPr>
      <w:rPr>
        <w:rFonts w:ascii="Noto Sans Symbols" w:cs="Noto Sans Symbols" w:eastAsia="Noto Sans Symbols" w:hAnsi="Noto Sans Symbols"/>
      </w:rPr>
    </w:lvl>
    <w:lvl w:ilvl="7">
      <w:start w:val="1"/>
      <w:numFmt w:val="bullet"/>
      <w:lvlText w:val="o"/>
      <w:lvlJc w:val="left"/>
      <w:pPr>
        <w:ind w:left="5876" w:hanging="360"/>
      </w:pPr>
      <w:rPr>
        <w:rFonts w:ascii="Courier New" w:cs="Courier New" w:eastAsia="Courier New" w:hAnsi="Courier New"/>
      </w:rPr>
    </w:lvl>
    <w:lvl w:ilvl="8">
      <w:start w:val="1"/>
      <w:numFmt w:val="bullet"/>
      <w:lvlText w:val="▪"/>
      <w:lvlJc w:val="left"/>
      <w:pPr>
        <w:ind w:left="6596" w:hanging="360"/>
      </w:pPr>
      <w:rPr>
        <w:rFonts w:ascii="Noto Sans Symbols" w:cs="Noto Sans Symbols" w:eastAsia="Noto Sans Symbols" w:hAnsi="Noto Sans Symbols"/>
      </w:rPr>
    </w:lvl>
  </w:abstractNum>
  <w:abstractNum w:abstractNumId="4">
    <w:lvl w:ilvl="0">
      <w:start w:val="2019"/>
      <w:numFmt w:val="bullet"/>
      <w:lvlText w:val="●"/>
      <w:lvlJc w:val="left"/>
      <w:pPr>
        <w:ind w:left="476" w:hanging="360"/>
      </w:pPr>
      <w:rPr>
        <w:rFonts w:ascii="Noto Sans Symbols" w:cs="Noto Sans Symbols" w:eastAsia="Noto Sans Symbols" w:hAnsi="Noto Sans Symbols"/>
        <w:b w:val="1"/>
        <w:i w:val="0"/>
      </w:rPr>
    </w:lvl>
    <w:lvl w:ilvl="1">
      <w:start w:val="1"/>
      <w:numFmt w:val="bullet"/>
      <w:lvlText w:val="o"/>
      <w:lvlJc w:val="left"/>
      <w:pPr>
        <w:ind w:left="1196" w:hanging="360"/>
      </w:pPr>
      <w:rPr>
        <w:rFonts w:ascii="Courier New" w:cs="Courier New" w:eastAsia="Courier New" w:hAnsi="Courier New"/>
      </w:rPr>
    </w:lvl>
    <w:lvl w:ilvl="2">
      <w:start w:val="1"/>
      <w:numFmt w:val="bullet"/>
      <w:lvlText w:val="▪"/>
      <w:lvlJc w:val="left"/>
      <w:pPr>
        <w:ind w:left="1916" w:hanging="360"/>
      </w:pPr>
      <w:rPr>
        <w:rFonts w:ascii="Noto Sans Symbols" w:cs="Noto Sans Symbols" w:eastAsia="Noto Sans Symbols" w:hAnsi="Noto Sans Symbols"/>
      </w:rPr>
    </w:lvl>
    <w:lvl w:ilvl="3">
      <w:start w:val="1"/>
      <w:numFmt w:val="bullet"/>
      <w:lvlText w:val="●"/>
      <w:lvlJc w:val="left"/>
      <w:pPr>
        <w:ind w:left="2636" w:hanging="360"/>
      </w:pPr>
      <w:rPr>
        <w:rFonts w:ascii="Noto Sans Symbols" w:cs="Noto Sans Symbols" w:eastAsia="Noto Sans Symbols" w:hAnsi="Noto Sans Symbols"/>
      </w:rPr>
    </w:lvl>
    <w:lvl w:ilvl="4">
      <w:start w:val="1"/>
      <w:numFmt w:val="bullet"/>
      <w:lvlText w:val="o"/>
      <w:lvlJc w:val="left"/>
      <w:pPr>
        <w:ind w:left="3356" w:hanging="360"/>
      </w:pPr>
      <w:rPr>
        <w:rFonts w:ascii="Courier New" w:cs="Courier New" w:eastAsia="Courier New" w:hAnsi="Courier New"/>
      </w:rPr>
    </w:lvl>
    <w:lvl w:ilvl="5">
      <w:start w:val="1"/>
      <w:numFmt w:val="bullet"/>
      <w:lvlText w:val="▪"/>
      <w:lvlJc w:val="left"/>
      <w:pPr>
        <w:ind w:left="4076" w:hanging="360"/>
      </w:pPr>
      <w:rPr>
        <w:rFonts w:ascii="Noto Sans Symbols" w:cs="Noto Sans Symbols" w:eastAsia="Noto Sans Symbols" w:hAnsi="Noto Sans Symbols"/>
      </w:rPr>
    </w:lvl>
    <w:lvl w:ilvl="6">
      <w:start w:val="1"/>
      <w:numFmt w:val="bullet"/>
      <w:lvlText w:val="●"/>
      <w:lvlJc w:val="left"/>
      <w:pPr>
        <w:ind w:left="4796" w:hanging="360"/>
      </w:pPr>
      <w:rPr>
        <w:rFonts w:ascii="Noto Sans Symbols" w:cs="Noto Sans Symbols" w:eastAsia="Noto Sans Symbols" w:hAnsi="Noto Sans Symbols"/>
      </w:rPr>
    </w:lvl>
    <w:lvl w:ilvl="7">
      <w:start w:val="1"/>
      <w:numFmt w:val="bullet"/>
      <w:lvlText w:val="o"/>
      <w:lvlJc w:val="left"/>
      <w:pPr>
        <w:ind w:left="5516" w:hanging="360"/>
      </w:pPr>
      <w:rPr>
        <w:rFonts w:ascii="Courier New" w:cs="Courier New" w:eastAsia="Courier New" w:hAnsi="Courier New"/>
      </w:rPr>
    </w:lvl>
    <w:lvl w:ilvl="8">
      <w:start w:val="1"/>
      <w:numFmt w:val="bullet"/>
      <w:lvlText w:val="▪"/>
      <w:lvlJc w:val="left"/>
      <w:pPr>
        <w:ind w:left="623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2"/>
        <w:szCs w:val="22"/>
        <w:lang w:val="en-U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115"/>
    </w:pPr>
    <w:rPr>
      <w:b w:val="1"/>
      <w:sz w:val="24"/>
      <w:szCs w:val="24"/>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3" w:lineRule="auto"/>
      <w:ind w:right="77"/>
      <w:jc w:val="center"/>
    </w:pPr>
    <w:rPr>
      <w:b w:val="1"/>
      <w:sz w:val="41"/>
      <w:szCs w:val="4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company/amazon-pay-india/" TargetMode="External"/><Relationship Id="rId10" Type="http://schemas.openxmlformats.org/officeDocument/2006/relationships/image" Target="media/image3.png"/><Relationship Id="rId13" Type="http://schemas.openxmlformats.org/officeDocument/2006/relationships/hyperlink" Target="https://www.linkedin.com/company/amazon-pay-india/" TargetMode="External"/><Relationship Id="rId12" Type="http://schemas.openxmlformats.org/officeDocument/2006/relationships/hyperlink" Target="https://www.linkedin.com/company/raze-platfo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udybagger.github.io/" TargetMode="External"/><Relationship Id="rId14" Type="http://schemas.openxmlformats.org/officeDocument/2006/relationships/hyperlink" Target="https://en.wikipedia.org/wiki/SpringSpree" TargetMode="External"/><Relationship Id="rId5" Type="http://schemas.openxmlformats.org/officeDocument/2006/relationships/styles" Target="styles.xml"/><Relationship Id="rId6" Type="http://schemas.openxmlformats.org/officeDocument/2006/relationships/hyperlink" Target="mailto:sarangnagpal0@gmail.com" TargetMode="External"/><Relationship Id="rId7" Type="http://schemas.openxmlformats.org/officeDocument/2006/relationships/hyperlink" Target="https://github.com/crudybagger" TargetMode="External"/><Relationship Id="rId8" Type="http://schemas.openxmlformats.org/officeDocument/2006/relationships/hyperlink" Target="https://www.linkedin.com/in/sarangnagpal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2023-08-05T00:00:00Z</vt:lpwstr>
  </property>
  <property fmtid="{D5CDD505-2E9C-101B-9397-08002B2CF9AE}" pid="3" name="Creator">
    <vt:lpwstr>LaTeX with hyperref</vt:lpwstr>
  </property>
  <property fmtid="{D5CDD505-2E9C-101B-9397-08002B2CF9AE}" pid="4" name="LastSaved">
    <vt:lpwstr>2024-10-08T00:00:00Z</vt:lpwstr>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