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6F7435" w14:textId="77777777" w:rsidR="003D617B" w:rsidRPr="003F5C58" w:rsidRDefault="003D617B" w:rsidP="007970CF">
      <w:pPr>
        <w:rPr>
          <w:b/>
        </w:rPr>
      </w:pPr>
      <w:r w:rsidRPr="003F5C58">
        <w:rPr>
          <w:b/>
        </w:rPr>
        <w:t>Financial Services Demo – Installation Instructions</w:t>
      </w:r>
    </w:p>
    <w:p w14:paraId="6EF4871C" w14:textId="77777777" w:rsidR="00943682" w:rsidRPr="00943682" w:rsidRDefault="00943682" w:rsidP="00943682">
      <w:pPr>
        <w:rPr>
          <w:b/>
        </w:rPr>
      </w:pPr>
      <w:r w:rsidRPr="00943682">
        <w:rPr>
          <w:b/>
        </w:rPr>
        <w:t>Prerequisites</w:t>
      </w:r>
    </w:p>
    <w:p w14:paraId="600DBE77" w14:textId="5C77133C" w:rsidR="00943682" w:rsidRDefault="00943682" w:rsidP="00943682">
      <w:pPr>
        <w:pStyle w:val="ListParagraph"/>
        <w:numPr>
          <w:ilvl w:val="0"/>
          <w:numId w:val="2"/>
        </w:numPr>
      </w:pPr>
      <w:r>
        <w:t>Pentaho 6.0</w:t>
      </w:r>
    </w:p>
    <w:p w14:paraId="5F29CAFF" w14:textId="30C83454" w:rsidR="008A3AA9" w:rsidRDefault="008A3AA9" w:rsidP="00943682">
      <w:pPr>
        <w:pStyle w:val="ListParagraph"/>
        <w:numPr>
          <w:ilvl w:val="0"/>
          <w:numId w:val="2"/>
        </w:numPr>
      </w:pPr>
      <w:r>
        <w:t>Pentaho 7.0</w:t>
      </w:r>
    </w:p>
    <w:p w14:paraId="0B8C594E" w14:textId="2A258C72" w:rsidR="00DE7EC9" w:rsidRDefault="00DE7EC9" w:rsidP="00943682">
      <w:pPr>
        <w:pStyle w:val="ListParagraph"/>
        <w:numPr>
          <w:ilvl w:val="0"/>
          <w:numId w:val="2"/>
        </w:numPr>
      </w:pPr>
      <w:r>
        <w:t>Pentaho 7.1</w:t>
      </w:r>
    </w:p>
    <w:p w14:paraId="6D0891E9" w14:textId="21DDFE72" w:rsidR="00943682" w:rsidRPr="00FE144D" w:rsidRDefault="1D38C905" w:rsidP="008A3AA9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1D38C905">
        <w:rPr>
          <w:b/>
          <w:bCs/>
          <w:color w:val="FF0000"/>
        </w:rPr>
        <w:t>Until further notice, this demo will NOT operate in Pentaho 6.1 due to a bug</w:t>
      </w:r>
    </w:p>
    <w:p w14:paraId="47362FDF" w14:textId="77777777" w:rsidR="00FE144D" w:rsidRPr="00FE144D" w:rsidRDefault="00FE144D" w:rsidP="008A3AA9">
      <w:pPr>
        <w:pStyle w:val="ListParagraph"/>
        <w:numPr>
          <w:ilvl w:val="1"/>
          <w:numId w:val="2"/>
        </w:numPr>
      </w:pPr>
      <w:r w:rsidRPr="00FE144D">
        <w:t>JIRA</w:t>
      </w:r>
      <w:r>
        <w:t xml:space="preserve">:   </w:t>
      </w:r>
      <w:hyperlink r:id="rId5" w:history="1">
        <w:r w:rsidRPr="00FE144D">
          <w:rPr>
            <w:rStyle w:val="Hyperlink"/>
            <w:b/>
          </w:rPr>
          <w:t>http://jira.pentaho.com/browse/BISERVER-13364</w:t>
        </w:r>
      </w:hyperlink>
    </w:p>
    <w:p w14:paraId="2DBCE532" w14:textId="77777777" w:rsidR="00943682" w:rsidRPr="00943682" w:rsidRDefault="00943682" w:rsidP="00943682">
      <w:pPr>
        <w:rPr>
          <w:b/>
        </w:rPr>
      </w:pPr>
      <w:r w:rsidRPr="00943682">
        <w:rPr>
          <w:b/>
        </w:rPr>
        <w:t>Installation</w:t>
      </w:r>
    </w:p>
    <w:p w14:paraId="7D3C3BA5" w14:textId="77777777" w:rsidR="001A19C5" w:rsidRDefault="003D617B" w:rsidP="008A3AA9">
      <w:pPr>
        <w:pStyle w:val="ListParagraph"/>
        <w:numPr>
          <w:ilvl w:val="0"/>
          <w:numId w:val="3"/>
        </w:numPr>
      </w:pPr>
      <w:r>
        <w:t>Download</w:t>
      </w:r>
      <w:r w:rsidR="00D477AC">
        <w:t xml:space="preserve"> </w:t>
      </w:r>
      <w:r w:rsidR="00D477AC" w:rsidRPr="001A19C5">
        <w:rPr>
          <w:b/>
          <w:color w:val="1F4E79" w:themeColor="accent1" w:themeShade="80"/>
        </w:rPr>
        <w:t>CtoolsPlugins</w:t>
      </w:r>
      <w:r w:rsidR="001A19C5" w:rsidRPr="001A19C5">
        <w:rPr>
          <w:b/>
          <w:color w:val="1F4E79" w:themeColor="accent1" w:themeShade="80"/>
        </w:rPr>
        <w:t>.zip</w:t>
      </w:r>
      <w:r w:rsidR="001A19C5">
        <w:t>,</w:t>
      </w:r>
      <w:r>
        <w:t xml:space="preserve"> </w:t>
      </w:r>
      <w:r w:rsidRPr="00251DA5">
        <w:rPr>
          <w:b/>
          <w:color w:val="1F4E79" w:themeColor="accent1" w:themeShade="80"/>
        </w:rPr>
        <w:t>financial-services.zip</w:t>
      </w:r>
      <w:r>
        <w:t xml:space="preserve"> and </w:t>
      </w:r>
      <w:r w:rsidRPr="00251DA5">
        <w:rPr>
          <w:b/>
          <w:color w:val="1F4E79" w:themeColor="accent1" w:themeShade="80"/>
        </w:rPr>
        <w:t>cde.zip</w:t>
      </w:r>
      <w:r>
        <w:t xml:space="preserve"> to machine where install is desired</w:t>
      </w:r>
    </w:p>
    <w:p w14:paraId="2EB1F702" w14:textId="0E15BCB8" w:rsidR="008A3AA9" w:rsidRPr="008A3AA9" w:rsidRDefault="008A3AA9" w:rsidP="008A3AA9">
      <w:pPr>
        <w:pStyle w:val="ListParagraph"/>
        <w:numPr>
          <w:ilvl w:val="0"/>
          <w:numId w:val="3"/>
        </w:numPr>
        <w:rPr>
          <w:b/>
        </w:rPr>
      </w:pPr>
      <w:r w:rsidRPr="008A3AA9">
        <w:rPr>
          <w:b/>
        </w:rPr>
        <w:t>Pentaho 6.0 Only</w:t>
      </w:r>
      <w:r>
        <w:rPr>
          <w:b/>
        </w:rPr>
        <w:t xml:space="preserve"> (The default Pentaho 7.0</w:t>
      </w:r>
      <w:r w:rsidR="009A2879">
        <w:rPr>
          <w:b/>
        </w:rPr>
        <w:t xml:space="preserve"> and </w:t>
      </w:r>
      <w:proofErr w:type="gramStart"/>
      <w:r w:rsidR="009A2879">
        <w:rPr>
          <w:b/>
        </w:rPr>
        <w:t xml:space="preserve">7.1 </w:t>
      </w:r>
      <w:r>
        <w:rPr>
          <w:b/>
        </w:rPr>
        <w:t xml:space="preserve"> plugins</w:t>
      </w:r>
      <w:proofErr w:type="gramEnd"/>
      <w:r>
        <w:rPr>
          <w:b/>
        </w:rPr>
        <w:t xml:space="preserve"> work correctly, skip to step 3)</w:t>
      </w:r>
    </w:p>
    <w:p w14:paraId="4413FF40" w14:textId="4E7D66B1" w:rsidR="008A3AA9" w:rsidRDefault="008A3AA9" w:rsidP="008A3AA9">
      <w:pPr>
        <w:pStyle w:val="ListParagraph"/>
        <w:numPr>
          <w:ilvl w:val="1"/>
          <w:numId w:val="3"/>
        </w:numPr>
      </w:pPr>
      <w:r>
        <w:rPr>
          <w:u w:val="single"/>
        </w:rPr>
        <w:t>Stop the BA Server</w:t>
      </w:r>
    </w:p>
    <w:p w14:paraId="39A42ABE" w14:textId="77777777" w:rsidR="001A19C5" w:rsidRDefault="001A19C5" w:rsidP="008A3AA9">
      <w:pPr>
        <w:pStyle w:val="ListParagraph"/>
        <w:numPr>
          <w:ilvl w:val="1"/>
          <w:numId w:val="3"/>
        </w:numPr>
      </w:pPr>
      <w:r>
        <w:t xml:space="preserve">Remove the following directories – you will be replacing them with the directories in </w:t>
      </w:r>
      <w:r w:rsidRPr="001A19C5">
        <w:rPr>
          <w:b/>
          <w:color w:val="1F4E79" w:themeColor="accent1" w:themeShade="80"/>
        </w:rPr>
        <w:t>CtoolsPlugins.zip</w:t>
      </w:r>
    </w:p>
    <w:p w14:paraId="1BA12BAC" w14:textId="32D44D20" w:rsidR="001A19C5" w:rsidRDefault="001A19C5" w:rsidP="008A3AA9">
      <w:pPr>
        <w:pStyle w:val="ListParagraph"/>
        <w:numPr>
          <w:ilvl w:val="2"/>
          <w:numId w:val="3"/>
        </w:numPr>
      </w:pPr>
      <w:r>
        <w:t>&lt;</w:t>
      </w:r>
      <w:r w:rsidR="00D05AD1">
        <w:t>Pentaho Install</w:t>
      </w:r>
      <w:r>
        <w:t>&gt;</w:t>
      </w:r>
      <w:r w:rsidR="00D773E4">
        <w:t>/server/Pentaho-server</w:t>
      </w:r>
      <w:r w:rsidRPr="001A19C5">
        <w:t>/</w:t>
      </w:r>
      <w:proofErr w:type="spellStart"/>
      <w:r w:rsidRPr="001A19C5">
        <w:t>pentaho</w:t>
      </w:r>
      <w:proofErr w:type="spellEnd"/>
      <w:r w:rsidRPr="001A19C5">
        <w:t>-solutions/system</w:t>
      </w:r>
      <w:r>
        <w:t>/</w:t>
      </w:r>
      <w:proofErr w:type="spellStart"/>
      <w:r w:rsidRPr="001A19C5">
        <w:rPr>
          <w:b/>
          <w:color w:val="1F4E79" w:themeColor="accent1" w:themeShade="80"/>
        </w:rPr>
        <w:t>cda</w:t>
      </w:r>
      <w:proofErr w:type="spellEnd"/>
    </w:p>
    <w:p w14:paraId="23BFB682" w14:textId="7620ECE4" w:rsidR="001A19C5" w:rsidRDefault="001A19C5" w:rsidP="008A3AA9">
      <w:pPr>
        <w:pStyle w:val="ListParagraph"/>
        <w:numPr>
          <w:ilvl w:val="2"/>
          <w:numId w:val="3"/>
        </w:numPr>
      </w:pPr>
      <w:r>
        <w:t>&lt;</w:t>
      </w:r>
      <w:r w:rsidR="00D05AD1">
        <w:t>Pentaho Install</w:t>
      </w:r>
      <w:r>
        <w:t>&gt;</w:t>
      </w:r>
      <w:r w:rsidR="00D773E4">
        <w:t>/server/Pentaho-server</w:t>
      </w:r>
      <w:r w:rsidRPr="001A19C5">
        <w:t>/pentaho-solutions/system</w:t>
      </w:r>
      <w:r>
        <w:t>/</w:t>
      </w:r>
      <w:r w:rsidRPr="001A19C5">
        <w:rPr>
          <w:b/>
          <w:color w:val="1F4E79" w:themeColor="accent1" w:themeShade="80"/>
        </w:rPr>
        <w:t>pentaho-cdf</w:t>
      </w:r>
    </w:p>
    <w:p w14:paraId="101541A1" w14:textId="02B6ABCE" w:rsidR="001A19C5" w:rsidRDefault="001A19C5" w:rsidP="008A3AA9">
      <w:pPr>
        <w:pStyle w:val="ListParagraph"/>
        <w:numPr>
          <w:ilvl w:val="2"/>
          <w:numId w:val="3"/>
        </w:numPr>
      </w:pPr>
      <w:r>
        <w:t>&lt;</w:t>
      </w:r>
      <w:r w:rsidR="00D05AD1">
        <w:t>Pentaho Install</w:t>
      </w:r>
      <w:r>
        <w:t>&gt;</w:t>
      </w:r>
      <w:r w:rsidR="00D773E4">
        <w:t>/server/Pentaho-server</w:t>
      </w:r>
      <w:r w:rsidRPr="001A19C5">
        <w:t>/pentaho-solutions/system</w:t>
      </w:r>
      <w:r>
        <w:t>/</w:t>
      </w:r>
      <w:r w:rsidRPr="001A19C5">
        <w:rPr>
          <w:b/>
          <w:color w:val="1F4E79" w:themeColor="accent1" w:themeShade="80"/>
        </w:rPr>
        <w:t>pentaho-cdf-dd</w:t>
      </w:r>
    </w:p>
    <w:p w14:paraId="3B30AC47" w14:textId="77777777" w:rsidR="009136DD" w:rsidRDefault="001A19C5" w:rsidP="008A3AA9">
      <w:pPr>
        <w:pStyle w:val="ListParagraph"/>
        <w:numPr>
          <w:ilvl w:val="1"/>
          <w:numId w:val="3"/>
        </w:numPr>
      </w:pPr>
      <w:r>
        <w:t xml:space="preserve">Extract the contents of </w:t>
      </w:r>
      <w:r w:rsidRPr="001A19C5">
        <w:rPr>
          <w:b/>
          <w:color w:val="1F4E79" w:themeColor="accent1" w:themeShade="80"/>
        </w:rPr>
        <w:t>CtoolsPlugins.zip</w:t>
      </w:r>
    </w:p>
    <w:p w14:paraId="6C687B8D" w14:textId="2D8EE69E" w:rsidR="001A19C5" w:rsidRDefault="009136DD" w:rsidP="008A3AA9">
      <w:pPr>
        <w:pStyle w:val="ListParagraph"/>
        <w:numPr>
          <w:ilvl w:val="2"/>
          <w:numId w:val="3"/>
        </w:numPr>
      </w:pPr>
      <w:r>
        <w:t>C</w:t>
      </w:r>
      <w:r w:rsidR="001A19C5">
        <w:t>opy or move each folder to &lt;</w:t>
      </w:r>
      <w:r w:rsidR="002A330B">
        <w:t>Pentaho Install</w:t>
      </w:r>
      <w:r w:rsidR="001A19C5">
        <w:t>&gt;</w:t>
      </w:r>
      <w:r w:rsidR="00D773E4">
        <w:t>/server/Pentaho-server</w:t>
      </w:r>
      <w:r w:rsidR="001A19C5" w:rsidRPr="001A19C5">
        <w:t>/</w:t>
      </w:r>
      <w:proofErr w:type="spellStart"/>
      <w:r w:rsidR="001A19C5" w:rsidRPr="001A19C5">
        <w:t>pentaho</w:t>
      </w:r>
      <w:proofErr w:type="spellEnd"/>
      <w:r w:rsidR="001A19C5" w:rsidRPr="001A19C5">
        <w:t>-solutions/system</w:t>
      </w:r>
      <w:r w:rsidR="001A19C5">
        <w:t>/</w:t>
      </w:r>
    </w:p>
    <w:p w14:paraId="7318C797" w14:textId="77777777" w:rsidR="001C70B1" w:rsidRPr="00943068" w:rsidRDefault="001C70B1" w:rsidP="008A3AA9">
      <w:pPr>
        <w:pStyle w:val="ListParagraph"/>
        <w:numPr>
          <w:ilvl w:val="1"/>
          <w:numId w:val="3"/>
        </w:numPr>
        <w:rPr>
          <w:u w:val="single"/>
        </w:rPr>
      </w:pPr>
      <w:r>
        <w:rPr>
          <w:u w:val="single"/>
        </w:rPr>
        <w:t>Start</w:t>
      </w:r>
      <w:r w:rsidRPr="00943068">
        <w:rPr>
          <w:u w:val="single"/>
        </w:rPr>
        <w:t xml:space="preserve"> the BA Server</w:t>
      </w:r>
    </w:p>
    <w:p w14:paraId="44820E0B" w14:textId="77777777" w:rsidR="002702AC" w:rsidRDefault="007970CF" w:rsidP="008A3AA9">
      <w:pPr>
        <w:pStyle w:val="ListParagraph"/>
        <w:numPr>
          <w:ilvl w:val="0"/>
          <w:numId w:val="3"/>
        </w:numPr>
      </w:pPr>
      <w:r>
        <w:t>Login into PUC</w:t>
      </w:r>
    </w:p>
    <w:p w14:paraId="354E4AF6" w14:textId="77777777" w:rsidR="007970CF" w:rsidRDefault="007970CF" w:rsidP="008A3AA9">
      <w:pPr>
        <w:pStyle w:val="ListParagraph"/>
        <w:numPr>
          <w:ilvl w:val="0"/>
          <w:numId w:val="3"/>
        </w:numPr>
      </w:pPr>
      <w:r>
        <w:t>In PUC, Browse file</w:t>
      </w:r>
      <w:r w:rsidR="003F5C58">
        <w:t>s</w:t>
      </w:r>
      <w:r>
        <w:t xml:space="preserve"> and highlight the </w:t>
      </w:r>
      <w:r w:rsidRPr="00251DA5">
        <w:rPr>
          <w:b/>
          <w:color w:val="1F4E79" w:themeColor="accent1" w:themeShade="80"/>
        </w:rPr>
        <w:t>Public</w:t>
      </w:r>
      <w:r>
        <w:t xml:space="preserve"> folder</w:t>
      </w:r>
    </w:p>
    <w:p w14:paraId="3EE8F064" w14:textId="77777777" w:rsidR="007970CF" w:rsidRDefault="007970CF" w:rsidP="008A3AA9">
      <w:pPr>
        <w:pStyle w:val="ListParagraph"/>
        <w:numPr>
          <w:ilvl w:val="1"/>
          <w:numId w:val="3"/>
        </w:numPr>
      </w:pPr>
      <w:r>
        <w:t xml:space="preserve">Upload </w:t>
      </w:r>
      <w:r w:rsidRPr="00BB61D6">
        <w:rPr>
          <w:b/>
          <w:color w:val="1F4E79" w:themeColor="accent1" w:themeShade="80"/>
        </w:rPr>
        <w:t>financial-services.zip</w:t>
      </w:r>
    </w:p>
    <w:p w14:paraId="7F6ABE57" w14:textId="77777777" w:rsidR="007970CF" w:rsidRDefault="007970CF" w:rsidP="008A3AA9">
      <w:pPr>
        <w:pStyle w:val="ListParagraph"/>
        <w:numPr>
          <w:ilvl w:val="2"/>
          <w:numId w:val="3"/>
        </w:numPr>
      </w:pPr>
      <w:r>
        <w:t>Ignore errors</w:t>
      </w:r>
    </w:p>
    <w:p w14:paraId="79BE71AD" w14:textId="77777777" w:rsidR="007970CF" w:rsidRDefault="007970CF" w:rsidP="008A3AA9">
      <w:pPr>
        <w:pStyle w:val="ListParagraph"/>
        <w:numPr>
          <w:ilvl w:val="1"/>
          <w:numId w:val="3"/>
        </w:numPr>
      </w:pPr>
      <w:r>
        <w:t xml:space="preserve">Upload </w:t>
      </w:r>
      <w:r w:rsidRPr="00BB61D6">
        <w:rPr>
          <w:b/>
          <w:color w:val="1F4E79" w:themeColor="accent1" w:themeShade="80"/>
        </w:rPr>
        <w:t>cde.zip</w:t>
      </w:r>
    </w:p>
    <w:p w14:paraId="131466C2" w14:textId="77777777" w:rsidR="007970CF" w:rsidRDefault="007970CF" w:rsidP="008A3AA9">
      <w:pPr>
        <w:pStyle w:val="ListParagraph"/>
        <w:numPr>
          <w:ilvl w:val="0"/>
          <w:numId w:val="3"/>
        </w:numPr>
      </w:pPr>
      <w:r w:rsidRPr="003F5C58">
        <w:rPr>
          <w:u w:val="single"/>
        </w:rPr>
        <w:t xml:space="preserve">Clear browser cache </w:t>
      </w:r>
      <w:r>
        <w:t>and exit browser</w:t>
      </w:r>
    </w:p>
    <w:p w14:paraId="48AB1ECC" w14:textId="77777777" w:rsidR="007970CF" w:rsidRDefault="007970CF" w:rsidP="008A3AA9">
      <w:pPr>
        <w:pStyle w:val="ListParagraph"/>
        <w:numPr>
          <w:ilvl w:val="0"/>
          <w:numId w:val="3"/>
        </w:numPr>
      </w:pPr>
      <w:r>
        <w:t xml:space="preserve">Extract </w:t>
      </w:r>
      <w:r w:rsidRPr="006D6B40">
        <w:rPr>
          <w:b/>
          <w:color w:val="1F4E79" w:themeColor="accent1" w:themeShade="80"/>
        </w:rPr>
        <w:t>financial-services.zip</w:t>
      </w:r>
    </w:p>
    <w:p w14:paraId="3FC6982A" w14:textId="77777777" w:rsidR="00316122" w:rsidRDefault="00316122" w:rsidP="008A3AA9">
      <w:pPr>
        <w:pStyle w:val="ListParagraph"/>
        <w:numPr>
          <w:ilvl w:val="0"/>
          <w:numId w:val="3"/>
        </w:numPr>
      </w:pPr>
      <w:r>
        <w:t xml:space="preserve">Edit </w:t>
      </w:r>
      <w:proofErr w:type="spellStart"/>
      <w:r>
        <w:t>ktr</w:t>
      </w:r>
      <w:proofErr w:type="spellEnd"/>
      <w:r w:rsidR="00A3214A">
        <w:t xml:space="preserve"> in Spoon</w:t>
      </w:r>
    </w:p>
    <w:p w14:paraId="3740A090" w14:textId="77777777" w:rsidR="00316122" w:rsidRDefault="00316122" w:rsidP="008A3AA9">
      <w:pPr>
        <w:pStyle w:val="ListParagraph"/>
        <w:numPr>
          <w:ilvl w:val="1"/>
          <w:numId w:val="3"/>
        </w:numPr>
      </w:pPr>
      <w:r>
        <w:t>Open ./financial-services/</w:t>
      </w:r>
      <w:proofErr w:type="spellStart"/>
      <w:r>
        <w:t>ktr</w:t>
      </w:r>
      <w:proofErr w:type="spellEnd"/>
      <w:r>
        <w:t>/</w:t>
      </w:r>
      <w:proofErr w:type="spellStart"/>
      <w:r w:rsidRPr="00BB61D6">
        <w:rPr>
          <w:b/>
          <w:color w:val="1F4E79" w:themeColor="accent1" w:themeShade="80"/>
        </w:rPr>
        <w:t>t_sdr_transformation.ktr</w:t>
      </w:r>
      <w:proofErr w:type="spellEnd"/>
    </w:p>
    <w:p w14:paraId="44459DB8" w14:textId="77777777" w:rsidR="00316122" w:rsidRDefault="00316122" w:rsidP="008A3AA9">
      <w:pPr>
        <w:pStyle w:val="ListParagraph"/>
        <w:numPr>
          <w:ilvl w:val="1"/>
          <w:numId w:val="3"/>
        </w:numPr>
      </w:pPr>
      <w:r>
        <w:t xml:space="preserve">Open step </w:t>
      </w:r>
      <w:r w:rsidRPr="00251DA5">
        <w:rPr>
          <w:b/>
          <w:color w:val="1F4E79" w:themeColor="accent1" w:themeShade="80"/>
        </w:rPr>
        <w:t>Table Output</w:t>
      </w:r>
    </w:p>
    <w:p w14:paraId="25DAF991" w14:textId="77777777" w:rsidR="00E37A17" w:rsidRDefault="00316122" w:rsidP="008A3AA9">
      <w:pPr>
        <w:pStyle w:val="ListParagraph"/>
        <w:numPr>
          <w:ilvl w:val="2"/>
          <w:numId w:val="3"/>
        </w:numPr>
      </w:pPr>
      <w:r>
        <w:t>Ensure you h</w:t>
      </w:r>
      <w:r w:rsidR="00E37A17">
        <w:t xml:space="preserve">ave a working </w:t>
      </w:r>
      <w:r w:rsidR="00EA1ADD">
        <w:t xml:space="preserve">MySQL </w:t>
      </w:r>
      <w:r w:rsidR="00E37A17">
        <w:t>DB connection</w:t>
      </w:r>
    </w:p>
    <w:p w14:paraId="0DB0470D" w14:textId="77777777" w:rsidR="00316122" w:rsidRDefault="00E37A17" w:rsidP="008A3AA9">
      <w:pPr>
        <w:pStyle w:val="ListParagraph"/>
        <w:numPr>
          <w:ilvl w:val="2"/>
          <w:numId w:val="3"/>
        </w:numPr>
      </w:pPr>
      <w:r>
        <w:t>E</w:t>
      </w:r>
      <w:r w:rsidR="00316122">
        <w:t>xecute SQL</w:t>
      </w:r>
      <w:r>
        <w:t xml:space="preserve"> </w:t>
      </w:r>
      <w:r w:rsidR="00BC70E4">
        <w:rPr>
          <w:u w:val="single"/>
        </w:rPr>
        <w:t>from</w:t>
      </w:r>
      <w:r w:rsidR="00EA1ADD" w:rsidRPr="00EA1ADD">
        <w:rPr>
          <w:u w:val="single"/>
        </w:rPr>
        <w:t xml:space="preserve"> transformation note</w:t>
      </w:r>
      <w:r w:rsidR="00D94910">
        <w:rPr>
          <w:u w:val="single"/>
        </w:rPr>
        <w:t xml:space="preserve"> on canvas</w:t>
      </w:r>
      <w:r w:rsidR="00EA1ADD">
        <w:t xml:space="preserve"> </w:t>
      </w:r>
      <w:r>
        <w:t>to create table</w:t>
      </w:r>
    </w:p>
    <w:p w14:paraId="453EB329" w14:textId="77777777" w:rsidR="00316122" w:rsidRDefault="00316122" w:rsidP="008A3AA9">
      <w:pPr>
        <w:pStyle w:val="ListParagraph"/>
        <w:numPr>
          <w:ilvl w:val="0"/>
          <w:numId w:val="3"/>
        </w:numPr>
      </w:pPr>
      <w:r>
        <w:t xml:space="preserve">Edit </w:t>
      </w:r>
      <w:proofErr w:type="spellStart"/>
      <w:r>
        <w:t>kjb</w:t>
      </w:r>
      <w:proofErr w:type="spellEnd"/>
      <w:r w:rsidR="00A3214A">
        <w:t xml:space="preserve"> in Spoon</w:t>
      </w:r>
    </w:p>
    <w:p w14:paraId="22AD58FB" w14:textId="77777777" w:rsidR="00316122" w:rsidRDefault="00316122" w:rsidP="008A3AA9">
      <w:pPr>
        <w:pStyle w:val="ListParagraph"/>
        <w:numPr>
          <w:ilvl w:val="1"/>
          <w:numId w:val="3"/>
        </w:numPr>
      </w:pPr>
      <w:r>
        <w:t>Open ./financial-services/ktr/</w:t>
      </w:r>
      <w:r w:rsidRPr="00BB61D6">
        <w:rPr>
          <w:b/>
          <w:color w:val="1F4E79" w:themeColor="accent1" w:themeShade="80"/>
        </w:rPr>
        <w:t>j_financial_services_automodel_publish.kjb</w:t>
      </w:r>
    </w:p>
    <w:p w14:paraId="7678F0A1" w14:textId="77777777" w:rsidR="00316122" w:rsidRDefault="00316122" w:rsidP="008A3AA9">
      <w:pPr>
        <w:pStyle w:val="ListParagraph"/>
        <w:numPr>
          <w:ilvl w:val="1"/>
          <w:numId w:val="3"/>
        </w:numPr>
      </w:pPr>
      <w:r>
        <w:t xml:space="preserve">Open step </w:t>
      </w:r>
      <w:r w:rsidRPr="00251DA5">
        <w:rPr>
          <w:b/>
          <w:color w:val="1F4E79" w:themeColor="accent1" w:themeShade="80"/>
        </w:rPr>
        <w:t>Publish Model</w:t>
      </w:r>
    </w:p>
    <w:p w14:paraId="2B1FDF00" w14:textId="77777777" w:rsidR="00316122" w:rsidRDefault="00316122" w:rsidP="008A3AA9">
      <w:pPr>
        <w:pStyle w:val="ListParagraph"/>
        <w:numPr>
          <w:ilvl w:val="2"/>
          <w:numId w:val="3"/>
        </w:numPr>
      </w:pPr>
      <w:r>
        <w:t>URL: ensure port number is correct</w:t>
      </w:r>
    </w:p>
    <w:p w14:paraId="52B2C6BD" w14:textId="77777777" w:rsidR="00316122" w:rsidRDefault="00316122" w:rsidP="008A3AA9">
      <w:pPr>
        <w:pStyle w:val="ListParagraph"/>
        <w:numPr>
          <w:ilvl w:val="2"/>
          <w:numId w:val="3"/>
        </w:numPr>
      </w:pPr>
      <w:r>
        <w:t>User Name: ensure user name is correct</w:t>
      </w:r>
    </w:p>
    <w:p w14:paraId="610A682A" w14:textId="77777777" w:rsidR="00316122" w:rsidRDefault="00316122" w:rsidP="008A3AA9">
      <w:pPr>
        <w:pStyle w:val="ListParagraph"/>
        <w:numPr>
          <w:ilvl w:val="2"/>
          <w:numId w:val="3"/>
        </w:numPr>
      </w:pPr>
      <w:r>
        <w:t>Password: ensure password is correct</w:t>
      </w:r>
    </w:p>
    <w:p w14:paraId="1A692D89" w14:textId="77777777" w:rsidR="00316122" w:rsidRDefault="00316122" w:rsidP="008A3AA9">
      <w:pPr>
        <w:pStyle w:val="ListParagraph"/>
        <w:numPr>
          <w:ilvl w:val="2"/>
          <w:numId w:val="3"/>
        </w:numPr>
      </w:pPr>
      <w:r>
        <w:t>Test the connection</w:t>
      </w:r>
    </w:p>
    <w:p w14:paraId="16379BA1" w14:textId="77777777" w:rsidR="00316122" w:rsidRDefault="00316122" w:rsidP="008A3AA9">
      <w:pPr>
        <w:pStyle w:val="ListParagraph"/>
        <w:numPr>
          <w:ilvl w:val="0"/>
          <w:numId w:val="3"/>
        </w:numPr>
      </w:pPr>
      <w:r>
        <w:lastRenderedPageBreak/>
        <w:t>Create the</w:t>
      </w:r>
      <w:r w:rsidR="00251DA5">
        <w:t xml:space="preserve"> </w:t>
      </w:r>
      <w:r w:rsidR="00A07195" w:rsidRPr="00251DA5">
        <w:rPr>
          <w:b/>
          <w:color w:val="1F4E79" w:themeColor="accent1" w:themeShade="80"/>
        </w:rPr>
        <w:t>public</w:t>
      </w:r>
      <w:r w:rsidR="00A07195">
        <w:t xml:space="preserve"> directory</w:t>
      </w:r>
    </w:p>
    <w:p w14:paraId="697C6446" w14:textId="4526A557" w:rsidR="00316122" w:rsidRDefault="00316122" w:rsidP="008A3AA9">
      <w:pPr>
        <w:pStyle w:val="ListParagraph"/>
        <w:numPr>
          <w:ilvl w:val="1"/>
          <w:numId w:val="3"/>
        </w:numPr>
      </w:pPr>
      <w:r>
        <w:t>&lt;Pen</w:t>
      </w:r>
      <w:r w:rsidR="00BE63B7">
        <w:t>taho Install&gt;/server/Pentaho-server</w:t>
      </w:r>
      <w:r>
        <w:t>/</w:t>
      </w:r>
      <w:proofErr w:type="spellStart"/>
      <w:r>
        <w:t>pentaho</w:t>
      </w:r>
      <w:proofErr w:type="spellEnd"/>
      <w:r>
        <w:t>-solutions/</w:t>
      </w:r>
      <w:r w:rsidRPr="00251DA5">
        <w:rPr>
          <w:b/>
          <w:color w:val="1F4E79" w:themeColor="accent1" w:themeShade="80"/>
          <w:highlight w:val="yellow"/>
        </w:rPr>
        <w:t>public</w:t>
      </w:r>
    </w:p>
    <w:p w14:paraId="39694DB7" w14:textId="715722D0" w:rsidR="007970CF" w:rsidRDefault="007970CF" w:rsidP="008A3AA9">
      <w:pPr>
        <w:pStyle w:val="ListParagraph"/>
        <w:numPr>
          <w:ilvl w:val="0"/>
          <w:numId w:val="3"/>
        </w:numPr>
      </w:pPr>
      <w:r>
        <w:t xml:space="preserve">Move </w:t>
      </w:r>
      <w:r w:rsidR="00316122">
        <w:t xml:space="preserve">directory </w:t>
      </w:r>
      <w:r w:rsidR="003D617B" w:rsidRPr="006D6B40">
        <w:rPr>
          <w:b/>
          <w:color w:val="1F4E79" w:themeColor="accent1" w:themeShade="80"/>
        </w:rPr>
        <w:t>financial-services</w:t>
      </w:r>
      <w:r w:rsidR="003D617B">
        <w:t xml:space="preserve"> to </w:t>
      </w:r>
      <w:r w:rsidR="00BE63B7">
        <w:t>&lt;Pentaho Install&gt;/server/Pentaho-server</w:t>
      </w:r>
      <w:r>
        <w:t>/</w:t>
      </w:r>
      <w:proofErr w:type="spellStart"/>
      <w:r>
        <w:t>pentaho</w:t>
      </w:r>
      <w:proofErr w:type="spellEnd"/>
      <w:r>
        <w:t>-solutions/public</w:t>
      </w:r>
    </w:p>
    <w:p w14:paraId="5065B340" w14:textId="65776738" w:rsidR="00506EDD" w:rsidRDefault="00506EDD" w:rsidP="00506EDD">
      <w:pPr>
        <w:pStyle w:val="ListParagraph"/>
        <w:numPr>
          <w:ilvl w:val="0"/>
          <w:numId w:val="3"/>
        </w:numPr>
      </w:pPr>
      <w:r>
        <w:t xml:space="preserve">After saving the </w:t>
      </w:r>
      <w:proofErr w:type="spellStart"/>
      <w:r>
        <w:t>ktr’s</w:t>
      </w:r>
      <w:proofErr w:type="spellEnd"/>
      <w:r>
        <w:t xml:space="preserve"> make sure you go to</w:t>
      </w:r>
      <w:r>
        <w:t xml:space="preserve"> PUC, </w:t>
      </w:r>
      <w:r>
        <w:t>browse</w:t>
      </w:r>
      <w:r>
        <w:t xml:space="preserve"> files and highlight the </w:t>
      </w:r>
      <w:r w:rsidRPr="00251DA5">
        <w:rPr>
          <w:b/>
          <w:color w:val="1F4E79" w:themeColor="accent1" w:themeShade="80"/>
        </w:rPr>
        <w:t>Public</w:t>
      </w:r>
      <w:r>
        <w:t xml:space="preserve"> folder</w:t>
      </w:r>
      <w:r>
        <w:t xml:space="preserve"> and click KTR folder. On the </w:t>
      </w:r>
      <w:proofErr w:type="gramStart"/>
      <w:r>
        <w:t>right side</w:t>
      </w:r>
      <w:proofErr w:type="gramEnd"/>
      <w:r>
        <w:t xml:space="preserve"> upload two KTR’s.</w:t>
      </w:r>
    </w:p>
    <w:p w14:paraId="36DF7C53" w14:textId="18DF7A5B" w:rsidR="00506EDD" w:rsidRDefault="00506EDD" w:rsidP="00506EDD">
      <w:pPr>
        <w:pStyle w:val="ListParagraph"/>
      </w:pPr>
    </w:p>
    <w:p w14:paraId="38821B7C" w14:textId="77777777" w:rsidR="00E62F4F" w:rsidRDefault="00E62F4F" w:rsidP="008A3AA9">
      <w:pPr>
        <w:pStyle w:val="ListParagraph"/>
        <w:numPr>
          <w:ilvl w:val="0"/>
          <w:numId w:val="3"/>
        </w:numPr>
        <w:rPr>
          <w:highlight w:val="yellow"/>
          <w:u w:val="single"/>
        </w:rPr>
      </w:pPr>
      <w:r w:rsidRPr="00E62F4F">
        <w:rPr>
          <w:highlight w:val="yellow"/>
          <w:u w:val="single"/>
        </w:rPr>
        <w:t>IF installing on Windows</w:t>
      </w:r>
    </w:p>
    <w:p w14:paraId="7A9EC57E" w14:textId="7C05655D" w:rsidR="00E62F4F" w:rsidRDefault="00E62F4F" w:rsidP="008A3AA9">
      <w:pPr>
        <w:pStyle w:val="ListParagraph"/>
        <w:numPr>
          <w:ilvl w:val="1"/>
          <w:numId w:val="3"/>
        </w:numPr>
      </w:pPr>
      <w:r w:rsidRPr="00E62F4F">
        <w:t>Right click</w:t>
      </w:r>
      <w:r w:rsidRPr="009E031D">
        <w:t xml:space="preserve"> </w:t>
      </w:r>
      <w:r w:rsidRPr="00E62F4F">
        <w:t>&lt;Pentaho</w:t>
      </w:r>
      <w:r w:rsidR="00E34878">
        <w:t xml:space="preserve"> Install&gt;/server/Pentaho-server</w:t>
      </w:r>
      <w:r>
        <w:t>/pentaho-solutions/public/</w:t>
      </w:r>
      <w:r w:rsidRPr="006D6B40">
        <w:rPr>
          <w:b/>
          <w:color w:val="1F4E79" w:themeColor="accent1" w:themeShade="80"/>
        </w:rPr>
        <w:t>financial-services</w:t>
      </w:r>
    </w:p>
    <w:p w14:paraId="4D4898F8" w14:textId="77777777" w:rsidR="00E62F4F" w:rsidRDefault="00E62F4F" w:rsidP="008A3AA9">
      <w:pPr>
        <w:pStyle w:val="ListParagraph"/>
        <w:numPr>
          <w:ilvl w:val="1"/>
          <w:numId w:val="3"/>
        </w:numPr>
      </w:pPr>
      <w:r>
        <w:t xml:space="preserve">Select </w:t>
      </w:r>
      <w:r w:rsidRPr="001C37DA">
        <w:rPr>
          <w:b/>
          <w:color w:val="1F4E79" w:themeColor="accent1" w:themeShade="80"/>
        </w:rPr>
        <w:t>Properties</w:t>
      </w:r>
    </w:p>
    <w:p w14:paraId="330F160A" w14:textId="77777777" w:rsidR="00E62F4F" w:rsidRDefault="00E62F4F" w:rsidP="008A3AA9">
      <w:pPr>
        <w:pStyle w:val="ListParagraph"/>
        <w:numPr>
          <w:ilvl w:val="1"/>
          <w:numId w:val="3"/>
        </w:numPr>
      </w:pPr>
      <w:r>
        <w:t>In Properties box</w:t>
      </w:r>
    </w:p>
    <w:p w14:paraId="069CA377" w14:textId="77777777" w:rsidR="00E62F4F" w:rsidRDefault="00E62F4F" w:rsidP="008A3AA9">
      <w:pPr>
        <w:pStyle w:val="ListParagraph"/>
        <w:numPr>
          <w:ilvl w:val="2"/>
          <w:numId w:val="3"/>
        </w:numPr>
      </w:pPr>
      <w:r>
        <w:t xml:space="preserve">Go to </w:t>
      </w:r>
      <w:r w:rsidRPr="00251DA5">
        <w:rPr>
          <w:b/>
          <w:color w:val="1F4E79" w:themeColor="accent1" w:themeShade="80"/>
        </w:rPr>
        <w:t>General</w:t>
      </w:r>
      <w:r>
        <w:t xml:space="preserve"> tab</w:t>
      </w:r>
    </w:p>
    <w:p w14:paraId="22518C3F" w14:textId="77777777" w:rsidR="00E62F4F" w:rsidRDefault="00E62F4F" w:rsidP="008A3AA9">
      <w:pPr>
        <w:pStyle w:val="ListParagraph"/>
        <w:numPr>
          <w:ilvl w:val="2"/>
          <w:numId w:val="3"/>
        </w:numPr>
      </w:pPr>
      <w:r>
        <w:t xml:space="preserve">Click </w:t>
      </w:r>
      <w:r w:rsidRPr="00251DA5">
        <w:rPr>
          <w:b/>
          <w:color w:val="1F4E79" w:themeColor="accent1" w:themeShade="80"/>
        </w:rPr>
        <w:t>Advanced…</w:t>
      </w:r>
    </w:p>
    <w:p w14:paraId="5AC29611" w14:textId="77777777" w:rsidR="00E62F4F" w:rsidRDefault="00E62F4F" w:rsidP="008A3AA9">
      <w:pPr>
        <w:pStyle w:val="ListParagraph"/>
        <w:numPr>
          <w:ilvl w:val="2"/>
          <w:numId w:val="3"/>
        </w:numPr>
      </w:pPr>
      <w:r>
        <w:t>Uncheck “Encrypt contents to secure data”</w:t>
      </w:r>
    </w:p>
    <w:p w14:paraId="3101B379" w14:textId="77777777" w:rsidR="00E62F4F" w:rsidRDefault="00E62F4F" w:rsidP="008A3AA9">
      <w:pPr>
        <w:pStyle w:val="ListParagraph"/>
        <w:numPr>
          <w:ilvl w:val="3"/>
          <w:numId w:val="3"/>
        </w:numPr>
      </w:pPr>
      <w:r>
        <w:rPr>
          <w:noProof/>
        </w:rPr>
        <w:drawing>
          <wp:inline distT="0" distB="0" distL="0" distR="0" wp14:anchorId="2695F39C" wp14:editId="31A6CD5E">
            <wp:extent cx="3752850" cy="3305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76A2" w14:textId="77777777" w:rsidR="00F54232" w:rsidRDefault="00E62F4F" w:rsidP="008A3AA9">
      <w:pPr>
        <w:pStyle w:val="ListParagraph"/>
        <w:numPr>
          <w:ilvl w:val="2"/>
          <w:numId w:val="3"/>
        </w:numPr>
      </w:pPr>
      <w:r>
        <w:t>Click OK</w:t>
      </w:r>
    </w:p>
    <w:p w14:paraId="6A0F3DA7" w14:textId="77777777" w:rsidR="00E62F4F" w:rsidRPr="00E62F4F" w:rsidRDefault="00F54232" w:rsidP="008A3AA9">
      <w:pPr>
        <w:pStyle w:val="ListParagraph"/>
        <w:numPr>
          <w:ilvl w:val="2"/>
          <w:numId w:val="3"/>
        </w:numPr>
      </w:pPr>
      <w:r>
        <w:t>A new box will open -</w:t>
      </w:r>
      <w:r w:rsidR="00E62F4F">
        <w:t xml:space="preserve"> select apply to subfolders button</w:t>
      </w:r>
    </w:p>
    <w:p w14:paraId="101DCB66" w14:textId="77777777" w:rsidR="00D076B1" w:rsidRPr="008E1991" w:rsidRDefault="00D076B1" w:rsidP="008A3AA9">
      <w:pPr>
        <w:pStyle w:val="ListParagraph"/>
        <w:numPr>
          <w:ilvl w:val="0"/>
          <w:numId w:val="3"/>
        </w:numPr>
        <w:rPr>
          <w:u w:val="single"/>
        </w:rPr>
      </w:pPr>
      <w:r w:rsidRPr="008E1991">
        <w:rPr>
          <w:u w:val="single"/>
        </w:rPr>
        <w:t>Restart the BA Server</w:t>
      </w:r>
    </w:p>
    <w:p w14:paraId="2FF1A79B" w14:textId="77777777" w:rsidR="003F5C58" w:rsidRDefault="003F5C58" w:rsidP="008A3AA9">
      <w:pPr>
        <w:pStyle w:val="ListParagraph"/>
        <w:numPr>
          <w:ilvl w:val="0"/>
          <w:numId w:val="3"/>
        </w:numPr>
      </w:pPr>
      <w:r>
        <w:t>Login to PUC and open the Financial Services dashboard</w:t>
      </w:r>
    </w:p>
    <w:p w14:paraId="56D5D0D9" w14:textId="77777777" w:rsidR="003F5C58" w:rsidRPr="00036895" w:rsidRDefault="00036895" w:rsidP="008A3AA9">
      <w:pPr>
        <w:pStyle w:val="ListParagraph"/>
        <w:numPr>
          <w:ilvl w:val="1"/>
          <w:numId w:val="3"/>
        </w:numPr>
        <w:rPr>
          <w:b/>
          <w:color w:val="1F4E79" w:themeColor="accent1" w:themeShade="80"/>
        </w:rPr>
      </w:pPr>
      <w:r>
        <w:rPr>
          <w:b/>
          <w:color w:val="1F4E79" w:themeColor="accent1" w:themeShade="80"/>
        </w:rPr>
        <w:t>Pu</w:t>
      </w:r>
      <w:r w:rsidR="003F5C58" w:rsidRPr="00036895">
        <w:rPr>
          <w:b/>
          <w:color w:val="1F4E79" w:themeColor="accent1" w:themeShade="80"/>
        </w:rPr>
        <w:t>blic &gt; financial-services &gt; dashboards &gt; (CDE) Main</w:t>
      </w:r>
    </w:p>
    <w:p w14:paraId="6726B8A3" w14:textId="77777777" w:rsidR="008B7854" w:rsidRDefault="008B7854" w:rsidP="008A3AA9">
      <w:pPr>
        <w:pStyle w:val="ListParagraph"/>
        <w:numPr>
          <w:ilvl w:val="0"/>
          <w:numId w:val="3"/>
        </w:numPr>
      </w:pPr>
      <w:r>
        <w:br w:type="page"/>
      </w:r>
    </w:p>
    <w:p w14:paraId="67DDB90F" w14:textId="77777777" w:rsidR="0026684F" w:rsidRDefault="0026684F" w:rsidP="008A3AA9">
      <w:pPr>
        <w:pStyle w:val="ListParagraph"/>
        <w:numPr>
          <w:ilvl w:val="0"/>
          <w:numId w:val="3"/>
        </w:numPr>
      </w:pPr>
      <w:r>
        <w:lastRenderedPageBreak/>
        <w:t>The dashboard should look like the below image</w:t>
      </w:r>
    </w:p>
    <w:p w14:paraId="726D9B6A" w14:textId="77777777" w:rsidR="007970CF" w:rsidRDefault="0026684F">
      <w:bookmarkStart w:id="0" w:name="_GoBack"/>
      <w:r>
        <w:rPr>
          <w:noProof/>
        </w:rPr>
        <w:drawing>
          <wp:inline distT="0" distB="0" distL="0" distR="0" wp14:anchorId="4B1EEA78" wp14:editId="07777777">
            <wp:extent cx="6476081" cy="34671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83" cy="348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970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D703A8"/>
    <w:multiLevelType w:val="hybridMultilevel"/>
    <w:tmpl w:val="CDDE7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74E2A"/>
    <w:multiLevelType w:val="hybridMultilevel"/>
    <w:tmpl w:val="CBB8C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580641"/>
    <w:multiLevelType w:val="hybridMultilevel"/>
    <w:tmpl w:val="1264F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0CF"/>
    <w:rsid w:val="00005A4C"/>
    <w:rsid w:val="00036895"/>
    <w:rsid w:val="001A19C5"/>
    <w:rsid w:val="001C37DA"/>
    <w:rsid w:val="001C70B1"/>
    <w:rsid w:val="00251DA5"/>
    <w:rsid w:val="0026684F"/>
    <w:rsid w:val="002A330B"/>
    <w:rsid w:val="002A6BB0"/>
    <w:rsid w:val="002B6B6A"/>
    <w:rsid w:val="00316122"/>
    <w:rsid w:val="003936BF"/>
    <w:rsid w:val="003D617B"/>
    <w:rsid w:val="003F5C58"/>
    <w:rsid w:val="0040620B"/>
    <w:rsid w:val="00506EDD"/>
    <w:rsid w:val="005A1E03"/>
    <w:rsid w:val="006D6B40"/>
    <w:rsid w:val="007970CF"/>
    <w:rsid w:val="007B3CEE"/>
    <w:rsid w:val="0080169C"/>
    <w:rsid w:val="00815FF3"/>
    <w:rsid w:val="008A3AA9"/>
    <w:rsid w:val="008B7854"/>
    <w:rsid w:val="008E1991"/>
    <w:rsid w:val="008E2426"/>
    <w:rsid w:val="009136DD"/>
    <w:rsid w:val="00914BE5"/>
    <w:rsid w:val="00943068"/>
    <w:rsid w:val="00943682"/>
    <w:rsid w:val="00952A65"/>
    <w:rsid w:val="009A2879"/>
    <w:rsid w:val="009E031D"/>
    <w:rsid w:val="00A07195"/>
    <w:rsid w:val="00A3214A"/>
    <w:rsid w:val="00B0048D"/>
    <w:rsid w:val="00BA1511"/>
    <w:rsid w:val="00BB61D6"/>
    <w:rsid w:val="00BC70E4"/>
    <w:rsid w:val="00BE63B7"/>
    <w:rsid w:val="00D05AD1"/>
    <w:rsid w:val="00D076B1"/>
    <w:rsid w:val="00D477AC"/>
    <w:rsid w:val="00D773E4"/>
    <w:rsid w:val="00D94910"/>
    <w:rsid w:val="00DE7CCB"/>
    <w:rsid w:val="00DE7EC9"/>
    <w:rsid w:val="00E34878"/>
    <w:rsid w:val="00E37A17"/>
    <w:rsid w:val="00E62F4F"/>
    <w:rsid w:val="00EA1ADD"/>
    <w:rsid w:val="00EC4E29"/>
    <w:rsid w:val="00EC6167"/>
    <w:rsid w:val="00EC6606"/>
    <w:rsid w:val="00F54232"/>
    <w:rsid w:val="00F82728"/>
    <w:rsid w:val="00FA12D4"/>
    <w:rsid w:val="00FE144D"/>
    <w:rsid w:val="1D38C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69E44"/>
  <w15:chartTrackingRefBased/>
  <w15:docId w15:val="{21111EB3-453C-4831-81DF-49F0B946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70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144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016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jira.pentaho.com/browse/BISERVER-13364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369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W. Grasmick</dc:creator>
  <cp:keywords/>
  <dc:description/>
  <cp:lastModifiedBy>Tanveer Rather</cp:lastModifiedBy>
  <cp:revision>18</cp:revision>
  <dcterms:created xsi:type="dcterms:W3CDTF">2016-09-19T19:30:00Z</dcterms:created>
  <dcterms:modified xsi:type="dcterms:W3CDTF">2017-09-11T19:29:00Z</dcterms:modified>
</cp:coreProperties>
</file>