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50" w:rsidRDefault="00E03F39" w:rsidP="00FE57F6">
      <w:pPr>
        <w:pStyle w:val="Title"/>
      </w:pPr>
      <w:r>
        <w:t>Self-service data on</w:t>
      </w:r>
      <w:r w:rsidR="00FE57F6">
        <w:t>boarding with Pentaho Metadata Injection</w:t>
      </w:r>
      <w:r w:rsidR="009B5E50">
        <w:t xml:space="preserve"> </w:t>
      </w:r>
    </w:p>
    <w:p w:rsidR="00FE57F6" w:rsidRDefault="009B5E50" w:rsidP="00FE57F6">
      <w:pPr>
        <w:pStyle w:val="Title"/>
      </w:pPr>
      <w:r>
        <w:t>Setup</w:t>
      </w:r>
    </w:p>
    <w:p w:rsidR="00FE57F6" w:rsidRDefault="00FE57F6"/>
    <w:p w:rsidR="00FE57F6" w:rsidRDefault="00FE57F6" w:rsidP="00FE57F6">
      <w:pPr>
        <w:pStyle w:val="Heading1"/>
      </w:pPr>
      <w:r>
        <w:t>Setup</w:t>
      </w:r>
    </w:p>
    <w:p w:rsidR="00FE57F6" w:rsidRDefault="00FE57F6" w:rsidP="00FE57F6">
      <w:pPr>
        <w:pStyle w:val="Heading2"/>
      </w:pPr>
      <w:r>
        <w:t>Website</w:t>
      </w:r>
    </w:p>
    <w:p w:rsidR="00FE57F6" w:rsidRDefault="00FE57F6" w:rsidP="00FE57F6">
      <w:pPr>
        <w:pStyle w:val="ListParagraph"/>
        <w:numPr>
          <w:ilvl w:val="0"/>
          <w:numId w:val="1"/>
        </w:numPr>
      </w:pPr>
      <w:r>
        <w:t>Download onboard.zip.</w:t>
      </w:r>
    </w:p>
    <w:p w:rsidR="00AD1F94" w:rsidRDefault="00FE57F6" w:rsidP="00AD1F94">
      <w:pPr>
        <w:pStyle w:val="ListParagraph"/>
        <w:numPr>
          <w:ilvl w:val="0"/>
          <w:numId w:val="1"/>
        </w:numPr>
      </w:pPr>
      <w:r>
        <w:t>Extract to [Pentaho Install]</w:t>
      </w:r>
      <w:r w:rsidR="00B71644">
        <w:t>/</w:t>
      </w:r>
      <w:r w:rsidRPr="00FE57F6">
        <w:t>server</w:t>
      </w:r>
      <w:r w:rsidR="00B71644">
        <w:t>/</w:t>
      </w:r>
      <w:r w:rsidR="006C0C69">
        <w:t>data-integration-server</w:t>
      </w:r>
      <w:r w:rsidR="00B71644">
        <w:t>/</w:t>
      </w:r>
      <w:r w:rsidRPr="00FE57F6">
        <w:t>tomcat</w:t>
      </w:r>
      <w:r w:rsidR="00B71644">
        <w:t>/</w:t>
      </w:r>
      <w:proofErr w:type="spellStart"/>
      <w:r w:rsidRPr="00FE57F6">
        <w:t>webapps</w:t>
      </w:r>
      <w:proofErr w:type="spellEnd"/>
      <w:r w:rsidR="00B71644">
        <w:t>/</w:t>
      </w:r>
      <w:r w:rsidR="005266EA">
        <w:t xml:space="preserve">. This will create an onboard folder under </w:t>
      </w:r>
      <w:proofErr w:type="spellStart"/>
      <w:r w:rsidR="005266EA">
        <w:t>webapps</w:t>
      </w:r>
      <w:proofErr w:type="spellEnd"/>
      <w:r w:rsidR="005266EA">
        <w:t>.</w:t>
      </w:r>
    </w:p>
    <w:p w:rsidR="00FE57F6" w:rsidRPr="00FE57F6" w:rsidRDefault="00FE57F6" w:rsidP="00FE57F6">
      <w:pPr>
        <w:pStyle w:val="ListParagraph"/>
        <w:numPr>
          <w:ilvl w:val="0"/>
          <w:numId w:val="1"/>
        </w:numPr>
      </w:pPr>
      <w:r>
        <w:t xml:space="preserve">Edit </w:t>
      </w:r>
      <w:proofErr w:type="spellStart"/>
      <w:r>
        <w:t>onboard.jsp</w:t>
      </w:r>
      <w:proofErr w:type="spellEnd"/>
      <w:r>
        <w:t xml:space="preserve"> and update password to the Pentaho PostgreSQL database (set when installing Pentaho). E.g. </w:t>
      </w:r>
      <w:r w:rsidRPr="00FE57F6">
        <w:rPr>
          <w:b/>
          <w:color w:val="2E74B5" w:themeColor="accent1" w:themeShade="BF"/>
        </w:rPr>
        <w:t>String password = "</w:t>
      </w:r>
      <w:proofErr w:type="spellStart"/>
      <w:r w:rsidRPr="00FE57F6">
        <w:rPr>
          <w:b/>
          <w:color w:val="2E74B5" w:themeColor="accent1" w:themeShade="BF"/>
        </w:rPr>
        <w:t>mypassword</w:t>
      </w:r>
      <w:proofErr w:type="spellEnd"/>
      <w:r w:rsidRPr="00FE57F6">
        <w:rPr>
          <w:b/>
          <w:color w:val="2E74B5" w:themeColor="accent1" w:themeShade="BF"/>
        </w:rPr>
        <w:t>";</w:t>
      </w:r>
    </w:p>
    <w:p w:rsidR="00AD1F94" w:rsidRDefault="00AD1F94" w:rsidP="00AD1F94">
      <w:pPr>
        <w:pStyle w:val="ListParagraph"/>
        <w:numPr>
          <w:ilvl w:val="0"/>
          <w:numId w:val="1"/>
        </w:numPr>
      </w:pPr>
      <w:r>
        <w:t>Edit PostgreSQL URL port number, if not the default. You can check the ports at [Pentaho Install]</w:t>
      </w:r>
      <w:r w:rsidRPr="00FE57F6">
        <w:t>\</w:t>
      </w:r>
      <w:r>
        <w:t xml:space="preserve">installatino-summary.txt. E.g. </w:t>
      </w:r>
      <w:r w:rsidRPr="00AD1F94">
        <w:rPr>
          <w:b/>
          <w:color w:val="2E74B5" w:themeColor="accent1" w:themeShade="BF"/>
        </w:rPr>
        <w:t xml:space="preserve">String </w:t>
      </w:r>
      <w:proofErr w:type="spellStart"/>
      <w:r w:rsidRPr="00AD1F94">
        <w:rPr>
          <w:b/>
          <w:color w:val="2E74B5" w:themeColor="accent1" w:themeShade="BF"/>
        </w:rPr>
        <w:t>url</w:t>
      </w:r>
      <w:proofErr w:type="spellEnd"/>
      <w:r w:rsidRPr="00AD1F94">
        <w:rPr>
          <w:b/>
          <w:color w:val="2E74B5" w:themeColor="accent1" w:themeShade="BF"/>
        </w:rPr>
        <w:t xml:space="preserve"> = "</w:t>
      </w:r>
      <w:proofErr w:type="spellStart"/>
      <w:r w:rsidRPr="00AD1F94">
        <w:rPr>
          <w:b/>
          <w:color w:val="2E74B5" w:themeColor="accent1" w:themeShade="BF"/>
        </w:rPr>
        <w:t>jdbc:postgresql</w:t>
      </w:r>
      <w:proofErr w:type="spellEnd"/>
      <w:r w:rsidRPr="00AD1F94">
        <w:rPr>
          <w:b/>
          <w:color w:val="2E74B5" w:themeColor="accent1" w:themeShade="BF"/>
        </w:rPr>
        <w:t>://localhost:5432/</w:t>
      </w:r>
      <w:proofErr w:type="spellStart"/>
      <w:r w:rsidRPr="00AD1F94">
        <w:rPr>
          <w:b/>
          <w:color w:val="2E74B5" w:themeColor="accent1" w:themeShade="BF"/>
        </w:rPr>
        <w:t>postgres</w:t>
      </w:r>
      <w:proofErr w:type="spellEnd"/>
      <w:r w:rsidRPr="00AD1F94">
        <w:rPr>
          <w:b/>
          <w:color w:val="2E74B5" w:themeColor="accent1" w:themeShade="BF"/>
        </w:rPr>
        <w:t>";</w:t>
      </w:r>
    </w:p>
    <w:p w:rsidR="003C5D37" w:rsidRDefault="003C5D37" w:rsidP="003C5D37">
      <w:pPr>
        <w:pStyle w:val="ListParagraph"/>
        <w:numPr>
          <w:ilvl w:val="0"/>
          <w:numId w:val="1"/>
        </w:numPr>
      </w:pPr>
      <w:r>
        <w:t>Edit upload path. E.g.</w:t>
      </w:r>
      <w:r w:rsidRPr="003C5D37">
        <w:t xml:space="preserve">   </w:t>
      </w:r>
      <w:r w:rsidRPr="003C5D37">
        <w:rPr>
          <w:b/>
          <w:color w:val="2E74B5" w:themeColor="accent1" w:themeShade="BF"/>
        </w:rPr>
        <w:t xml:space="preserve">String </w:t>
      </w:r>
      <w:proofErr w:type="spellStart"/>
      <w:r w:rsidRPr="003C5D37">
        <w:rPr>
          <w:b/>
          <w:color w:val="2E74B5" w:themeColor="accent1" w:themeShade="BF"/>
        </w:rPr>
        <w:t>filePath</w:t>
      </w:r>
      <w:proofErr w:type="spellEnd"/>
      <w:r w:rsidRPr="003C5D37">
        <w:rPr>
          <w:b/>
          <w:color w:val="2E74B5" w:themeColor="accent1" w:themeShade="BF"/>
        </w:rPr>
        <w:t xml:space="preserve"> = "C:/Pentaho/server/</w:t>
      </w:r>
      <w:r w:rsidR="00081921">
        <w:rPr>
          <w:b/>
          <w:color w:val="2E74B5" w:themeColor="accent1" w:themeShade="BF"/>
        </w:rPr>
        <w:t>data-integration-server</w:t>
      </w:r>
      <w:r w:rsidRPr="003C5D37">
        <w:rPr>
          <w:b/>
          <w:color w:val="2E74B5" w:themeColor="accent1" w:themeShade="BF"/>
        </w:rPr>
        <w:t>/tomcat/webapps/onboard/data/";</w:t>
      </w:r>
    </w:p>
    <w:p w:rsidR="00FE57F6" w:rsidRDefault="00FE57F6" w:rsidP="00FE57F6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="006C0C69" w:rsidRPr="00691AE7">
          <w:rPr>
            <w:b/>
            <w:color w:val="2E74B5" w:themeColor="accent1" w:themeShade="BF"/>
          </w:rPr>
          <w:t>http://localhost:9080/onboard/index.jsp?customer=Acme</w:t>
        </w:r>
      </w:hyperlink>
      <w:r>
        <w:t xml:space="preserve"> to verify the form appears</w:t>
      </w:r>
      <w:r w:rsidR="00435E0F">
        <w:t xml:space="preserve">. Note, the host and IP should match the Pentaho </w:t>
      </w:r>
      <w:r w:rsidR="006C0C69">
        <w:t xml:space="preserve">Data Integration </w:t>
      </w:r>
      <w:r w:rsidR="00435E0F">
        <w:t>server.</w:t>
      </w:r>
    </w:p>
    <w:p w:rsidR="00691AE7" w:rsidRDefault="00691AE7" w:rsidP="00691AE7">
      <w:pPr>
        <w:pStyle w:val="ListParagraph"/>
        <w:numPr>
          <w:ilvl w:val="0"/>
          <w:numId w:val="1"/>
        </w:numPr>
      </w:pPr>
      <w:r>
        <w:t>Edit onboard/</w:t>
      </w:r>
      <w:proofErr w:type="spellStart"/>
      <w:r>
        <w:t>js</w:t>
      </w:r>
      <w:proofErr w:type="spellEnd"/>
      <w:r>
        <w:t xml:space="preserve">/onboard.js to use correct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  <w:r w:rsidR="00C54BD4">
        <w:t xml:space="preserve">host, </w:t>
      </w:r>
      <w:r>
        <w:t>port</w:t>
      </w:r>
      <w:r w:rsidR="00C54BD4">
        <w:t>, and path to onboard/PDI/t_file2hdfs.ktr</w:t>
      </w:r>
      <w:r w:rsidR="004F6127">
        <w:t xml:space="preserve">. Note: </w:t>
      </w:r>
      <w:r w:rsidR="004F6127" w:rsidRPr="004F6127">
        <w:rPr>
          <w:b/>
          <w:color w:val="2E74B5" w:themeColor="accent1" w:themeShade="BF"/>
        </w:rPr>
        <w:t>%2f</w:t>
      </w:r>
      <w:r w:rsidR="004F6127">
        <w:t xml:space="preserve"> is for</w:t>
      </w:r>
      <w:r w:rsidR="009049D0">
        <w:t>ward</w:t>
      </w:r>
      <w:r w:rsidR="004F6127">
        <w:t xml:space="preserve"> slash “/”</w:t>
      </w:r>
      <w:r w:rsidR="00C54BD4">
        <w:t>. For example:</w:t>
      </w:r>
      <w:r w:rsidR="00C54BD4">
        <w:br/>
      </w:r>
      <w:proofErr w:type="spellStart"/>
      <w:r w:rsidRPr="00C54BD4">
        <w:rPr>
          <w:b/>
          <w:color w:val="2E74B5" w:themeColor="accent1" w:themeShade="BF"/>
        </w:rPr>
        <w:t>url</w:t>
      </w:r>
      <w:proofErr w:type="spellEnd"/>
      <w:r w:rsidRPr="00C54BD4">
        <w:rPr>
          <w:b/>
          <w:color w:val="2E74B5" w:themeColor="accent1" w:themeShade="BF"/>
        </w:rPr>
        <w:t xml:space="preserve"> = </w:t>
      </w:r>
      <w:r w:rsidRPr="00691AE7">
        <w:rPr>
          <w:b/>
          <w:color w:val="2E74B5" w:themeColor="accent1" w:themeShade="BF"/>
        </w:rPr>
        <w:t>"http://localhost:9080/pentaho-di/kettle/executeTrans/?trans=C:%2fPentaho%2fserver%2fdata-integration-server%2ftomcat%2fwebapps%2fonboard%2fPDI%2ft_file2hdfs.ktr"</w:t>
      </w:r>
    </w:p>
    <w:p w:rsidR="00FE57F6" w:rsidRDefault="006C45A3" w:rsidP="006C45A3">
      <w:pPr>
        <w:pStyle w:val="Heading2"/>
      </w:pPr>
      <w:r>
        <w:t>Metadata Database</w:t>
      </w:r>
    </w:p>
    <w:p w:rsidR="00ED7FA4" w:rsidRPr="00ED7FA4" w:rsidRDefault="00ED7FA4" w:rsidP="00ED7FA4">
      <w:r>
        <w:t xml:space="preserve">The metadata database stores customer metadata. The steps below will create the table and load some </w:t>
      </w:r>
      <w:r w:rsidR="00F439C1">
        <w:t>sample data located in CSV files. The CSV files can be edited.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>Open Pentaho Data Integration client (Spoon)</w:t>
      </w:r>
    </w:p>
    <w:p w:rsidR="005266EA" w:rsidRDefault="005266EA" w:rsidP="006C45A3">
      <w:pPr>
        <w:pStyle w:val="ListParagraph"/>
        <w:numPr>
          <w:ilvl w:val="0"/>
          <w:numId w:val="2"/>
        </w:numPr>
      </w:pPr>
      <w:r>
        <w:t>Files for creating the metadata database are under onboard/setup/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Pr="006C45A3">
        <w:t>j_create_metadata_db</w:t>
      </w:r>
      <w:r>
        <w:t>.kjb</w:t>
      </w:r>
      <w:proofErr w:type="spellEnd"/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>Click on View tab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 xml:space="preserve">Expand Jobs folder, </w:t>
      </w:r>
      <w:proofErr w:type="spellStart"/>
      <w:r>
        <w:t>j_create_metadata_db</w:t>
      </w:r>
      <w:proofErr w:type="spellEnd"/>
      <w:r>
        <w:t>, Data connections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 xml:space="preserve">Right-click on </w:t>
      </w:r>
      <w:proofErr w:type="spellStart"/>
      <w:r>
        <w:t>PentahoPGSQL</w:t>
      </w:r>
      <w:proofErr w:type="spellEnd"/>
      <w:r>
        <w:t xml:space="preserve"> and click Share (if not already)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 xml:space="preserve">Right-click on </w:t>
      </w:r>
      <w:proofErr w:type="spellStart"/>
      <w:r>
        <w:t>PentahoPGSQL</w:t>
      </w:r>
      <w:proofErr w:type="spellEnd"/>
      <w:r>
        <w:t xml:space="preserve"> and click Edit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>Update password (same as above)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>Update port, if not the default. You can check the ports at [Pentaho Install]</w:t>
      </w:r>
      <w:r w:rsidRPr="00FE57F6">
        <w:t>\</w:t>
      </w:r>
      <w:r>
        <w:t>installatino-summary.txt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>Click OK to save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>Go to Action menu and click Run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lastRenderedPageBreak/>
        <w:t>Click Launch</w:t>
      </w:r>
    </w:p>
    <w:p w:rsidR="006C45A3" w:rsidRDefault="006C45A3" w:rsidP="006C45A3">
      <w:pPr>
        <w:pStyle w:val="ListParagraph"/>
        <w:numPr>
          <w:ilvl w:val="0"/>
          <w:numId w:val="2"/>
        </w:numPr>
      </w:pPr>
      <w:r>
        <w:t xml:space="preserve">Verify that the </w:t>
      </w:r>
      <w:r w:rsidR="00967708">
        <w:t>job completed successfully</w:t>
      </w:r>
    </w:p>
    <w:p w:rsidR="00967708" w:rsidRDefault="00967708" w:rsidP="00967708">
      <w:pPr>
        <w:pStyle w:val="ListParagraph"/>
        <w:numPr>
          <w:ilvl w:val="1"/>
          <w:numId w:val="2"/>
        </w:numPr>
      </w:pPr>
      <w:r>
        <w:t>Success job entry should have a green check mark.</w:t>
      </w:r>
    </w:p>
    <w:p w:rsidR="00967708" w:rsidRDefault="00967708" w:rsidP="00967708">
      <w:pPr>
        <w:pStyle w:val="ListParagraph"/>
        <w:numPr>
          <w:ilvl w:val="1"/>
          <w:numId w:val="2"/>
        </w:numPr>
      </w:pPr>
      <w:r>
        <w:t xml:space="preserve">Open </w:t>
      </w:r>
      <w:proofErr w:type="spellStart"/>
      <w:r w:rsidR="00ED7FA4">
        <w:t>k_browse_metadata.ktr</w:t>
      </w:r>
      <w:proofErr w:type="spellEnd"/>
    </w:p>
    <w:p w:rsidR="00ED7FA4" w:rsidRDefault="00ED7FA4" w:rsidP="00967708">
      <w:pPr>
        <w:pStyle w:val="ListParagraph"/>
        <w:numPr>
          <w:ilvl w:val="1"/>
          <w:numId w:val="2"/>
        </w:numPr>
      </w:pPr>
      <w:r>
        <w:t>Go to Action menu and click Run</w:t>
      </w:r>
    </w:p>
    <w:p w:rsidR="00ED7FA4" w:rsidRDefault="00ED7FA4" w:rsidP="00967708">
      <w:pPr>
        <w:pStyle w:val="ListParagraph"/>
        <w:numPr>
          <w:ilvl w:val="1"/>
          <w:numId w:val="2"/>
        </w:numPr>
      </w:pPr>
      <w:r>
        <w:t>Click Launch</w:t>
      </w:r>
    </w:p>
    <w:p w:rsidR="009035C2" w:rsidRDefault="009035C2" w:rsidP="00967708">
      <w:pPr>
        <w:pStyle w:val="ListParagraph"/>
        <w:numPr>
          <w:ilvl w:val="1"/>
          <w:numId w:val="2"/>
        </w:numPr>
      </w:pPr>
      <w:r>
        <w:t>Click on the Browse Metadata step</w:t>
      </w:r>
    </w:p>
    <w:p w:rsidR="00ED7FA4" w:rsidRDefault="00ED7FA4" w:rsidP="00967708">
      <w:pPr>
        <w:pStyle w:val="ListParagraph"/>
        <w:numPr>
          <w:ilvl w:val="1"/>
          <w:numId w:val="2"/>
        </w:numPr>
      </w:pPr>
      <w:r>
        <w:t>Click Preview Data tab and verify results</w:t>
      </w:r>
    </w:p>
    <w:p w:rsidR="00497F90" w:rsidRPr="00D926F1" w:rsidRDefault="00497F90" w:rsidP="00D926F1"/>
    <w:p w:rsidR="00A53605" w:rsidRDefault="00A53605" w:rsidP="00A53605">
      <w:pPr>
        <w:pStyle w:val="Heading2"/>
      </w:pPr>
      <w:r w:rsidRPr="001B201D">
        <w:t xml:space="preserve">Configure </w:t>
      </w:r>
      <w:r w:rsidR="001B201D" w:rsidRPr="001B201D">
        <w:t>Transformations</w:t>
      </w:r>
    </w:p>
    <w:p w:rsidR="001B201D" w:rsidRDefault="001B201D" w:rsidP="001B201D">
      <w:r>
        <w:t>Set data path:</w:t>
      </w:r>
    </w:p>
    <w:p w:rsidR="001B201D" w:rsidRDefault="001B201D" w:rsidP="001B201D">
      <w:pPr>
        <w:pStyle w:val="ListParagraph"/>
        <w:numPr>
          <w:ilvl w:val="0"/>
          <w:numId w:val="4"/>
        </w:numPr>
      </w:pPr>
      <w:r>
        <w:t>Open onboard/t_file2hdfs.ktr</w:t>
      </w:r>
    </w:p>
    <w:p w:rsidR="001B201D" w:rsidRDefault="001B201D" w:rsidP="001B201D">
      <w:pPr>
        <w:pStyle w:val="ListParagraph"/>
        <w:numPr>
          <w:ilvl w:val="0"/>
          <w:numId w:val="4"/>
        </w:numPr>
      </w:pPr>
      <w:r>
        <w:t>Right-click on the canvas and choose Properties</w:t>
      </w:r>
    </w:p>
    <w:p w:rsidR="001B201D" w:rsidRDefault="001B201D" w:rsidP="001B201D">
      <w:pPr>
        <w:pStyle w:val="ListParagraph"/>
        <w:numPr>
          <w:ilvl w:val="0"/>
          <w:numId w:val="4"/>
        </w:numPr>
      </w:pPr>
      <w:r>
        <w:t>Click Parameters tab</w:t>
      </w:r>
    </w:p>
    <w:p w:rsidR="001B201D" w:rsidRDefault="001B201D" w:rsidP="001B201D">
      <w:pPr>
        <w:pStyle w:val="ListParagraph"/>
        <w:numPr>
          <w:ilvl w:val="0"/>
          <w:numId w:val="4"/>
        </w:numPr>
      </w:pPr>
      <w:r>
        <w:t>Update FILE_DIR Default Value to your onboard/data path</w:t>
      </w:r>
    </w:p>
    <w:p w:rsidR="0073698E" w:rsidRPr="001B201D" w:rsidRDefault="0073698E" w:rsidP="0073698E">
      <w:pPr>
        <w:pStyle w:val="ListParagraph"/>
        <w:numPr>
          <w:ilvl w:val="0"/>
          <w:numId w:val="4"/>
        </w:numPr>
        <w:spacing w:line="256" w:lineRule="auto"/>
      </w:pPr>
      <w:r w:rsidRPr="0073698E">
        <w:t xml:space="preserve">Update Calculate paths step with </w:t>
      </w:r>
      <w:proofErr w:type="spellStart"/>
      <w:r w:rsidRPr="0073698E">
        <w:t>hdfs_path</w:t>
      </w:r>
      <w:proofErr w:type="spellEnd"/>
    </w:p>
    <w:p w:rsidR="00A53605" w:rsidRDefault="00A53605" w:rsidP="00A53605">
      <w:pPr>
        <w:pStyle w:val="Heading2"/>
      </w:pPr>
      <w:r>
        <w:t>Testing</w:t>
      </w:r>
    </w:p>
    <w:p w:rsidR="00A53605" w:rsidRDefault="00A53605" w:rsidP="00A53605">
      <w:pPr>
        <w:pStyle w:val="ListParagraph"/>
        <w:numPr>
          <w:ilvl w:val="0"/>
          <w:numId w:val="3"/>
        </w:numPr>
      </w:pPr>
      <w:r>
        <w:t xml:space="preserve">Go to </w:t>
      </w:r>
      <w:hyperlink r:id="rId6" w:history="1">
        <w:r w:rsidR="00544B26" w:rsidRPr="00130043">
          <w:rPr>
            <w:rStyle w:val="Hyperlink"/>
          </w:rPr>
          <w:t>http://localhost:9080/onboard/index.jsp?customer=Acme</w:t>
        </w:r>
      </w:hyperlink>
    </w:p>
    <w:p w:rsidR="00A53605" w:rsidRDefault="00A53605" w:rsidP="00A53605">
      <w:pPr>
        <w:pStyle w:val="ListParagraph"/>
        <w:numPr>
          <w:ilvl w:val="0"/>
          <w:numId w:val="3"/>
        </w:numPr>
      </w:pPr>
      <w:r>
        <w:t>Enter a different customer name in the URL (please no spaces or special characters)</w:t>
      </w:r>
    </w:p>
    <w:p w:rsidR="00D1091E" w:rsidRDefault="00D1091E" w:rsidP="00A53605">
      <w:pPr>
        <w:pStyle w:val="ListParagraph"/>
        <w:numPr>
          <w:ilvl w:val="0"/>
          <w:numId w:val="3"/>
        </w:numPr>
      </w:pPr>
      <w:r>
        <w:t>Fill in form. Sample files are in onboard/</w:t>
      </w:r>
      <w:proofErr w:type="spellStart"/>
      <w:r>
        <w:t>sample_data</w:t>
      </w:r>
      <w:proofErr w:type="spellEnd"/>
      <w:r>
        <w:t>/</w:t>
      </w:r>
    </w:p>
    <w:p w:rsidR="00A53605" w:rsidRDefault="00D1091E" w:rsidP="00A53605">
      <w:pPr>
        <w:pStyle w:val="ListParagraph"/>
        <w:numPr>
          <w:ilvl w:val="0"/>
          <w:numId w:val="3"/>
        </w:numPr>
      </w:pPr>
      <w:r>
        <w:t>C</w:t>
      </w:r>
      <w:r w:rsidR="00A53605">
        <w:t>lick GO.</w:t>
      </w:r>
    </w:p>
    <w:p w:rsidR="00A53605" w:rsidRDefault="00A53605" w:rsidP="00A53605">
      <w:pPr>
        <w:pStyle w:val="ListParagraph"/>
        <w:numPr>
          <w:ilvl w:val="0"/>
          <w:numId w:val="3"/>
        </w:numPr>
      </w:pPr>
      <w:r>
        <w:t>Verify the file you uploaded appears in onboard\[file_type]_[customer_name].csv</w:t>
      </w:r>
    </w:p>
    <w:p w:rsidR="00A53605" w:rsidRDefault="00A53605" w:rsidP="00A53605">
      <w:pPr>
        <w:pStyle w:val="ListParagraph"/>
        <w:numPr>
          <w:ilvl w:val="0"/>
          <w:numId w:val="3"/>
        </w:numPr>
      </w:pPr>
      <w:r>
        <w:t xml:space="preserve">Run the </w:t>
      </w:r>
      <w:proofErr w:type="spellStart"/>
      <w:r>
        <w:t>k_browse_metadata.ktr</w:t>
      </w:r>
      <w:proofErr w:type="spellEnd"/>
      <w:r>
        <w:t xml:space="preserve"> (see steps above) and verify the form data appears.</w:t>
      </w:r>
    </w:p>
    <w:p w:rsidR="00A53605" w:rsidRDefault="00A53605" w:rsidP="00A53605">
      <w:pPr>
        <w:pStyle w:val="ListParagraph"/>
        <w:numPr>
          <w:ilvl w:val="0"/>
          <w:numId w:val="3"/>
        </w:numPr>
      </w:pPr>
      <w:r w:rsidRPr="0073698E">
        <w:t>Verify</w:t>
      </w:r>
      <w:r w:rsidR="0073698E" w:rsidRPr="0073698E">
        <w:t xml:space="preserve"> data appears in target.</w:t>
      </w:r>
      <w:r w:rsidR="0073698E">
        <w:t xml:space="preserve"> Check hue /</w:t>
      </w:r>
      <w:proofErr w:type="spellStart"/>
      <w:r w:rsidR="0073698E">
        <w:t>metadata_injection</w:t>
      </w:r>
      <w:proofErr w:type="spellEnd"/>
      <w:r w:rsidR="0073698E">
        <w:t>/[</w:t>
      </w:r>
      <w:proofErr w:type="spellStart"/>
      <w:r w:rsidR="0073698E">
        <w:t>file_type</w:t>
      </w:r>
      <w:proofErr w:type="spellEnd"/>
      <w:r w:rsidR="0073698E">
        <w:t>]/</w:t>
      </w:r>
    </w:p>
    <w:p w:rsidR="007D2572" w:rsidRDefault="007D2572" w:rsidP="007D2572">
      <w:pPr>
        <w:pStyle w:val="Heading2"/>
      </w:pPr>
      <w:r>
        <w:t xml:space="preserve">Additional </w:t>
      </w:r>
      <w:proofErr w:type="gramStart"/>
      <w:r>
        <w:t>To</w:t>
      </w:r>
      <w:proofErr w:type="gramEnd"/>
      <w:r>
        <w:t xml:space="preserve"> Do’s:</w:t>
      </w:r>
    </w:p>
    <w:p w:rsidR="007D2572" w:rsidRDefault="007D2572" w:rsidP="007D2572"/>
    <w:p w:rsidR="007D2572" w:rsidRDefault="007D2572" w:rsidP="007D2572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 a sample file for uploading employee data. The key things to show are:</w:t>
      </w:r>
    </w:p>
    <w:p w:rsidR="007D2572" w:rsidRDefault="007D2572" w:rsidP="007D2572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 xml:space="preserve">Source field names differ from target </w:t>
      </w:r>
    </w:p>
    <w:p w:rsidR="007D2572" w:rsidRDefault="007D2572" w:rsidP="007D2572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Source field order differs from target</w:t>
      </w:r>
    </w:p>
    <w:p w:rsidR="0073698E" w:rsidRDefault="0073698E" w:rsidP="007D2572">
      <w:pPr>
        <w:pStyle w:val="ListParagraph"/>
        <w:numPr>
          <w:ilvl w:val="1"/>
          <w:numId w:val="5"/>
        </w:numPr>
        <w:spacing w:after="0" w:line="240" w:lineRule="auto"/>
        <w:contextualSpacing w:val="0"/>
      </w:pPr>
      <w:r>
        <w:t>Source file has extra fields that are not in the target</w:t>
      </w:r>
    </w:p>
    <w:p w:rsidR="007D2572" w:rsidRPr="007D2572" w:rsidRDefault="007D2572" w:rsidP="007D2572"/>
    <w:p w:rsidR="006A60A0" w:rsidRPr="00A53605" w:rsidRDefault="006A60A0" w:rsidP="00936A49">
      <w:bookmarkStart w:id="0" w:name="_GoBack"/>
      <w:bookmarkEnd w:id="0"/>
    </w:p>
    <w:sectPr w:rsidR="006A60A0" w:rsidRPr="00A53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34D8"/>
    <w:multiLevelType w:val="hybridMultilevel"/>
    <w:tmpl w:val="F41E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B0DB3"/>
    <w:multiLevelType w:val="hybridMultilevel"/>
    <w:tmpl w:val="94A8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50709"/>
    <w:multiLevelType w:val="hybridMultilevel"/>
    <w:tmpl w:val="9B4E9D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864A9"/>
    <w:multiLevelType w:val="hybridMultilevel"/>
    <w:tmpl w:val="E4B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A53F9"/>
    <w:multiLevelType w:val="hybridMultilevel"/>
    <w:tmpl w:val="82E64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A77E2"/>
    <w:multiLevelType w:val="hybridMultilevel"/>
    <w:tmpl w:val="C7C6A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061BB"/>
    <w:multiLevelType w:val="hybridMultilevel"/>
    <w:tmpl w:val="29D077B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7" w15:restartNumberingAfterBreak="0">
    <w:nsid w:val="7A5F6884"/>
    <w:multiLevelType w:val="hybridMultilevel"/>
    <w:tmpl w:val="A3FA5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60837"/>
    <w:multiLevelType w:val="hybridMultilevel"/>
    <w:tmpl w:val="798C6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F6"/>
    <w:rsid w:val="00065265"/>
    <w:rsid w:val="00081921"/>
    <w:rsid w:val="000A1813"/>
    <w:rsid w:val="001B201D"/>
    <w:rsid w:val="00343AE0"/>
    <w:rsid w:val="003C5D37"/>
    <w:rsid w:val="00435E0F"/>
    <w:rsid w:val="00497F90"/>
    <w:rsid w:val="004F6127"/>
    <w:rsid w:val="005266EA"/>
    <w:rsid w:val="00544B26"/>
    <w:rsid w:val="00571039"/>
    <w:rsid w:val="00637284"/>
    <w:rsid w:val="006451D8"/>
    <w:rsid w:val="00691AE7"/>
    <w:rsid w:val="006A60A0"/>
    <w:rsid w:val="006C0C69"/>
    <w:rsid w:val="006C45A3"/>
    <w:rsid w:val="00714DB3"/>
    <w:rsid w:val="0073698E"/>
    <w:rsid w:val="00745439"/>
    <w:rsid w:val="007D2572"/>
    <w:rsid w:val="008832B9"/>
    <w:rsid w:val="00900CFA"/>
    <w:rsid w:val="009021BE"/>
    <w:rsid w:val="009035C2"/>
    <w:rsid w:val="009049D0"/>
    <w:rsid w:val="00936A49"/>
    <w:rsid w:val="009664B1"/>
    <w:rsid w:val="00967708"/>
    <w:rsid w:val="009875BA"/>
    <w:rsid w:val="009A038C"/>
    <w:rsid w:val="009B5E50"/>
    <w:rsid w:val="00A53605"/>
    <w:rsid w:val="00AD1F94"/>
    <w:rsid w:val="00B03AC8"/>
    <w:rsid w:val="00B71644"/>
    <w:rsid w:val="00C3616D"/>
    <w:rsid w:val="00C54BD4"/>
    <w:rsid w:val="00CB5E7D"/>
    <w:rsid w:val="00D1091E"/>
    <w:rsid w:val="00D926F1"/>
    <w:rsid w:val="00DF0A4B"/>
    <w:rsid w:val="00DF0AC8"/>
    <w:rsid w:val="00E03F39"/>
    <w:rsid w:val="00ED7FA4"/>
    <w:rsid w:val="00F439C1"/>
    <w:rsid w:val="00FA110F"/>
    <w:rsid w:val="00FE1F93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EEA46-EF64-449E-869C-2C307F5A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7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7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7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E57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5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8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80/onboard/index.jsp?customer=Acme" TargetMode="External"/><Relationship Id="rId5" Type="http://schemas.openxmlformats.org/officeDocument/2006/relationships/hyperlink" Target="http://localhost:9080/onboard/index.jsp?customer=Ac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Burnette</dc:creator>
  <cp:keywords/>
  <dc:description/>
  <cp:lastModifiedBy>Mark Burnette</cp:lastModifiedBy>
  <cp:revision>36</cp:revision>
  <dcterms:created xsi:type="dcterms:W3CDTF">2016-03-21T16:52:00Z</dcterms:created>
  <dcterms:modified xsi:type="dcterms:W3CDTF">2016-03-31T16:41:00Z</dcterms:modified>
</cp:coreProperties>
</file>