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88.png" ContentType="image/png"/>
  <Override PartName="/word/media/rId29.png" ContentType="image/png"/>
  <Override PartName="/word/media/rId16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执行摘要"/>
    <w:p>
      <w:pPr>
        <w:pStyle w:val="Heading2"/>
      </w:pPr>
      <w:r>
        <w:rPr>
          <w:rFonts w:hint="eastAsia"/>
        </w:rPr>
        <w:t xml:space="preserve">执行摘要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核心阐述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消防安全餐饮监测员系统-实时推理能力子系统技术及实施方案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独立于硬件感知层之外的”认知中枢”，负责将碎片化的传感器信号转化为可执行的高置信度安全情报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采用”边缘认知”架构：System</w:t>
            </w:r>
            <w:r>
              <w:t xml:space="preserve"> </w:t>
            </w:r>
            <w:r>
              <w:rPr>
                <w:rFonts w:hint="eastAsia"/>
              </w:rPr>
              <w:t xml:space="preserve">1（脊髓反射）与</w:t>
            </w:r>
            <w:r>
              <w:t xml:space="preserve"> System </w:t>
            </w:r>
            <w:r>
              <w:rPr>
                <w:rFonts w:hint="eastAsia"/>
              </w:rPr>
              <w:t xml:space="preserve">2（认知研判）完全下沉至边缘端，实现数据不出域的闭环推理；云端专注于模型训练与</w:t>
            </w:r>
            <w:r>
              <w:t xml:space="preserve"> OTA </w:t>
            </w:r>
            <w:r>
              <w:rPr>
                <w:rFonts w:hint="eastAsia"/>
              </w:rPr>
              <w:t xml:space="preserve">迭代。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将行业误报率从</w:t>
            </w:r>
            <w:r>
              <w:t xml:space="preserve"> 80% </w:t>
            </w:r>
            <w:r>
              <w:rPr>
                <w:rFonts w:hint="eastAsia"/>
              </w:rPr>
              <w:t xml:space="preserve">降低至</w:t>
            </w:r>
            <w:r>
              <w:t xml:space="preserve"> 1% </w:t>
            </w:r>
            <w:r>
              <w:rPr>
                <w:rFonts w:hint="eastAsia"/>
              </w:rPr>
              <w:t xml:space="preserve">以内；实现</w:t>
            </w:r>
            <w:r>
              <w:t xml:space="preserve"> 0 </w:t>
            </w:r>
            <w:r>
              <w:rPr>
                <w:rFonts w:hint="eastAsia"/>
              </w:rPr>
              <w:t xml:space="preserve">延迟离线推理；单节点支持</w:t>
            </w:r>
            <w:r>
              <w:t xml:space="preserve"> 4 </w:t>
            </w:r>
            <w:r>
              <w:rPr>
                <w:rFonts w:hint="eastAsia"/>
              </w:rPr>
              <w:t xml:space="preserve">路视频流并发分析。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技术栈概览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边缘端</w:t>
            </w:r>
            <w:r>
              <w:rPr>
                <w:rFonts w:hint="eastAsia"/>
              </w:rPr>
              <w:t xml:space="preserve">：C++/Python</w:t>
            </w:r>
            <w:r>
              <w:t xml:space="preserve"> (Triton Server/RKNN) + Qwen-VL-Int4 </w:t>
            </w:r>
            <w:r>
              <w:rPr>
                <w:rFonts w:hint="eastAsia"/>
              </w:rPr>
              <w:t xml:space="preserve">(量化多模态大模型)；</w:t>
            </w:r>
            <w:r>
              <w:rPr>
                <w:rFonts w:hint="eastAsia"/>
                <w:b/>
                <w:bCs/>
              </w:rPr>
              <w:t xml:space="preserve">云端</w:t>
            </w:r>
            <w:r>
              <w:rPr>
                <w:rFonts w:hint="eastAsia"/>
              </w:rPr>
              <w:t xml:space="preserve">：PyTorch</w:t>
            </w:r>
            <w:r>
              <w:t xml:space="preserve"> </w:t>
            </w:r>
            <w:r>
              <w:rPr>
                <w:rFonts w:hint="eastAsia"/>
              </w:rPr>
              <w:t xml:space="preserve">(LoRA微调)</w:t>
            </w:r>
            <w:r>
              <w:t xml:space="preserve"> + OTA Manager </w:t>
            </w:r>
            <w:r>
              <w:rPr>
                <w:rFonts w:hint="eastAsia"/>
              </w:rPr>
              <w:t xml:space="preserve">(模型版本管理)。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硬件方案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边缘</w:t>
            </w:r>
            <w:r>
              <w:rPr>
                <w:b/>
                <w:bCs/>
              </w:rPr>
              <w:t xml:space="preserve"> AI Box</w:t>
            </w:r>
            <w:r>
              <w:t xml:space="preserve"> </w:t>
            </w:r>
            <w:r>
              <w:rPr>
                <w:rFonts w:hint="eastAsia"/>
              </w:rPr>
              <w:t xml:space="preserve">采用</w:t>
            </w:r>
            <w:r>
              <w:t xml:space="preserve"> </w:t>
            </w:r>
            <w:r>
              <w:rPr>
                <w:b/>
                <w:bCs/>
              </w:rPr>
              <w:t xml:space="preserve">NVIDIA Jetson Orin NX</w:t>
            </w:r>
            <w:r>
              <w:t xml:space="preserve"> </w:t>
            </w:r>
            <w:r>
              <w:rPr>
                <w:rFonts w:hint="eastAsia"/>
              </w:rPr>
              <w:t xml:space="preserve">(16GB)；云端采用</w:t>
            </w:r>
            <w:r>
              <w:rPr>
                <w:rFonts w:hint="eastAsia"/>
                <w:b/>
                <w:bCs/>
              </w:rPr>
              <w:t xml:space="preserve">按需租赁算力</w:t>
            </w:r>
            <w:r>
              <w:t xml:space="preserve"> </w:t>
            </w:r>
            <w:r>
              <w:rPr>
                <w:rFonts w:hint="eastAsia"/>
              </w:rPr>
              <w:t xml:space="preserve">(AutoDL/PAI)，无固定资产投入。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6个月敏捷迭代；里程碑包括：边缘适配→量化剪枝→云端训练流→OTA机制→试点上线。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投资规模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一次性研发投入</w:t>
            </w:r>
            <w:r>
              <w:t xml:space="preserve"> </w:t>
            </w:r>
            <w:r>
              <w:rPr>
                <w:rFonts w:hint="eastAsia"/>
              </w:rPr>
              <w:t xml:space="preserve">¥0.31M；单店建设成本</w:t>
            </w:r>
            <w:r>
              <w:t xml:space="preserve"> ¥3,500 </w:t>
            </w:r>
            <w:r>
              <w:rPr>
                <w:rFonts w:hint="eastAsia"/>
              </w:rPr>
              <w:t xml:space="preserve">(硬件成本上升)；年均运营成本极低</w:t>
            </w:r>
            <w:r>
              <w:t xml:space="preserve"> </w:t>
            </w:r>
            <w:r>
              <w:rPr>
                <w:rFonts w:hint="eastAsia"/>
              </w:rPr>
              <w:t xml:space="preserve">(无流量/云算力费)。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边缘推理引擎镜像</w:t>
            </w:r>
            <w:r>
              <w:t xml:space="preserve"> + </w:t>
            </w:r>
            <w:r>
              <w:rPr>
                <w:rFonts w:hint="eastAsia"/>
              </w:rPr>
              <w:t xml:space="preserve">LoRA微调权重</w:t>
            </w:r>
            <w:r>
              <w:t xml:space="preserve"> + OTA </w:t>
            </w:r>
            <w:r>
              <w:rPr>
                <w:rFonts w:hint="eastAsia"/>
              </w:rPr>
              <w:t xml:space="preserve">升级协议</w:t>
            </w:r>
            <w:r>
              <w:t xml:space="preserve"> + </w:t>
            </w:r>
            <w:r>
              <w:rPr>
                <w:rFonts w:hint="eastAsia"/>
              </w:rPr>
              <w:t xml:space="preserve">运维手册。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差异竞争力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数据隐私绝对安全</w:t>
            </w:r>
            <w:r>
              <w:t xml:space="preserve"> </w:t>
            </w:r>
            <w:r>
              <w:rPr>
                <w:rFonts w:hint="eastAsia"/>
              </w:rPr>
              <w:t xml:space="preserve">(图像不离店)；</w:t>
            </w:r>
            <w:r>
              <w:rPr>
                <w:rFonts w:hint="eastAsia"/>
                <w:b/>
                <w:bCs/>
              </w:rPr>
              <w:t xml:space="preserve">离线可用</w:t>
            </w:r>
            <w:r>
              <w:t xml:space="preserve"> </w:t>
            </w:r>
            <w:r>
              <w:rPr>
                <w:rFonts w:hint="eastAsia"/>
              </w:rPr>
              <w:t xml:space="preserve">(断网不影响研判)；云端持续进化，通过</w:t>
            </w:r>
            <w:r>
              <w:t xml:space="preserve"> OTA </w:t>
            </w:r>
            <w:r>
              <w:rPr>
                <w:rFonts w:hint="eastAsia"/>
              </w:rPr>
              <w:t xml:space="preserve">让边缘设备越用越聪明。</w:t>
            </w:r>
          </w:p>
        </w:tc>
      </w:tr>
    </w:tbl>
    <w:bookmarkStart w:id="9" w:name="项目背景跨越感知瓶颈构建认知中枢"/>
    <w:p>
      <w:pPr>
        <w:pStyle w:val="Heading3"/>
      </w:pPr>
      <w:r>
        <w:rPr>
          <w:rFonts w:hint="eastAsia"/>
        </w:rPr>
        <w:t xml:space="preserve">项目背景：跨越“感知瓶颈”，构建“认知中枢”</w:t>
      </w:r>
    </w:p>
    <w:p>
      <w:pPr>
        <w:pStyle w:val="FirstParagraph"/>
      </w:pPr>
      <w:r>
        <w:rPr>
          <w:rFonts w:hint="eastAsia"/>
        </w:rPr>
        <w:t xml:space="preserve">在EMP-01</w:t>
      </w:r>
      <w:r>
        <w:t xml:space="preserve"> </w:t>
      </w:r>
      <w:r>
        <w:rPr>
          <w:rFonts w:hint="eastAsia"/>
        </w:rPr>
        <w:t xml:space="preserve">消防安全餐饮安全监控场景中，我们发现现有系统普遍止步于基础采集，正面临着严峻的</w:t>
      </w:r>
      <w:r>
        <w:rPr>
          <w:rFonts w:hint="eastAsia"/>
          <w:b/>
          <w:bCs/>
        </w:rPr>
        <w:t xml:space="preserve">感知-决策断层</w:t>
      </w:r>
      <w:r>
        <w:rPr>
          <w:rFonts w:hint="eastAsia"/>
        </w:rPr>
        <w:t xml:space="preserve">挑战。</w:t>
      </w:r>
    </w:p>
    <w:p>
      <w:pPr>
        <w:pStyle w:val="BodyText"/>
      </w:pPr>
      <w:r>
        <w:rPr>
          <w:rFonts w:hint="eastAsia"/>
        </w:rPr>
        <w:t xml:space="preserve">当前，前端感知硬件（AI摄像机、物联网传感器）解决了“看得见”的问题，但缺乏深度逻辑处理能力。为了彻底解决误报高、隐私顾虑及断网失效问题，本方案将</w:t>
      </w:r>
      <w:r>
        <w:rPr>
          <w:rFonts w:hint="eastAsia"/>
          <w:b/>
          <w:bCs/>
        </w:rPr>
        <w:t xml:space="preserve">核心推理能力下沉至边缘</w:t>
      </w:r>
      <w:r>
        <w:rPr>
          <w:rFonts w:hint="eastAsia"/>
        </w:rPr>
        <w:t xml:space="preserve">，构建</w:t>
      </w:r>
      <w:r>
        <w:rPr>
          <w:rFonts w:hint="eastAsia"/>
          <w:b/>
          <w:bCs/>
        </w:rPr>
        <w:t xml:space="preserve">独立于硬件之外的边缘实时推理子系统</w:t>
      </w:r>
      <w:r>
        <w:t xml:space="preserve">。</w:t>
      </w:r>
    </w:p>
    <w:bookmarkEnd w:id="9"/>
    <w:bookmarkStart w:id="10" w:name="解决方案核心边缘认知-云端进化"/>
    <w:p>
      <w:pPr>
        <w:pStyle w:val="Heading3"/>
      </w:pPr>
      <w:r>
        <w:rPr>
          <w:rFonts w:hint="eastAsia"/>
        </w:rPr>
        <w:t xml:space="preserve">解决方案核心：边缘认知</w:t>
      </w:r>
      <w:r>
        <w:t xml:space="preserve"> + </w:t>
      </w:r>
      <w:r>
        <w:rPr>
          <w:rFonts w:hint="eastAsia"/>
        </w:rPr>
        <w:t xml:space="preserve">云端进化</w:t>
      </w:r>
    </w:p>
    <w:p>
      <w:pPr>
        <w:pStyle w:val="FirstParagraph"/>
      </w:pPr>
      <w:r>
        <w:rPr>
          <w:rFonts w:hint="eastAsia"/>
        </w:rPr>
        <w:t xml:space="preserve">本方案采用</w:t>
      </w:r>
      <w:r>
        <w:t xml:space="preserve"> </w:t>
      </w:r>
      <w:r>
        <w:rPr>
          <w:rFonts w:hint="eastAsia"/>
          <w:b/>
          <w:bCs/>
        </w:rPr>
        <w:t xml:space="preserve">“边缘推理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云端训练</w:t>
      </w:r>
      <w:r>
        <w:rPr>
          <w:b/>
          <w:bCs/>
        </w:rPr>
        <w:t xml:space="preserve"> + OTA </w:t>
      </w:r>
      <w:r>
        <w:rPr>
          <w:rFonts w:hint="eastAsia"/>
          <w:b/>
          <w:bCs/>
        </w:rPr>
        <w:t xml:space="preserve">升级”</w:t>
      </w:r>
      <w:r>
        <w:t xml:space="preserve"> </w:t>
      </w:r>
      <w:r>
        <w:rPr>
          <w:rFonts w:hint="eastAsia"/>
        </w:rPr>
        <w:t xml:space="preserve">的闭环架构，彻底重构了算力分配模式。</w:t>
      </w:r>
    </w:p>
    <w:bookmarkEnd w:id="10"/>
    <w:bookmarkStart w:id="11" w:name="system-1-system-2全边缘化部署"/>
    <w:p>
      <w:pPr>
        <w:pStyle w:val="Heading3"/>
      </w:pPr>
      <w:r>
        <w:t xml:space="preserve">System 1 &amp; System </w:t>
      </w:r>
      <w:r>
        <w:rPr>
          <w:rFonts w:hint="eastAsia"/>
        </w:rPr>
        <w:t xml:space="preserve">2：全边缘化部署</w:t>
      </w:r>
    </w:p>
    <w:p>
      <w:pPr>
        <w:pStyle w:val="FirstParagraph"/>
      </w:pPr>
      <w:r>
        <w:rPr>
          <w:rFonts w:hint="eastAsia"/>
        </w:rPr>
        <w:t xml:space="preserve">为了实现极致响应与隐私保护，我们将“快慢系统”全部部署在厨房现场的</w:t>
      </w:r>
      <w:r>
        <w:t xml:space="preserve"> </w:t>
      </w:r>
      <w:r>
        <w:rPr>
          <w:rFonts w:hint="eastAsia"/>
          <w:b/>
          <w:bCs/>
        </w:rPr>
        <w:t xml:space="preserve">边缘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盒子</w:t>
      </w:r>
      <w:r>
        <w:t xml:space="preserve"> </w:t>
      </w:r>
      <w:r>
        <w:rPr>
          <w:rFonts w:hint="eastAsia"/>
        </w:rPr>
        <w:t xml:space="preserve">中：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1 </w:t>
      </w:r>
      <w:r>
        <w:rPr>
          <w:rFonts w:hint="eastAsia"/>
          <w:b/>
          <w:bCs/>
        </w:rPr>
        <w:t xml:space="preserve">(脊髓反射)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运行在边缘端</w:t>
      </w:r>
      <w:r>
        <w:t xml:space="preserve"> CPU/MCU </w:t>
      </w:r>
      <w:r>
        <w:rPr>
          <w:rFonts w:hint="eastAsia"/>
        </w:rPr>
        <w:t xml:space="preserve">上。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基于规则引擎，处理传感器数据（MQTT），毫秒级过滤</w:t>
      </w:r>
      <w:r>
        <w:t xml:space="preserve"> 95% </w:t>
      </w:r>
      <w:r>
        <w:rPr>
          <w:rFonts w:hint="eastAsia"/>
        </w:rPr>
        <w:t xml:space="preserve">的无效信号。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负责将疑似风险上报给</w:t>
      </w:r>
      <w:r>
        <w:t xml:space="preserve"> System </w:t>
      </w:r>
      <w:r>
        <w:rPr>
          <w:rFonts w:hint="eastAsia"/>
        </w:rPr>
        <w:t xml:space="preserve">2（断网可用）。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2 </w:t>
      </w:r>
      <w:r>
        <w:rPr>
          <w:rFonts w:hint="eastAsia"/>
          <w:b/>
          <w:bCs/>
        </w:rPr>
        <w:t xml:space="preserve">(认知研判)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运行在边缘端</w:t>
      </w:r>
      <w:r>
        <w:t xml:space="preserve"> </w:t>
      </w:r>
      <w:r>
        <w:rPr>
          <w:b/>
          <w:bCs/>
        </w:rPr>
        <w:t xml:space="preserve">NPU/GPU</w:t>
      </w:r>
      <w:r>
        <w:t xml:space="preserve"> </w:t>
      </w:r>
      <w:r>
        <w:rPr>
          <w:rFonts w:hint="eastAsia"/>
        </w:rPr>
        <w:t xml:space="preserve">上。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部署</w:t>
      </w:r>
      <w:r>
        <w:t xml:space="preserve"> </w:t>
      </w:r>
      <w:r>
        <w:rPr>
          <w:rFonts w:hint="eastAsia"/>
          <w:b/>
          <w:bCs/>
        </w:rPr>
        <w:t xml:space="preserve">量化版多模态大模型</w:t>
      </w:r>
      <w:r>
        <w:t xml:space="preserve"> </w:t>
      </w:r>
      <w:r>
        <w:rPr>
          <w:rFonts w:hint="eastAsia"/>
        </w:rPr>
        <w:t xml:space="preserve">(如</w:t>
      </w:r>
      <w:r>
        <w:t xml:space="preserve"> Qwen-VL-Int4, LLaVA-Phi-3)。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对</w:t>
      </w:r>
      <w:r>
        <w:t xml:space="preserve"> System 1 </w:t>
      </w:r>
      <w:r>
        <w:rPr>
          <w:rFonts w:hint="eastAsia"/>
        </w:rPr>
        <w:t xml:space="preserve">筛选出的疑似图片进行深度逻辑分析（</w:t>
      </w:r>
      <w:r>
        <w:rPr>
          <w:rFonts w:hint="eastAsia"/>
        </w:rPr>
        <w:t xml:space="preserve">“看到火+无人+高温</w:t>
      </w:r>
      <w:r>
        <w:t xml:space="preserve"> -&gt; </w:t>
      </w:r>
      <w:r>
        <w:rPr>
          <w:rFonts w:hint="eastAsia"/>
        </w:rPr>
        <w:t xml:space="preserve">确认干烧”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本地生成结构化推理报告。</w:t>
      </w:r>
    </w:p>
    <w:bookmarkEnd w:id="11"/>
    <w:bookmarkStart w:id="12" w:name="云端角色训练与指挥"/>
    <w:p>
      <w:pPr>
        <w:pStyle w:val="Heading3"/>
      </w:pPr>
      <w:r>
        <w:rPr>
          <w:rFonts w:hint="eastAsia"/>
        </w:rPr>
        <w:t xml:space="preserve">云端角色：训练与指挥</w:t>
      </w:r>
    </w:p>
    <w:p>
      <w:pPr>
        <w:pStyle w:val="FirstParagraph"/>
      </w:pPr>
      <w:r>
        <w:rPr>
          <w:rFonts w:hint="eastAsia"/>
        </w:rPr>
        <w:t xml:space="preserve">云端不再参与实时推理，而是作为</w:t>
      </w:r>
      <w:r>
        <w:t xml:space="preserve"> </w:t>
      </w:r>
      <w:r>
        <w:rPr>
          <w:rFonts w:hint="eastAsia"/>
          <w:b/>
          <w:bCs/>
        </w:rPr>
        <w:t xml:space="preserve">“训练中心”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“舰队指挥官”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模型训练工厂</w:t>
      </w:r>
      <w:r>
        <w:rPr>
          <w:rFonts w:hint="eastAsia"/>
        </w:rPr>
        <w:t xml:space="preserve">：收集边缘端上传的</w:t>
      </w:r>
      <w:r>
        <w:t xml:space="preserve"> </w:t>
      </w:r>
      <w:r>
        <w:rPr>
          <w:rFonts w:hint="eastAsia"/>
          <w:b/>
          <w:bCs/>
        </w:rPr>
        <w:t xml:space="preserve">难例</w:t>
      </w:r>
      <w:r>
        <w:rPr>
          <w:b/>
          <w:bCs/>
        </w:rPr>
        <w:t xml:space="preserve"> (Hard Cases)</w:t>
      </w:r>
      <w:r>
        <w:rPr>
          <w:rFonts w:hint="eastAsia"/>
        </w:rPr>
        <w:t xml:space="preserve">（经脱敏），进行</w:t>
      </w:r>
      <w:r>
        <w:t xml:space="preserve"> LoRA </w:t>
      </w:r>
      <w:r>
        <w:rPr>
          <w:rFonts w:hint="eastAsia"/>
        </w:rPr>
        <w:t xml:space="preserve">微调，训练更聪明的模型版本。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OTA </w:t>
      </w:r>
      <w:r>
        <w:rPr>
          <w:rFonts w:hint="eastAsia"/>
          <w:b/>
          <w:bCs/>
        </w:rPr>
        <w:t xml:space="preserve">升级中心</w:t>
      </w:r>
      <w:r>
        <w:rPr>
          <w:rFonts w:hint="eastAsia"/>
        </w:rPr>
        <w:t xml:space="preserve">：通过安全的</w:t>
      </w:r>
      <w:r>
        <w:t xml:space="preserve"> OTA </w:t>
      </w:r>
      <w:r>
        <w:rPr>
          <w:rFonts w:hint="eastAsia"/>
        </w:rPr>
        <w:t xml:space="preserve">通道，将优化后的模型权重（Weight</w:t>
      </w:r>
      <w:r>
        <w:t xml:space="preserve"> </w:t>
      </w:r>
      <w:r>
        <w:rPr>
          <w:rFonts w:hint="eastAsia"/>
        </w:rPr>
        <w:t xml:space="preserve">Diff）推送到数千个边缘节点，实现“一夜之间，全国厨房学会识别新型违规”。</w:t>
      </w:r>
    </w:p>
    <w:bookmarkEnd w:id="12"/>
    <w:bookmarkStart w:id="13" w:name="核心优势总结"/>
    <w:p>
      <w:pPr>
        <w:pStyle w:val="Heading3"/>
      </w:pPr>
      <w:r>
        <w:rPr>
          <w:rFonts w:hint="eastAsia"/>
        </w:rPr>
        <w:t xml:space="preserve">核心优势总结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数据隐私零风险</w:t>
      </w:r>
      <w:r>
        <w:rPr>
          <w:rFonts w:hint="eastAsia"/>
        </w:rPr>
        <w:t xml:space="preserve">：原始视频与图片数据</w:t>
      </w:r>
      <w:r>
        <w:t xml:space="preserve"> </w:t>
      </w:r>
      <w:r>
        <w:rPr>
          <w:rFonts w:hint="eastAsia"/>
          <w:b/>
          <w:bCs/>
        </w:rPr>
        <w:t xml:space="preserve">绝不出域</w:t>
      </w:r>
      <w:r>
        <w:rPr>
          <w:rFonts w:hint="eastAsia"/>
        </w:rPr>
        <w:t xml:space="preserve">（除非人工特许上传用于排障），完美符合政企食堂、涉密单位的合规要求。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极致可靠性</w:t>
      </w:r>
      <w:r>
        <w:rPr>
          <w:rFonts w:hint="eastAsia"/>
        </w:rPr>
        <w:t xml:space="preserve">：彻底摆脱网络依赖。即使光纤被挖断，厨房内的边缘盒子依然能独立完成“感知-推理-报警”全闭环。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运营成本极低</w:t>
      </w:r>
      <w:r>
        <w:rPr>
          <w:rFonts w:hint="eastAsia"/>
        </w:rPr>
        <w:t xml:space="preserve">：消灭了昂贵的云端</w:t>
      </w:r>
      <w:r>
        <w:t xml:space="preserve"> GPU </w:t>
      </w:r>
      <w:r>
        <w:rPr>
          <w:rFonts w:hint="eastAsia"/>
        </w:rPr>
        <w:t xml:space="preserve">推理租赁费与视频上传流量费。一次性硬件投入后，边际运营成本趋近于零。</w:t>
      </w:r>
    </w:p>
    <w:bookmarkEnd w:id="13"/>
    <w:bookmarkEnd w:id="14"/>
    <w:bookmarkStart w:id="51" w:name="系统架构设计"/>
    <w:p>
      <w:pPr>
        <w:pStyle w:val="Heading2"/>
      </w:pPr>
      <w:r>
        <w:rPr>
          <w:rFonts w:hint="eastAsia"/>
        </w:rPr>
        <w:t xml:space="preserve">系统架构设计</w:t>
      </w:r>
    </w:p>
    <w:bookmarkStart w:id="15" w:name="设计原则边缘自治与云端赋能"/>
    <w:p>
      <w:pPr>
        <w:pStyle w:val="Heading3"/>
      </w:pPr>
      <w:r>
        <w:rPr>
          <w:rFonts w:hint="eastAsia"/>
        </w:rPr>
        <w:t xml:space="preserve">设计原则：边缘自治与云端赋能</w:t>
      </w:r>
    </w:p>
    <w:p>
      <w:pPr>
        <w:pStyle w:val="FirstParagraph"/>
      </w:pPr>
      <w:r>
        <w:rPr>
          <w:rFonts w:hint="eastAsia"/>
        </w:rPr>
        <w:t xml:space="preserve">架构设计的核心理念是</w:t>
      </w:r>
      <w:r>
        <w:t xml:space="preserve"> </w:t>
      </w:r>
      <w:r>
        <w:rPr>
          <w:b/>
          <w:bCs/>
        </w:rPr>
        <w:t xml:space="preserve">“Thick Edge, Thin Cloud” </w:t>
      </w:r>
      <w:r>
        <w:rPr>
          <w:rFonts w:hint="eastAsia"/>
          <w:b/>
          <w:bCs/>
        </w:rPr>
        <w:t xml:space="preserve">(厚边缘，薄云端)</w:t>
      </w:r>
      <w:r>
        <w:t xml:space="preserve">。</w:t>
      </w:r>
    </w:p>
    <w:bookmarkEnd w:id="15"/>
    <w:bookmarkStart w:id="21" w:name="逻辑架构视图"/>
    <w:p>
      <w:pPr>
        <w:pStyle w:val="Heading3"/>
      </w:pPr>
      <w:r>
        <w:rPr>
          <w:rFonts w:hint="eastAsia"/>
        </w:rPr>
        <w:t xml:space="preserve">逻辑架构视图</w:t>
      </w:r>
    </w:p>
    <w:p>
      <w:pPr>
        <w:pStyle w:val="FirstParagraph"/>
      </w:pPr>
      <w:r>
        <w:drawing>
          <wp:inline>
            <wp:extent cx="5334000" cy="1132627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mermaid-99423ff702a7aee2ab817951874ba9bec90610c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26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" w:name="第一层边缘感知与推理l1"/>
    <w:p>
      <w:pPr>
        <w:pStyle w:val="Heading4"/>
      </w:pPr>
      <w:r>
        <w:rPr>
          <w:rFonts w:hint="eastAsia"/>
        </w:rPr>
        <w:t xml:space="preserve">第一层：边缘感知与推理（L1）</w:t>
      </w:r>
    </w:p>
    <w:p>
      <w:pPr>
        <w:pStyle w:val="FirstParagraph"/>
      </w:pPr>
      <w:r>
        <w:rPr>
          <w:rFonts w:hint="eastAsia"/>
        </w:rPr>
        <w:t xml:space="preserve">这是系统的核心计算单元，部署在厨房现场的高算力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边缘盒子</w:t>
      </w:r>
      <w:r>
        <w:t xml:space="preserve"> </w:t>
      </w:r>
      <w:r>
        <w:rPr>
          <w:rFonts w:hint="eastAsia"/>
        </w:rPr>
        <w:t xml:space="preserve">内。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全栈闭环</w:t>
      </w:r>
      <w:r>
        <w:rPr>
          <w:rFonts w:hint="eastAsia"/>
        </w:rPr>
        <w:t xml:space="preserve">：从数据接入、规则过滤、大模型推理到风险研判，全部在本地完成。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模型引擎</w:t>
      </w:r>
      <w:r>
        <w:rPr>
          <w:rFonts w:hint="eastAsia"/>
        </w:rPr>
        <w:t xml:space="preserve">：集成</w:t>
      </w:r>
      <w:r>
        <w:t xml:space="preserve"> </w:t>
      </w:r>
      <w:r>
        <w:rPr>
          <w:b/>
          <w:bCs/>
        </w:rPr>
        <w:t xml:space="preserve">TensorRT-LLM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RKNN-LLM</w:t>
      </w:r>
      <w:r>
        <w:t xml:space="preserve"> </w:t>
      </w:r>
      <w:r>
        <w:rPr>
          <w:rFonts w:hint="eastAsia"/>
        </w:rPr>
        <w:t xml:space="preserve">推理框架，专门针对边缘芯片（Nvidia/Rockchip）进行算子优化，确保在有限功耗下跑通</w:t>
      </w:r>
      <w:r>
        <w:t xml:space="preserve"> VLM </w:t>
      </w:r>
      <w:r>
        <w:rPr>
          <w:rFonts w:hint="eastAsia"/>
        </w:rPr>
        <w:t xml:space="preserve">模型。</w:t>
      </w:r>
    </w:p>
    <w:bookmarkEnd w:id="19"/>
    <w:bookmarkStart w:id="20" w:name="第二层云端训练与管理l2"/>
    <w:p>
      <w:pPr>
        <w:pStyle w:val="Heading4"/>
      </w:pPr>
      <w:r>
        <w:rPr>
          <w:rFonts w:hint="eastAsia"/>
        </w:rPr>
        <w:t xml:space="preserve">第二层：云端训练与管理（L2）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主动学习</w:t>
      </w:r>
      <w:r>
        <w:rPr>
          <w:b/>
          <w:bCs/>
        </w:rPr>
        <w:t xml:space="preserve"> (Active Learning)</w:t>
      </w:r>
      <w:r>
        <w:rPr>
          <w:rFonts w:hint="eastAsia"/>
        </w:rPr>
        <w:t xml:space="preserve">：边缘端会根据不确定度（Uncertainty）自动筛选“看不懂”的场景图片，脱敏后上传云端。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持续进化</w:t>
      </w:r>
      <w:r>
        <w:rPr>
          <w:rFonts w:hint="eastAsia"/>
        </w:rPr>
        <w:t xml:space="preserve">：云端工程师对难例进行标注，触发自动化训练管线，生成新的</w:t>
      </w:r>
      <w:r>
        <w:t xml:space="preserve"> LoRA </w:t>
      </w:r>
      <w:r>
        <w:rPr>
          <w:rFonts w:hint="eastAsia"/>
        </w:rPr>
        <w:t xml:space="preserve">权重，通过</w:t>
      </w:r>
      <w:r>
        <w:t xml:space="preserve"> OTA </w:t>
      </w:r>
      <w:r>
        <w:rPr>
          <w:rFonts w:hint="eastAsia"/>
        </w:rPr>
        <w:t xml:space="preserve">下发。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软件技术栈架构"/>
    <w:p>
      <w:pPr>
        <w:pStyle w:val="Heading3"/>
      </w:pPr>
      <w:r>
        <w:rPr>
          <w:rFonts w:hint="eastAsia"/>
        </w:rPr>
        <w:t xml:space="preserve">软件技术栈架构</w:t>
      </w:r>
    </w:p>
    <w:p>
      <w:pPr>
        <w:pStyle w:val="FirstParagraph"/>
      </w:pPr>
      <w:r>
        <w:drawing>
          <wp:inline>
            <wp:extent cx="5334000" cy="204787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ermaid-3291978ee8e293591a1620022290289bc6738559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8" w:name="接口设计"/>
    <w:p>
      <w:pPr>
        <w:pStyle w:val="Heading3"/>
      </w:pPr>
      <w:r>
        <w:rPr>
          <w:rFonts w:hint="eastAsia"/>
        </w:rPr>
        <w:t xml:space="preserve">接口设计</w:t>
      </w:r>
    </w:p>
    <w:p>
      <w:pPr>
        <w:pStyle w:val="FirstParagraph"/>
      </w:pPr>
      <w:r>
        <w:rPr>
          <w:rFonts w:hint="eastAsia"/>
        </w:rPr>
        <w:t xml:space="preserve">接口重心从“实时数据流”转向“管理流”。</w:t>
      </w:r>
    </w:p>
    <w:bookmarkStart w:id="26" w:name="北向接口管理"/>
    <w:p>
      <w:pPr>
        <w:pStyle w:val="Heading4"/>
      </w:pPr>
      <w:r>
        <w:rPr>
          <w:rFonts w:hint="eastAsia"/>
        </w:rPr>
        <w:t xml:space="preserve">北向接口（管理）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：HTTPS</w:t>
      </w:r>
      <w:r>
        <w:t xml:space="preserve"> / MQTT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：设备心跳、告警上报（仅结果）、OTA</w:t>
      </w:r>
      <w:r>
        <w:t xml:space="preserve"> </w:t>
      </w:r>
      <w:r>
        <w:rPr>
          <w:rFonts w:hint="eastAsia"/>
        </w:rPr>
        <w:t xml:space="preserve">指令接收、难例样本上传。</w:t>
      </w:r>
    </w:p>
    <w:bookmarkEnd w:id="26"/>
    <w:bookmarkStart w:id="27" w:name="南向接口采集"/>
    <w:p>
      <w:pPr>
        <w:pStyle w:val="Heading4"/>
      </w:pPr>
      <w:r>
        <w:rPr>
          <w:rFonts w:hint="eastAsia"/>
        </w:rPr>
        <w:t xml:space="preserve">南向接口（采集）</w:t>
      </w:r>
    </w:p>
    <w:p>
      <w:pPr>
        <w:pStyle w:val="FirstParagraph"/>
      </w:pPr>
      <w:r>
        <w:rPr>
          <w:rFonts w:hint="eastAsia"/>
        </w:rPr>
        <w:t xml:space="preserve">负责与现场异构感知设备的物理连接与数据标准化。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视频流接入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：RTSP</w:t>
      </w:r>
      <w:r>
        <w:t xml:space="preserve"> (Real Time Streaming Protocol) / ONVIF Profile S。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规格</w:t>
      </w:r>
      <w:r>
        <w:rPr>
          <w:rFonts w:hint="eastAsia"/>
        </w:rPr>
        <w:t xml:space="preserve">：主码流</w:t>
      </w:r>
      <w:r>
        <w:t xml:space="preserve"> (1080P@25fps) </w:t>
      </w:r>
      <w:r>
        <w:rPr>
          <w:rFonts w:hint="eastAsia"/>
        </w:rPr>
        <w:t xml:space="preserve">用于</w:t>
      </w:r>
      <w:r>
        <w:t xml:space="preserve"> System 2 </w:t>
      </w:r>
      <w:r>
        <w:rPr>
          <w:rFonts w:hint="eastAsia"/>
        </w:rPr>
        <w:t xml:space="preserve">抽帧分析；子码流</w:t>
      </w:r>
      <w:r>
        <w:t xml:space="preserve"> (VGA@15fps) </w:t>
      </w:r>
      <w:r>
        <w:rPr>
          <w:rFonts w:hint="eastAsia"/>
        </w:rPr>
        <w:t xml:space="preserve">用于</w:t>
      </w:r>
      <w:r>
        <w:t xml:space="preserve"> System 1 </w:t>
      </w:r>
      <w:r>
        <w:rPr>
          <w:rFonts w:hint="eastAsia"/>
        </w:rPr>
        <w:t xml:space="preserve">运动检测。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兼容性</w:t>
      </w:r>
      <w:r>
        <w:rPr>
          <w:rFonts w:hint="eastAsia"/>
        </w:rPr>
        <w:t xml:space="preserve">：支持海康威视、大华、宇视等主流品牌</w:t>
      </w:r>
      <w:r>
        <w:t xml:space="preserve"> IPC。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物联网传感接入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：MQTT</w:t>
      </w:r>
      <w:r>
        <w:t xml:space="preserve"> v3.1.1 / Modbus RTU </w:t>
      </w:r>
      <w:r>
        <w:rPr>
          <w:rFonts w:hint="eastAsia"/>
        </w:rPr>
        <w:t xml:space="preserve">(转</w:t>
      </w:r>
      <w:r>
        <w:t xml:space="preserve"> MQTT)。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接入方式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  <w:b/>
          <w:bCs/>
        </w:rPr>
        <w:t xml:space="preserve">直连设备</w:t>
      </w:r>
      <w:r>
        <w:rPr>
          <w:rFonts w:hint="eastAsia"/>
        </w:rPr>
        <w:t xml:space="preserve">：WiFi/NB-IoT</w:t>
      </w:r>
      <w:r>
        <w:t xml:space="preserve"> </w:t>
      </w:r>
      <w:r>
        <w:rPr>
          <w:rFonts w:hint="eastAsia"/>
        </w:rPr>
        <w:t xml:space="preserve">传感器直接发布至边缘端</w:t>
      </w:r>
      <w:r>
        <w:t xml:space="preserve"> MQTT Broker。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  <w:b/>
          <w:bCs/>
        </w:rPr>
        <w:t xml:space="preserve">传统设备</w:t>
      </w:r>
      <w:r>
        <w:rPr>
          <w:rFonts w:hint="eastAsia"/>
        </w:rPr>
        <w:t xml:space="preserve">：通过</w:t>
      </w:r>
      <w:r>
        <w:t xml:space="preserve"> RS485 </w:t>
      </w:r>
      <w:r>
        <w:rPr>
          <w:rFonts w:hint="eastAsia"/>
        </w:rPr>
        <w:t xml:space="preserve">串口采集数据（如燃气流量计），在边缘端转换为</w:t>
      </w:r>
      <w:r>
        <w:t xml:space="preserve"> JSON </w:t>
      </w:r>
      <w:r>
        <w:rPr>
          <w:rFonts w:hint="eastAsia"/>
        </w:rPr>
        <w:t xml:space="preserve">格式。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数据频次</w:t>
      </w:r>
      <w:r>
        <w:rPr>
          <w:rFonts w:hint="eastAsia"/>
        </w:rPr>
        <w:t xml:space="preserve">：高危传感器</w:t>
      </w:r>
      <w:r>
        <w:t xml:space="preserve"> </w:t>
      </w:r>
      <w:r>
        <w:rPr>
          <w:rFonts w:hint="eastAsia"/>
        </w:rPr>
        <w:t xml:space="preserve">(燃气/温度)</w:t>
      </w:r>
      <w:r>
        <w:t xml:space="preserve"> 1Hz </w:t>
      </w:r>
      <w:r>
        <w:rPr>
          <w:rFonts w:hint="eastAsia"/>
        </w:rPr>
        <w:t xml:space="preserve">采样；普通传感器</w:t>
      </w:r>
      <w:r>
        <w:t xml:space="preserve"> 0.1Hz </w:t>
      </w:r>
      <w:r>
        <w:rPr>
          <w:rFonts w:hint="eastAsia"/>
        </w:rPr>
        <w:t xml:space="preserve">采样。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核心数据流转管道"/>
    <w:p>
      <w:pPr>
        <w:pStyle w:val="Heading3"/>
      </w:pPr>
      <w:r>
        <w:rPr>
          <w:rFonts w:hint="eastAsia"/>
        </w:rPr>
        <w:t xml:space="preserve">核心数据流转管道</w:t>
      </w:r>
    </w:p>
    <w:p>
      <w:pPr>
        <w:pStyle w:val="FirstParagraph"/>
      </w:pPr>
      <w:r>
        <w:rPr>
          <w:rFonts w:hint="eastAsia"/>
        </w:rPr>
        <w:t xml:space="preserve">为了清晰展示系统内部运作机制，我们定义了一条典型的</w:t>
      </w:r>
      <w:r>
        <w:t xml:space="preserve"> </w:t>
      </w:r>
      <w:r>
        <w:rPr>
          <w:rFonts w:hint="eastAsia"/>
          <w:b/>
          <w:bCs/>
        </w:rPr>
        <w:t xml:space="preserve">可疑火灾事件</w:t>
      </w:r>
      <w:r>
        <w:t xml:space="preserve"> </w:t>
      </w:r>
      <w:r>
        <w:rPr>
          <w:rFonts w:hint="eastAsia"/>
        </w:rPr>
        <w:t xml:space="preserve">在架构中的流转全过程。</w:t>
      </w:r>
    </w:p>
    <w:p>
      <w:pPr>
        <w:pStyle w:val="BodyText"/>
      </w:pPr>
      <w:r>
        <w:drawing>
          <wp:inline>
            <wp:extent cx="5334000" cy="506866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ermaid-73a2e3b5c0daa8894b33f9d7d635e23eeff95a6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2" w:name="阶段一感知元数据注入"/>
    <w:p>
      <w:pPr>
        <w:pStyle w:val="Heading4"/>
      </w:pPr>
      <w:r>
        <w:rPr>
          <w:rFonts w:hint="eastAsia"/>
        </w:rPr>
        <w:t xml:space="preserve">阶段一：感知元数据注入</w:t>
      </w:r>
    </w:p>
    <w:p>
      <w:pPr>
        <w:pStyle w:val="FirstParagraph"/>
      </w:pPr>
      <w:r>
        <w:rPr>
          <w:rFonts w:hint="eastAsia"/>
        </w:rPr>
        <w:t xml:space="preserve">前端硬件上报如下</w:t>
      </w:r>
      <w:r>
        <w:t xml:space="preserve"> JSON </w:t>
      </w:r>
      <w:r>
        <w:rPr>
          <w:rFonts w:hint="eastAsia"/>
        </w:rPr>
        <w:t xml:space="preserve">数据包：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Topic: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hardware/kitchen_01/visual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"stove_01"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Topic: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hardware/kitchen_01/thermal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"celsius"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"sensor_id"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2"/>
    <w:bookmarkStart w:id="33" w:name="阶段二l1-层的状态机过滤"/>
    <w:p>
      <w:pPr>
        <w:pStyle w:val="Heading4"/>
      </w:pPr>
      <w:r>
        <w:rPr>
          <w:rFonts w:hint="eastAsia"/>
        </w:rPr>
        <w:t xml:space="preserve">阶段二：L1</w:t>
      </w:r>
      <w:r>
        <w:t xml:space="preserve"> </w:t>
      </w:r>
      <w:r>
        <w:rPr>
          <w:rFonts w:hint="eastAsia"/>
        </w:rPr>
        <w:t xml:space="preserve">层的状态机过滤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关联聚合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Unified Data Adaptor</w:t>
      </w:r>
      <w:r>
        <w:t xml:space="preserve"> </w:t>
      </w: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kitchen_01</w:t>
      </w:r>
      <w:r>
        <w:t xml:space="preserve"> </w:t>
      </w:r>
      <w:r>
        <w:rPr>
          <w:rFonts w:hint="eastAsia"/>
        </w:rPr>
        <w:t xml:space="preserve">将视觉和温度数据聚合。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状态机激活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规则引擎检测到</w:t>
      </w:r>
      <w:r>
        <w:t xml:space="preserve"> </w:t>
      </w:r>
      <w:r>
        <w:rPr>
          <w:rStyle w:val="VerbatimChar"/>
        </w:rPr>
        <w:t xml:space="preserve">tag:fire</w:t>
      </w:r>
      <w:r>
        <w:rPr>
          <w:rFonts w:hint="eastAsia"/>
        </w:rPr>
        <w:t xml:space="preserve">，触发</w:t>
      </w:r>
      <w:r>
        <w:t xml:space="preserve"> </w:t>
      </w:r>
      <w:r>
        <w:rPr>
          <w:rStyle w:val="VerbatimChar"/>
        </w:rPr>
        <w:t xml:space="preserve">PotentialFire</w:t>
      </w:r>
      <w:r>
        <w:t xml:space="preserve"> </w:t>
      </w:r>
      <w:r>
        <w:rPr>
          <w:rFonts w:hint="eastAsia"/>
        </w:rPr>
        <w:t xml:space="preserve">规则。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检查条件</w:t>
      </w:r>
      <w:r>
        <w:t xml:space="preserve"> </w:t>
      </w:r>
      <w:r>
        <w:rPr>
          <w:rFonts w:hint="eastAsia"/>
        </w:rPr>
        <w:t xml:space="preserve">A：</w:t>
      </w:r>
      <w:r>
        <w:rPr>
          <w:rStyle w:val="VerbatimChar"/>
        </w:rPr>
        <w:t xml:space="preserve">conf &gt; 0.6</w:t>
      </w:r>
      <w:r>
        <w:t xml:space="preserve">? -&gt; Pass.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检查条件</w:t>
      </w:r>
      <w:r>
        <w:t xml:space="preserve"> </w:t>
      </w:r>
      <w:r>
        <w:rPr>
          <w:rFonts w:hint="eastAsia"/>
        </w:rPr>
        <w:t xml:space="preserve">B（交叉验证）：查找同一时间窗口内的温度数据。发现</w:t>
      </w:r>
      <w:r>
        <w:t xml:space="preserve"> </w:t>
      </w:r>
      <w:r>
        <w:rPr>
          <w:rStyle w:val="VerbatimChar"/>
        </w:rPr>
        <w:t xml:space="preserve">temp=280</w:t>
      </w:r>
      <w:r>
        <w:t xml:space="preserve">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逻辑判定：</w:t>
      </w:r>
      <w:r>
        <w:rPr>
          <w:rStyle w:val="VerbatimChar"/>
        </w:rPr>
        <w:t xml:space="preserve">Fire + HighTemp</w:t>
      </w:r>
      <w:r>
        <w:t xml:space="preserve"> </w:t>
      </w:r>
      <w:r>
        <w:t xml:space="preserve">=</w:t>
      </w:r>
      <w:r>
        <w:t xml:space="preserve"> </w:t>
      </w:r>
      <w:r>
        <w:rPr>
          <w:rFonts w:hint="eastAsia"/>
          <w:b/>
          <w:bCs/>
        </w:rPr>
        <w:t xml:space="preserve">有效疑似事件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事件升级</w:t>
      </w:r>
      <w:r>
        <w:rPr>
          <w:rFonts w:hint="eastAsia"/>
        </w:rPr>
        <w:t xml:space="preserve">：如果温度仅</w:t>
      </w:r>
      <w:r>
        <w:t xml:space="preserve"> </w:t>
      </w:r>
      <w:r>
        <w:rPr>
          <w:rFonts w:hint="eastAsia"/>
        </w:rPr>
        <w:t xml:space="preserve">40度（可能是误报），FSM</w:t>
      </w:r>
      <w:r>
        <w:t xml:space="preserve"> </w:t>
      </w:r>
      <w:r>
        <w:rPr>
          <w:rFonts w:hint="eastAsia"/>
        </w:rPr>
        <w:t xml:space="preserve">会重置；此处温度高，FSM</w:t>
      </w:r>
      <w:r>
        <w:t xml:space="preserve">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Candidate_Risk_Event</w:t>
      </w:r>
      <w:r>
        <w:rPr>
          <w:rFonts w:hint="eastAsia"/>
        </w:rPr>
        <w:t xml:space="preserve">，并附带关联的图片</w:t>
      </w:r>
      <w:r>
        <w:t xml:space="preserve"> </w:t>
      </w:r>
      <w:r>
        <w:rPr>
          <w:rFonts w:hint="eastAsia"/>
        </w:rPr>
        <w:t xml:space="preserve">URL，推送到</w:t>
      </w:r>
      <w:r>
        <w:t xml:space="preserve"> L2 </w:t>
      </w:r>
      <w:r>
        <w:rPr>
          <w:rFonts w:hint="eastAsia"/>
        </w:rPr>
        <w:t xml:space="preserve">层。</w:t>
      </w:r>
    </w:p>
    <w:bookmarkEnd w:id="33"/>
    <w:bookmarkStart w:id="34" w:name="阶段三l2-层的深度研判"/>
    <w:p>
      <w:pPr>
        <w:pStyle w:val="Heading4"/>
      </w:pPr>
      <w:r>
        <w:rPr>
          <w:rFonts w:hint="eastAsia"/>
        </w:rPr>
        <w:t xml:space="preserve">阶段三：L2</w:t>
      </w:r>
      <w:r>
        <w:t xml:space="preserve"> </w:t>
      </w:r>
      <w:r>
        <w:rPr>
          <w:rFonts w:hint="eastAsia"/>
        </w:rPr>
        <w:t xml:space="preserve">层的深度研判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构建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Agent Orchestrator</w:t>
      </w:r>
      <w:r>
        <w:t xml:space="preserve"> </w:t>
      </w:r>
      <w:r>
        <w:rPr>
          <w:rFonts w:hint="eastAsia"/>
        </w:rPr>
        <w:t xml:space="preserve">组装提示词：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“分析附件图片及数据。视觉检测到火，温度280度。请判断：是正常爆炒还是失控干烧？依据是什么？”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推理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视觉模型（VLM）“看”图片：发现火焰很高，且锅旁边没有人，只有一把勺子。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逻辑模型（LLM）“想”：温度280度接近闪点</w:t>
      </w:r>
      <w:r>
        <w:t xml:space="preserve"> + </w:t>
      </w:r>
      <w:r>
        <w:rPr>
          <w:rFonts w:hint="eastAsia"/>
        </w:rPr>
        <w:t xml:space="preserve">无人看管</w:t>
      </w:r>
      <w:r>
        <w:t xml:space="preserve"> = </w:t>
      </w:r>
      <w:r>
        <w:rPr>
          <w:rFonts w:hint="eastAsia"/>
        </w:rPr>
        <w:t xml:space="preserve">极高风险。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结果生成</w:t>
      </w:r>
      <w:r>
        <w:rPr>
          <w:rFonts w:hint="eastAsia"/>
        </w:rPr>
        <w:t xml:space="preserve">：输出最终判定结果，并调用</w:t>
      </w:r>
      <w:r>
        <w:t xml:space="preserve"> RAG </w:t>
      </w:r>
      <w:r>
        <w:rPr>
          <w:rFonts w:hint="eastAsia"/>
        </w:rPr>
        <w:t xml:space="preserve">模块附加“违反GBxxxx条款”的引用。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软件技术栈架构-1"/>
    <w:p>
      <w:pPr>
        <w:pStyle w:val="Heading3"/>
      </w:pPr>
      <w:r>
        <w:rPr>
          <w:rFonts w:hint="eastAsia"/>
        </w:rPr>
        <w:t xml:space="preserve">软件技术栈架构</w:t>
      </w:r>
    </w:p>
    <w:p>
      <w:pPr>
        <w:pStyle w:val="FirstParagraph"/>
      </w:pPr>
      <w:r>
        <w:drawing>
          <wp:inline>
            <wp:extent cx="5334000" cy="416378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mermaid-c98e08032d8953ff6ea089092c309062ed5ee2b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选型技术理由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</w:t>
            </w:r>
            <w:r>
              <w:rPr>
                <w:rFonts w:hint="eastAsia"/>
                <w:b/>
                <w:bCs/>
              </w:rPr>
              <w:t xml:space="preserve">应用接口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gRPC / GraphQL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支持高效的结构化数据查询，方便上层应用按需获取推理结果。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</w:t>
            </w:r>
            <w:r>
              <w:rPr>
                <w:rFonts w:hint="eastAsia"/>
                <w:b/>
                <w:bCs/>
              </w:rPr>
              <w:t xml:space="preserve">训练层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训练服务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PyTorch (AutoDL)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利用租赁的云端</w:t>
            </w:r>
            <w:r>
              <w:t xml:space="preserve"> A100 </w:t>
            </w:r>
            <w:r>
              <w:rPr>
                <w:rFonts w:hint="eastAsia"/>
              </w:rPr>
              <w:t xml:space="preserve">算力进行离线微调，降低固定资产投入。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</w:t>
            </w:r>
            <w:r>
              <w:rPr>
                <w:rFonts w:hint="eastAsia"/>
                <w:b/>
                <w:bCs/>
              </w:rPr>
              <w:t xml:space="preserve">边缘</w:t>
            </w:r>
            <w:r>
              <w:rPr>
                <w:b/>
                <w:bCs/>
              </w:rPr>
              <w:t xml:space="preserve"> AI 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推理服务框架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TensorRT-LLM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专为</w:t>
            </w:r>
            <w:r>
              <w:t xml:space="preserve"> NVIDIA Orin </w:t>
            </w:r>
            <w:r>
              <w:rPr>
                <w:rFonts w:hint="eastAsia"/>
              </w:rPr>
              <w:t xml:space="preserve">优化，支持</w:t>
            </w:r>
            <w:r>
              <w:t xml:space="preserve"> Int4 </w:t>
            </w:r>
            <w:r>
              <w:rPr>
                <w:rFonts w:hint="eastAsia"/>
              </w:rPr>
              <w:t xml:space="preserve">量化，在边缘端实现</w:t>
            </w:r>
            <w:r>
              <w:t xml:space="preserve"> 7B </w:t>
            </w:r>
            <w:r>
              <w:rPr>
                <w:rFonts w:hint="eastAsia"/>
              </w:rPr>
              <w:t xml:space="preserve">模型的高速推理。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 (Python)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运行在边缘端，串联“检索-思考-回答”全过程，保障断网可用。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ChromaDB (Local)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轻量级嵌入式向量库，直接运行在边缘盒子内，无需外部依赖。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流计算/规则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eKuiper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超轻量级边缘流计算框架，毫秒级处理</w:t>
            </w:r>
            <w:r>
              <w:t xml:space="preserve"> MQTT </w:t>
            </w:r>
            <w:r>
              <w:rPr>
                <w:rFonts w:hint="eastAsia"/>
              </w:rPr>
              <w:t xml:space="preserve">数据。</w:t>
            </w:r>
          </w:p>
        </w:tc>
      </w:tr>
    </w:tbl>
    <w:bookmarkEnd w:id="39"/>
    <w:bookmarkStart w:id="42" w:name="接口设计-1"/>
    <w:p>
      <w:pPr>
        <w:pStyle w:val="Heading3"/>
      </w:pPr>
      <w:r>
        <w:rPr>
          <w:rFonts w:hint="eastAsia"/>
        </w:rPr>
        <w:t xml:space="preserve">接口设计</w:t>
      </w:r>
    </w:p>
    <w:bookmarkStart w:id="40" w:name="南向接口"/>
    <w:p>
      <w:pPr>
        <w:pStyle w:val="Heading4"/>
      </w:pPr>
      <w:r>
        <w:rPr>
          <w:rFonts w:hint="eastAsia"/>
        </w:rPr>
        <w:t xml:space="preserve">南向接口</w:t>
      </w:r>
    </w:p>
    <w:p>
      <w:pPr>
        <w:pStyle w:val="FirstParagraph"/>
      </w:pPr>
      <w:r>
        <w:rPr>
          <w:rFonts w:hint="eastAsia"/>
        </w:rPr>
        <w:t xml:space="preserve">定义系统如何“听”硬件的话。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：MQTT</w:t>
      </w:r>
      <w:r>
        <w:t xml:space="preserve"> over TCP/Websocket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Topic </w:t>
      </w:r>
      <w:r>
        <w:rPr>
          <w:rFonts w:hint="eastAsia"/>
          <w:b/>
          <w:bCs/>
        </w:rPr>
        <w:t xml:space="preserve">规范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emp/v1/ingest/{kitchen_id}/{sensor_type}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Payload </w:t>
      </w:r>
      <w:r>
        <w:rPr>
          <w:rFonts w:hint="eastAsia"/>
          <w:b/>
          <w:bCs/>
        </w:rPr>
        <w:t xml:space="preserve">规范</w:t>
      </w:r>
      <w:r>
        <w:rPr>
          <w:rFonts w:hint="eastAsia"/>
        </w:rPr>
        <w:t xml:space="preserve">：严格遵循</w:t>
      </w:r>
      <w:r>
        <w:t xml:space="preserve"> Schema </w:t>
      </w:r>
      <w:r>
        <w:rPr>
          <w:rFonts w:hint="eastAsia"/>
        </w:rPr>
        <w:t xml:space="preserve">定义，必须包含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data_payload</w:t>
      </w:r>
      <w:r>
        <w:t xml:space="preserve">。</w:t>
      </w:r>
    </w:p>
    <w:bookmarkEnd w:id="40"/>
    <w:bookmarkStart w:id="41" w:name="北向接口"/>
    <w:p>
      <w:pPr>
        <w:pStyle w:val="Heading4"/>
      </w:pPr>
      <w:r>
        <w:rPr>
          <w:rFonts w:hint="eastAsia"/>
        </w:rPr>
        <w:t xml:space="preserve">北向接口</w:t>
      </w:r>
    </w:p>
    <w:p>
      <w:pPr>
        <w:pStyle w:val="FirstParagraph"/>
      </w:pPr>
      <w:r>
        <w:rPr>
          <w:rFonts w:hint="eastAsia"/>
        </w:rPr>
        <w:t xml:space="preserve">定义系统如何“说”出结论。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：HTTP/2</w:t>
      </w:r>
      <w:r>
        <w:t xml:space="preserve"> Webhook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数据包示例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"EVT_20260121_999"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风险等级：P0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"system2_verdict"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"unattended_dry_burn"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 evidence confirms fire presence while person detection is strictly zero for 120s. Thermal sensor reads 280C, confirming physical combustion."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完整的推理逻辑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"close_valve"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"valve_01"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"sms_alert"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1"/>
    <w:bookmarkEnd w:id="42"/>
    <w:bookmarkStart w:id="48" w:name="网络架构与通信链路"/>
    <w:p>
      <w:pPr>
        <w:pStyle w:val="Heading3"/>
      </w:pPr>
      <w:r>
        <w:rPr>
          <w:rFonts w:hint="eastAsia"/>
        </w:rPr>
        <w:t xml:space="preserve">网络架构与通信链路</w:t>
      </w:r>
    </w:p>
    <w:bookmarkStart w:id="43" w:name="设计理念构建永远在线的神经传导网络"/>
    <w:p>
      <w:pPr>
        <w:pStyle w:val="Heading4"/>
      </w:pPr>
      <w:r>
        <w:rPr>
          <w:rFonts w:hint="eastAsia"/>
        </w:rPr>
        <w:t xml:space="preserve">设计理念：构建“永远在线”的神经传导网络</w:t>
      </w:r>
    </w:p>
    <w:p>
      <w:pPr>
        <w:pStyle w:val="FirstParagraph"/>
      </w:pPr>
      <w:r>
        <w:rPr>
          <w:rFonts w:hint="eastAsia"/>
        </w:rPr>
        <w:t xml:space="preserve">在餐饮厨房这一高危场景中，网络不仅仅是数据通道，更是系统的生命线。为了确保“端-云”数据链路在极端环境（如地下室信号弱、火灾烧毁光纤）下的安全与时效，我们摒弃了传统的单链路设计，构建了一套具备</w:t>
      </w:r>
      <w:r>
        <w:rPr>
          <w:rFonts w:hint="eastAsia"/>
          <w:b/>
          <w:bCs/>
        </w:rPr>
        <w:t xml:space="preserve">电信级可靠性、多层级QoS保障与军事级加密</w:t>
      </w:r>
      <w:r>
        <w:rPr>
          <w:rFonts w:hint="eastAsia"/>
        </w:rPr>
        <w:t xml:space="preserve">的传输网络体系。</w:t>
      </w:r>
    </w:p>
    <w:bookmarkEnd w:id="43"/>
    <w:bookmarkStart w:id="44" w:name="物理链路拓扑有线无线双模互备"/>
    <w:p>
      <w:pPr>
        <w:pStyle w:val="Heading4"/>
      </w:pPr>
      <w:r>
        <w:rPr>
          <w:rFonts w:hint="eastAsia"/>
        </w:rPr>
        <w:t xml:space="preserve">物理链路拓扑：有线无线双模互备</w:t>
      </w:r>
    </w:p>
    <w:p>
      <w:pPr>
        <w:pStyle w:val="FirstParagraph"/>
      </w:pPr>
      <w:r>
        <w:rPr>
          <w:rFonts w:hint="eastAsia"/>
        </w:rPr>
        <w:t xml:space="preserve">系统在物理层采用“主备双活”架构，确保单一链路故障时，数据传输“0感知”切换。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主链路</w:t>
      </w:r>
      <w:r>
        <w:rPr>
          <w:b/>
          <w:bCs/>
        </w:rPr>
        <w:t xml:space="preserve"> (Primary)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千兆有线光纤</w:t>
      </w:r>
      <w:r>
        <w:rPr>
          <w:b/>
          <w:bCs/>
        </w:rPr>
        <w:t xml:space="preserve"> (FTTH)</w:t>
      </w:r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i/>
          <w:iCs/>
        </w:rPr>
        <w:t xml:space="preserve">职责</w:t>
      </w:r>
      <w:r>
        <w:rPr>
          <w:rFonts w:hint="eastAsia"/>
        </w:rPr>
        <w:t xml:space="preserve">：承载</w:t>
      </w:r>
      <w:r>
        <w:t xml:space="preserve"> OTA </w:t>
      </w:r>
      <w:r>
        <w:rPr>
          <w:rFonts w:hint="eastAsia"/>
        </w:rPr>
        <w:t xml:space="preserve">固件更新下载、历史视频流回放等大带宽业务。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i/>
          <w:iCs/>
        </w:rPr>
        <w:t xml:space="preserve">保障</w:t>
      </w:r>
      <w:r>
        <w:rPr>
          <w:rFonts w:hint="eastAsia"/>
        </w:rPr>
        <w:t xml:space="preserve">：连接</w:t>
      </w:r>
      <w:r>
        <w:t xml:space="preserve"> UPS </w:t>
      </w:r>
      <w:r>
        <w:rPr>
          <w:rFonts w:hint="eastAsia"/>
        </w:rPr>
        <w:t xml:space="preserve">电源，防止市电切断导致光猫失效。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备链路</w:t>
      </w:r>
      <w:r>
        <w:rPr>
          <w:b/>
          <w:bCs/>
        </w:rPr>
        <w:t xml:space="preserve"> (Backup)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工业级</w:t>
      </w:r>
      <w:r>
        <w:rPr>
          <w:b/>
          <w:bCs/>
        </w:rPr>
        <w:t xml:space="preserve"> 4G/5G Cat.4 </w:t>
      </w:r>
      <w:r>
        <w:rPr>
          <w:rFonts w:hint="eastAsia"/>
          <w:b/>
          <w:bCs/>
        </w:rPr>
        <w:t xml:space="preserve">全网通</w:t>
      </w:r>
      <w:r>
        <w:t xml:space="preserve">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i/>
          <w:iCs/>
        </w:rPr>
        <w:t xml:space="preserve">职责</w:t>
      </w:r>
      <w:r>
        <w:rPr>
          <w:rFonts w:hint="eastAsia"/>
        </w:rPr>
        <w:t xml:space="preserve">：作为“逃生通道”。当主链路</w:t>
      </w:r>
      <w:r>
        <w:t xml:space="preserve"> Ping </w:t>
      </w:r>
      <w:r>
        <w:rPr>
          <w:rFonts w:hint="eastAsia"/>
        </w:rPr>
        <w:t xml:space="preserve">丢包率</w:t>
      </w:r>
      <w:r>
        <w:t xml:space="preserve"> &gt; 20% </w:t>
      </w:r>
      <w:r>
        <w:rPr>
          <w:rFonts w:hint="eastAsia"/>
        </w:rPr>
        <w:t xml:space="preserve">时，毫秒级自动接管</w:t>
      </w:r>
      <w:r>
        <w:t xml:space="preserve"> MQTT </w:t>
      </w:r>
      <w:r>
        <w:rPr>
          <w:rFonts w:hint="eastAsia"/>
        </w:rPr>
        <w:t xml:space="preserve">报警信令传输。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i/>
          <w:iCs/>
        </w:rPr>
        <w:t xml:space="preserve">策略</w:t>
      </w:r>
      <w:r>
        <w:rPr>
          <w:rFonts w:hint="eastAsia"/>
        </w:rPr>
        <w:t xml:space="preserve">：使用物联网专用</w:t>
      </w:r>
      <w:r>
        <w:t xml:space="preserve"> APN </w:t>
      </w:r>
      <w:r>
        <w:rPr>
          <w:rFonts w:hint="eastAsia"/>
        </w:rPr>
        <w:t xml:space="preserve">卡，享有运营商侧的高优先级接入权。</w:t>
      </w:r>
    </w:p>
    <w:bookmarkEnd w:id="44"/>
    <w:bookmarkStart w:id="45" w:name="传输协议栈分层流控与语义优先级"/>
    <w:p>
      <w:pPr>
        <w:pStyle w:val="Heading4"/>
      </w:pPr>
      <w:r>
        <w:rPr>
          <w:rFonts w:hint="eastAsia"/>
        </w:rPr>
        <w:t xml:space="preserve">传输协议栈：分层流控与语义优先级</w:t>
      </w:r>
    </w:p>
    <w:p>
      <w:pPr>
        <w:pStyle w:val="FirstParagraph"/>
      </w:pPr>
      <w:r>
        <w:rPr>
          <w:rFonts w:hint="eastAsia"/>
        </w:rPr>
        <w:t xml:space="preserve">我们重新定义了应用层协议，引入了</w:t>
      </w:r>
      <w:r>
        <w:t xml:space="preserve"> </w:t>
      </w:r>
      <w:r>
        <w:rPr>
          <w:rFonts w:hint="eastAsia"/>
          <w:b/>
          <w:bCs/>
        </w:rPr>
        <w:t xml:space="preserve">语义优先级队列</w:t>
      </w:r>
      <w:r>
        <w:rPr>
          <w:b/>
          <w:bCs/>
        </w:rPr>
        <w:t xml:space="preserve"> (Semantic Priority Queue)</w:t>
      </w:r>
      <w:r>
        <w:t xml:space="preserve"> </w:t>
      </w:r>
      <w:r>
        <w:rPr>
          <w:rFonts w:hint="eastAsia"/>
        </w:rPr>
        <w:t xml:space="preserve">机制，根据数据的业务价值动态分配带宽资源。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信令层</w:t>
      </w:r>
      <w:r>
        <w:rPr>
          <w:rFonts w:hint="eastAsia"/>
        </w:rPr>
        <w:t xml:space="preserve">：</w:t>
      </w:r>
      <w:r>
        <w:rPr>
          <w:b/>
          <w:bCs/>
        </w:rPr>
        <w:t xml:space="preserve">MQTT v5.0 over TLS 1.3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i/>
          <w:iCs/>
        </w:rPr>
        <w:t xml:space="preserve">特性</w:t>
      </w:r>
      <w:r>
        <w:rPr>
          <w:rFonts w:hint="eastAsia"/>
        </w:rPr>
        <w:t xml:space="preserve">：利用</w:t>
      </w:r>
      <w:r>
        <w:t xml:space="preserve"> MQTT 5.0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Shared Subscription</w:t>
      </w:r>
      <w:r>
        <w:t xml:space="preserve"> </w:t>
      </w:r>
      <w:r>
        <w:rPr>
          <w:rFonts w:hint="eastAsia"/>
        </w:rPr>
        <w:t xml:space="preserve">实现云端负载均衡，利用</w:t>
      </w:r>
      <w:r>
        <w:t xml:space="preserve"> </w:t>
      </w:r>
      <w:r>
        <w:rPr>
          <w:rStyle w:val="VerbatimChar"/>
        </w:rPr>
        <w:t xml:space="preserve">Message Expiry Interval</w:t>
      </w:r>
      <w:r>
        <w:t xml:space="preserve"> </w:t>
      </w:r>
      <w:r>
        <w:rPr>
          <w:rFonts w:hint="eastAsia"/>
        </w:rPr>
        <w:t xml:space="preserve">防止过时消息堆积。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i/>
          <w:iCs/>
        </w:rPr>
        <w:t xml:space="preserve">心跳机制</w:t>
      </w:r>
      <w:r>
        <w:rPr>
          <w:rFonts w:hint="eastAsia"/>
        </w:rPr>
        <w:t xml:space="preserve">：边缘端每</w:t>
      </w:r>
      <w:r>
        <w:t xml:space="preserve"> 10s </w:t>
      </w:r>
      <w:r>
        <w:rPr>
          <w:rFonts w:hint="eastAsia"/>
        </w:rPr>
        <w:t xml:space="preserve">发送</w:t>
      </w:r>
      <w:r>
        <w:t xml:space="preserve"> </w:t>
      </w:r>
      <w:r>
        <w:rPr>
          <w:rFonts w:hint="eastAsia"/>
        </w:rPr>
        <w:t xml:space="preserve">Keep-Alive，云端采用“漏桶算法”检测连接健康度。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QoS </w:t>
      </w:r>
      <w:r>
        <w:rPr>
          <w:rFonts w:hint="eastAsia"/>
          <w:b/>
          <w:bCs/>
        </w:rPr>
        <w:t xml:space="preserve">分级策略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优先级</w:t>
      </w:r>
      <w:r>
        <w:t xml:space="preserve"> | </w:t>
      </w:r>
      <w:r>
        <w:rPr>
          <w:rFonts w:hint="eastAsia"/>
        </w:rPr>
        <w:t xml:space="preserve">数据类型</w:t>
      </w:r>
      <w:r>
        <w:t xml:space="preserve"> | </w:t>
      </w:r>
      <w:r>
        <w:rPr>
          <w:rFonts w:hint="eastAsia"/>
        </w:rPr>
        <w:t xml:space="preserve">传输通道</w:t>
      </w:r>
      <w:r>
        <w:t xml:space="preserve"> | </w:t>
      </w:r>
      <w:r>
        <w:rPr>
          <w:rFonts w:hint="eastAsia"/>
        </w:rPr>
        <w:t xml:space="preserve">丢包策略</w:t>
      </w:r>
      <w:r>
        <w:t xml:space="preserve"> | </w:t>
      </w:r>
      <w:r>
        <w:rPr>
          <w:rFonts w:hint="eastAsia"/>
        </w:rPr>
        <w:t xml:space="preserve">业务含义</w:t>
      </w:r>
      <w:r>
        <w:t xml:space="preserve"> |</w:t>
      </w:r>
      <w:r>
        <w:t xml:space="preserve"> </w:t>
      </w:r>
      <w:r>
        <w:t xml:space="preserve">| :— | :— | :— | :— | :—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P0 (Critical)</w:t>
      </w:r>
      <w:r>
        <w:t xml:space="preserve"> </w:t>
      </w:r>
      <w:r>
        <w:t xml:space="preserve">| </w:t>
      </w:r>
      <w:r>
        <w:rPr>
          <w:rFonts w:hint="eastAsia"/>
        </w:rPr>
        <w:t xml:space="preserve">燃气泄漏/火情告警、切阀指令</w:t>
      </w:r>
      <w:r>
        <w:t xml:space="preserve"> | MQTT QoS 2 (Exactly Once) |</w:t>
      </w:r>
      <w:r>
        <w:t xml:space="preserve"> </w:t>
      </w:r>
      <w:r>
        <w:rPr>
          <w:rFonts w:hint="eastAsia"/>
          <w:b/>
          <w:bCs/>
        </w:rPr>
        <w:t xml:space="preserve">死磕到底</w:t>
      </w:r>
      <w:r>
        <w:t xml:space="preserve"> </w:t>
      </w:r>
      <w:r>
        <w:t xml:space="preserve">| </w:t>
      </w:r>
      <w:r>
        <w:rPr>
          <w:rFonts w:hint="eastAsia"/>
        </w:rPr>
        <w:t xml:space="preserve">无论网络多差，必须送达，支持断点续传。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P1 (High)</w:t>
      </w:r>
      <w:r>
        <w:t xml:space="preserve"> </w:t>
      </w:r>
      <w:r>
        <w:t xml:space="preserve">| System 2 </w:t>
      </w:r>
      <w:r>
        <w:rPr>
          <w:rFonts w:hint="eastAsia"/>
        </w:rPr>
        <w:t xml:space="preserve">研判结果、关键帧快照</w:t>
      </w:r>
      <w:r>
        <w:t xml:space="preserve"> | MQTT QoS 1 (At Least Once) | </w:t>
      </w:r>
      <w:r>
        <w:rPr>
          <w:rFonts w:hint="eastAsia"/>
        </w:rPr>
        <w:t xml:space="preserve">允许延时</w:t>
      </w:r>
      <w:r>
        <w:t xml:space="preserve"> | </w:t>
      </w:r>
      <w:r>
        <w:rPr>
          <w:rFonts w:hint="eastAsia"/>
        </w:rPr>
        <w:t xml:space="preserve">即使延迟</w:t>
      </w:r>
      <w:r>
        <w:t xml:space="preserve"> </w:t>
      </w:r>
      <w:r>
        <w:rPr>
          <w:rFonts w:hint="eastAsia"/>
        </w:rPr>
        <w:t xml:space="preserve">1分钟上传也不影响现场处置。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P2 (Normal)</w:t>
      </w:r>
      <w:r>
        <w:t xml:space="preserve"> </w:t>
      </w:r>
      <w:r>
        <w:t xml:space="preserve">| </w:t>
      </w:r>
      <w:r>
        <w:rPr>
          <w:rFonts w:hint="eastAsia"/>
        </w:rPr>
        <w:t xml:space="preserve">传感器周期性读数、设备状态日志</w:t>
      </w:r>
      <w:r>
        <w:t xml:space="preserve"> | MQTT QoS 0 | </w:t>
      </w:r>
      <w:r>
        <w:rPr>
          <w:rFonts w:hint="eastAsia"/>
        </w:rPr>
        <w:t xml:space="preserve">允许丢弃</w:t>
      </w:r>
      <w:r>
        <w:t xml:space="preserve"> | </w:t>
      </w:r>
      <w:r>
        <w:rPr>
          <w:rFonts w:hint="eastAsia"/>
        </w:rPr>
        <w:t xml:space="preserve">丢失个别数据点不影响整体趋势分析。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P3 (Low)</w:t>
      </w:r>
      <w:r>
        <w:t xml:space="preserve"> </w:t>
      </w:r>
      <w:r>
        <w:t xml:space="preserve">| </w:t>
      </w:r>
      <w:r>
        <w:rPr>
          <w:rFonts w:hint="eastAsia"/>
        </w:rPr>
        <w:t xml:space="preserve">难例样本图片、模型权重下载</w:t>
      </w:r>
      <w:r>
        <w:t xml:space="preserve"> | HTTPS </w:t>
      </w:r>
      <w:r>
        <w:rPr>
          <w:rFonts w:hint="eastAsia"/>
        </w:rPr>
        <w:t xml:space="preserve">(断点续传)</w:t>
      </w:r>
      <w:r>
        <w:t xml:space="preserve"> | </w:t>
      </w:r>
      <w:r>
        <w:rPr>
          <w:rFonts w:hint="eastAsia"/>
        </w:rPr>
        <w:t xml:space="preserve">闲时传输</w:t>
      </w:r>
      <w:r>
        <w:t xml:space="preserve"> | </w:t>
      </w:r>
      <w:r>
        <w:rPr>
          <w:rFonts w:hint="eastAsia"/>
        </w:rPr>
        <w:t xml:space="preserve">仅在带宽利用率</w:t>
      </w:r>
      <w:r>
        <w:t xml:space="preserve"> &lt; 30% </w:t>
      </w:r>
      <w:r>
        <w:rPr>
          <w:rFonts w:hint="eastAsia"/>
        </w:rPr>
        <w:t xml:space="preserve">时启动后台传输。</w:t>
      </w:r>
      <w:r>
        <w:t xml:space="preserve"> |</w:t>
      </w:r>
    </w:p>
    <w:bookmarkEnd w:id="45"/>
    <w:bookmarkStart w:id="46" w:name="弱网对抗与边缘自治机制"/>
    <w:p>
      <w:pPr>
        <w:pStyle w:val="Heading4"/>
      </w:pPr>
      <w:r>
        <w:rPr>
          <w:rFonts w:hint="eastAsia"/>
        </w:rPr>
        <w:t xml:space="preserve">弱网对抗与边缘自治机制</w:t>
      </w:r>
    </w:p>
    <w:p>
      <w:pPr>
        <w:pStyle w:val="FirstParagraph"/>
      </w:pPr>
      <w:r>
        <w:rPr>
          <w:rFonts w:hint="eastAsia"/>
        </w:rPr>
        <w:t xml:space="preserve">针对厨房常见的“信号黑洞”问题，L1</w:t>
      </w:r>
      <w:r>
        <w:t xml:space="preserve"> </w:t>
      </w:r>
      <w:r>
        <w:rPr>
          <w:rFonts w:hint="eastAsia"/>
        </w:rPr>
        <w:t xml:space="preserve">边缘</w:t>
      </w:r>
      <w:r>
        <w:t xml:space="preserve"> AI Box </w:t>
      </w:r>
      <w:r>
        <w:rPr>
          <w:rFonts w:hint="eastAsia"/>
        </w:rPr>
        <w:t xml:space="preserve">内置了智能流控算法：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自适应压缩</w:t>
      </w:r>
      <w:r>
        <w:rPr>
          <w:b/>
          <w:bCs/>
        </w:rPr>
        <w:t xml:space="preserve"> (Adaptive Compression)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当上行带宽充足</w:t>
      </w:r>
      <w:r>
        <w:t xml:space="preserve"> (&gt;2Mbps) </w:t>
      </w:r>
      <w:r>
        <w:rPr>
          <w:rFonts w:hint="eastAsia"/>
        </w:rPr>
        <w:t xml:space="preserve">时，上传</w:t>
      </w:r>
      <w:r>
        <w:t xml:space="preserve"> 1080P </w:t>
      </w:r>
      <w:r>
        <w:rPr>
          <w:rFonts w:hint="eastAsia"/>
        </w:rPr>
        <w:t xml:space="preserve">高清原图。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当带宽劣化</w:t>
      </w:r>
      <w:r>
        <w:t xml:space="preserve"> (&lt;100Kbps) </w:t>
      </w:r>
      <w:r>
        <w:rPr>
          <w:rFonts w:hint="eastAsia"/>
        </w:rPr>
        <w:t xml:space="preserve">时，自动将图片压缩为</w:t>
      </w:r>
      <w:r>
        <w:t xml:space="preserve"> 320P </w:t>
      </w:r>
      <w:r>
        <w:rPr>
          <w:rFonts w:hint="eastAsia"/>
        </w:rPr>
        <w:t xml:space="preserve">缩略图或仅上传</w:t>
      </w:r>
      <w:r>
        <w:t xml:space="preserve"> ROI </w:t>
      </w:r>
      <w:r>
        <w:rPr>
          <w:rFonts w:hint="eastAsia"/>
        </w:rPr>
        <w:t xml:space="preserve">(感兴趣区域)</w:t>
      </w:r>
      <w:r>
        <w:t xml:space="preserve"> </w:t>
      </w:r>
      <w:r>
        <w:rPr>
          <w:rFonts w:hint="eastAsia"/>
        </w:rPr>
        <w:t xml:space="preserve">裁剪图，确保证据链不丢失。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断网黑盒</w:t>
      </w:r>
      <w:r>
        <w:rPr>
          <w:b/>
          <w:bCs/>
        </w:rPr>
        <w:t xml:space="preserve"> (Offline Blackbox)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内置</w:t>
      </w:r>
      <w:r>
        <w:t xml:space="preserve"> 1GB </w:t>
      </w:r>
      <w:r>
        <w:rPr>
          <w:rFonts w:hint="eastAsia"/>
        </w:rPr>
        <w:t xml:space="preserve">的环形缓冲区</w:t>
      </w:r>
      <w:r>
        <w:t xml:space="preserve"> (Ring Buffer)。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一旦断网，所有</w:t>
      </w:r>
      <w:r>
        <w:t xml:space="preserve"> P0/P1 </w:t>
      </w:r>
      <w:r>
        <w:rPr>
          <w:rFonts w:hint="eastAsia"/>
        </w:rPr>
        <w:t xml:space="preserve">级数据自动写入本地</w:t>
      </w:r>
      <w:r>
        <w:t xml:space="preserve"> eMMC </w:t>
      </w:r>
      <w:r>
        <w:rPr>
          <w:rFonts w:hint="eastAsia"/>
        </w:rPr>
        <w:t xml:space="preserve">存储。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网络恢复瞬间，启用“快进模式”将积压数据以</w:t>
      </w:r>
      <w:r>
        <w:t xml:space="preserve"> </w:t>
      </w:r>
      <w:r>
        <w:rPr>
          <w:rFonts w:hint="eastAsia"/>
        </w:rPr>
        <w:t xml:space="preserve">5倍速回传云端，并自动进行时间戳对齐。</w:t>
      </w:r>
    </w:p>
    <w:bookmarkEnd w:id="46"/>
    <w:bookmarkStart w:id="47" w:name="安全防御体系"/>
    <w:p>
      <w:pPr>
        <w:pStyle w:val="Heading4"/>
      </w:pPr>
      <w:r>
        <w:rPr>
          <w:rFonts w:hint="eastAsia"/>
        </w:rPr>
        <w:t xml:space="preserve">安全防御体系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通道加密</w:t>
      </w:r>
      <w:r>
        <w:rPr>
          <w:rFonts w:hint="eastAsia"/>
        </w:rPr>
        <w:t xml:space="preserve">：全链路强制启用</w:t>
      </w:r>
      <w:r>
        <w:t xml:space="preserve"> </w:t>
      </w:r>
      <w:r>
        <w:rPr>
          <w:b/>
          <w:bCs/>
        </w:rPr>
        <w:t xml:space="preserve">TLS 1.3</w:t>
      </w:r>
      <w:r>
        <w:rPr>
          <w:rFonts w:hint="eastAsia"/>
        </w:rPr>
        <w:t xml:space="preserve">，禁用弱加密套件，防止中间人攻击窃取视频流。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双向认证</w:t>
      </w:r>
      <w:r>
        <w:rPr>
          <w:b/>
          <w:bCs/>
        </w:rPr>
        <w:t xml:space="preserve"> (mTLS)</w:t>
      </w:r>
      <w:r>
        <w:rPr>
          <w:rFonts w:hint="eastAsia"/>
        </w:rPr>
        <w:t xml:space="preserve">：不仅设备要验证云端证书，云端也要验证设备的</w:t>
      </w:r>
      <w:r>
        <w:t xml:space="preserve"> X.509 </w:t>
      </w:r>
      <w:r>
        <w:rPr>
          <w:rFonts w:hint="eastAsia"/>
        </w:rPr>
        <w:t xml:space="preserve">唯一证书，杜绝伪造设备接入。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一机一密</w:t>
      </w:r>
      <w:r>
        <w:rPr>
          <w:rFonts w:hint="eastAsia"/>
        </w:rPr>
        <w:t xml:space="preserve">：每个边缘盒子在出厂时烧录唯一的</w:t>
      </w:r>
      <w:r>
        <w:t xml:space="preserve"> Device </w:t>
      </w:r>
      <w:r>
        <w:rPr>
          <w:rFonts w:hint="eastAsia"/>
        </w:rPr>
        <w:t xml:space="preserve">Secret，存储在安全芯片</w:t>
      </w:r>
      <w:r>
        <w:t xml:space="preserve"> (SE) </w:t>
      </w:r>
      <w:r>
        <w:rPr>
          <w:rFonts w:hint="eastAsia"/>
        </w:rPr>
        <w:t xml:space="preserve">中，物理层防破解。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系统扩展性评估"/>
    <w:p>
      <w:pPr>
        <w:pStyle w:val="Heading3"/>
      </w:pPr>
      <w:r>
        <w:rPr>
          <w:rFonts w:hint="eastAsia"/>
        </w:rPr>
        <w:t xml:space="preserve">系统扩展性评估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规则热更新</w:t>
      </w:r>
      <w:r>
        <w:rPr>
          <w:rFonts w:hint="eastAsia"/>
        </w:rPr>
        <w:t xml:space="preserve">：</w:t>
      </w:r>
      <w:r>
        <w:t xml:space="preserve"> </w:t>
      </w:r>
      <w:r>
        <w:t xml:space="preserve">System 1 </w:t>
      </w:r>
      <w:r>
        <w:rPr>
          <w:rFonts w:hint="eastAsia"/>
        </w:rPr>
        <w:t xml:space="preserve">的过滤规则支持云端下发。当需要调整“高温阈值”从</w:t>
      </w:r>
      <w:r>
        <w:t xml:space="preserve"> 280℃ </w:t>
      </w:r>
      <w:r>
        <w:rPr>
          <w:rFonts w:hint="eastAsia"/>
        </w:rPr>
        <w:t xml:space="preserve">降为</w:t>
      </w:r>
      <w:r>
        <w:t xml:space="preserve"> 260℃ </w:t>
      </w:r>
      <w:r>
        <w:rPr>
          <w:rFonts w:hint="eastAsia"/>
        </w:rPr>
        <w:t xml:space="preserve">时，只需在云端修改</w:t>
      </w:r>
      <w:r>
        <w:t xml:space="preserve"> </w:t>
      </w:r>
      <w:r>
        <w:rPr>
          <w:rFonts w:hint="eastAsia"/>
        </w:rPr>
        <w:t xml:space="preserve">SQL，边缘网关即时生效，无需</w:t>
      </w:r>
      <w:r>
        <w:t xml:space="preserve"> OTA </w:t>
      </w:r>
      <w:r>
        <w:rPr>
          <w:rFonts w:hint="eastAsia"/>
        </w:rPr>
        <w:t xml:space="preserve">升级固件。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模型热插拔</w:t>
      </w:r>
      <w:r>
        <w:rPr>
          <w:rFonts w:hint="eastAsia"/>
        </w:rPr>
        <w:t xml:space="preserve">：</w:t>
      </w:r>
      <w:r>
        <w:t xml:space="preserve"> </w:t>
      </w:r>
      <w:r>
        <w:t xml:space="preserve">System 2 </w:t>
      </w:r>
      <w:r>
        <w:rPr>
          <w:rFonts w:hint="eastAsia"/>
        </w:rPr>
        <w:t xml:space="preserve">的</w:t>
      </w:r>
      <w:r>
        <w:t xml:space="preserve"> Agent </w:t>
      </w:r>
      <w:r>
        <w:rPr>
          <w:rFonts w:hint="eastAsia"/>
        </w:rPr>
        <w:t xml:space="preserve">支持动态加载不同的</w:t>
      </w:r>
      <w:r>
        <w:t xml:space="preserve"> LoRA </w:t>
      </w:r>
      <w:r>
        <w:rPr>
          <w:rFonts w:hint="eastAsia"/>
        </w:rPr>
        <w:t xml:space="preserve">适配器（Adapter）。例如针对“清真厨房”，可以动态加载识别“非清真食材违规”的微调模型，而无需重新部署整个基座模型。</w:t>
      </w:r>
    </w:p>
    <w:bookmarkStart w:id="49" w:name="算力扩展曲线"/>
    <w:p>
      <w:pPr>
        <w:pStyle w:val="Heading4"/>
      </w:pPr>
      <w:r>
        <w:rPr>
          <w:rFonts w:hint="eastAsia"/>
        </w:rPr>
        <w:t xml:space="preserve">算力扩展曲线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单点性能</w:t>
      </w:r>
      <w:r>
        <w:rPr>
          <w:rFonts w:hint="eastAsia"/>
        </w:rPr>
        <w:t xml:space="preserve">：Orin</w:t>
      </w:r>
      <w:r>
        <w:t xml:space="preserve"> NX 16GB </w:t>
      </w:r>
      <w:r>
        <w:rPr>
          <w:rFonts w:hint="eastAsia"/>
        </w:rPr>
        <w:t xml:space="preserve">算力</w:t>
      </w:r>
      <w:r>
        <w:t xml:space="preserve"> (157 TOPS) </w:t>
      </w:r>
      <w:r>
        <w:rPr>
          <w:rFonts w:hint="eastAsia"/>
        </w:rPr>
        <w:t xml:space="preserve">足以支撑未来</w:t>
      </w:r>
      <w:r>
        <w:t xml:space="preserve"> 3 </w:t>
      </w:r>
      <w:r>
        <w:rPr>
          <w:rFonts w:hint="eastAsia"/>
        </w:rPr>
        <w:t xml:space="preserve">年的模型迭代（如升级到</w:t>
      </w:r>
      <w:r>
        <w:t xml:space="preserve"> 10B </w:t>
      </w:r>
      <w:r>
        <w:rPr>
          <w:rFonts w:hint="eastAsia"/>
        </w:rPr>
        <w:t xml:space="preserve">模型或增加多路并发）。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集群伸缩</w:t>
      </w:r>
      <w:r>
        <w:rPr>
          <w:rFonts w:hint="eastAsia"/>
        </w:rPr>
        <w:t xml:space="preserve">：云端训练资源采用租赁模式，可瞬间从</w:t>
      </w:r>
      <w:r>
        <w:t xml:space="preserve"> </w:t>
      </w:r>
      <w:r>
        <w:rPr>
          <w:rFonts w:hint="eastAsia"/>
        </w:rPr>
        <w:t xml:space="preserve">1卡扩展至</w:t>
      </w:r>
      <w:r>
        <w:t xml:space="preserve"> </w:t>
      </w:r>
      <w:r>
        <w:rPr>
          <w:rFonts w:hint="eastAsia"/>
        </w:rPr>
        <w:t xml:space="preserve">100卡，无缝应对大规模微调需求。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7" w:name="推理计算环境与硬件选型"/>
    <w:p>
      <w:pPr>
        <w:pStyle w:val="Heading2"/>
      </w:pPr>
      <w:r>
        <w:rPr>
          <w:rFonts w:hint="eastAsia"/>
        </w:rPr>
        <w:t xml:space="preserve">推理计算环境与硬件选型</w:t>
      </w:r>
    </w:p>
    <w:bookmarkStart w:id="52" w:name="选型策略高性能边缘计算"/>
    <w:p>
      <w:pPr>
        <w:pStyle w:val="Heading3"/>
      </w:pPr>
      <w:r>
        <w:rPr>
          <w:rFonts w:hint="eastAsia"/>
        </w:rPr>
        <w:t xml:space="preserve">选型策略：高性能边缘计算</w:t>
      </w:r>
    </w:p>
    <w:p>
      <w:pPr>
        <w:pStyle w:val="FirstParagraph"/>
      </w:pPr>
      <w:r>
        <w:t xml:space="preserve">System 2 </w:t>
      </w:r>
      <w:r>
        <w:rPr>
          <w:rFonts w:hint="eastAsia"/>
        </w:rPr>
        <w:t xml:space="preserve">大模型对算力要求较高，硬件需具备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加速能力</w:t>
      </w:r>
      <w:r>
        <w:rPr>
          <w:b/>
          <w:bCs/>
        </w:rPr>
        <w:t xml:space="preserve"> (NPU/GPU)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大显存</w:t>
      </w:r>
      <w:r>
        <w:t xml:space="preserve"> </w:t>
      </w:r>
      <w:r>
        <w:rPr>
          <w:rFonts w:hint="eastAsia"/>
        </w:rPr>
        <w:t xml:space="preserve">以支撑大模型量化推理。本方案采用</w:t>
      </w:r>
      <w:r>
        <w:rPr>
          <w:rFonts w:hint="eastAsia"/>
          <w:b/>
          <w:bCs/>
        </w:rPr>
        <w:t xml:space="preserve">边缘</w:t>
      </w:r>
      <w:r>
        <w:rPr>
          <w:b/>
          <w:bCs/>
        </w:rPr>
        <w:t xml:space="preserve"> AI Box</w:t>
      </w:r>
      <w:r>
        <w:rPr>
          <w:rFonts w:hint="eastAsia"/>
        </w:rPr>
        <w:t xml:space="preserve">替代传统工控机。</w:t>
      </w:r>
    </w:p>
    <w:bookmarkEnd w:id="52"/>
    <w:bookmarkStart w:id="55" w:name="l1-边缘-ai-box-选型"/>
    <w:p>
      <w:pPr>
        <w:pStyle w:val="Heading3"/>
      </w:pPr>
      <w:r>
        <w:t xml:space="preserve">L1 </w:t>
      </w:r>
      <w:r>
        <w:rPr>
          <w:rFonts w:hint="eastAsia"/>
        </w:rPr>
        <w:t xml:space="preserve">边缘</w:t>
      </w:r>
      <w:r>
        <w:t xml:space="preserve"> AI Box </w:t>
      </w:r>
      <w:r>
        <w:rPr>
          <w:rFonts w:hint="eastAsia"/>
        </w:rPr>
        <w:t xml:space="preserve">选型</w:t>
      </w:r>
    </w:p>
    <w:bookmarkStart w:id="53" w:name="选型策略基于-nvidia-jetson-的分级部署方案"/>
    <w:p>
      <w:pPr>
        <w:pStyle w:val="Heading4"/>
      </w:pPr>
      <w:r>
        <w:rPr>
          <w:rFonts w:hint="eastAsia"/>
        </w:rPr>
        <w:t xml:space="preserve">选型策略：基于</w:t>
      </w:r>
      <w:r>
        <w:t xml:space="preserve"> NVIDIA Jetson </w:t>
      </w:r>
      <w:r>
        <w:rPr>
          <w:rFonts w:hint="eastAsia"/>
        </w:rPr>
        <w:t xml:space="preserve">的分级部署方案</w:t>
      </w:r>
    </w:p>
    <w:p>
      <w:pPr>
        <w:pStyle w:val="FirstParagraph"/>
      </w:pPr>
      <w:r>
        <w:rPr>
          <w:rFonts w:hint="eastAsia"/>
        </w:rPr>
        <w:t xml:space="preserve">为满足不同预算与场景对模型“智商”（参数量）与响应速度的需求，本方案依据</w:t>
      </w:r>
      <w:r>
        <w:t xml:space="preserve"> NVIDIA Jetson </w:t>
      </w:r>
      <w:r>
        <w:rPr>
          <w:rFonts w:hint="eastAsia"/>
        </w:rPr>
        <w:t xml:space="preserve">系列算力阶梯，制定了由低到高的升级路线。推荐以</w:t>
      </w:r>
      <w:r>
        <w:t xml:space="preserve"> </w:t>
      </w:r>
      <w:r>
        <w:rPr>
          <w:b/>
          <w:bCs/>
        </w:rPr>
        <w:t xml:space="preserve">Orin NX 16GB</w:t>
      </w:r>
      <w:r>
        <w:t xml:space="preserve"> </w:t>
      </w:r>
      <w:r>
        <w:rPr>
          <w:rFonts w:hint="eastAsia"/>
        </w:rPr>
        <w:t xml:space="preserve">作为标准部署基线。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推荐型号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核心规格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适用模型规模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预算参考</w:t>
            </w:r>
            <w:r>
              <w:t xml:space="preserve"> (CNY)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标准版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(推荐)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Orin NX 16GB Super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157 TOPS</w:t>
            </w:r>
            <w:r>
              <w:t xml:space="preserve">, 16GB </w:t>
            </w: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7B (Int4)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大多数商业厨房</w:t>
            </w:r>
            <w:r>
              <w:rPr>
                <w:rFonts w:hint="eastAsia"/>
              </w:rPr>
              <w:t xml:space="preserve">。单机闭环运行</w:t>
            </w:r>
            <w:r>
              <w:t xml:space="preserve"> System 1 + 7B </w:t>
            </w:r>
            <w:r>
              <w:rPr>
                <w:rFonts w:hint="eastAsia"/>
              </w:rPr>
              <w:t xml:space="preserve">推理，性价比最高。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进阶版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AGX Orin 64GB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275 TOPS</w:t>
            </w:r>
            <w:r>
              <w:t xml:space="preserve">, 64GB </w:t>
            </w: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14B ~ 32B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大型中央厨房/化工园区</w:t>
            </w:r>
            <w:r>
              <w:rPr>
                <w:rFonts w:hint="eastAsia"/>
              </w:rPr>
              <w:t xml:space="preserve">。支持更复杂的逻辑判断或多路</w:t>
            </w:r>
            <w:r>
              <w:t xml:space="preserve"> VLM </w:t>
            </w:r>
            <w:r>
              <w:rPr>
                <w:rFonts w:hint="eastAsia"/>
              </w:rPr>
              <w:t xml:space="preserve">视觉大模型并发。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¥15,000 - ¥25,000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旗舰版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RTX 4090 </w:t>
            </w:r>
            <w:r>
              <w:rPr>
                <w:rFonts w:hint="eastAsia"/>
                <w:b/>
                <w:bCs/>
              </w:rPr>
              <w:t xml:space="preserve">边缘工作站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1000+ TOPS</w:t>
            </w:r>
            <w:r>
              <w:t xml:space="preserve">, 24GB+ </w:t>
            </w:r>
            <w:r>
              <w:rPr>
                <w:rFonts w:hint="eastAsia"/>
              </w:rPr>
              <w:t xml:space="preserve">显存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70B+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城市级消防中枢</w:t>
            </w:r>
            <w:r>
              <w:rPr>
                <w:rFonts w:hint="eastAsia"/>
              </w:rPr>
              <w:t xml:space="preserve">。运行</w:t>
            </w:r>
            <w:r>
              <w:t xml:space="preserve"> 70B </w:t>
            </w:r>
            <w:r>
              <w:rPr>
                <w:rFonts w:hint="eastAsia"/>
              </w:rPr>
              <w:t xml:space="preserve">级“专家模型”，处理极度复杂的全城级安防研判。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¥35,000+</w:t>
            </w:r>
          </w:p>
        </w:tc>
      </w:tr>
    </w:tbl>
    <w:bookmarkEnd w:id="53"/>
    <w:bookmarkStart w:id="54" w:name="推荐方案详解orin-nx-16gb-super-标准版"/>
    <w:p>
      <w:pPr>
        <w:pStyle w:val="Heading4"/>
      </w:pPr>
      <w:r>
        <w:rPr>
          <w:rFonts w:hint="eastAsia"/>
        </w:rPr>
        <w:t xml:space="preserve">推荐方案详解：Orin</w:t>
      </w:r>
      <w:r>
        <w:t xml:space="preserve"> NX 16GB Super </w:t>
      </w:r>
      <w:r>
        <w:rPr>
          <w:rFonts w:hint="eastAsia"/>
        </w:rPr>
        <w:t xml:space="preserve">(标准版)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核心优势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16GB </w:t>
      </w:r>
      <w:r>
        <w:rPr>
          <w:rFonts w:hint="eastAsia"/>
          <w:b/>
          <w:bCs/>
        </w:rPr>
        <w:t xml:space="preserve">显存是生死线</w:t>
      </w:r>
      <w:r>
        <w:rPr>
          <w:rFonts w:hint="eastAsia"/>
        </w:rPr>
        <w:t xml:space="preserve">：7B</w:t>
      </w:r>
      <w:r>
        <w:t xml:space="preserve"> </w:t>
      </w:r>
      <w:r>
        <w:rPr>
          <w:rFonts w:hint="eastAsia"/>
        </w:rPr>
        <w:t xml:space="preserve">模型量化后约占</w:t>
      </w:r>
      <w:r>
        <w:t xml:space="preserve"> </w:t>
      </w:r>
      <w:r>
        <w:rPr>
          <w:rFonts w:hint="eastAsia"/>
        </w:rPr>
        <w:t xml:space="preserve">5GB，剩余显存刚好足以支撑</w:t>
      </w:r>
      <w:r>
        <w:t xml:space="preserve"> KV </w:t>
      </w:r>
      <w:r>
        <w:rPr>
          <w:rFonts w:hint="eastAsia"/>
        </w:rPr>
        <w:t xml:space="preserve">Cache、规则引擎及操作系统。8GB</w:t>
      </w:r>
      <w:r>
        <w:t xml:space="preserve"> </w:t>
      </w:r>
      <w:r>
        <w:rPr>
          <w:rFonts w:hint="eastAsia"/>
        </w:rPr>
        <w:t xml:space="preserve">版本会因显存溢出导致推理崩溃，不可选。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Super </w:t>
      </w:r>
      <w:r>
        <w:rPr>
          <w:rFonts w:hint="eastAsia"/>
          <w:b/>
          <w:bCs/>
        </w:rPr>
        <w:t xml:space="preserve">模式算力</w:t>
      </w:r>
      <w:r>
        <w:rPr>
          <w:rFonts w:hint="eastAsia"/>
        </w:rPr>
        <w:t xml:space="preserve">：开启</w:t>
      </w:r>
      <w:r>
        <w:t xml:space="preserve"> Super Mode </w:t>
      </w:r>
      <w:r>
        <w:rPr>
          <w:rFonts w:hint="eastAsia"/>
        </w:rPr>
        <w:t xml:space="preserve">后提供</w:t>
      </w:r>
      <w:r>
        <w:t xml:space="preserve"> 157 TOPS </w:t>
      </w:r>
      <w:r>
        <w:rPr>
          <w:rFonts w:hint="eastAsia"/>
        </w:rPr>
        <w:t xml:space="preserve">算力，相比普通版提升显著，确保火灾安防的秒级响应。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生态成熟</w:t>
      </w:r>
      <w:r>
        <w:rPr>
          <w:rFonts w:hint="eastAsia"/>
        </w:rPr>
        <w:t xml:space="preserve">：原生支持</w:t>
      </w:r>
      <w:r>
        <w:t xml:space="preserve"> </w:t>
      </w:r>
      <w:r>
        <w:rPr>
          <w:rFonts w:hint="eastAsia"/>
        </w:rPr>
        <w:t xml:space="preserve">TensorRT-LLM，推理延迟低至毫秒级。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硬件构成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载板：支持</w:t>
      </w:r>
      <w:r>
        <w:t xml:space="preserve"> NVMe SSD </w:t>
      </w:r>
      <w:r>
        <w:rPr>
          <w:rFonts w:hint="eastAsia"/>
        </w:rPr>
        <w:t xml:space="preserve">扩展与</w:t>
      </w:r>
      <w:r>
        <w:t xml:space="preserve"> PoE </w:t>
      </w:r>
      <w:r>
        <w:rPr>
          <w:rFonts w:hint="eastAsia"/>
        </w:rPr>
        <w:t xml:space="preserve">供电（直接驱动安防相机）。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存储：配置</w:t>
      </w:r>
      <w:r>
        <w:t xml:space="preserve"> 512GB NVMe </w:t>
      </w:r>
      <w:r>
        <w:rPr>
          <w:rFonts w:hint="eastAsia"/>
        </w:rPr>
        <w:t xml:space="preserve">SSD，保障模型快速加载与本地日志存储。</w:t>
      </w:r>
    </w:p>
    <w:bookmarkEnd w:id="54"/>
    <w:bookmarkEnd w:id="55"/>
    <w:bookmarkStart w:id="56" w:name="l2-云端训练环境"/>
    <w:p>
      <w:pPr>
        <w:pStyle w:val="Heading3"/>
      </w:pPr>
      <w:r>
        <w:t xml:space="preserve">L2 </w:t>
      </w:r>
      <w:r>
        <w:rPr>
          <w:rFonts w:hint="eastAsia"/>
        </w:rPr>
        <w:t xml:space="preserve">云端训练环境</w:t>
      </w:r>
    </w:p>
    <w:p>
      <w:pPr>
        <w:pStyle w:val="FirstParagraph"/>
      </w:pPr>
      <w:r>
        <w:rPr>
          <w:rFonts w:hint="eastAsia"/>
        </w:rPr>
        <w:t xml:space="preserve">考虑到自建算力中心的高昂硬件成本与维护难度，本方案推荐采用</w:t>
      </w:r>
      <w:r>
        <w:t xml:space="preserve"> </w:t>
      </w:r>
      <w:r>
        <w:rPr>
          <w:rFonts w:hint="eastAsia"/>
          <w:b/>
          <w:bCs/>
        </w:rPr>
        <w:t xml:space="preserve">“按需租赁云算力”</w:t>
      </w:r>
      <w:r>
        <w:t xml:space="preserve"> </w:t>
      </w:r>
      <w:r>
        <w:rPr>
          <w:rFonts w:hint="eastAsia"/>
        </w:rPr>
        <w:t xml:space="preserve">的模式。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平台选择</w:t>
      </w:r>
      <w:r>
        <w:rPr>
          <w:rFonts w:hint="eastAsia"/>
        </w:rPr>
        <w:t xml:space="preserve">：AutoDL、阿里云</w:t>
      </w:r>
      <w:r>
        <w:t xml:space="preserve"> PAI </w:t>
      </w:r>
      <w:r>
        <w:rPr>
          <w:rFonts w:hint="eastAsia"/>
        </w:rPr>
        <w:t xml:space="preserve">或</w:t>
      </w:r>
      <w:r>
        <w:t xml:space="preserve"> AWS EC2。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算力规格</w:t>
      </w:r>
      <w:r>
        <w:rPr>
          <w:rFonts w:hint="eastAsia"/>
        </w:rPr>
        <w:t xml:space="preserve">：租赁</w:t>
      </w:r>
      <w:r>
        <w:t xml:space="preserve"> </w:t>
      </w:r>
      <w:r>
        <w:rPr>
          <w:b/>
          <w:bCs/>
        </w:rPr>
        <w:t xml:space="preserve">NVIDIA A100 / A800 (80GB)</w:t>
      </w:r>
      <w:r>
        <w:t xml:space="preserve"> </w:t>
      </w:r>
      <w:r>
        <w:rPr>
          <w:rFonts w:hint="eastAsia"/>
        </w:rPr>
        <w:t xml:space="preserve">实例。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使用策略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离线训练</w:t>
      </w:r>
      <w:r>
        <w:rPr>
          <w:rFonts w:hint="eastAsia"/>
        </w:rPr>
        <w:t xml:space="preserve">：无需</w:t>
      </w:r>
      <w:r>
        <w:t xml:space="preserve"> 24 </w:t>
      </w:r>
      <w:r>
        <w:rPr>
          <w:rFonts w:hint="eastAsia"/>
        </w:rPr>
        <w:t xml:space="preserve">小时开机。仅在积累了足够数量的“难例数据”（如每周一次）后，启动云实例进行</w:t>
      </w:r>
      <w:r>
        <w:t xml:space="preserve"> LoRA </w:t>
      </w:r>
      <w:r>
        <w:rPr>
          <w:rFonts w:hint="eastAsia"/>
        </w:rPr>
        <w:t xml:space="preserve">微调，训练完成后立即释放资源。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成本优势</w:t>
      </w:r>
      <w:r>
        <w:rPr>
          <w:rFonts w:hint="eastAsia"/>
        </w:rPr>
        <w:t xml:space="preserve">：将百万级的固定资产投入转化为极低的按时计费运营成本。</w:t>
      </w:r>
    </w:p>
    <w:bookmarkEnd w:id="56"/>
    <w:bookmarkEnd w:id="57"/>
    <w:bookmarkStart w:id="71" w:name="智能体开发与推理引擎构建"/>
    <w:p>
      <w:pPr>
        <w:pStyle w:val="Heading2"/>
      </w:pPr>
      <w:r>
        <w:rPr>
          <w:rFonts w:hint="eastAsia"/>
        </w:rPr>
        <w:t xml:space="preserve">智能体开发与推理引擎构建</w:t>
      </w:r>
    </w:p>
    <w:p>
      <w:pPr>
        <w:pStyle w:val="FirstParagraph"/>
      </w:pPr>
      <w:r>
        <w:rPr>
          <w:rFonts w:hint="eastAsia"/>
        </w:rPr>
        <w:t xml:space="preserve">本章详细阐述如何通过软件工程手段实现“双系统认知架构”。我们的开发对象不是传统的图像识别算法，而是</w:t>
      </w:r>
      <w:r>
        <w:rPr>
          <w:rFonts w:hint="eastAsia"/>
          <w:b/>
          <w:bCs/>
        </w:rPr>
        <w:t xml:space="preserve">处理结构化数据的逻辑推理引擎</w:t>
      </w:r>
      <w:r>
        <w:t xml:space="preserve">。</w:t>
      </w:r>
    </w:p>
    <w:bookmarkStart w:id="60" w:name="数据接入与标准化管道"/>
    <w:p>
      <w:pPr>
        <w:pStyle w:val="Heading3"/>
      </w:pPr>
      <w:r>
        <w:rPr>
          <w:rFonts w:hint="eastAsia"/>
        </w:rPr>
        <w:t xml:space="preserve">数据接入与标准化管道</w:t>
      </w:r>
    </w:p>
    <w:p>
      <w:pPr>
        <w:pStyle w:val="FirstParagraph"/>
      </w:pPr>
      <w:r>
        <w:rPr>
          <w:rFonts w:hint="eastAsia"/>
        </w:rPr>
        <w:t xml:space="preserve">在推理开始之前，必须解决异构硬件数据“语言不通”的问题。无论是海康的摄像头还是汉威的传感器，接入本系统时都必须遵循统一的“感知元数据标准”。</w:t>
      </w:r>
    </w:p>
    <w:bookmarkStart w:id="58" w:name="定义统一感知对象"/>
    <w:p>
      <w:pPr>
        <w:pStyle w:val="Heading4"/>
      </w:pPr>
      <w:r>
        <w:rPr>
          <w:rFonts w:hint="eastAsia"/>
        </w:rPr>
        <w:t xml:space="preserve">定义统一感知对象</w:t>
      </w:r>
    </w:p>
    <w:p>
      <w:pPr>
        <w:pStyle w:val="FirstParagraph"/>
      </w:pPr>
      <w:r>
        <w:rPr>
          <w:rFonts w:hint="eastAsia"/>
        </w:rPr>
        <w:t xml:space="preserve">我们定义了一个基于</w:t>
      </w:r>
      <w:r>
        <w:t xml:space="preserve"> JSON </w:t>
      </w:r>
      <w:r>
        <w:rPr>
          <w:rFonts w:hint="eastAsia"/>
        </w:rPr>
        <w:t xml:space="preserve">的标准数据包结构</w:t>
      </w:r>
      <w:r>
        <w:t xml:space="preserve"> </w:t>
      </w:r>
      <w:r>
        <w:rPr>
          <w:rStyle w:val="VerbatimChar"/>
        </w:rPr>
        <w:t xml:space="preserve">KitchenObservation</w:t>
      </w:r>
      <w:r>
        <w:rPr>
          <w:rFonts w:hint="eastAsia"/>
        </w:rPr>
        <w:t xml:space="preserve">，作为系统内部流转的唯一凭证。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"evt_20260122_A889"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全链路追踪ID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"kitchen_id"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"K_SH_001_STOVE_02"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物理空间ID（精确到灶台）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1705920000123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统一UTC时间戳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视觉感知（由前端AI相机提供）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极低置信度，意味着可能无人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触觉感知（由红外阵列提供）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"thermal"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"rising_fast"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边缘端预算的趋势：急速上升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"heatmap_url"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"http://edge/heat/01.dat"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嗅觉感知（由气体探头提供）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"olfactory"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"ch4_ppm"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甲烷浓度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"co_ppm"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"snapshot_url"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"http://edge/snap/A889.jpg"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佐证图片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管道开发技术栈"/>
    <w:p>
      <w:pPr>
        <w:pStyle w:val="Heading4"/>
      </w:pPr>
      <w:r>
        <w:rPr>
          <w:rFonts w:hint="eastAsia"/>
        </w:rPr>
        <w:t xml:space="preserve">管道开发技术栈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接入协议</w:t>
      </w:r>
      <w:r>
        <w:rPr>
          <w:rFonts w:hint="eastAsia"/>
        </w:rPr>
        <w:t xml:space="preserve">：MQTT</w:t>
      </w:r>
      <w:r>
        <w:t xml:space="preserve"> v5.0 </w:t>
      </w:r>
      <w:r>
        <w:rPr>
          <w:rFonts w:hint="eastAsia"/>
        </w:rPr>
        <w:t xml:space="preserve">(支持</w:t>
      </w:r>
      <w:r>
        <w:t xml:space="preserve"> Shared Subscription </w:t>
      </w:r>
      <w:r>
        <w:rPr>
          <w:rFonts w:hint="eastAsia"/>
        </w:rPr>
        <w:t xml:space="preserve">负载均衡)。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序列化</w:t>
      </w:r>
      <w:r>
        <w:rPr>
          <w:rFonts w:hint="eastAsia"/>
        </w:rPr>
        <w:t xml:space="preserve">：Protobuf</w:t>
      </w:r>
      <w:r>
        <w:t xml:space="preserve"> </w:t>
      </w:r>
      <w:r>
        <w:rPr>
          <w:rFonts w:hint="eastAsia"/>
        </w:rPr>
        <w:t xml:space="preserve">(内部传输)，JSON</w:t>
      </w:r>
      <w:r>
        <w:t xml:space="preserve"> </w:t>
      </w:r>
      <w:r>
        <w:rPr>
          <w:rFonts w:hint="eastAsia"/>
        </w:rPr>
        <w:t xml:space="preserve">(外部交互)。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开发语言</w:t>
      </w:r>
      <w:r>
        <w:rPr>
          <w:rFonts w:hint="eastAsia"/>
        </w:rPr>
        <w:t xml:space="preserve">：Go</w:t>
      </w:r>
      <w:r>
        <w:t xml:space="preserve"> (Golang) —— </w:t>
      </w:r>
      <w:r>
        <w:rPr>
          <w:rFonts w:hint="eastAsia"/>
        </w:rPr>
        <w:t xml:space="preserve">选用理由：高并发处理百万级</w:t>
      </w:r>
      <w:r>
        <w:t xml:space="preserve"> MQTT </w:t>
      </w:r>
      <w:r>
        <w:rPr>
          <w:rFonts w:hint="eastAsia"/>
        </w:rPr>
        <w:t xml:space="preserve">消息时，性能优于</w:t>
      </w:r>
      <w:r>
        <w:t xml:space="preserve"> </w:t>
      </w:r>
      <w:r>
        <w:rPr>
          <w:rFonts w:hint="eastAsia"/>
        </w:rPr>
        <w:t xml:space="preserve">Java，开发效率优于</w:t>
      </w:r>
      <w:r>
        <w:t xml:space="preserve"> C++。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ystem-1脊髓反射层开发"/>
    <w:p>
      <w:pPr>
        <w:pStyle w:val="Heading3"/>
      </w:pPr>
      <w:r>
        <w:t xml:space="preserve">System </w:t>
      </w:r>
      <w:r>
        <w:rPr>
          <w:rFonts w:hint="eastAsia"/>
        </w:rPr>
        <w:t xml:space="preserve">1：脊髓反射层开发</w:t>
      </w:r>
    </w:p>
    <w:p>
      <w:pPr>
        <w:pStyle w:val="FirstParagraph"/>
      </w:pPr>
      <w:r>
        <w:t xml:space="preserve">System 1 </w:t>
      </w:r>
      <w:r>
        <w:rPr>
          <w:rFonts w:hint="eastAsia"/>
        </w:rPr>
        <w:t xml:space="preserve">的核心任务是</w:t>
      </w:r>
      <w:r>
        <w:rPr>
          <w:rFonts w:hint="eastAsia"/>
          <w:b/>
          <w:bCs/>
        </w:rPr>
        <w:t xml:space="preserve">去噪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守底线</w:t>
      </w:r>
      <w:r>
        <w:rPr>
          <w:rFonts w:hint="eastAsia"/>
        </w:rPr>
        <w:t xml:space="preserve">。它不进行复杂的因果推理，而是执行确定性的</w:t>
      </w:r>
      <w:r>
        <w:rPr>
          <w:rFonts w:hint="eastAsia"/>
          <w:b/>
          <w:bCs/>
        </w:rPr>
        <w:t xml:space="preserve">时空状态机</w:t>
      </w:r>
      <w:r>
        <w:t xml:space="preserve">。</w:t>
      </w:r>
    </w:p>
    <w:bookmarkStart w:id="61" w:name="核心逻辑防抖动状态机"/>
    <w:p>
      <w:pPr>
        <w:pStyle w:val="Heading4"/>
      </w:pPr>
      <w:r>
        <w:rPr>
          <w:rFonts w:hint="eastAsia"/>
        </w:rPr>
        <w:t xml:space="preserve">核心逻辑：防抖动状态机</w:t>
      </w:r>
    </w:p>
    <w:p>
      <w:pPr>
        <w:pStyle w:val="FirstParagraph"/>
      </w:pPr>
      <w:r>
        <w:rPr>
          <w:rFonts w:hint="eastAsia"/>
        </w:rPr>
        <w:t xml:space="preserve">前端视觉算法常因不锈钢反光产生瞬时误报。我们通过</w:t>
      </w:r>
      <w:r>
        <w:t xml:space="preserve"> FSM </w:t>
      </w:r>
      <w:r>
        <w:rPr>
          <w:rFonts w:hint="eastAsia"/>
        </w:rPr>
        <w:t xml:space="preserve">逻辑，要求报警信号必须在“时间”和“多维数据”上具备连续性。</w:t>
      </w:r>
    </w:p>
    <w:p>
      <w:pPr>
        <w:pStyle w:val="BodyText"/>
      </w:pPr>
      <w:r>
        <w:rPr>
          <w:rFonts w:hint="eastAsia"/>
          <w:b/>
          <w:bCs/>
        </w:rPr>
        <w:t xml:space="preserve">逻辑伪代码</w:t>
      </w:r>
      <w:r>
        <w:rPr>
          <w:b/>
          <w:bCs/>
        </w:rPr>
        <w:t xml:space="preserve"> (Go)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定义状态机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StoveState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CurrentState State   </w:t>
      </w:r>
      <w:r>
        <w:rPr>
          <w:rStyle w:val="CommentTok"/>
        </w:rPr>
        <w:t xml:space="preserve">// Safe, PreAlarm, Confirmed</w:t>
      </w:r>
      <w:r>
        <w:br/>
      </w:r>
      <w:r>
        <w:rPr>
          <w:rStyle w:val="NormalTok"/>
        </w:rPr>
        <w:t xml:space="preserve">    FireCounter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视觉火焰计数器</w:t>
      </w:r>
      <w:r>
        <w:br/>
      </w:r>
      <w:r>
        <w:rPr>
          <w:rStyle w:val="NormalTok"/>
        </w:rPr>
        <w:t xml:space="preserve">    TempWindow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float </w:t>
      </w:r>
      <w:r>
        <w:rPr>
          <w:rStyle w:val="CommentTok"/>
        </w:rPr>
        <w:t xml:space="preserve">// 最近10秒温度滑窗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StoveState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OnEvent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 Observation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信号提取</w:t>
      </w:r>
      <w:r>
        <w:br/>
      </w:r>
      <w:r>
        <w:rPr>
          <w:rStyle w:val="NormalTok"/>
        </w:rPr>
        <w:t xml:space="preserve">    hasFire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HasVisualLabel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currentTemp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GetMaxTemp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状态流转逻辑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Safe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hasFire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PreAlarm </w:t>
      </w:r>
      <w:r>
        <w:rPr>
          <w:rStyle w:val="CommentTok"/>
        </w:rPr>
        <w:t xml:space="preserve">// 进入“预警/怀疑”状态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FirstFireTime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PreAlarm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在预警状态下，需要“多重校验”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hasFire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FireCounter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校验规则 A：持续性（3秒内至少5帧有火）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校验规则 B：物理性（温度必须 &gt; 80度，排除纯光影误报）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FireCounter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Confirmed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升级给 System 2 做深度分析</w:t>
      </w:r>
      <w:r>
        <w:br/>
      </w:r>
      <w:r>
        <w:rPr>
          <w:rStyle w:val="NormalTok"/>
        </w:rPr>
        <w:t xml:space="preserve">                EscalateToCloud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信号丢失，重置状态（视为一次误报震荡）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FirstFireTime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极速报警熔断器"/>
    <w:p>
      <w:pPr>
        <w:pStyle w:val="Heading4"/>
      </w:pPr>
      <w:r>
        <w:rPr>
          <w:rFonts w:hint="eastAsia"/>
        </w:rPr>
        <w:t xml:space="preserve">极速报警熔断器</w:t>
      </w:r>
    </w:p>
    <w:p>
      <w:pPr>
        <w:pStyle w:val="FirstParagraph"/>
      </w:pPr>
      <w:r>
        <w:rPr>
          <w:rFonts w:hint="eastAsia"/>
        </w:rPr>
        <w:t xml:space="preserve">针对必死的物理指标，System</w:t>
      </w:r>
      <w:r>
        <w:t xml:space="preserve"> 1 </w:t>
      </w:r>
      <w:r>
        <w:rPr>
          <w:rFonts w:hint="eastAsia"/>
        </w:rPr>
        <w:t xml:space="preserve">拥有最高优先级的</w:t>
      </w:r>
      <w:r>
        <w:rPr>
          <w:rFonts w:hint="eastAsia"/>
          <w:b/>
          <w:bCs/>
        </w:rPr>
        <w:t xml:space="preserve">告警通道</w:t>
      </w:r>
      <w:r>
        <w:t xml:space="preserve">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规则配置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IF (Gas_Concentration &gt; 20% LEL) OR (Temp &gt; 350℃) THEN REPORT(RISK_CRITICAL)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该逻辑硬编码在边缘端，即使与云端断网也能执行。这套系统不做决策，遇到风险也只是上报给推理引擎进一步确认，确认真的有风险再记录和报告，但无论如何都不会做任何决策。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system-2认知大脑开发"/>
    <w:p>
      <w:pPr>
        <w:pStyle w:val="Heading3"/>
      </w:pPr>
      <w:r>
        <w:t xml:space="preserve">System </w:t>
      </w:r>
      <w:r>
        <w:rPr>
          <w:rFonts w:hint="eastAsia"/>
        </w:rPr>
        <w:t xml:space="preserve">2：认知大脑开发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System 1 </w:t>
      </w:r>
      <w:r>
        <w:rPr>
          <w:rFonts w:hint="eastAsia"/>
        </w:rPr>
        <w:t xml:space="preserve">确认“这不是简单的误报…”时，数据被推送到</w:t>
      </w:r>
      <w:r>
        <w:rPr>
          <w:rFonts w:hint="eastAsia"/>
          <w:b/>
          <w:bCs/>
        </w:rPr>
        <w:t xml:space="preserve">本地</w:t>
      </w:r>
      <w:r>
        <w:rPr>
          <w:b/>
          <w:bCs/>
        </w:rPr>
        <w:t xml:space="preserve"> System 2 </w:t>
      </w:r>
      <w:r>
        <w:rPr>
          <w:rFonts w:hint="eastAsia"/>
          <w:b/>
          <w:bCs/>
        </w:rPr>
        <w:t xml:space="preserve">(边缘</w:t>
      </w:r>
      <w:r>
        <w:rPr>
          <w:b/>
          <w:bCs/>
        </w:rPr>
        <w:t xml:space="preserve"> AI Box)</w:t>
      </w:r>
      <w:r>
        <w:rPr>
          <w:rFonts w:hint="eastAsia"/>
        </w:rPr>
        <w:t xml:space="preserve">。这里运行的是基于</w:t>
      </w:r>
      <w:r>
        <w:t xml:space="preserve"> </w:t>
      </w:r>
      <w:r>
        <w:rPr>
          <w:b/>
          <w:bCs/>
        </w:rPr>
        <w:t xml:space="preserve">Large Agentic Model (LAM)</w:t>
      </w:r>
      <w:r>
        <w:t xml:space="preserve"> </w:t>
      </w:r>
      <w:r>
        <w:rPr>
          <w:rFonts w:hint="eastAsia"/>
        </w:rPr>
        <w:t xml:space="preserve">的智能体。</w:t>
      </w:r>
    </w:p>
    <w:bookmarkStart w:id="64" w:name="智能体架构"/>
    <w:p>
      <w:pPr>
        <w:pStyle w:val="Heading4"/>
      </w:pPr>
      <w:r>
        <w:rPr>
          <w:rFonts w:hint="eastAsia"/>
        </w:rPr>
        <w:t xml:space="preserve">智能体架构</w:t>
      </w:r>
    </w:p>
    <w:p>
      <w:pPr>
        <w:pStyle w:val="FirstParagraph"/>
      </w:pPr>
      <w:r>
        <w:rPr>
          <w:rFonts w:hint="eastAsia"/>
        </w:rPr>
        <w:t xml:space="preserve">我们实例化</w:t>
      </w:r>
      <w:r>
        <w:t xml:space="preserve"> System 2 </w:t>
      </w:r>
      <w:r>
        <w:rPr>
          <w:rFonts w:hint="eastAsia"/>
        </w:rPr>
        <w:t xml:space="preserve">为一个名为</w:t>
      </w:r>
      <w:r>
        <w:t xml:space="preserve"> </w:t>
      </w:r>
      <w:r>
        <w:rPr>
          <w:b/>
          <w:bCs/>
        </w:rPr>
        <w:t xml:space="preserve">Safety_Inspector_01</w:t>
      </w:r>
      <w:r>
        <w:t xml:space="preserve"> </w:t>
      </w:r>
      <w:r>
        <w:rPr>
          <w:rFonts w:hint="eastAsia"/>
        </w:rPr>
        <w:t xml:space="preserve">的虚拟专家。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基座模型</w:t>
      </w:r>
      <w:r>
        <w:rPr>
          <w:rFonts w:hint="eastAsia"/>
        </w:rPr>
        <w:t xml:space="preserve">：Qwen-VL-Chat</w:t>
      </w:r>
      <w:r>
        <w:t xml:space="preserve"> </w:t>
      </w:r>
      <w:r>
        <w:rPr>
          <w:rFonts w:hint="eastAsia"/>
        </w:rPr>
        <w:t xml:space="preserve">或</w:t>
      </w:r>
      <w:r>
        <w:t xml:space="preserve"> LLaVA </w:t>
      </w:r>
      <w:r>
        <w:rPr>
          <w:rFonts w:hint="eastAsia"/>
        </w:rPr>
        <w:t xml:space="preserve">(经过</w:t>
      </w:r>
      <w:r>
        <w:t xml:space="preserve"> SFT </w:t>
      </w:r>
      <w:r>
        <w:rPr>
          <w:rFonts w:hint="eastAsia"/>
        </w:rPr>
        <w:t xml:space="preserve">微调)。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记忆模块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  <w:i/>
          <w:iCs/>
        </w:rPr>
        <w:t xml:space="preserve">短期记忆</w:t>
      </w:r>
      <w:r>
        <w:rPr>
          <w:rFonts w:hint="eastAsia"/>
        </w:rPr>
        <w:t xml:space="preserve">：该厨房过去</w:t>
      </w:r>
      <w:r>
        <w:t xml:space="preserve"> 10 </w:t>
      </w:r>
      <w:r>
        <w:rPr>
          <w:rFonts w:hint="eastAsia"/>
        </w:rPr>
        <w:t xml:space="preserve">分钟的所有传感器数据时序图。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  <w:i/>
          <w:iCs/>
        </w:rPr>
        <w:t xml:space="preserve">长期记忆</w:t>
      </w:r>
      <w:r>
        <w:rPr>
          <w:rFonts w:hint="eastAsia"/>
        </w:rPr>
        <w:t xml:space="preserve">：该商户的历史违规记录、厨房布局图。</w:t>
      </w:r>
    </w:p>
    <w:bookmarkEnd w:id="64"/>
    <w:bookmarkStart w:id="65" w:name="核心技能思维链"/>
    <w:p>
      <w:pPr>
        <w:pStyle w:val="Heading4"/>
      </w:pPr>
      <w:r>
        <w:rPr>
          <w:rFonts w:hint="eastAsia"/>
        </w:rPr>
        <w:t xml:space="preserve">核心技能：思维链</w:t>
      </w:r>
    </w:p>
    <w:p>
      <w:pPr>
        <w:pStyle w:val="FirstParagraph"/>
      </w:pPr>
      <w:r>
        <w:rPr>
          <w:rFonts w:hint="eastAsia"/>
        </w:rPr>
        <w:t xml:space="preserve">为了让</w:t>
      </w:r>
      <w:r>
        <w:t xml:space="preserve"> AI </w:t>
      </w:r>
      <w:r>
        <w:rPr>
          <w:rFonts w:hint="eastAsia"/>
        </w:rPr>
        <w:t xml:space="preserve">输出可信的结论，我们不直接问结果，而是强制模型“把思考过程写出来”。</w:t>
      </w:r>
    </w:p>
    <w:p>
      <w:pPr>
        <w:pStyle w:val="BodyText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模板设计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# Role</w:t>
      </w:r>
      <w:r>
        <w:br/>
      </w:r>
      <w:r>
        <w:rPr>
          <w:rStyle w:val="NormalTok"/>
        </w:rPr>
        <w:t xml:space="preserve">你是一名拥有20年经验的消防安全专家。</w:t>
      </w:r>
      <w:r>
        <w:br/>
      </w:r>
      <w:r>
        <w:br/>
      </w:r>
      <w:r>
        <w:rPr>
          <w:rStyle w:val="FunctionTok"/>
        </w:rPr>
        <w:t xml:space="preserve"># Context (上下文数据)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视觉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：System 1 检测到灶台有明火（置信度0.9），画面中无人员（置信度0.0）。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热像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：当前温度 285℃，过去60秒温度变化率 k=+3.5℃/s（急剧升温）。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历史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：该灶台最后一次检测到人员是在 8分20秒 前。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图像附件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：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snapshot_image_token&gt;</w:t>
      </w:r>
      <w:r>
        <w:br/>
      </w:r>
      <w:r>
        <w:br/>
      </w:r>
      <w:r>
        <w:rPr>
          <w:rStyle w:val="FunctionTok"/>
        </w:rPr>
        <w:t xml:space="preserve"># Task (推理任务)</w:t>
      </w:r>
      <w:r>
        <w:br/>
      </w:r>
      <w:r>
        <w:rPr>
          <w:rStyle w:val="NormalTok"/>
        </w:rPr>
        <w:t xml:space="preserve">请遵循以下步骤进行分析（不要跳过任何一步）：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**现象还原**：结合视觉和温度数据，描述当前物理世界正在发生什么？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**逻辑归因**：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既然有火，为什么温度会飙升？（区分：正常爆炒 vs 干烧）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既然在烹饪，为什么没人？（区分：拿调料的短暂离开 vs 违规离岗）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**法规检索**：该行为是否违反《餐饮服务食品安全操作规范》？引用具体条款。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**最终判决**：给出风险等级（P0-P3）及置信度。</w:t>
      </w:r>
      <w:r>
        <w:br/>
      </w:r>
      <w:r>
        <w:br/>
      </w:r>
      <w:r>
        <w:rPr>
          <w:rStyle w:val="FunctionTok"/>
        </w:rPr>
        <w:t xml:space="preserve"># Output Format (JSON)</w:t>
      </w:r>
      <w:r>
        <w:br/>
      </w:r>
      <w:r>
        <w:rPr>
          <w:rStyle w:val="NormalTok"/>
        </w:rPr>
        <w:t xml:space="preserve">{ ... }</w:t>
      </w:r>
    </w:p>
    <w:bookmarkEnd w:id="65"/>
    <w:bookmarkStart w:id="66" w:name="知识增强"/>
    <w:p>
      <w:pPr>
        <w:pStyle w:val="Heading4"/>
      </w:pPr>
      <w:r>
        <w:rPr>
          <w:rFonts w:hint="eastAsia"/>
        </w:rPr>
        <w:t xml:space="preserve">知识增强</w:t>
      </w:r>
    </w:p>
    <w:p>
      <w:pPr>
        <w:pStyle w:val="FirstParagraph"/>
      </w:pPr>
      <w:r>
        <w:rPr>
          <w:rFonts w:hint="eastAsia"/>
        </w:rPr>
        <w:t xml:space="preserve">为了解决大模型“一本正经胡说八道”的问题，我们集成了</w:t>
      </w:r>
      <w:r>
        <w:t xml:space="preserve"> </w:t>
      </w:r>
      <w:r>
        <w:rPr>
          <w:b/>
          <w:bCs/>
        </w:rPr>
        <w:t xml:space="preserve">EMP-20 </w:t>
      </w:r>
      <w:r>
        <w:rPr>
          <w:rFonts w:hint="eastAsia"/>
          <w:b/>
          <w:bCs/>
        </w:rPr>
        <w:t xml:space="preserve">知识库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向量化</w:t>
      </w:r>
      <w:r>
        <w:rPr>
          <w:rFonts w:hint="eastAsia"/>
        </w:rPr>
        <w:t xml:space="preserve">：将《消防法》、《燃气安全管理条例》切片存入</w:t>
      </w:r>
      <w:r>
        <w:t xml:space="preserve"> Milvus </w:t>
      </w:r>
      <w:r>
        <w:rPr>
          <w:rFonts w:hint="eastAsia"/>
        </w:rPr>
        <w:t xml:space="preserve">向量库。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检索逻辑</w:t>
      </w:r>
      <w:r>
        <w:rPr>
          <w:rFonts w:hint="eastAsia"/>
        </w:rPr>
        <w:t xml:space="preserve">：当</w:t>
      </w:r>
      <w:r>
        <w:t xml:space="preserve"> Agent </w:t>
      </w:r>
      <w:r>
        <w:rPr>
          <w:rFonts w:hint="eastAsia"/>
        </w:rPr>
        <w:t xml:space="preserve">思考到“违规离岗”关键词时，自动检索相关法规，并将条文注入到</w:t>
      </w:r>
      <w:r>
        <w:t xml:space="preserve"> Prompt </w:t>
      </w:r>
      <w:r>
        <w:rPr>
          <w:rFonts w:hint="eastAsia"/>
        </w:rPr>
        <w:t xml:space="preserve">中，确保输出的报告具备法律引用效力。</w:t>
      </w:r>
    </w:p>
    <w:p>
      <w:pPr>
        <w:pStyle w:val="FirstParagraph"/>
      </w:pPr>
      <w:r>
        <w:rPr>
          <w:rFonts w:hint="eastAsia"/>
          <w:b/>
          <w:bCs/>
        </w:rPr>
        <w:t xml:space="preserve">输出示例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i/>
          <w:iCs/>
        </w:rPr>
        <w:t xml:space="preserve">“判定为P0级高危风险。依据《餐饮服务食品安全操作规范》第十三条：‘烹饪期间操作人员不得擅自离岗’。当前人员离岗超8分钟且油温接近闪点，存在重大火灾隐患。”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接口定义与应用交付"/>
    <w:p>
      <w:pPr>
        <w:pStyle w:val="Heading3"/>
      </w:pPr>
      <w:r>
        <w:rPr>
          <w:rFonts w:hint="eastAsia"/>
        </w:rPr>
        <w:t xml:space="preserve">接口定义与应用交付</w:t>
      </w:r>
    </w:p>
    <w:p>
      <w:pPr>
        <w:pStyle w:val="FirstParagraph"/>
      </w:pPr>
      <w:r>
        <w:rPr>
          <w:rFonts w:hint="eastAsia"/>
        </w:rPr>
        <w:t xml:space="preserve">本子系统作为独立的能力模块，通过</w:t>
      </w:r>
      <w:r>
        <w:rPr>
          <w:rFonts w:hint="eastAsia"/>
          <w:b/>
          <w:bCs/>
        </w:rPr>
        <w:t xml:space="preserve">标准化的服务接口</w:t>
      </w:r>
      <w:r>
        <w:rPr>
          <w:rFonts w:hint="eastAsia"/>
        </w:rPr>
        <w:t xml:space="preserve">向上层应用（如大屏、APP）提供推理结果，确保系统解耦与易于集成。</w:t>
      </w:r>
    </w:p>
    <w:bookmarkStart w:id="68" w:name="北向推送接口"/>
    <w:p>
      <w:pPr>
        <w:pStyle w:val="Heading4"/>
      </w:pPr>
      <w:r>
        <w:rPr>
          <w:rFonts w:hint="eastAsia"/>
        </w:rPr>
        <w:t xml:space="preserve">北向推送接口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System 2 </w:t>
      </w:r>
      <w:r>
        <w:rPr>
          <w:rFonts w:hint="eastAsia"/>
        </w:rPr>
        <w:t xml:space="preserve">生成结论后，主动向业务层推送结构化情报。</w:t>
      </w:r>
    </w:p>
    <w:p>
      <w:pPr>
        <w:pStyle w:val="BodyText"/>
      </w:pPr>
      <w:r>
        <w:rPr>
          <w:b/>
          <w:bCs/>
        </w:rPr>
        <w:t xml:space="preserve">POST /api/v1/alert/push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"EVT_20260122_A889"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"高危干烧预警（开火离人）"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1705920005000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"上海中心店-01号灶"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"视觉确认明火+人员离岗8min；热成像确认温度失控(285℃)。"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"https://oss.../evidence_marked.jpg"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带有AI标注框的图片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"https://oss.../evidence_clip.mp4"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"CUT_GAS"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"SUGGESTED"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System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ErrorTok"/>
        </w:rPr>
        <w:t xml:space="preserve">建议切阀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"CALL_MANAGER"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建议呼叫经理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开发交付物清单"/>
    <w:p>
      <w:pPr>
        <w:pStyle w:val="Heading4"/>
      </w:pPr>
      <w:r>
        <w:rPr>
          <w:rFonts w:hint="eastAsia"/>
        </w:rPr>
        <w:t xml:space="preserve">开发交付物清单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Edge-Core SDK</w:t>
      </w:r>
      <w:r>
        <w:rPr>
          <w:rFonts w:hint="eastAsia"/>
        </w:rPr>
        <w:t xml:space="preserve">：部署在</w:t>
      </w:r>
      <w:r>
        <w:t xml:space="preserve"> L1 </w:t>
      </w:r>
      <w:r>
        <w:rPr>
          <w:rFonts w:hint="eastAsia"/>
        </w:rPr>
        <w:t xml:space="preserve">边缘</w:t>
      </w:r>
      <w:r>
        <w:t xml:space="preserve"> AI Box </w:t>
      </w:r>
      <w:r>
        <w:rPr>
          <w:rFonts w:hint="eastAsia"/>
        </w:rPr>
        <w:t xml:space="preserve">的</w:t>
      </w:r>
      <w:r>
        <w:t xml:space="preserve"> Go </w:t>
      </w:r>
      <w:r>
        <w:rPr>
          <w:rFonts w:hint="eastAsia"/>
        </w:rPr>
        <w:t xml:space="preserve">语言二进制包（含规则引擎配置工具）。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Reasoning-Agent Docker</w:t>
      </w:r>
      <w:r>
        <w:rPr>
          <w:rFonts w:hint="eastAsia"/>
        </w:rPr>
        <w:t xml:space="preserve">：部署在</w:t>
      </w:r>
      <w:r>
        <w:t xml:space="preserve"> 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边缘</w:t>
      </w:r>
      <w:r>
        <w:rPr>
          <w:b/>
          <w:bCs/>
        </w:rPr>
        <w:t xml:space="preserve"> AI Box</w:t>
      </w:r>
      <w:r>
        <w:t xml:space="preserve"> </w:t>
      </w:r>
      <w:r>
        <w:rPr>
          <w:rFonts w:hint="eastAsia"/>
        </w:rPr>
        <w:t xml:space="preserve">的推理服务容器（含微调后的模型权重）。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文档</w:t>
      </w:r>
      <w:r>
        <w:rPr>
          <w:b/>
          <w:bCs/>
        </w:rPr>
        <w:t xml:space="preserve"> (Swagger)</w:t>
      </w:r>
      <w:r>
        <w:rPr>
          <w:rFonts w:hint="eastAsia"/>
        </w:rPr>
        <w:t xml:space="preserve">：供前端应用集成的接口说明书。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87" w:name="模型微调与持续优化"/>
    <w:p>
      <w:pPr>
        <w:pStyle w:val="Heading2"/>
      </w:pPr>
      <w:r>
        <w:rPr>
          <w:rFonts w:hint="eastAsia"/>
        </w:rPr>
        <w:t xml:space="preserve">模型微调与持续优化</w:t>
      </w:r>
    </w:p>
    <w:bookmarkStart w:id="72" w:name="核心挑战与优化目标"/>
    <w:p>
      <w:pPr>
        <w:pStyle w:val="Heading3"/>
      </w:pPr>
      <w:r>
        <w:rPr>
          <w:rFonts w:hint="eastAsia"/>
        </w:rPr>
        <w:t xml:space="preserve">核心挑战与优化目标</w:t>
      </w:r>
    </w:p>
    <w:p>
      <w:pPr>
        <w:pStyle w:val="FirstParagraph"/>
      </w:pPr>
      <w:r>
        <w:rPr>
          <w:rFonts w:hint="eastAsia"/>
        </w:rPr>
        <w:t xml:space="preserve">在实时推理子系统中，我们的优化对象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前端的感知模型（如</w:t>
      </w:r>
      <w:r>
        <w:t xml:space="preserve"> </w:t>
      </w:r>
      <w:r>
        <w:rPr>
          <w:rFonts w:hint="eastAsia"/>
        </w:rPr>
        <w:t xml:space="preserve">YOLO/ResNet，那是硬件厂商的事），而是</w:t>
      </w:r>
      <w:r>
        <w:t xml:space="preserve"> System 2 </w:t>
      </w:r>
      <w:r>
        <w:rPr>
          <w:rFonts w:hint="eastAsia"/>
        </w:rPr>
        <w:t xml:space="preserve">中的</w:t>
      </w:r>
      <w:r>
        <w:rPr>
          <w:rFonts w:hint="eastAsia"/>
          <w:b/>
          <w:bCs/>
        </w:rPr>
        <w:t xml:space="preserve">认知推理大模型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当前面临的三大核心挑战：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幻觉风险</w:t>
      </w:r>
      <w:r>
        <w:rPr>
          <w:rFonts w:hint="eastAsia"/>
        </w:rPr>
        <w:t xml:space="preserve">：通用模型喜欢“看图说话”，容易把“红色塑料袋”强行解释为“火焰”。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领域知识缺失</w:t>
      </w:r>
      <w:r>
        <w:rPr>
          <w:rFonts w:hint="eastAsia"/>
        </w:rPr>
        <w:t xml:space="preserve">：模型不懂“油温达到280℃是闪点”等物理常识，也不懂“人员离岗30秒”与“离岗10分钟”的定性区别。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推理延迟</w:t>
      </w:r>
      <w:r>
        <w:rPr>
          <w:rFonts w:hint="eastAsia"/>
        </w:rPr>
        <w:t xml:space="preserve">：7B</w:t>
      </w:r>
      <w:r>
        <w:t xml:space="preserve"> </w:t>
      </w:r>
      <w:r>
        <w:rPr>
          <w:rFonts w:hint="eastAsia"/>
        </w:rPr>
        <w:t xml:space="preserve">参数的模型如果未优化，单次推理可能需要</w:t>
      </w:r>
      <w:r>
        <w:t xml:space="preserve"> </w:t>
      </w:r>
      <w:r>
        <w:rPr>
          <w:rFonts w:hint="eastAsia"/>
        </w:rPr>
        <w:t xml:space="preserve">3-5秒，无法满足应急响应需求。</w:t>
      </w:r>
    </w:p>
    <w:p>
      <w:pPr>
        <w:pStyle w:val="FirstParagraph"/>
      </w:pPr>
      <w:r>
        <w:rPr>
          <w:rFonts w:hint="eastAsia"/>
          <w:b/>
          <w:bCs/>
        </w:rPr>
        <w:t xml:space="preserve">优化目标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逻辑准确率</w:t>
      </w:r>
      <w:r>
        <w:rPr>
          <w:rFonts w:hint="eastAsia"/>
        </w:rPr>
        <w:t xml:space="preserve">：&gt;</w:t>
      </w:r>
      <w:r>
        <w:t xml:space="preserve"> </w:t>
      </w:r>
      <w:r>
        <w:rPr>
          <w:rFonts w:hint="eastAsia"/>
        </w:rPr>
        <w:t xml:space="preserve">99%（针对复杂逻辑判断）。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遵从度</w:t>
      </w:r>
      <w:r>
        <w:rPr>
          <w:rFonts w:hint="eastAsia"/>
        </w:rPr>
        <w:t xml:space="preserve">：输出格式必须严格符合</w:t>
      </w:r>
      <w:r>
        <w:t xml:space="preserve"> JSON </w:t>
      </w:r>
      <w:r>
        <w:rPr>
          <w:rFonts w:hint="eastAsia"/>
        </w:rPr>
        <w:t xml:space="preserve">Schema，不能多字少字。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推理时延</w:t>
      </w:r>
      <w:r>
        <w:rPr>
          <w:rFonts w:hint="eastAsia"/>
        </w:rPr>
        <w:t xml:space="preserve">：&lt;</w:t>
      </w:r>
      <w:r>
        <w:t xml:space="preserve"> 1.5s </w:t>
      </w:r>
      <w:r>
        <w:rPr>
          <w:rFonts w:hint="eastAsia"/>
        </w:rPr>
        <w:t xml:space="preserve">(首字生成时间</w:t>
      </w:r>
      <w:r>
        <w:t xml:space="preserve"> TTFT &lt; 300ms)。</w:t>
      </w:r>
    </w:p>
    <w:p>
      <w:r>
        <w:pict>
          <v:rect style="width:0;height:1.5pt" o:hralign="center" o:hrstd="t" o:hr="t"/>
        </w:pict>
      </w:r>
    </w:p>
    <w:bookmarkEnd w:id="72"/>
    <w:bookmarkStart w:id="75" w:name="领域数据的构建"/>
    <w:p>
      <w:pPr>
        <w:pStyle w:val="Heading3"/>
      </w:pPr>
      <w:r>
        <w:rPr>
          <w:rFonts w:hint="eastAsia"/>
        </w:rPr>
        <w:t xml:space="preserve">领域数据的构建</w:t>
      </w:r>
    </w:p>
    <w:p>
      <w:pPr>
        <w:pStyle w:val="FirstParagraph"/>
      </w:pPr>
      <w:r>
        <w:rPr>
          <w:rFonts w:hint="eastAsia"/>
        </w:rPr>
        <w:t xml:space="preserve">为了训练“逻辑大脑”，我们需要构建高质量的</w:t>
      </w:r>
      <w:r>
        <w:rPr>
          <w:rFonts w:hint="eastAsia"/>
          <w:b/>
          <w:bCs/>
        </w:rPr>
        <w:t xml:space="preserve">指令微调数据集</w:t>
      </w:r>
      <w:r>
        <w:rPr>
          <w:rFonts w:hint="eastAsia"/>
        </w:rPr>
        <w:t xml:space="preserve">。这与传统的</w:t>
      </w:r>
      <w:r>
        <w:t xml:space="preserve"> CV </w:t>
      </w:r>
      <w:r>
        <w:rPr>
          <w:rFonts w:hint="eastAsia"/>
        </w:rPr>
        <w:t xml:space="preserve">标注（画框）完全不同。</w:t>
      </w:r>
    </w:p>
    <w:bookmarkStart w:id="73" w:name="数据集结构设计"/>
    <w:p>
      <w:pPr>
        <w:pStyle w:val="Heading4"/>
      </w:pPr>
      <w:r>
        <w:rPr>
          <w:rFonts w:hint="eastAsia"/>
        </w:rPr>
        <w:t xml:space="preserve">数据集结构设计</w:t>
      </w:r>
    </w:p>
    <w:p>
      <w:pPr>
        <w:pStyle w:val="FirstParagraph"/>
      </w:pPr>
      <w:r>
        <w:rPr>
          <w:rFonts w:hint="eastAsia"/>
        </w:rPr>
        <w:t xml:space="preserve">我们需要构建</w:t>
      </w:r>
      <w:r>
        <w:t xml:space="preserve"> </w:t>
      </w:r>
      <w:r>
        <w:rPr>
          <w:b/>
          <w:bCs/>
        </w:rPr>
        <w:t xml:space="preserve">Scenario - Thought - Verdict </w:t>
      </w:r>
      <w:r>
        <w:rPr>
          <w:rFonts w:hint="eastAsia"/>
          <w:b/>
          <w:bCs/>
        </w:rPr>
        <w:t xml:space="preserve">(场景-思考-结论)</w:t>
      </w:r>
      <w:r>
        <w:t xml:space="preserve"> </w:t>
      </w:r>
      <w:r>
        <w:rPr>
          <w:rFonts w:hint="eastAsia"/>
        </w:rPr>
        <w:t xml:space="preserve">三元组数据。</w:t>
      </w:r>
    </w:p>
    <w:p>
      <w:pPr>
        <w:pStyle w:val="BodyText"/>
      </w:pPr>
      <w:r>
        <w:rPr>
          <w:rFonts w:hint="eastAsia"/>
          <w:b/>
          <w:bCs/>
        </w:rPr>
        <w:t xml:space="preserve">样本示例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(JSONL格式)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"作为安全专家，分析以下厨房场景数据，判断是否存在‘开火离人’风险。"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"visual_tags"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"fire:0.9"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"person:0.0"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"thermal_sensor"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"+4.2"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"450s"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"【思考过程】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视觉检测到明火，且热成像显示温度高达290℃，超过食用油闪点，确认为真实燃烧。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传感器数据显示人员已缺席450秒（7.5分钟），远超正常拿取调料的时间窗口。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高温+无人+长时间=极高风险。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【最终判定】</w:t>
      </w:r>
      <w:r>
        <w:rPr>
          <w:rStyle w:val="CharTok"/>
        </w:rPr>
        <w:t xml:space="preserve">\n</w:t>
      </w:r>
      <w:r>
        <w:rPr>
          <w:rStyle w:val="StringTok"/>
        </w:rPr>
        <w:t xml:space="preserve">{</w:t>
      </w:r>
      <w:r>
        <w:rPr>
          <w:rStyle w:val="CharTok"/>
        </w:rPr>
        <w:t xml:space="preserve">\"</w:t>
      </w:r>
      <w:r>
        <w:rPr>
          <w:rStyle w:val="StringTok"/>
        </w:rPr>
        <w:t xml:space="preserve">risk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CRITICAL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dry_burn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数据闭环飞轮"/>
    <w:p>
      <w:pPr>
        <w:pStyle w:val="Heading4"/>
      </w:pPr>
      <w:r>
        <w:rPr>
          <w:rFonts w:hint="eastAsia"/>
        </w:rPr>
        <w:t xml:space="preserve">数据闭环飞轮</w:t>
      </w:r>
    </w:p>
    <w:p>
      <w:pPr>
        <w:pStyle w:val="FirstParagraph"/>
      </w:pPr>
      <w:r>
        <w:rPr>
          <w:rFonts w:hint="eastAsia"/>
        </w:rPr>
        <w:t xml:space="preserve">为了获取这些数据，我们建立“人机协作”的闭环：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冷启动</w:t>
      </w:r>
      <w:r>
        <w:rPr>
          <w:rFonts w:hint="eastAsia"/>
        </w:rPr>
        <w:t xml:space="preserve">：由安全专家人工编写</w:t>
      </w:r>
      <w:r>
        <w:t xml:space="preserve"> 500 </w:t>
      </w:r>
      <w:r>
        <w:rPr>
          <w:rFonts w:hint="eastAsia"/>
        </w:rPr>
        <w:t xml:space="preserve">条典型的“合成数据”（涵盖干烧、漏气、违规吸烟等场景）。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线上运行</w:t>
      </w:r>
      <w:r>
        <w:rPr>
          <w:rFonts w:hint="eastAsia"/>
        </w:rPr>
        <w:t xml:space="preserve">：System</w:t>
      </w:r>
      <w:r>
        <w:t xml:space="preserve"> 2 </w:t>
      </w:r>
      <w:r>
        <w:rPr>
          <w:rFonts w:hint="eastAsia"/>
        </w:rPr>
        <w:t xml:space="preserve">基于冷启动模型进行推理。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人工反馈</w:t>
      </w:r>
      <w:r>
        <w:rPr>
          <w:rFonts w:hint="eastAsia"/>
        </w:rPr>
        <w:t xml:space="preserve">：当监管人员在后台标记“这是误报”时，该</w:t>
      </w:r>
      <w:r>
        <w:t xml:space="preserve"> Case </w:t>
      </w:r>
      <w:r>
        <w:rPr>
          <w:rFonts w:hint="eastAsia"/>
        </w:rPr>
        <w:t xml:space="preserve">自动进入</w:t>
      </w:r>
      <w:r>
        <w:rPr>
          <w:rFonts w:hint="eastAsia"/>
          <w:b/>
          <w:bCs/>
        </w:rPr>
        <w:t xml:space="preserve">负样本池</w:t>
      </w:r>
      <w:r>
        <w:t xml:space="preserve">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迭代微调</w:t>
      </w:r>
      <w:r>
        <w:rPr>
          <w:rFonts w:hint="eastAsia"/>
        </w:rPr>
        <w:t xml:space="preserve">：每周利用新增的“错题集”对模型进行增量微调。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微调策略与技术路径"/>
    <w:p>
      <w:pPr>
        <w:pStyle w:val="Heading3"/>
      </w:pPr>
      <w:r>
        <w:rPr>
          <w:rFonts w:hint="eastAsia"/>
        </w:rPr>
        <w:t xml:space="preserve">微调策略与技术路径</w:t>
      </w:r>
    </w:p>
    <w:p>
      <w:pPr>
        <w:pStyle w:val="FirstParagraph"/>
      </w:pPr>
      <w:r>
        <w:rPr>
          <w:rFonts w:hint="eastAsia"/>
        </w:rPr>
        <w:t xml:space="preserve">我们不重新训练整个大模型（那需要数百万美元），而是采用</w:t>
      </w:r>
      <w:r>
        <w:t xml:space="preserve"> </w:t>
      </w:r>
      <w:r>
        <w:rPr>
          <w:b/>
          <w:bCs/>
        </w:rPr>
        <w:t xml:space="preserve">PEFT </w:t>
      </w:r>
      <w:r>
        <w:rPr>
          <w:rFonts w:hint="eastAsia"/>
          <w:b/>
          <w:bCs/>
        </w:rPr>
        <w:t xml:space="preserve">(参数高效微调)</w:t>
      </w:r>
      <w:r>
        <w:t xml:space="preserve"> </w:t>
      </w:r>
      <w:r>
        <w:rPr>
          <w:rFonts w:hint="eastAsia"/>
        </w:rPr>
        <w:t xml:space="preserve">技术。</w:t>
      </w:r>
    </w:p>
    <w:bookmarkStart w:id="76" w:name="核心技术lora"/>
    <w:p>
      <w:pPr>
        <w:pStyle w:val="Heading4"/>
      </w:pPr>
      <w:r>
        <w:rPr>
          <w:rFonts w:hint="eastAsia"/>
        </w:rPr>
        <w:t xml:space="preserve">核心技术：LoRA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：冻结</w:t>
      </w:r>
      <w:r>
        <w:t xml:space="preserve"> Qwen-VL-Chat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70亿个参数，只在</w:t>
      </w:r>
      <w:r>
        <w:t xml:space="preserve"> Attention </w:t>
      </w:r>
      <w:r>
        <w:rPr>
          <w:rFonts w:hint="eastAsia"/>
        </w:rPr>
        <w:t xml:space="preserve">层插入极小的适配器（Adapter）矩阵进行训练。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numPr>
          <w:ilvl w:val="1"/>
          <w:numId w:val="1045"/>
        </w:numPr>
      </w:pPr>
      <w:r>
        <w:rPr>
          <w:rFonts w:hint="eastAsia"/>
          <w:b/>
          <w:bCs/>
        </w:rPr>
        <w:t xml:space="preserve">显存占用低</w:t>
      </w:r>
      <w:r>
        <w:rPr>
          <w:rFonts w:hint="eastAsia"/>
        </w:rPr>
        <w:t xml:space="preserve">：单张</w:t>
      </w:r>
      <w:r>
        <w:t xml:space="preserve"> NVIDIA A10 (24GB) </w:t>
      </w:r>
      <w:r>
        <w:rPr>
          <w:rFonts w:hint="eastAsia"/>
        </w:rPr>
        <w:t xml:space="preserve">即可完成训练。</w:t>
      </w:r>
    </w:p>
    <w:p>
      <w:pPr>
        <w:numPr>
          <w:ilvl w:val="1"/>
          <w:numId w:val="1045"/>
        </w:numPr>
      </w:pPr>
      <w:r>
        <w:rPr>
          <w:rFonts w:hint="eastAsia"/>
          <w:b/>
          <w:bCs/>
        </w:rPr>
        <w:t xml:space="preserve">模块化切换</w:t>
      </w:r>
      <w:r>
        <w:rPr>
          <w:rFonts w:hint="eastAsia"/>
        </w:rPr>
        <w:t xml:space="preserve">：我们可以训练多个</w:t>
      </w:r>
      <w:r>
        <w:t xml:space="preserve"> LoRA </w:t>
      </w:r>
      <w:r>
        <w:rPr>
          <w:rFonts w:hint="eastAsia"/>
        </w:rPr>
        <w:t xml:space="preserve">适配器。</w:t>
      </w:r>
    </w:p>
    <w:p>
      <w:pPr>
        <w:numPr>
          <w:ilvl w:val="1"/>
          <w:numId w:val="1045"/>
        </w:numPr>
      </w:pPr>
      <w:r>
        <w:rPr>
          <w:rStyle w:val="VerbatimChar"/>
        </w:rPr>
        <w:t xml:space="preserve">adapter_bakery.bin</w:t>
      </w:r>
      <w:r>
        <w:rPr>
          <w:rFonts w:hint="eastAsia"/>
        </w:rPr>
        <w:t xml:space="preserve">：专门针对烘焙面点（侧重烤箱高温、电气安全）。</w:t>
      </w:r>
    </w:p>
    <w:p>
      <w:pPr>
        <w:numPr>
          <w:ilvl w:val="1"/>
          <w:numId w:val="1045"/>
        </w:numPr>
      </w:pPr>
      <w:r>
        <w:rPr>
          <w:rStyle w:val="VerbatimChar"/>
        </w:rPr>
        <w:t xml:space="preserve">adapter_mall.bin</w:t>
      </w:r>
      <w:r>
        <w:rPr>
          <w:rFonts w:hint="eastAsia"/>
        </w:rPr>
        <w:t xml:space="preserve">：专门针对商场餐饮（侧重防火、燃气）。</w:t>
      </w:r>
    </w:p>
    <w:p>
      <w:pPr>
        <w:numPr>
          <w:ilvl w:val="1"/>
          <w:numId w:val="1045"/>
        </w:numPr>
      </w:pPr>
      <w:r>
        <w:rPr>
          <w:rFonts w:hint="eastAsia"/>
          <w:b/>
          <w:bCs/>
        </w:rPr>
        <w:t xml:space="preserve">热加载</w:t>
      </w:r>
      <w:r>
        <w:rPr>
          <w:rFonts w:hint="eastAsia"/>
        </w:rPr>
        <w:t xml:space="preserve">：推理时，可以根据厨房类型，毫秒级动态挂载不同的</w:t>
      </w:r>
      <w:r>
        <w:t xml:space="preserve"> LoRA </w:t>
      </w:r>
      <w:r>
        <w:rPr>
          <w:rFonts w:hint="eastAsia"/>
        </w:rPr>
        <w:t xml:space="preserve">权重。</w:t>
      </w:r>
    </w:p>
    <w:bookmarkEnd w:id="76"/>
    <w:bookmarkStart w:id="77" w:name="训练参数配置"/>
    <w:p>
      <w:pPr>
        <w:pStyle w:val="Heading4"/>
      </w:pPr>
      <w:r>
        <w:rPr>
          <w:rFonts w:hint="eastAsia"/>
        </w:rPr>
        <w:t xml:space="preserve">训练参数配置</w:t>
      </w:r>
    </w:p>
    <w:p>
      <w:pPr>
        <w:pStyle w:val="FirstParagraph"/>
      </w:pPr>
      <w:r>
        <w:rPr>
          <w:rFonts w:hint="eastAsia"/>
        </w:rPr>
        <w:t xml:space="preserve">针对</w:t>
      </w:r>
      <w:r>
        <w:t xml:space="preserve"> EMP-01 </w:t>
      </w:r>
      <w:r>
        <w:rPr>
          <w:rFonts w:hint="eastAsia"/>
        </w:rPr>
        <w:t xml:space="preserve">场景的最佳实践配置：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Base Model</w:t>
      </w:r>
      <w:r>
        <w:t xml:space="preserve">: Qwen-VL-Chat-Int4 (4-bit </w:t>
      </w:r>
      <w:r>
        <w:rPr>
          <w:rFonts w:hint="eastAsia"/>
        </w:rPr>
        <w:t xml:space="preserve">量化版)。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LoRA Rank (r)</w:t>
      </w:r>
      <w:r>
        <w:t xml:space="preserve">: 64 </w:t>
      </w:r>
      <w:r>
        <w:rPr>
          <w:rFonts w:hint="eastAsia"/>
        </w:rPr>
        <w:t xml:space="preserve">(较大的秩以拟合复杂的逻辑)。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Alpha</w:t>
      </w:r>
      <w:r>
        <w:t xml:space="preserve">: 128。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Target Modules</w:t>
      </w:r>
      <w:r>
        <w:t xml:space="preserve">:</w:t>
      </w:r>
      <w:r>
        <w:t xml:space="preserve"> </w:t>
      </w:r>
      <w:r>
        <w:rPr>
          <w:rStyle w:val="VerbatimChar"/>
        </w:rPr>
        <w:t xml:space="preserve">c_attn</w:t>
      </w:r>
      <w:r>
        <w:t xml:space="preserve">,</w:t>
      </w:r>
      <w:r>
        <w:t xml:space="preserve"> </w:t>
      </w:r>
      <w:r>
        <w:rPr>
          <w:rStyle w:val="VerbatimChar"/>
        </w:rPr>
        <w:t xml:space="preserve">c_proj</w:t>
      </w:r>
      <w:r>
        <w:t xml:space="preserve">,</w:t>
      </w:r>
      <w:r>
        <w:t xml:space="preserve"> </w:t>
      </w:r>
      <w:r>
        <w:rPr>
          <w:rStyle w:val="VerbatimChar"/>
        </w:rPr>
        <w:t xml:space="preserve">w1</w:t>
      </w:r>
      <w:r>
        <w:t xml:space="preserve">,</w:t>
      </w:r>
      <w:r>
        <w:t xml:space="preserve"> </w:t>
      </w:r>
      <w:r>
        <w:rPr>
          <w:rStyle w:val="VerbatimChar"/>
        </w:rPr>
        <w:t xml:space="preserve">w2</w:t>
      </w:r>
      <w:r>
        <w:t xml:space="preserve"> </w:t>
      </w:r>
      <w:r>
        <w:rPr>
          <w:rFonts w:hint="eastAsia"/>
        </w:rPr>
        <w:t xml:space="preserve">(覆盖注意力层和全连接层)。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Epochs</w:t>
      </w:r>
      <w:r>
        <w:t xml:space="preserve">: 5 </w:t>
      </w:r>
      <w:r>
        <w:rPr>
          <w:rFonts w:hint="eastAsia"/>
        </w:rPr>
        <w:t xml:space="preserve">(防止过拟合，保留通用常识)。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推理引擎加速优化"/>
    <w:p>
      <w:pPr>
        <w:pStyle w:val="Heading3"/>
      </w:pPr>
      <w:r>
        <w:rPr>
          <w:rFonts w:hint="eastAsia"/>
        </w:rPr>
        <w:t xml:space="preserve">推理引擎加速优化</w:t>
      </w:r>
    </w:p>
    <w:p>
      <w:pPr>
        <w:pStyle w:val="FirstParagraph"/>
      </w:pPr>
      <w:r>
        <w:rPr>
          <w:rFonts w:hint="eastAsia"/>
        </w:rPr>
        <w:t xml:space="preserve">微调解决的是“脑子好不好使”，优化解决的是“反应快不快”。</w:t>
      </w:r>
    </w:p>
    <w:bookmarkStart w:id="79" w:name="量化部署"/>
    <w:p>
      <w:pPr>
        <w:pStyle w:val="Heading4"/>
      </w:pPr>
      <w:r>
        <w:rPr>
          <w:rFonts w:hint="eastAsia"/>
        </w:rPr>
        <w:t xml:space="preserve">量化部署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：</w:t>
      </w:r>
      <w:r>
        <w:rPr>
          <w:b/>
          <w:bCs/>
        </w:rPr>
        <w:t xml:space="preserve">AWQ (Activation-aware Weight Quantization)</w:t>
      </w:r>
      <w:r>
        <w:t xml:space="preserve">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：将模型权重从</w:t>
      </w:r>
      <w:r>
        <w:t xml:space="preserve"> FP16 (16-bit) </w:t>
      </w:r>
      <w:r>
        <w:rPr>
          <w:rFonts w:hint="eastAsia"/>
        </w:rPr>
        <w:t xml:space="preserve">压缩到</w:t>
      </w:r>
      <w:r>
        <w:t xml:space="preserve"> INT4 (4-bit)。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收益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显存占用减少</w:t>
      </w:r>
      <w:r>
        <w:t xml:space="preserve"> </w:t>
      </w:r>
      <w:r>
        <w:rPr>
          <w:rFonts w:hint="eastAsia"/>
        </w:rPr>
        <w:t xml:space="preserve">70%（7B</w:t>
      </w:r>
      <w:r>
        <w:t xml:space="preserve"> </w:t>
      </w:r>
      <w:r>
        <w:rPr>
          <w:rFonts w:hint="eastAsia"/>
        </w:rPr>
        <w:t xml:space="preserve">模型仅需</w:t>
      </w:r>
      <w:r>
        <w:t xml:space="preserve"> 6GB </w:t>
      </w:r>
      <w:r>
        <w:rPr>
          <w:rFonts w:hint="eastAsia"/>
        </w:rPr>
        <w:t xml:space="preserve">显存）。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内存带宽需求降低，推理速度提升</w:t>
      </w:r>
      <w:r>
        <w:t xml:space="preserve"> 3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精度损失</w:t>
      </w:r>
      <w:r>
        <w:rPr>
          <w:rFonts w:hint="eastAsia"/>
        </w:rPr>
        <w:t xml:space="preserve">：在逻辑推理任务上，准确率下降</w:t>
      </w:r>
      <w:r>
        <w:t xml:space="preserve"> &lt; </w:t>
      </w:r>
      <w:r>
        <w:rPr>
          <w:rFonts w:hint="eastAsia"/>
        </w:rPr>
        <w:t xml:space="preserve">1%，完全可接受。</w:t>
      </w:r>
    </w:p>
    <w:bookmarkEnd w:id="79"/>
    <w:bookmarkStart w:id="80" w:name="显存管理技术pagedattention"/>
    <w:p>
      <w:pPr>
        <w:pStyle w:val="Heading4"/>
      </w:pPr>
      <w:r>
        <w:rPr>
          <w:rFonts w:hint="eastAsia"/>
        </w:rPr>
        <w:t xml:space="preserve">显存管理技术：PagedAttention</w:t>
      </w:r>
    </w:p>
    <w:p>
      <w:pPr>
        <w:pStyle w:val="FirstParagraph"/>
      </w:pPr>
      <w:r>
        <w:rPr>
          <w:rFonts w:hint="eastAsia"/>
        </w:rPr>
        <w:t xml:space="preserve">引入</w:t>
      </w:r>
      <w:r>
        <w:t xml:space="preserve"> </w:t>
      </w:r>
      <w:r>
        <w:rPr>
          <w:b/>
          <w:bCs/>
        </w:rPr>
        <w:t xml:space="preserve">vLLM</w:t>
      </w:r>
      <w:r>
        <w:t xml:space="preserve"> </w:t>
      </w:r>
      <w:r>
        <w:rPr>
          <w:rFonts w:hint="eastAsia"/>
        </w:rPr>
        <w:t xml:space="preserve">框架核心技术。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：传统推理中，KV</w:t>
      </w:r>
      <w:r>
        <w:t xml:space="preserve"> </w:t>
      </w:r>
      <w:r>
        <w:rPr>
          <w:rFonts w:hint="eastAsia"/>
        </w:rPr>
        <w:t xml:space="preserve">Cache（键值缓存）容易产生显存碎片，导致显存利用率低，并发上不去。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：像操作系统管理内存分页一样管理</w:t>
      </w:r>
      <w:r>
        <w:t xml:space="preserve"> KV Cache。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：单张</w:t>
      </w:r>
      <w:r>
        <w:t xml:space="preserve"> L40S </w:t>
      </w:r>
      <w:r>
        <w:rPr>
          <w:rFonts w:hint="eastAsia"/>
        </w:rPr>
        <w:t xml:space="preserve">显卡的并发处理能力从</w:t>
      </w:r>
      <w:r>
        <w:t xml:space="preserve"> </w:t>
      </w:r>
      <w:r>
        <w:rPr>
          <w:rFonts w:hint="eastAsia"/>
        </w:rPr>
        <w:t xml:space="preserve">10路</w:t>
      </w:r>
      <w:r>
        <w:t xml:space="preserve">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  <w:b/>
          <w:bCs/>
        </w:rPr>
        <w:t xml:space="preserve">30路</w:t>
      </w:r>
      <w:r>
        <w:rPr>
          <w:rFonts w:hint="eastAsia"/>
        </w:rPr>
        <w:t xml:space="preserve">，大幅降低硬件采购成本。</w:t>
      </w:r>
    </w:p>
    <w:bookmarkEnd w:id="80"/>
    <w:bookmarkStart w:id="81" w:name="投机采样"/>
    <w:p>
      <w:pPr>
        <w:pStyle w:val="Heading4"/>
      </w:pPr>
      <w:r>
        <w:rPr>
          <w:rFonts w:hint="eastAsia"/>
        </w:rPr>
        <w:t xml:space="preserve">投机采样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：利用一个小模型（如</w:t>
      </w:r>
      <w:r>
        <w:t xml:space="preserve"> </w:t>
      </w:r>
      <w:r>
        <w:rPr>
          <w:rFonts w:hint="eastAsia"/>
        </w:rPr>
        <w:t xml:space="preserve">Qwen-1.8B）快速猜测下一个</w:t>
      </w:r>
      <w:r>
        <w:t xml:space="preserve"> </w:t>
      </w:r>
      <w:r>
        <w:rPr>
          <w:rFonts w:hint="eastAsia"/>
        </w:rPr>
        <w:t xml:space="preserve">Token，大模型（Qwen-72B）只负责验证。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：EMP-01</w:t>
      </w:r>
      <w:r>
        <w:t xml:space="preserve"> </w:t>
      </w:r>
      <w:r>
        <w:rPr>
          <w:rFonts w:hint="eastAsia"/>
        </w:rPr>
        <w:t xml:space="preserve">的输出大部分是固定的</w:t>
      </w:r>
      <w:r>
        <w:t xml:space="preserve"> JSON </w:t>
      </w:r>
      <w:r>
        <w:rPr>
          <w:rFonts w:hint="eastAsia"/>
        </w:rPr>
        <w:t xml:space="preserve">格式模板（如</w:t>
      </w:r>
      <w:r>
        <w:t xml:space="preserve"> </w:t>
      </w:r>
      <w:r>
        <w:rPr>
          <w:rStyle w:val="VerbatimChar"/>
        </w:rPr>
        <w:t xml:space="preserve">{"risk": "..."}</w:t>
      </w:r>
      <w:r>
        <w:rPr>
          <w:rFonts w:hint="eastAsia"/>
        </w:rPr>
        <w:t xml:space="preserve">），非常适合投机采样。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收益</w:t>
      </w:r>
      <w:r>
        <w:rPr>
          <w:rFonts w:hint="eastAsia"/>
        </w:rPr>
        <w:t xml:space="preserve">：生成速度提升</w:t>
      </w:r>
      <w:r>
        <w:t xml:space="preserve"> 2-3 </w:t>
      </w:r>
      <w:r>
        <w:rPr>
          <w:rFonts w:hint="eastAsia"/>
        </w:rPr>
        <w:t xml:space="preserve">倍。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知识库的检索优化"/>
    <w:p>
      <w:pPr>
        <w:pStyle w:val="Heading3"/>
      </w:pPr>
      <w:r>
        <w:rPr>
          <w:rFonts w:hint="eastAsia"/>
        </w:rPr>
        <w:t xml:space="preserve">知识库的检索优化</w:t>
      </w:r>
    </w:p>
    <w:p>
      <w:pPr>
        <w:pStyle w:val="FirstParagraph"/>
      </w:pPr>
      <w:r>
        <w:t xml:space="preserve">System 2 </w:t>
      </w:r>
      <w:r>
        <w:rPr>
          <w:rFonts w:hint="eastAsia"/>
        </w:rPr>
        <w:t xml:space="preserve">的法律引用依赖</w:t>
      </w:r>
      <w:r>
        <w:t xml:space="preserve"> </w:t>
      </w:r>
      <w:r>
        <w:rPr>
          <w:rFonts w:hint="eastAsia"/>
        </w:rPr>
        <w:t xml:space="preserve">RAG。如果检索慢，推理就慢。</w:t>
      </w:r>
    </w:p>
    <w:bookmarkStart w:id="83" w:name="混合检索"/>
    <w:p>
      <w:pPr>
        <w:pStyle w:val="Heading4"/>
      </w:pPr>
      <w:r>
        <w:rPr>
          <w:rFonts w:hint="eastAsia"/>
        </w:rPr>
        <w:t xml:space="preserve">混合检索</w:t>
      </w:r>
    </w:p>
    <w:p>
      <w:pPr>
        <w:pStyle w:val="FirstParagraph"/>
      </w:pPr>
      <w:r>
        <w:rPr>
          <w:rFonts w:hint="eastAsia"/>
        </w:rPr>
        <w:t xml:space="preserve">单纯的向量检索（Vector</w:t>
      </w:r>
      <w:r>
        <w:t xml:space="preserve"> </w:t>
      </w:r>
      <w:r>
        <w:rPr>
          <w:rFonts w:hint="eastAsia"/>
        </w:rPr>
        <w:t xml:space="preserve">Search）对专有名词（如“GB</w:t>
      </w:r>
      <w:r>
        <w:t xml:space="preserve"> </w:t>
      </w:r>
      <w:r>
        <w:rPr>
          <w:rFonts w:hint="eastAsia"/>
        </w:rPr>
        <w:t xml:space="preserve">55036”）匹配不准。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BM25 </w:t>
      </w:r>
      <w:r>
        <w:rPr>
          <w:rFonts w:hint="eastAsia"/>
          <w:b/>
          <w:bCs/>
        </w:rPr>
        <w:t xml:space="preserve">(关键词匹配)</w:t>
      </w:r>
      <w:r>
        <w:rPr>
          <w:b/>
          <w:bCs/>
        </w:rPr>
        <w:t xml:space="preserve"> + Embedding </w:t>
      </w:r>
      <w:r>
        <w:rPr>
          <w:rFonts w:hint="eastAsia"/>
          <w:b/>
          <w:bCs/>
        </w:rPr>
        <w:t xml:space="preserve">(语义向量)</w:t>
      </w:r>
      <w:r>
        <w:rPr>
          <w:b/>
          <w:bCs/>
        </w:rPr>
        <w:t xml:space="preserve"> + Reciprocal Rank Fusion </w:t>
      </w:r>
      <w:r>
        <w:rPr>
          <w:rFonts w:hint="eastAsia"/>
          <w:b/>
          <w:bCs/>
        </w:rPr>
        <w:t xml:space="preserve">(重排序)</w:t>
      </w:r>
      <w:r>
        <w:t xml:space="preserve">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：确保当</w:t>
      </w:r>
      <w:r>
        <w:t xml:space="preserve"> Agent </w:t>
      </w:r>
      <w:r>
        <w:rPr>
          <w:rFonts w:hint="eastAsia"/>
        </w:rPr>
        <w:t xml:space="preserve">提到“灭火器”时，能精准定位到《建筑灭火器配置设计规范》，而不是搜到关于“火”的通用段落。</w:t>
      </w:r>
    </w:p>
    <w:bookmarkEnd w:id="83"/>
    <w:bookmarkStart w:id="84" w:name="缓存策略"/>
    <w:p>
      <w:pPr>
        <w:pStyle w:val="Heading4"/>
      </w:pPr>
      <w:r>
        <w:rPr>
          <w:rFonts w:hint="eastAsia"/>
        </w:rPr>
        <w:t xml:space="preserve">缓存策略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常用法条缓存</w:t>
      </w:r>
      <w:r>
        <w:rPr>
          <w:rFonts w:hint="eastAsia"/>
        </w:rPr>
        <w:t xml:space="preserve">：将最高频的</w:t>
      </w:r>
      <w:r>
        <w:t xml:space="preserve"> 20 </w:t>
      </w:r>
      <w:r>
        <w:rPr>
          <w:rFonts w:hint="eastAsia"/>
        </w:rPr>
        <w:t xml:space="preserve">条违规条款（如“离岗”、“未戴口罩”、“吸烟”）直接注入</w:t>
      </w:r>
      <w:r>
        <w:t xml:space="preserve"> System Prompt </w:t>
      </w:r>
      <w:r>
        <w:rPr>
          <w:rFonts w:hint="eastAsia"/>
        </w:rPr>
        <w:t xml:space="preserve">中，无需每次都去数据库检索，消灭</w:t>
      </w:r>
      <w:r>
        <w:t xml:space="preserve"> 90% </w:t>
      </w:r>
      <w:r>
        <w:rPr>
          <w:rFonts w:hint="eastAsia"/>
        </w:rPr>
        <w:t xml:space="preserve">的数据库</w:t>
      </w:r>
      <w:r>
        <w:t xml:space="preserve"> IO </w:t>
      </w:r>
      <w:r>
        <w:rPr>
          <w:rFonts w:hint="eastAsia"/>
        </w:rPr>
        <w:t xml:space="preserve">开销。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持续演进路线图"/>
    <w:p>
      <w:pPr>
        <w:pStyle w:val="Heading3"/>
      </w:pPr>
      <w:r>
        <w:rPr>
          <w:rFonts w:hint="eastAsia"/>
        </w:rPr>
        <w:t xml:space="preserve">持续演进路线图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阶段一（Day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基于通用</w:t>
      </w:r>
      <w:r>
        <w:t xml:space="preserve"> Qwen-VL </w:t>
      </w:r>
      <w:r>
        <w:rPr>
          <w:rFonts w:hint="eastAsia"/>
        </w:rPr>
        <w:t xml:space="preserve">模型</w:t>
      </w:r>
      <w:r>
        <w:t xml:space="preserve"> + </w:t>
      </w:r>
      <w:r>
        <w:rPr>
          <w:rFonts w:hint="eastAsia"/>
        </w:rPr>
        <w:t xml:space="preserve">强</w:t>
      </w:r>
      <w:r>
        <w:t xml:space="preserve"> Prompt </w:t>
      </w:r>
      <w:r>
        <w:rPr>
          <w:rFonts w:hint="eastAsia"/>
        </w:rPr>
        <w:t xml:space="preserve">工程。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依靠</w:t>
      </w:r>
      <w:r>
        <w:t xml:space="preserve"> System 1 </w:t>
      </w:r>
      <w:r>
        <w:rPr>
          <w:rFonts w:hint="eastAsia"/>
        </w:rPr>
        <w:t xml:space="preserve">规则过滤误报。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阶段二（Month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上线</w:t>
      </w:r>
      <w:r>
        <w:t xml:space="preserve"> LoRA </w:t>
      </w:r>
      <w:r>
        <w:rPr>
          <w:rFonts w:hint="eastAsia"/>
        </w:rPr>
        <w:t xml:space="preserve">微调模型（V1.0），基于首批</w:t>
      </w:r>
      <w:r>
        <w:t xml:space="preserve"> 3 </w:t>
      </w:r>
      <w:r>
        <w:rPr>
          <w:rFonts w:hint="eastAsia"/>
        </w:rPr>
        <w:t xml:space="preserve">个月积累的</w:t>
      </w:r>
      <w:r>
        <w:t xml:space="preserve"> 10,000 </w:t>
      </w:r>
      <w:r>
        <w:rPr>
          <w:rFonts w:hint="eastAsia"/>
        </w:rPr>
        <w:t xml:space="preserve">条真实案例训练。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逻辑准确率提升至</w:t>
      </w:r>
      <w:r>
        <w:t xml:space="preserve"> 95%。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阶段三（Year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b/>
          <w:bCs/>
        </w:rPr>
        <w:t xml:space="preserve">RLHF </w:t>
      </w:r>
      <w:r>
        <w:rPr>
          <w:rFonts w:hint="eastAsia"/>
          <w:b/>
          <w:bCs/>
        </w:rPr>
        <w:t xml:space="preserve">(人类反馈强化学习)</w:t>
      </w:r>
      <w:r>
        <w:rPr>
          <w:rFonts w:hint="eastAsia"/>
        </w:rPr>
        <w:t xml:space="preserve">。建立“奖励模型</w:t>
      </w:r>
      <w:r>
        <w:t xml:space="preserve"> (Reward </w:t>
      </w:r>
      <w:r>
        <w:rPr>
          <w:rFonts w:hint="eastAsia"/>
        </w:rPr>
        <w:t xml:space="preserve">Model)”，让模型自动学习人类监管员的偏好。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实现</w:t>
      </w:r>
      <w:r>
        <w:rPr>
          <w:rFonts w:hint="eastAsia"/>
          <w:b/>
          <w:bCs/>
        </w:rPr>
        <w:t xml:space="preserve">端侧小模型蒸馏</w:t>
      </w:r>
      <w:r>
        <w:rPr>
          <w:rFonts w:hint="eastAsia"/>
        </w:rPr>
        <w:t xml:space="preserve">：将云端大模型的能力“蒸馏”给边缘端的小模型，让</w:t>
      </w:r>
      <w:r>
        <w:t xml:space="preserve"> L1 </w:t>
      </w:r>
      <w:r>
        <w:rPr>
          <w:rFonts w:hint="eastAsia"/>
        </w:rPr>
        <w:t xml:space="preserve">网关具备初级的视觉理解能力。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模型-ota-更新与版本管理"/>
    <w:p>
      <w:pPr>
        <w:pStyle w:val="Heading2"/>
      </w:pPr>
      <w:r>
        <w:rPr>
          <w:rFonts w:hint="eastAsia"/>
        </w:rPr>
        <w:t xml:space="preserve">模型</w:t>
      </w:r>
      <w:r>
        <w:t xml:space="preserve"> OTA </w:t>
      </w:r>
      <w:r>
        <w:rPr>
          <w:rFonts w:hint="eastAsia"/>
        </w:rPr>
        <w:t xml:space="preserve">更新与版本管理</w:t>
      </w:r>
    </w:p>
    <w:p>
      <w:pPr>
        <w:pStyle w:val="FirstParagraph"/>
      </w:pPr>
      <w:r>
        <w:rPr>
          <w:rFonts w:hint="eastAsia"/>
        </w:rPr>
        <w:t xml:space="preserve">为了实现“边缘认知”的持续进化，系统采用“云端微调</w:t>
      </w:r>
      <w:r>
        <w:t xml:space="preserve"> + OTA </w:t>
      </w:r>
      <w:r>
        <w:rPr>
          <w:rFonts w:hint="eastAsia"/>
        </w:rPr>
        <w:t xml:space="preserve">增量更新”的闭环机制。</w:t>
      </w:r>
    </w:p>
    <w:bookmarkStart w:id="92" w:name="ota-核心技术路径"/>
    <w:p>
      <w:pPr>
        <w:pStyle w:val="Heading3"/>
      </w:pPr>
      <w:r>
        <w:t xml:space="preserve">OTA </w:t>
      </w:r>
      <w:r>
        <w:rPr>
          <w:rFonts w:hint="eastAsia"/>
        </w:rPr>
        <w:t xml:space="preserve">核心技术路径</w:t>
      </w:r>
    </w:p>
    <w:p>
      <w:pPr>
        <w:pStyle w:val="FirstParagraph"/>
      </w:pPr>
      <w:r>
        <w:drawing>
          <wp:inline>
            <wp:extent cx="5334000" cy="11398684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mermaid-4ce2ddfd6db5c06ab925da40413f98721102b25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98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1" w:name="关键实现策略"/>
    <w:p>
      <w:pPr>
        <w:pStyle w:val="Heading4"/>
      </w:pPr>
      <w:r>
        <w:rPr>
          <w:rFonts w:hint="eastAsia"/>
        </w:rPr>
        <w:t xml:space="preserve">关键实现策略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增量更新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(推荐)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：边缘端的</w:t>
      </w:r>
      <w:r>
        <w:t xml:space="preserve"> 7B </w:t>
      </w:r>
      <w:r>
        <w:rPr>
          <w:rFonts w:hint="eastAsia"/>
        </w:rPr>
        <w:t xml:space="preserve">基座模型保持不变（Frozen），仅更新</w:t>
      </w:r>
      <w:r>
        <w:t xml:space="preserve"> LoRA </w:t>
      </w:r>
      <w:r>
        <w:rPr>
          <w:rFonts w:hint="eastAsia"/>
        </w:rPr>
        <w:t xml:space="preserve">适配器权重（Adapter</w:t>
      </w:r>
      <w:r>
        <w:t xml:space="preserve"> </w:t>
      </w:r>
      <w:r>
        <w:rPr>
          <w:rFonts w:hint="eastAsia"/>
        </w:rPr>
        <w:t xml:space="preserve">Weights）。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：每次</w:t>
      </w:r>
      <w:r>
        <w:t xml:space="preserve"> OTA </w:t>
      </w:r>
      <w:r>
        <w:rPr>
          <w:rFonts w:hint="eastAsia"/>
        </w:rPr>
        <w:t xml:space="preserve">仅需下载约</w:t>
      </w:r>
      <w:r>
        <w:t xml:space="preserve"> </w:t>
      </w:r>
      <w:r>
        <w:rPr>
          <w:b/>
          <w:bCs/>
        </w:rPr>
        <w:t xml:space="preserve">100MB</w:t>
      </w:r>
      <w:r>
        <w:t xml:space="preserve"> </w:t>
      </w:r>
      <w:r>
        <w:rPr>
          <w:rFonts w:hint="eastAsia"/>
        </w:rPr>
        <w:t xml:space="preserve">文件，相比全量更新（5GB+）节省</w:t>
      </w:r>
      <w:r>
        <w:t xml:space="preserve"> 98% </w:t>
      </w:r>
      <w:r>
        <w:rPr>
          <w:rFonts w:hint="eastAsia"/>
        </w:rPr>
        <w:t xml:space="preserve">带宽，极大降低了</w:t>
      </w:r>
      <w:r>
        <w:t xml:space="preserve"> 4G/5G </w:t>
      </w:r>
      <w:r>
        <w:rPr>
          <w:rFonts w:hint="eastAsia"/>
        </w:rPr>
        <w:t xml:space="preserve">流量成本。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A/B </w:t>
      </w:r>
      <w:r>
        <w:rPr>
          <w:rFonts w:hint="eastAsia"/>
          <w:b/>
          <w:bCs/>
        </w:rPr>
        <w:t xml:space="preserve">双分区备份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边缘设备划分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Standby</w:t>
      </w:r>
      <w:r>
        <w:t xml:space="preserve"> </w:t>
      </w:r>
      <w:r>
        <w:rPr>
          <w:rFonts w:hint="eastAsia"/>
        </w:rPr>
        <w:t xml:space="preserve">两个存储分区。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新模型下载至备用分区，校验通过并试运行成功后，才切换指针。一旦启动失败，自动回滚至旧版本，确保安防业务</w:t>
      </w:r>
      <w:r>
        <w:rPr>
          <w:rFonts w:hint="eastAsia"/>
          <w:b/>
          <w:bCs/>
        </w:rPr>
        <w:t xml:space="preserve">永不宕机</w:t>
      </w:r>
      <w:r>
        <w:t xml:space="preserve">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灰度发布机制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Lab </w:t>
      </w: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：在云端仿真环境跑通“火灾基准测试集”，确保无逻辑退化。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Canary </w:t>
      </w: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：优先推送给</w:t>
      </w:r>
      <w:r>
        <w:t xml:space="preserve"> 5% </w:t>
      </w:r>
      <w:r>
        <w:rPr>
          <w:rFonts w:hint="eastAsia"/>
        </w:rPr>
        <w:t xml:space="preserve">的低风险门店，观察</w:t>
      </w:r>
      <w:r>
        <w:t xml:space="preserve"> 24 </w:t>
      </w:r>
      <w:r>
        <w:rPr>
          <w:rFonts w:hint="eastAsia"/>
        </w:rPr>
        <w:t xml:space="preserve">小时无异常后，再全量推送。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3" w:name="开发实施周期与里程碑规划"/>
    <w:p>
      <w:pPr>
        <w:pStyle w:val="Heading2"/>
      </w:pPr>
      <w:r>
        <w:rPr>
          <w:rFonts w:hint="eastAsia"/>
        </w:rPr>
        <w:t xml:space="preserve">开发实施周期与里程碑规划</w:t>
      </w:r>
    </w:p>
    <w:bookmarkStart w:id="94" w:name="总体实施策略mlops-敏捷闭环"/>
    <w:p>
      <w:pPr>
        <w:pStyle w:val="Heading3"/>
      </w:pPr>
      <w:r>
        <w:rPr>
          <w:rFonts w:hint="eastAsia"/>
        </w:rPr>
        <w:t xml:space="preserve">总体实施策略：MLOps</w:t>
      </w:r>
      <w:r>
        <w:t xml:space="preserve"> </w:t>
      </w:r>
      <w:r>
        <w:rPr>
          <w:rFonts w:hint="eastAsia"/>
        </w:rPr>
        <w:t xml:space="preserve">敏捷闭环</w:t>
      </w:r>
    </w:p>
    <w:p>
      <w:pPr>
        <w:pStyle w:val="FirstParagraph"/>
      </w:pPr>
      <w:r>
        <w:rPr>
          <w:rFonts w:hint="eastAsia"/>
        </w:rPr>
        <w:t xml:space="preserve">鉴于</w:t>
      </w:r>
      <w:r>
        <w:t xml:space="preserve"> </w:t>
      </w:r>
      <w:r>
        <w:rPr>
          <w:rFonts w:hint="eastAsia"/>
          <w:b/>
          <w:bCs/>
        </w:rPr>
        <w:t xml:space="preserve">实时智能推理子系统</w:t>
      </w:r>
      <w:r>
        <w:rPr>
          <w:rFonts w:hint="eastAsia"/>
        </w:rPr>
        <w:t xml:space="preserve">包含“确定性规则代码”与“概率性大模型”两部分，传统的瀑布式开发无法适应。我们采用</w:t>
      </w:r>
      <w:r>
        <w:t xml:space="preserve"> </w:t>
      </w:r>
      <w:r>
        <w:rPr>
          <w:rFonts w:hint="eastAsia"/>
          <w:b/>
          <w:bCs/>
        </w:rPr>
        <w:t xml:space="preserve">双模敏捷开发</w:t>
      </w:r>
      <w:r>
        <w:t xml:space="preserve"> </w:t>
      </w:r>
      <w:r>
        <w:rPr>
          <w:rFonts w:hint="eastAsia"/>
        </w:rPr>
        <w:t xml:space="preserve">策略：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软件工程流</w:t>
      </w:r>
      <w:r>
        <w:rPr>
          <w:rFonts w:hint="eastAsia"/>
        </w:rPr>
        <w:t xml:space="preserve">：针对</w:t>
      </w:r>
      <w:r>
        <w:t xml:space="preserve"> System </w:t>
      </w:r>
      <w:r>
        <w:rPr>
          <w:rFonts w:hint="eastAsia"/>
        </w:rPr>
        <w:t xml:space="preserve">1（L1</w:t>
      </w:r>
      <w:r>
        <w:t xml:space="preserve"> </w:t>
      </w:r>
      <w:r>
        <w:rPr>
          <w:rFonts w:hint="eastAsia"/>
        </w:rPr>
        <w:t xml:space="preserve">边缘网关）。采用</w:t>
      </w:r>
      <w:r>
        <w:t xml:space="preserve"> Go/Rust </w:t>
      </w:r>
      <w:r>
        <w:rPr>
          <w:rFonts w:hint="eastAsia"/>
        </w:rPr>
        <w:t xml:space="preserve">开发，遵循标准的</w:t>
      </w:r>
      <w:r>
        <w:t xml:space="preserve"> CI/CD </w:t>
      </w:r>
      <w:r>
        <w:rPr>
          <w:rFonts w:hint="eastAsia"/>
        </w:rPr>
        <w:t xml:space="preserve">流程，两周一个</w:t>
      </w:r>
      <w:r>
        <w:t xml:space="preserve"> </w:t>
      </w:r>
      <w:r>
        <w:rPr>
          <w:rFonts w:hint="eastAsia"/>
        </w:rPr>
        <w:t xml:space="preserve">Sprint，追求代码的稳定性与高并发性能。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模型工程流</w:t>
      </w:r>
      <w:r>
        <w:rPr>
          <w:rFonts w:hint="eastAsia"/>
        </w:rPr>
        <w:t xml:space="preserve">：针对</w:t>
      </w:r>
      <w:r>
        <w:t xml:space="preserve"> System </w:t>
      </w:r>
      <w:r>
        <w:rPr>
          <w:rFonts w:hint="eastAsia"/>
        </w:rPr>
        <w:t xml:space="preserve">2（L2</w:t>
      </w:r>
      <w:r>
        <w:t xml:space="preserve"> </w:t>
      </w:r>
      <w:r>
        <w:rPr>
          <w:rFonts w:hint="eastAsia"/>
        </w:rPr>
        <w:t xml:space="preserve">认知大脑）。采用</w:t>
      </w:r>
      <w:r>
        <w:t xml:space="preserve"> Python </w:t>
      </w:r>
      <w:r>
        <w:rPr>
          <w:rFonts w:hint="eastAsia"/>
        </w:rPr>
        <w:t xml:space="preserve">开发，遵循“数据-训练-评估-部署”的无限循环，重点在于</w:t>
      </w:r>
      <w:r>
        <w:t xml:space="preserve"> Prompt </w:t>
      </w:r>
      <w:r>
        <w:rPr>
          <w:rFonts w:hint="eastAsia"/>
        </w:rPr>
        <w:t xml:space="preserve">的迭代与</w:t>
      </w:r>
      <w:r>
        <w:t xml:space="preserve"> LoRA </w:t>
      </w:r>
      <w:r>
        <w:rPr>
          <w:rFonts w:hint="eastAsia"/>
        </w:rPr>
        <w:t xml:space="preserve">权重的更新。</w:t>
      </w:r>
    </w:p>
    <w:p>
      <w:pPr>
        <w:pStyle w:val="FirstParagraph"/>
      </w:pPr>
      <w:r>
        <w:rPr>
          <w:rFonts w:hint="eastAsia"/>
          <w:b/>
          <w:bCs/>
        </w:rPr>
        <w:t xml:space="preserve">总体周期</w:t>
      </w:r>
      <w:r>
        <w:rPr>
          <w:rFonts w:hint="eastAsia"/>
        </w:rPr>
        <w:t xml:space="preserve">：预计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（从启动到</w:t>
      </w:r>
      <w:r>
        <w:t xml:space="preserve"> Pilot </w:t>
      </w:r>
      <w:r>
        <w:rPr>
          <w:rFonts w:hint="eastAsia"/>
        </w:rPr>
        <w:t xml:space="preserve">试点验收）。</w:t>
      </w:r>
    </w:p>
    <w:p>
      <w:r>
        <w:pict>
          <v:rect style="width:0;height:1.5pt" o:hralign="center" o:hrstd="t" o:hr="t"/>
        </w:pict>
      </w:r>
    </w:p>
    <w:bookmarkEnd w:id="94"/>
    <w:bookmarkStart w:id="95" w:name="阶段一数据基座与管道构建"/>
    <w:p>
      <w:pPr>
        <w:pStyle w:val="Heading3"/>
      </w:pPr>
      <w:r>
        <w:rPr>
          <w:rFonts w:hint="eastAsia"/>
        </w:rPr>
        <w:t xml:space="preserve">阶段一：数据基座与管道构建</w:t>
      </w:r>
    </w:p>
    <w:p>
      <w:pPr>
        <w:pStyle w:val="FirstParagraph"/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：第</w:t>
      </w:r>
      <w:r>
        <w:t xml:space="preserve"> 1 - 8 </w:t>
      </w:r>
      <w:r>
        <w:rPr>
          <w:rFonts w:hint="eastAsia"/>
        </w:rPr>
        <w:t xml:space="preserve">周</w:t>
      </w:r>
      <w:r>
        <w:t xml:space="preserve"> </w:t>
      </w: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：打通“端-云”数据链路，实现感知的“标准化”。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1-2：协议定义与模拟器开发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：发布《EMP-01</w:t>
      </w:r>
      <w:r>
        <w:t xml:space="preserve"> </w:t>
      </w:r>
      <w:r>
        <w:rPr>
          <w:rFonts w:hint="eastAsia"/>
        </w:rPr>
        <w:t xml:space="preserve">感知元数据标准协议</w:t>
      </w:r>
      <w:r>
        <w:t xml:space="preserve"> </w:t>
      </w:r>
      <w:r>
        <w:rPr>
          <w:rFonts w:hint="eastAsia"/>
        </w:rPr>
        <w:t xml:space="preserve">v1.0》；开发“虚拟硬件模拟器”，模拟发送</w:t>
      </w:r>
      <w:r>
        <w:t xml:space="preserve"> </w:t>
      </w:r>
      <w:r>
        <w:rPr>
          <w:rFonts w:hint="eastAsia"/>
        </w:rPr>
        <w:t xml:space="preserve">1000路</w:t>
      </w:r>
      <w:r>
        <w:t xml:space="preserve"> </w:t>
      </w:r>
      <w:r>
        <w:rPr>
          <w:rFonts w:hint="eastAsia"/>
        </w:rPr>
        <w:t xml:space="preserve">并发的</w:t>
      </w:r>
      <w:r>
        <w:t xml:space="preserve"> MQTT </w:t>
      </w:r>
      <w:r>
        <w:rPr>
          <w:rFonts w:hint="eastAsia"/>
        </w:rPr>
        <w:t xml:space="preserve">报警数据与心跳包，用于压力测试。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：API</w:t>
      </w:r>
      <w:r>
        <w:t xml:space="preserve"> </w:t>
      </w:r>
      <w:r>
        <w:rPr>
          <w:rFonts w:hint="eastAsia"/>
        </w:rPr>
        <w:t xml:space="preserve">接口文档</w:t>
      </w:r>
      <w:r>
        <w:t xml:space="preserve"> </w:t>
      </w:r>
      <w:r>
        <w:rPr>
          <w:rFonts w:hint="eastAsia"/>
        </w:rPr>
        <w:t xml:space="preserve">(Swagger)、数据模拟器工具</w:t>
      </w:r>
      <w:r>
        <w:t xml:space="preserve"> (Mock Agent)。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3-4：L1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边缘网关基础OS构建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：基于</w:t>
      </w:r>
      <w:r>
        <w:t xml:space="preserve"> OpenWrt/Ubuntu Core </w:t>
      </w:r>
      <w:r>
        <w:rPr>
          <w:rFonts w:hint="eastAsia"/>
        </w:rPr>
        <w:t xml:space="preserve">裁剪边缘操作系统；集成</w:t>
      </w:r>
      <w:r>
        <w:t xml:space="preserve"> MQTT Broker (EMQX </w:t>
      </w:r>
      <w:r>
        <w:rPr>
          <w:rFonts w:hint="eastAsia"/>
        </w:rPr>
        <w:t xml:space="preserve">Edge)；实现断网缓存</w:t>
      </w:r>
      <w:r>
        <w:t xml:space="preserve"> (Local Buffer) </w:t>
      </w:r>
      <w:r>
        <w:rPr>
          <w:rFonts w:hint="eastAsia"/>
        </w:rPr>
        <w:t xml:space="preserve">机制。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：Edge-Core</w:t>
      </w:r>
      <w:r>
        <w:t xml:space="preserve"> </w:t>
      </w:r>
      <w:r>
        <w:rPr>
          <w:rFonts w:hint="eastAsia"/>
        </w:rPr>
        <w:t xml:space="preserve">固件镜像</w:t>
      </w:r>
      <w:r>
        <w:t xml:space="preserve"> (v0.1 Alpha)。</w:t>
      </w:r>
    </w:p>
    <w:bookmarkEnd w:id="95"/>
    <w:bookmarkStart w:id="96" w:name="阶段二system-1-反射弧开发"/>
    <w:p>
      <w:pPr>
        <w:pStyle w:val="Heading3"/>
      </w:pPr>
      <w:r>
        <w:rPr>
          <w:rFonts w:hint="eastAsia"/>
        </w:rPr>
        <w:t xml:space="preserve">阶段二：System</w:t>
      </w:r>
      <w:r>
        <w:t xml:space="preserve"> 1 </w:t>
      </w:r>
      <w:r>
        <w:rPr>
          <w:rFonts w:hint="eastAsia"/>
        </w:rPr>
        <w:t xml:space="preserve">反射弧开发</w:t>
      </w:r>
    </w:p>
    <w:p>
      <w:pPr>
        <w:pStyle w:val="FirstParagraph"/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：第</w:t>
      </w:r>
      <w:r>
        <w:t xml:space="preserve"> 9 - 16 </w:t>
      </w:r>
      <w:r>
        <w:rPr>
          <w:rFonts w:hint="eastAsia"/>
        </w:rPr>
        <w:t xml:space="preserve">周</w:t>
      </w:r>
      <w:r>
        <w:t xml:space="preserve"> </w:t>
      </w: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：构建毫秒级规则引擎，实现“极速阻断”与“去噪”。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5-6：状态机逻辑编码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：用</w:t>
      </w:r>
      <w:r>
        <w:t xml:space="preserve"> Go </w:t>
      </w:r>
      <w:r>
        <w:rPr>
          <w:rFonts w:hint="eastAsia"/>
        </w:rPr>
        <w:t xml:space="preserve">语言实现“防抖动状态机”；编写</w:t>
      </w:r>
      <w:r>
        <w:t xml:space="preserve"> 50+ </w:t>
      </w:r>
      <w:r>
        <w:rPr>
          <w:rFonts w:hint="eastAsia"/>
        </w:rPr>
        <w:t xml:space="preserve">条基础规则（如：光影过滤规则、燃气报警规则）。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：规则引擎二进制程序</w:t>
      </w:r>
      <w:r>
        <w:t xml:space="preserve"> (Rule Engine Binary)。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7-8：边缘-硬件联调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：在实验室环境接入真实的海康/大华摄像头与汉威传感器；验证</w:t>
      </w:r>
      <w:r>
        <w:t xml:space="preserve"> GPIO </w:t>
      </w:r>
      <w:r>
        <w:rPr>
          <w:rFonts w:hint="eastAsia"/>
        </w:rPr>
        <w:t xml:space="preserve">触发声光报警的时延（目标</w:t>
      </w:r>
      <w:r>
        <w:t xml:space="preserve"> &lt; </w:t>
      </w:r>
      <w:r>
        <w:rPr>
          <w:rFonts w:hint="eastAsia"/>
        </w:rPr>
        <w:t xml:space="preserve">50ms）。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(M1)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不依赖云端的离线告警</w:t>
      </w:r>
      <w:r>
        <w:rPr>
          <w:rFonts w:hint="eastAsia"/>
        </w:rPr>
        <w:t xml:space="preserve">。即使拔掉网线，系统也能在检测到燃气泄漏时自动触发本地报警。</w:t>
      </w:r>
    </w:p>
    <w:bookmarkEnd w:id="96"/>
    <w:bookmarkStart w:id="97" w:name="阶段三system-2-认知大脑构建"/>
    <w:p>
      <w:pPr>
        <w:pStyle w:val="Heading3"/>
      </w:pPr>
      <w:r>
        <w:rPr>
          <w:rFonts w:hint="eastAsia"/>
        </w:rPr>
        <w:t xml:space="preserve">阶段三：System</w:t>
      </w:r>
      <w:r>
        <w:t xml:space="preserve"> 2 </w:t>
      </w:r>
      <w:r>
        <w:rPr>
          <w:rFonts w:hint="eastAsia"/>
        </w:rPr>
        <w:t xml:space="preserve">认知大脑构建</w:t>
      </w:r>
    </w:p>
    <w:p>
      <w:pPr>
        <w:pStyle w:val="FirstParagraph"/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：第</w:t>
      </w:r>
      <w:r>
        <w:t xml:space="preserve"> 13 - 20 </w:t>
      </w:r>
      <w:r>
        <w:rPr>
          <w:rFonts w:hint="eastAsia"/>
        </w:rPr>
        <w:t xml:space="preserve">周（与阶段二并行启动）</w:t>
      </w:r>
      <w:r>
        <w:t xml:space="preserve"> </w:t>
      </w: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：构建基于大模型的深度研判能力。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9-10：Agent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编排与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工程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：部署</w:t>
      </w:r>
      <w:r>
        <w:t xml:space="preserve"> Qwen-VL </w:t>
      </w:r>
      <w:r>
        <w:rPr>
          <w:rFonts w:hint="eastAsia"/>
        </w:rPr>
        <w:t xml:space="preserve">基座模型；利用</w:t>
      </w:r>
      <w:r>
        <w:t xml:space="preserve"> LangChain </w:t>
      </w:r>
      <w:r>
        <w:rPr>
          <w:rFonts w:hint="eastAsia"/>
        </w:rPr>
        <w:t xml:space="preserve">编写“开火离人”、“违规吸烟”的思维链</w:t>
      </w:r>
      <w:r>
        <w:t xml:space="preserve"> (CoT) </w:t>
      </w:r>
      <w:r>
        <w:rPr>
          <w:rFonts w:hint="eastAsia"/>
        </w:rPr>
        <w:t xml:space="preserve">模板。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编排脚本、Prompt</w:t>
      </w:r>
      <w:r>
        <w:t xml:space="preserve"> </w:t>
      </w:r>
      <w:r>
        <w:rPr>
          <w:rFonts w:hint="eastAsia"/>
        </w:rPr>
        <w:t xml:space="preserve">模板库。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11-12：知识库挂载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：清洗《消防法》、《食品安全操作规范》数据；建立</w:t>
      </w:r>
      <w:r>
        <w:t xml:space="preserve"> Milvus </w:t>
      </w:r>
      <w:r>
        <w:rPr>
          <w:rFonts w:hint="eastAsia"/>
        </w:rPr>
        <w:t xml:space="preserve">向量索引；实现“法规引用”功能。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：向量数据库镜像、RAG</w:t>
      </w:r>
      <w:r>
        <w:t xml:space="preserve"> </w:t>
      </w:r>
      <w:r>
        <w:rPr>
          <w:rFonts w:hint="eastAsia"/>
        </w:rPr>
        <w:t xml:space="preserve">检索服务接口。</w:t>
      </w:r>
    </w:p>
    <w:bookmarkEnd w:id="97"/>
    <w:bookmarkStart w:id="98" w:name="阶段四联调优化与试点验收"/>
    <w:p>
      <w:pPr>
        <w:pStyle w:val="Heading3"/>
      </w:pPr>
      <w:r>
        <w:rPr>
          <w:rFonts w:hint="eastAsia"/>
        </w:rPr>
        <w:t xml:space="preserve">阶段四：联调优化与试点验收</w:t>
      </w:r>
    </w:p>
    <w:p>
      <w:pPr>
        <w:pStyle w:val="FirstParagraph"/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：第</w:t>
      </w:r>
      <w:r>
        <w:t xml:space="preserve"> 21 - 24 </w:t>
      </w:r>
      <w:r>
        <w:rPr>
          <w:rFonts w:hint="eastAsia"/>
        </w:rPr>
        <w:t xml:space="preserve">周</w:t>
      </w:r>
      <w:r>
        <w:t xml:space="preserve"> </w:t>
      </w: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：真实环境下的全链路闭环验证。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13：全链路压力测试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：模拟</w:t>
      </w:r>
      <w:r>
        <w:t xml:space="preserve"> 1000 </w:t>
      </w:r>
      <w:r>
        <w:rPr>
          <w:rFonts w:hint="eastAsia"/>
        </w:rPr>
        <w:t xml:space="preserve">个厨房同时报警的“雪崩效应”；测试</w:t>
      </w:r>
      <w:r>
        <w:t xml:space="preserve"> L1 </w:t>
      </w:r>
      <w:r>
        <w:rPr>
          <w:rFonts w:hint="eastAsia"/>
        </w:rPr>
        <w:t xml:space="preserve">网关的内存泄漏情况；测试</w:t>
      </w:r>
      <w:r>
        <w:t xml:space="preserve"> L2 </w:t>
      </w:r>
      <w:r>
        <w:rPr>
          <w:rFonts w:hint="eastAsia"/>
        </w:rPr>
        <w:t xml:space="preserve">集群的显存调度极限。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：性能压测报告</w:t>
      </w:r>
      <w:r>
        <w:t xml:space="preserve"> (Load Testing Report)。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14：真实场景</w:t>
      </w:r>
      <w:r>
        <w:rPr>
          <w:b/>
          <w:bCs/>
        </w:rPr>
        <w:t xml:space="preserve"> Pilot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：选取</w:t>
      </w:r>
      <w:r>
        <w:t xml:space="preserve"> 3 </w:t>
      </w:r>
      <w:r>
        <w:rPr>
          <w:rFonts w:hint="eastAsia"/>
        </w:rPr>
        <w:t xml:space="preserve">个典型厨房（快餐、食堂、中央厨房）进行部署；收集真实误报数据。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(M2)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业务上线</w:t>
      </w:r>
      <w:r>
        <w:rPr>
          <w:rFonts w:hint="eastAsia"/>
        </w:rPr>
        <w:t xml:space="preserve">。系统误报率低于</w:t>
      </w:r>
      <w:r>
        <w:t xml:space="preserve"> </w:t>
      </w:r>
      <w:r>
        <w:rPr>
          <w:rFonts w:hint="eastAsia"/>
        </w:rPr>
        <w:t xml:space="preserve">5%，漏报率为</w:t>
      </w:r>
      <w:r>
        <w:t xml:space="preserve"> 0。</w:t>
      </w:r>
    </w:p>
    <w:p>
      <w:r>
        <w:pict>
          <v:rect style="width:0;height:1.5pt" o:hralign="center" o:hrstd="t" o:hr="t"/>
        </w:pict>
      </w:r>
    </w:p>
    <w:bookmarkEnd w:id="98"/>
    <w:bookmarkStart w:id="99" w:name="关键里程碑与验收标准"/>
    <w:p>
      <w:pPr>
        <w:pStyle w:val="Heading3"/>
      </w:pPr>
      <w:r>
        <w:rPr>
          <w:rFonts w:hint="eastAsia"/>
        </w:rPr>
        <w:t xml:space="preserve">关键里程碑与验收标准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  <w:r>
              <w:t xml:space="preserve"> (Definition of Done)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架构冻结</w:t>
            </w:r>
          </w:p>
        </w:tc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JSON </w:t>
            </w:r>
            <w:r>
              <w:rPr>
                <w:rFonts w:hint="eastAsia"/>
              </w:rPr>
              <w:t xml:space="preserve">数据协议结构；确认</w:t>
            </w:r>
            <w:r>
              <w:t xml:space="preserve"> L1/L2 </w:t>
            </w:r>
            <w:r>
              <w:rPr>
                <w:rFonts w:hint="eastAsia"/>
              </w:rPr>
              <w:t xml:space="preserve">硬件选型清单。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边缘自治</w:t>
            </w:r>
          </w:p>
        </w:tc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网关实现在断网状态下，对燃气/高温的自动声光报警响应</w:t>
            </w:r>
            <w:r>
              <w:t xml:space="preserve"> &lt; 50ms。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云脑上线</w:t>
            </w:r>
          </w:p>
        </w:tc>
        <w:tc>
          <w:tcPr/>
          <w:p>
            <w:pPr>
              <w:pStyle w:val="Compact"/>
            </w:pPr>
            <w:r>
              <w:t xml:space="preserve">W16</w:t>
            </w:r>
          </w:p>
        </w:tc>
        <w:tc>
          <w:tcPr/>
          <w:p>
            <w:pPr>
              <w:pStyle w:val="Compact"/>
            </w:pPr>
            <w:r>
              <w:t xml:space="preserve">System 2 </w:t>
            </w:r>
            <w:r>
              <w:rPr>
                <w:rFonts w:hint="eastAsia"/>
              </w:rPr>
              <w:t xml:space="preserve">能够解析图文数据，输出包含法律条款引用的</w:t>
            </w:r>
            <w:r>
              <w:t xml:space="preserve"> JSON </w:t>
            </w:r>
            <w:r>
              <w:rPr>
                <w:rFonts w:hint="eastAsia"/>
              </w:rPr>
              <w:t xml:space="preserve">报告。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性能达标</w:t>
            </w:r>
          </w:p>
        </w:tc>
        <w:tc>
          <w:tcPr/>
          <w:p>
            <w:pPr>
              <w:pStyle w:val="Compact"/>
            </w:pPr>
            <w:r>
              <w:t xml:space="preserve">W20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单卡</w:t>
            </w:r>
            <w:r>
              <w:t xml:space="preserve"> (L40S) </w:t>
            </w:r>
            <w:r>
              <w:rPr>
                <w:rFonts w:hint="eastAsia"/>
              </w:rPr>
              <w:t xml:space="preserve">并发推理路数</w:t>
            </w:r>
            <w:r>
              <w:t xml:space="preserve"> &gt; </w:t>
            </w:r>
            <w:r>
              <w:rPr>
                <w:rFonts w:hint="eastAsia"/>
              </w:rPr>
              <w:t xml:space="preserve">20路；首字生成延迟</w:t>
            </w:r>
            <w:r>
              <w:t xml:space="preserve"> (TTFT) &lt; 500ms。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项目终验</w:t>
            </w:r>
          </w:p>
        </w:tc>
        <w:tc>
          <w:tcPr/>
          <w:p>
            <w:pPr>
              <w:pStyle w:val="Compact"/>
            </w:pPr>
            <w:r>
              <w:t xml:space="preserve">W24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7 </w:t>
            </w:r>
            <w:r>
              <w:rPr>
                <w:rFonts w:hint="eastAsia"/>
              </w:rPr>
              <w:t xml:space="preserve">天无系统级故障；误报率</w:t>
            </w:r>
            <w:r>
              <w:t xml:space="preserve"> &lt; </w:t>
            </w:r>
            <w:r>
              <w:rPr>
                <w:rFonts w:hint="eastAsia"/>
              </w:rPr>
              <w:t xml:space="preserve">1%；完成全套交付物与文档移交。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1" w:name="风险管理"/>
    <w:p>
      <w:pPr>
        <w:pStyle w:val="Heading3"/>
      </w:pPr>
      <w:r>
        <w:rPr>
          <w:rFonts w:hint="eastAsia"/>
        </w:rPr>
        <w:t xml:space="preserve">风险管理</w:t>
      </w:r>
    </w:p>
    <w:p>
      <w:pPr>
        <w:pStyle w:val="FirstParagraph"/>
      </w:pPr>
      <w:r>
        <w:rPr>
          <w:rFonts w:hint="eastAsia"/>
        </w:rPr>
        <w:t xml:space="preserve">针对软件研发过程中的特有风险，我们制定以下预案：</w:t>
      </w:r>
      <w:r>
        <w:t xml:space="preserve"> </w:t>
      </w:r>
      <w:r>
        <w:t xml:space="preserve">#### </w:t>
      </w:r>
      <w:r>
        <w:rPr>
          <w:rFonts w:hint="eastAsia"/>
        </w:rPr>
        <w:t xml:space="preserve">演进风险：模型概念漂移</w:t>
      </w:r>
      <w:r>
        <w:t xml:space="preserve"> (Concept Drift)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风险描述</w:t>
      </w:r>
      <w:r>
        <w:rPr>
          <w:rFonts w:hint="eastAsia"/>
        </w:rPr>
        <w:t xml:space="preserve">：随着季节更替（冬夏季厨房室温基准不同）或新式厨具的引入，旧模型推理准确率逐渐下降。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应对预案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  <w:b/>
          <w:bCs/>
        </w:rPr>
        <w:t xml:space="preserve">置信度监控</w:t>
      </w:r>
      <w:r>
        <w:rPr>
          <w:rFonts w:hint="eastAsia"/>
        </w:rPr>
        <w:t xml:space="preserve">：云端</w:t>
      </w:r>
      <w:r>
        <w:t xml:space="preserve"> Dashboard </w:t>
      </w:r>
      <w:r>
        <w:rPr>
          <w:rFonts w:hint="eastAsia"/>
        </w:rPr>
        <w:t xml:space="preserve">实时监控各门店的平均推理置信度。若某门店置信度曲线显著下滑，自动触发该店的“专项数据采集”，优先进行针对性微调。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  <w:b/>
          <w:bCs/>
        </w:rPr>
        <w:t xml:space="preserve">季节性权重</w:t>
      </w:r>
      <w:r>
        <w:rPr>
          <w:rFonts w:hint="eastAsia"/>
        </w:rPr>
        <w:t xml:space="preserve">：建立“夏季模型”与“冬季模型”库，根据日期自动切换对应的</w:t>
      </w:r>
      <w:r>
        <w:t xml:space="preserve"> LoRA </w:t>
      </w:r>
      <w:r>
        <w:rPr>
          <w:rFonts w:hint="eastAsia"/>
        </w:rPr>
        <w:t xml:space="preserve">适配器。</w:t>
      </w:r>
    </w:p>
    <w:bookmarkStart w:id="100" w:name="运维风险ota-升级变砖"/>
    <w:p>
      <w:pPr>
        <w:pStyle w:val="Heading4"/>
      </w:pPr>
      <w:r>
        <w:rPr>
          <w:rFonts w:hint="eastAsia"/>
        </w:rPr>
        <w:t xml:space="preserve">运维风险：OTA</w:t>
      </w:r>
      <w:r>
        <w:t xml:space="preserve"> </w:t>
      </w:r>
      <w:r>
        <w:rPr>
          <w:rFonts w:hint="eastAsia"/>
        </w:rPr>
        <w:t xml:space="preserve">升级“变砖”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风险描述</w:t>
      </w:r>
      <w:r>
        <w:rPr>
          <w:rFonts w:hint="eastAsia"/>
        </w:rPr>
        <w:t xml:space="preserve">：在进行模型或固件</w:t>
      </w:r>
      <w:r>
        <w:t xml:space="preserve"> OTA </w:t>
      </w:r>
      <w:r>
        <w:rPr>
          <w:rFonts w:hint="eastAsia"/>
        </w:rPr>
        <w:t xml:space="preserve">升级过程中，若发生意外断电或网络中断，可能导致边缘设备无法启动。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应对预案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A/B </w:t>
      </w:r>
      <w:r>
        <w:rPr>
          <w:rFonts w:hint="eastAsia"/>
          <w:b/>
          <w:bCs/>
        </w:rPr>
        <w:t xml:space="preserve">分区机制</w:t>
      </w:r>
      <w:r>
        <w:rPr>
          <w:rFonts w:hint="eastAsia"/>
        </w:rPr>
        <w:t xml:space="preserve">：采用双系统分区设计，升级包仅写入备用分区。只有在校验通过并成功试运行后，才切换引导指针。</w:t>
      </w:r>
    </w:p>
    <w:p>
      <w:pPr>
        <w:pStyle w:val="Compact"/>
        <w:numPr>
          <w:ilvl w:val="1"/>
          <w:numId w:val="1077"/>
        </w:numPr>
      </w:pPr>
      <w:r>
        <w:rPr>
          <w:rFonts w:hint="eastAsia"/>
          <w:b/>
          <w:bCs/>
        </w:rPr>
        <w:t xml:space="preserve">硬件看门狗</w:t>
      </w:r>
      <w:r>
        <w:rPr>
          <w:rFonts w:hint="eastAsia"/>
        </w:rPr>
        <w:t xml:space="preserve">：启用硬件</w:t>
      </w:r>
      <w:r>
        <w:t xml:space="preserve"> </w:t>
      </w:r>
      <w:r>
        <w:rPr>
          <w:rFonts w:hint="eastAsia"/>
        </w:rPr>
        <w:t xml:space="preserve">Watchdog，若系统在</w:t>
      </w:r>
      <w:r>
        <w:t xml:space="preserve"> </w:t>
      </w:r>
      <w:r>
        <w:rPr>
          <w:rFonts w:hint="eastAsia"/>
        </w:rPr>
        <w:t xml:space="preserve">300秒</w:t>
      </w:r>
      <w:r>
        <w:t xml:space="preserve"> </w:t>
      </w:r>
      <w:r>
        <w:rPr>
          <w:rFonts w:hint="eastAsia"/>
        </w:rPr>
        <w:t xml:space="preserve">内未发送“启动成功”心跳，自动回滚至旧版本分区。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交付物清单"/>
    <w:p>
      <w:pPr>
        <w:pStyle w:val="Heading3"/>
      </w:pPr>
      <w:r>
        <w:rPr>
          <w:rFonts w:hint="eastAsia"/>
        </w:rPr>
        <w:t xml:space="preserve">交付物清单</w:t>
      </w:r>
    </w:p>
    <w:p>
      <w:pPr>
        <w:pStyle w:val="FirstParagraph"/>
      </w:pPr>
      <w:r>
        <w:rPr>
          <w:rFonts w:hint="eastAsia"/>
        </w:rPr>
        <w:t xml:space="preserve">项目结束时，我们将移交完整的</w:t>
      </w:r>
      <w:r>
        <w:rPr>
          <w:rFonts w:hint="eastAsia"/>
          <w:b/>
          <w:bCs/>
        </w:rPr>
        <w:t xml:space="preserve">数字资产</w:t>
      </w:r>
      <w:r>
        <w:rPr>
          <w:rFonts w:hint="eastAsia"/>
        </w:rPr>
        <w:t xml:space="preserve">，确保客户具备自主运维能力。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二进制与镜像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9"/>
        </w:numPr>
      </w:pPr>
      <w:r>
        <w:t xml:space="preserve">L1 </w:t>
      </w:r>
      <w:r>
        <w:rPr>
          <w:rFonts w:hint="eastAsia"/>
        </w:rPr>
        <w:t xml:space="preserve">网关固件包</w:t>
      </w:r>
      <w:r>
        <w:t xml:space="preserve"> (.img)。</w:t>
      </w:r>
    </w:p>
    <w:p>
      <w:pPr>
        <w:pStyle w:val="Compact"/>
        <w:numPr>
          <w:ilvl w:val="1"/>
          <w:numId w:val="1079"/>
        </w:numPr>
      </w:pPr>
      <w:r>
        <w:t xml:space="preserve">L2 </w:t>
      </w:r>
      <w:r>
        <w:rPr>
          <w:rFonts w:hint="eastAsia"/>
        </w:rPr>
        <w:t xml:space="preserve">推理服务</w:t>
      </w:r>
      <w:r>
        <w:t xml:space="preserve"> Docker </w:t>
      </w:r>
      <w:r>
        <w:rPr>
          <w:rFonts w:hint="eastAsia"/>
        </w:rPr>
        <w:t xml:space="preserve">镜像</w:t>
      </w:r>
      <w:r>
        <w:t xml:space="preserve"> </w:t>
      </w:r>
      <w:r>
        <w:rPr>
          <w:rFonts w:hint="eastAsia"/>
        </w:rPr>
        <w:t xml:space="preserve">(含基础模型权重)。</w:t>
      </w:r>
    </w:p>
    <w:p>
      <w:pPr>
        <w:pStyle w:val="Compact"/>
        <w:numPr>
          <w:ilvl w:val="1"/>
          <w:numId w:val="1079"/>
        </w:numPr>
      </w:pPr>
      <w:r>
        <w:t xml:space="preserve">LoRA </w:t>
      </w:r>
      <w:r>
        <w:rPr>
          <w:rFonts w:hint="eastAsia"/>
        </w:rPr>
        <w:t xml:space="preserve">微调权重文件</w:t>
      </w:r>
      <w:r>
        <w:t xml:space="preserve"> (.safetensors)。</w:t>
      </w:r>
    </w:p>
    <w:p>
      <w:pPr>
        <w:pStyle w:val="Compact"/>
        <w:numPr>
          <w:ilvl w:val="1"/>
          <w:numId w:val="1079"/>
        </w:numPr>
      </w:pPr>
      <w:r>
        <w:rPr>
          <w:rFonts w:hint="eastAsia"/>
        </w:rPr>
        <w:t xml:space="preserve">接口定义文件包</w:t>
      </w:r>
      <w:r>
        <w:t xml:space="preserve"> (.proto / .yaml)。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文档集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《系统架构设计说明书》</w:t>
      </w:r>
    </w:p>
    <w:p>
      <w:pPr>
        <w:pStyle w:val="Compact"/>
        <w:numPr>
          <w:ilvl w:val="1"/>
          <w:numId w:val="1080"/>
        </w:numPr>
      </w:pPr>
      <w:r>
        <w:t xml:space="preserve">《API </w:t>
      </w:r>
      <w:r>
        <w:rPr>
          <w:rFonts w:hint="eastAsia"/>
        </w:rPr>
        <w:t xml:space="preserve">接口集成指南》</w:t>
      </w:r>
    </w:p>
    <w:p>
      <w:pPr>
        <w:pStyle w:val="Compact"/>
        <w:numPr>
          <w:ilvl w:val="1"/>
          <w:numId w:val="1080"/>
        </w:numPr>
      </w:pPr>
      <w:r>
        <w:t xml:space="preserve">《Prompt </w:t>
      </w:r>
      <w:r>
        <w:rPr>
          <w:rFonts w:hint="eastAsia"/>
        </w:rPr>
        <w:t xml:space="preserve">提示词工程指南》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《运维故障排查手册》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0" w:name="成本评估"/>
    <w:p>
      <w:pPr>
        <w:pStyle w:val="Heading2"/>
      </w:pPr>
      <w:r>
        <w:rPr>
          <w:rFonts w:hint="eastAsia"/>
        </w:rPr>
        <w:t xml:space="preserve">成本评估</w:t>
      </w:r>
    </w:p>
    <w:bookmarkStart w:id="104" w:name="测算模型设定"/>
    <w:p>
      <w:pPr>
        <w:pStyle w:val="Heading3"/>
      </w:pPr>
      <w:r>
        <w:rPr>
          <w:rFonts w:hint="eastAsia"/>
        </w:rPr>
        <w:t xml:space="preserve">测算模型设定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硬件基准</w:t>
      </w:r>
      <w:r>
        <w:rPr>
          <w:rFonts w:hint="eastAsia"/>
        </w:rPr>
        <w:t xml:space="preserve">：以</w:t>
      </w:r>
      <w:r>
        <w:t xml:space="preserve"> </w:t>
      </w:r>
      <w:r>
        <w:rPr>
          <w:rFonts w:hint="eastAsia"/>
          <w:b/>
          <w:bCs/>
        </w:rPr>
        <w:t xml:space="preserve">单个标准厨房</w:t>
      </w:r>
      <w:r>
        <w:t xml:space="preserve"> </w:t>
      </w:r>
      <w:r>
        <w:rPr>
          <w:rFonts w:hint="eastAsia"/>
        </w:rPr>
        <w:t xml:space="preserve">为计算单元，展示单点部署成本。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研发基准</w:t>
      </w:r>
      <w:r>
        <w:rPr>
          <w:rFonts w:hint="eastAsia"/>
        </w:rPr>
        <w:t xml:space="preserve">：作为一次性固定投入，不计入单店复制成本。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计算边界</w:t>
      </w:r>
      <w:r>
        <w:rPr>
          <w:rFonts w:hint="eastAsia"/>
        </w:rPr>
        <w:t xml:space="preserve">：仅包含</w:t>
      </w:r>
      <w:r>
        <w:t xml:space="preserve"> L1 </w:t>
      </w:r>
      <w:r>
        <w:rPr>
          <w:rFonts w:hint="eastAsia"/>
        </w:rPr>
        <w:t xml:space="preserve">边缘</w:t>
      </w:r>
      <w:r>
        <w:t xml:space="preserve"> AI Box、L2 </w:t>
      </w:r>
      <w:r>
        <w:rPr>
          <w:rFonts w:hint="eastAsia"/>
        </w:rPr>
        <w:t xml:space="preserve">云端训练资源（租赁）、推理算法研发费用。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排除项</w:t>
      </w:r>
      <w:r>
        <w:rPr>
          <w:rFonts w:hint="eastAsia"/>
        </w:rPr>
        <w:t xml:space="preserve">：摄像头、传感器、交换机、网络带宽费、SaaS平台开发费。</w:t>
      </w:r>
    </w:p>
    <w:p>
      <w:r>
        <w:pict>
          <v:rect style="width:0;height:1.5pt" o:hralign="center" o:hrstd="t" o:hr="t"/>
        </w:pict>
      </w:r>
    </w:p>
    <w:bookmarkEnd w:id="104"/>
    <w:bookmarkStart w:id="107" w:name="硬件基础设施投入"/>
    <w:p>
      <w:pPr>
        <w:pStyle w:val="Heading3"/>
      </w:pPr>
      <w:r>
        <w:rPr>
          <w:rFonts w:hint="eastAsia"/>
        </w:rPr>
        <w:t xml:space="preserve">硬件基础设施投入</w:t>
      </w:r>
    </w:p>
    <w:bookmarkStart w:id="105" w:name="l1-边缘-ai-box"/>
    <w:p>
      <w:pPr>
        <w:pStyle w:val="Heading4"/>
      </w:pPr>
      <w:r>
        <w:t xml:space="preserve">L1 </w:t>
      </w:r>
      <w:r>
        <w:rPr>
          <w:rFonts w:hint="eastAsia"/>
        </w:rPr>
        <w:t xml:space="preserve">边缘</w:t>
      </w:r>
      <w:r>
        <w:t xml:space="preserve"> AI Box</w:t>
      </w:r>
    </w:p>
    <w:p>
      <w:pPr>
        <w:pStyle w:val="FirstParagraph"/>
      </w:pPr>
      <w:r>
        <w:rPr>
          <w:rFonts w:hint="eastAsia"/>
        </w:rPr>
        <w:t xml:space="preserve">这是部署在每个厨房现场的“脊髓”设备，负责运行</w:t>
      </w:r>
      <w:r>
        <w:t xml:space="preserve"> System 1 </w:t>
      </w:r>
      <w:r>
        <w:rPr>
          <w:rFonts w:hint="eastAsia"/>
        </w:rPr>
        <w:t xml:space="preserve">规则引擎与</w:t>
      </w:r>
      <w:r>
        <w:t xml:space="preserve"> System 2 </w:t>
      </w:r>
      <w:r>
        <w:rPr>
          <w:rFonts w:hint="eastAsia"/>
        </w:rPr>
        <w:t xml:space="preserve">认知推理大模型。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硬件组件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规格参数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单价</w:t>
            </w:r>
            <w:r>
              <w:t xml:space="preserve"> </w:t>
            </w:r>
            <w:r>
              <w:rPr>
                <w:rFonts w:hint="eastAsia"/>
              </w:rPr>
              <w:t xml:space="preserve">(预估)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总价</w:t>
            </w:r>
            <w:r>
              <w:t xml:space="preserve"> (CNY)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选型与成本控制说明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边缘</w:t>
            </w:r>
            <w:r>
              <w:rPr>
                <w:b/>
                <w:bCs/>
              </w:rPr>
              <w:t xml:space="preserve"> AI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Orin NX 16GB Super</w:t>
            </w:r>
            <w:r>
              <w:t xml:space="preserve">157 TOPS, 16GB </w:t>
            </w:r>
            <w:r>
              <w:rPr>
                <w:rFonts w:hint="eastAsia"/>
              </w:rPr>
              <w:t xml:space="preserve">内存,</w:t>
            </w:r>
            <w:r>
              <w:t xml:space="preserve"> 512G NVMe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</w:t>
            </w:r>
            <w:r>
              <w:rPr>
                <w:rFonts w:hint="eastAsia"/>
              </w:rPr>
              <w:t xml:space="preserve">官方推荐的</w:t>
            </w:r>
            <w:r>
              <w:t xml:space="preserve"> 7B </w:t>
            </w:r>
            <w:r>
              <w:rPr>
                <w:rFonts w:hint="eastAsia"/>
              </w:rPr>
              <w:t xml:space="preserve">模型“甜点级”硬件。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配套设施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IP40 </w:t>
            </w:r>
            <w:r>
              <w:rPr>
                <w:rFonts w:hint="eastAsia"/>
                <w:b/>
                <w:bCs/>
              </w:rPr>
              <w:t xml:space="preserve">铝合金防护箱</w:t>
            </w:r>
            <w:r>
              <w:rPr>
                <w:rFonts w:hint="eastAsia"/>
              </w:rPr>
              <w:t xml:space="preserve">含导轨电源、看门狗电路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厨房环境油污重，必须无风扇设计。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边缘硬件小计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¥5,300/台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¥5,300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单店硬件投入约</w:t>
            </w:r>
            <w:r>
              <w:rPr>
                <w:b/>
                <w:bCs/>
              </w:rPr>
              <w:t xml:space="preserve"> 5k。</w:t>
            </w:r>
          </w:p>
        </w:tc>
      </w:tr>
    </w:tbl>
    <w:bookmarkEnd w:id="105"/>
    <w:bookmarkStart w:id="106" w:name="l2-云端训练资源"/>
    <w:p>
      <w:pPr>
        <w:pStyle w:val="Heading4"/>
      </w:pPr>
      <w:r>
        <w:t xml:space="preserve">L2 </w:t>
      </w:r>
      <w:r>
        <w:rPr>
          <w:rFonts w:hint="eastAsia"/>
        </w:rPr>
        <w:t xml:space="preserve">云端训练资源</w:t>
      </w:r>
    </w:p>
    <w:p>
      <w:pPr>
        <w:pStyle w:val="FirstParagraph"/>
      </w:pPr>
      <w:r>
        <w:rPr>
          <w:rFonts w:hint="eastAsia"/>
        </w:rPr>
        <w:t xml:space="preserve">采用“按需租赁”模式，取代昂贵的自建机房。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硬件组件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规格参数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单价</w:t>
            </w:r>
            <w:r>
              <w:t xml:space="preserve"> </w:t>
            </w:r>
            <w:r>
              <w:rPr>
                <w:rFonts w:hint="eastAsia"/>
              </w:rPr>
              <w:t xml:space="preserve">(预估)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总价</w:t>
            </w:r>
            <w:r>
              <w:t xml:space="preserve"> (CNY)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选型与成本控制说明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云算力租赁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NVIDIA A100/A800 (80GB)</w:t>
            </w:r>
            <w:r>
              <w:rPr>
                <w:rFonts w:hint="eastAsia"/>
              </w:rPr>
              <w:t xml:space="preserve">按时计费</w:t>
            </w:r>
            <w:r>
              <w:t xml:space="preserve"> </w:t>
            </w:r>
            <w:r>
              <w:rPr>
                <w:rFonts w:hint="eastAsia"/>
              </w:rPr>
              <w:t xml:space="preserve">(AutoDL/阿里云</w:t>
            </w:r>
            <w:r>
              <w:t xml:space="preserve"> PAI)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 </w:t>
            </w:r>
            <w:r>
              <w:rPr>
                <w:rFonts w:hint="eastAsia"/>
              </w:rPr>
              <w:t xml:space="preserve">(初期)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资产轻量化</w:t>
            </w:r>
            <w:r>
              <w:rPr>
                <w:rFonts w:hint="eastAsia"/>
              </w:rPr>
              <w:t xml:space="preserve">。无需一次性投入百万购买服务器，改为运营支出。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向量存储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OSS </w:t>
            </w:r>
            <w:r>
              <w:rPr>
                <w:rFonts w:hint="eastAsia"/>
                <w:b/>
                <w:bCs/>
              </w:rPr>
              <w:t xml:space="preserve">对象存储</w:t>
            </w:r>
            <w:r>
              <w:rPr>
                <w:b/>
                <w:bCs/>
              </w:rPr>
              <w:t xml:space="preserve"> (10TB)</w:t>
            </w:r>
            <w:r>
              <w:rPr>
                <w:rFonts w:hint="eastAsia"/>
              </w:rPr>
              <w:t xml:space="preserve">冷热分层存储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 </w:t>
            </w:r>
            <w:r>
              <w:rPr>
                <w:rFonts w:hint="eastAsia"/>
              </w:rPr>
              <w:t xml:space="preserve">(初期)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按月付费，初期投入为零。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云端硬件小计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"/>
    <w:bookmarkEnd w:id="107"/>
    <w:bookmarkStart w:id="108" w:name="单店硬件投入5300-0-5300-店"/>
    <w:p>
      <w:pPr>
        <w:pStyle w:val="Heading3"/>
      </w:pPr>
      <w:r>
        <w:rPr>
          <w:rFonts w:hint="eastAsia"/>
          <w:b/>
          <w:bCs/>
        </w:rPr>
        <w:t xml:space="preserve">单店硬件投入</w:t>
      </w:r>
      <w:r>
        <w:rPr>
          <w:rFonts w:hint="eastAsia"/>
        </w:rPr>
        <w:t xml:space="preserve">：¥5,300</w:t>
      </w:r>
      <w:r>
        <w:t xml:space="preserve"> + ¥0 =</w:t>
      </w:r>
      <w:r>
        <w:t xml:space="preserve"> </w:t>
      </w:r>
      <w:r>
        <w:rPr>
          <w:b/>
          <w:bCs/>
        </w:rPr>
        <w:t xml:space="preserve">¥5,300 / </w:t>
      </w:r>
      <w:r>
        <w:rPr>
          <w:rFonts w:hint="eastAsia"/>
          <w:b/>
          <w:bCs/>
        </w:rPr>
        <w:t xml:space="preserve">店</w:t>
      </w:r>
    </w:p>
    <w:p>
      <w:r>
        <w:pict>
          <v:rect style="width:0;height:1.5pt" o:hralign="center" o:hrstd="t" o:hr="t"/>
        </w:pict>
      </w:r>
    </w:p>
    <w:bookmarkEnd w:id="108"/>
    <w:bookmarkStart w:id="109" w:name="软件研发投入"/>
    <w:p>
      <w:pPr>
        <w:pStyle w:val="Heading3"/>
      </w:pPr>
      <w:r>
        <w:rPr>
          <w:rFonts w:hint="eastAsia"/>
        </w:rPr>
        <w:t xml:space="preserve">软件研发投入</w:t>
      </w:r>
    </w:p>
    <w:p>
      <w:pPr>
        <w:pStyle w:val="FirstParagraph"/>
      </w:pPr>
      <w:r>
        <w:rPr>
          <w:rFonts w:hint="eastAsia"/>
        </w:rPr>
        <w:t xml:space="preserve">这是实现“4.2</w:t>
      </w:r>
      <w:r>
        <w:t xml:space="preserve"> </w:t>
      </w:r>
      <w:r>
        <w:rPr>
          <w:rFonts w:hint="eastAsia"/>
        </w:rPr>
        <w:t xml:space="preserve">推理能力”的一次性研发投入。基于核心功能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个月</w:t>
      </w:r>
      <w:r>
        <w:rPr>
          <w:b/>
          <w:bCs/>
        </w:rPr>
        <w:t xml:space="preserve"> MVP</w:t>
      </w:r>
      <w:r>
        <w:t xml:space="preserve"> </w:t>
      </w:r>
      <w:r>
        <w:rPr>
          <w:rFonts w:hint="eastAsia"/>
        </w:rPr>
        <w:t xml:space="preserve">快速上线的策略，精简团队配置。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人员画像与职责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月薪</w:t>
            </w:r>
            <w:r>
              <w:t xml:space="preserve"> </w:t>
            </w:r>
            <w:r>
              <w:rPr>
                <w:rFonts w:hint="eastAsia"/>
              </w:rPr>
              <w:t xml:space="preserve">(含五险一金)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投入人月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总成本</w:t>
            </w:r>
            <w:r>
              <w:t xml:space="preserve"> (CNY)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大模型算法工程师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P7级。负责</w:t>
            </w:r>
            <w:r>
              <w:t xml:space="preserve"> Qwen-VL </w:t>
            </w:r>
            <w:r>
              <w:rPr>
                <w:rFonts w:hint="eastAsia"/>
              </w:rPr>
              <w:t xml:space="preserve">微调、LoRA</w:t>
            </w:r>
            <w:r>
              <w:t xml:space="preserve"> </w:t>
            </w:r>
            <w:r>
              <w:rPr>
                <w:rFonts w:hint="eastAsia"/>
              </w:rPr>
              <w:t xml:space="preserve">训练、Prompt</w:t>
            </w:r>
            <w:r>
              <w:t xml:space="preserve"> </w:t>
            </w:r>
            <w:r>
              <w:rPr>
                <w:rFonts w:hint="eastAsia"/>
              </w:rPr>
              <w:t xml:space="preserve">工程优化。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系统开发工程师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P6级。全栈负责规则引擎</w:t>
            </w:r>
            <w:r>
              <w:t xml:space="preserve"> (Go)、MQTT </w:t>
            </w:r>
            <w:r>
              <w:rPr>
                <w:rFonts w:hint="eastAsia"/>
              </w:rPr>
              <w:t xml:space="preserve">消息队列及边缘侧适配。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测试/QA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工程师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P5级。负责构造模拟器压测、边缘断网测试及现场验收。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研发总计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精简为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人核心小组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</w:t>
            </w:r>
            <w:r>
              <w:rPr>
                <w:rFonts w:hint="eastAsia"/>
                <w:b/>
                <w:bCs/>
              </w:rPr>
              <w:t xml:space="preserve">人月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¥310,000</w:t>
            </w:r>
          </w:p>
        </w:tc>
      </w:tr>
    </w:tbl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88" Target="media/rId88.png" /><Relationship Type="http://schemas.openxmlformats.org/officeDocument/2006/relationships/image" Id="rId29" Target="media/rId29.png" /><Relationship Type="http://schemas.openxmlformats.org/officeDocument/2006/relationships/image" Id="rId16" Target="media/rId16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2026-01-21T17:47:46Z</dcterms:created>
  <dcterms:modified xsi:type="dcterms:W3CDTF">2026-01-21T17:47:46Z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